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EC66E" w14:textId="77777777" w:rsidR="00AD4636" w:rsidRDefault="00AD4636">
      <w:pPr>
        <w:ind w:firstLine="0"/>
      </w:pPr>
    </w:p>
    <w:p w14:paraId="623F2A53" w14:textId="77777777" w:rsidR="00AD4636" w:rsidRDefault="00386236">
      <w:pPr>
        <w:pStyle w:val="a4"/>
        <w:tabs>
          <w:tab w:val="left" w:pos="709"/>
        </w:tabs>
        <w:ind w:firstLine="142"/>
        <w:jc w:val="center"/>
        <w:rPr>
          <w:b/>
          <w:color w:val="000000"/>
        </w:rPr>
      </w:pPr>
      <w:r>
        <w:rPr>
          <w:b/>
          <w:color w:val="000000"/>
        </w:rPr>
        <w:t>Содержание</w:t>
      </w:r>
    </w:p>
    <w:p w14:paraId="2C478D1E" w14:textId="77777777" w:rsidR="00AD4636" w:rsidRDefault="00AD4636"/>
    <w:p w14:paraId="4FFD7F01" w14:textId="7A1E0D09" w:rsidR="00AD4636" w:rsidRDefault="00386236">
      <w:pPr>
        <w:pStyle w:val="11"/>
        <w:rPr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37416877" w:history="1">
        <w:r>
          <w:rPr>
            <w:rStyle w:val="ac"/>
            <w:b w:val="0"/>
          </w:rPr>
          <w:t>Введение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_Toc137416877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 w:rsidR="003E6B58">
          <w:rPr>
            <w:b w:val="0"/>
          </w:rPr>
          <w:t>3</w:t>
        </w:r>
        <w:r>
          <w:rPr>
            <w:b w:val="0"/>
          </w:rPr>
          <w:fldChar w:fldCharType="end"/>
        </w:r>
      </w:hyperlink>
    </w:p>
    <w:p w14:paraId="4AFE31AA" w14:textId="3AFA50D2" w:rsidR="00AD4636" w:rsidRDefault="005A6DC3">
      <w:pPr>
        <w:pStyle w:val="11"/>
        <w:rPr>
          <w:b w:val="0"/>
          <w:sz w:val="22"/>
        </w:rPr>
      </w:pPr>
      <w:hyperlink w:anchor="_Toc137416878" w:history="1">
        <w:r w:rsidR="00386236">
          <w:rPr>
            <w:rStyle w:val="ac"/>
            <w:b w:val="0"/>
          </w:rPr>
          <w:t>1</w:t>
        </w:r>
        <w:r w:rsidR="00386236">
          <w:rPr>
            <w:b w:val="0"/>
            <w:sz w:val="22"/>
          </w:rPr>
          <w:tab/>
        </w:r>
        <w:r w:rsidR="00386236">
          <w:rPr>
            <w:rStyle w:val="ac"/>
            <w:b w:val="0"/>
          </w:rPr>
          <w:t>Общая часть</w:t>
        </w:r>
        <w:r w:rsidR="00386236">
          <w:rPr>
            <w:b w:val="0"/>
          </w:rPr>
          <w:tab/>
        </w:r>
        <w:r w:rsidR="00386236">
          <w:rPr>
            <w:b w:val="0"/>
          </w:rPr>
          <w:fldChar w:fldCharType="begin"/>
        </w:r>
        <w:r w:rsidR="00386236">
          <w:rPr>
            <w:b w:val="0"/>
          </w:rPr>
          <w:instrText xml:space="preserve"> PAGEREF _Toc137416878 \h </w:instrText>
        </w:r>
        <w:r w:rsidR="00386236">
          <w:rPr>
            <w:b w:val="0"/>
          </w:rPr>
        </w:r>
        <w:r w:rsidR="00386236">
          <w:rPr>
            <w:b w:val="0"/>
          </w:rPr>
          <w:fldChar w:fldCharType="separate"/>
        </w:r>
        <w:r w:rsidR="003E6B58">
          <w:rPr>
            <w:b w:val="0"/>
          </w:rPr>
          <w:t>4</w:t>
        </w:r>
        <w:r w:rsidR="00386236">
          <w:rPr>
            <w:b w:val="0"/>
          </w:rPr>
          <w:fldChar w:fldCharType="end"/>
        </w:r>
      </w:hyperlink>
    </w:p>
    <w:p w14:paraId="14C41A9B" w14:textId="6BE29E92" w:rsidR="00AD4636" w:rsidRDefault="005A6DC3">
      <w:pPr>
        <w:pStyle w:val="21"/>
        <w:rPr>
          <w:noProof/>
          <w:sz w:val="22"/>
        </w:rPr>
      </w:pPr>
      <w:hyperlink w:anchor="_Toc137416879" w:history="1">
        <w:r w:rsidR="00386236">
          <w:rPr>
            <w:rStyle w:val="ac"/>
            <w:noProof/>
          </w:rPr>
          <w:t>1.1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Описание предметной области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_Toc137416879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4</w:t>
        </w:r>
        <w:r w:rsidR="00386236">
          <w:rPr>
            <w:noProof/>
          </w:rPr>
          <w:fldChar w:fldCharType="end"/>
        </w:r>
      </w:hyperlink>
    </w:p>
    <w:p w14:paraId="423D699A" w14:textId="2EB8E16D" w:rsidR="00AD4636" w:rsidRDefault="005A6DC3">
      <w:pPr>
        <w:pStyle w:val="21"/>
        <w:rPr>
          <w:noProof/>
          <w:sz w:val="22"/>
        </w:rPr>
      </w:pPr>
      <w:hyperlink w:anchor="_Toc137416880" w:history="1">
        <w:r w:rsidR="00386236">
          <w:rPr>
            <w:rStyle w:val="ac"/>
            <w:noProof/>
          </w:rPr>
          <w:t>1.2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Анализ существующей ситуации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_Toc137416880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6</w:t>
        </w:r>
        <w:r w:rsidR="00386236">
          <w:rPr>
            <w:noProof/>
          </w:rPr>
          <w:fldChar w:fldCharType="end"/>
        </w:r>
      </w:hyperlink>
    </w:p>
    <w:p w14:paraId="490902C0" w14:textId="0B6D8E49" w:rsidR="00AD4636" w:rsidRDefault="005A6DC3">
      <w:pPr>
        <w:pStyle w:val="21"/>
        <w:rPr>
          <w:noProof/>
          <w:sz w:val="22"/>
        </w:rPr>
      </w:pPr>
      <w:hyperlink w:anchor="_Toc137416881" w:history="1">
        <w:r w:rsidR="00386236">
          <w:rPr>
            <w:rStyle w:val="ac"/>
            <w:noProof/>
          </w:rPr>
          <w:t>1.3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Постановка задачи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_Toc137416881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7</w:t>
        </w:r>
        <w:r w:rsidR="00386236">
          <w:rPr>
            <w:noProof/>
          </w:rPr>
          <w:fldChar w:fldCharType="end"/>
        </w:r>
      </w:hyperlink>
    </w:p>
    <w:p w14:paraId="79BB565D" w14:textId="2800BF78" w:rsidR="00AD4636" w:rsidRDefault="005A6DC3">
      <w:pPr>
        <w:pStyle w:val="21"/>
        <w:rPr>
          <w:noProof/>
          <w:sz w:val="22"/>
        </w:rPr>
      </w:pPr>
      <w:hyperlink w:anchor="_Toc137416882" w:history="1">
        <w:r w:rsidR="00386236">
          <w:rPr>
            <w:rStyle w:val="ac"/>
            <w:noProof/>
          </w:rPr>
          <w:t>1.4 Анализ существующих разработок и обоснование необходимости разработки………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_Toc137416882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8</w:t>
        </w:r>
        <w:r w:rsidR="00386236">
          <w:rPr>
            <w:noProof/>
          </w:rPr>
          <w:fldChar w:fldCharType="end"/>
        </w:r>
      </w:hyperlink>
    </w:p>
    <w:p w14:paraId="22ED2D17" w14:textId="4F39E9D8" w:rsidR="00AD4636" w:rsidRDefault="005A6DC3">
      <w:pPr>
        <w:pStyle w:val="11"/>
        <w:rPr>
          <w:b w:val="0"/>
          <w:sz w:val="22"/>
        </w:rPr>
      </w:pPr>
      <w:hyperlink w:anchor="_Toc137416883" w:history="1">
        <w:r w:rsidR="00386236">
          <w:rPr>
            <w:rStyle w:val="ac"/>
            <w:b w:val="0"/>
          </w:rPr>
          <w:t>2</w:t>
        </w:r>
        <w:r w:rsidR="00386236">
          <w:rPr>
            <w:b w:val="0"/>
            <w:sz w:val="22"/>
          </w:rPr>
          <w:tab/>
        </w:r>
        <w:r w:rsidR="00386236">
          <w:rPr>
            <w:rStyle w:val="ac"/>
            <w:b w:val="0"/>
          </w:rPr>
          <w:t>Специальная часть</w:t>
        </w:r>
        <w:r w:rsidR="00386236">
          <w:rPr>
            <w:b w:val="0"/>
          </w:rPr>
          <w:tab/>
        </w:r>
        <w:r w:rsidR="00386236">
          <w:rPr>
            <w:b w:val="0"/>
          </w:rPr>
          <w:fldChar w:fldCharType="begin"/>
        </w:r>
        <w:r w:rsidR="00386236">
          <w:rPr>
            <w:b w:val="0"/>
          </w:rPr>
          <w:instrText xml:space="preserve"> PAGEREF _Toc137416883 \h </w:instrText>
        </w:r>
        <w:r w:rsidR="00386236">
          <w:rPr>
            <w:b w:val="0"/>
          </w:rPr>
        </w:r>
        <w:r w:rsidR="00386236">
          <w:rPr>
            <w:b w:val="0"/>
          </w:rPr>
          <w:fldChar w:fldCharType="separate"/>
        </w:r>
        <w:r w:rsidR="003E6B58">
          <w:rPr>
            <w:b w:val="0"/>
          </w:rPr>
          <w:t>10</w:t>
        </w:r>
        <w:r w:rsidR="00386236">
          <w:rPr>
            <w:b w:val="0"/>
          </w:rPr>
          <w:fldChar w:fldCharType="end"/>
        </w:r>
      </w:hyperlink>
    </w:p>
    <w:p w14:paraId="7FE79635" w14:textId="463937EF" w:rsidR="00AD4636" w:rsidRDefault="005A6DC3">
      <w:pPr>
        <w:pStyle w:val="21"/>
        <w:rPr>
          <w:noProof/>
          <w:sz w:val="22"/>
        </w:rPr>
      </w:pPr>
      <w:hyperlink w:anchor="_Toc137416884" w:history="1">
        <w:r w:rsidR="00386236">
          <w:rPr>
            <w:rStyle w:val="ac"/>
            <w:noProof/>
          </w:rPr>
          <w:t>2.1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Выбор технологий и инструментальных средств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_Toc137416884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10</w:t>
        </w:r>
        <w:r w:rsidR="00386236">
          <w:rPr>
            <w:noProof/>
          </w:rPr>
          <w:fldChar w:fldCharType="end"/>
        </w:r>
      </w:hyperlink>
    </w:p>
    <w:p w14:paraId="727A5AB3" w14:textId="130E3384" w:rsidR="00AD4636" w:rsidRDefault="005A6DC3">
      <w:pPr>
        <w:pStyle w:val="31"/>
        <w:rPr>
          <w:i w:val="0"/>
          <w:sz w:val="22"/>
        </w:rPr>
      </w:pPr>
      <w:hyperlink w:anchor="_Toc137416885" w:history="1">
        <w:r w:rsidR="00386236">
          <w:rPr>
            <w:rStyle w:val="ac"/>
            <w:i w:val="0"/>
          </w:rPr>
          <w:t>2.1.1</w:t>
        </w:r>
        <w:r w:rsidR="00386236">
          <w:rPr>
            <w:i w:val="0"/>
            <w:sz w:val="22"/>
          </w:rPr>
          <w:t xml:space="preserve"> </w:t>
        </w:r>
        <w:r w:rsidR="00386236">
          <w:rPr>
            <w:rStyle w:val="ac"/>
            <w:i w:val="0"/>
          </w:rPr>
          <w:t>Выбор подхода к разработке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_Toc137416885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10</w:t>
        </w:r>
        <w:r w:rsidR="00386236">
          <w:rPr>
            <w:i w:val="0"/>
          </w:rPr>
          <w:fldChar w:fldCharType="end"/>
        </w:r>
      </w:hyperlink>
    </w:p>
    <w:p w14:paraId="5AF67126" w14:textId="2EDD4020" w:rsidR="00AD4636" w:rsidRDefault="005A6DC3">
      <w:pPr>
        <w:pStyle w:val="31"/>
        <w:rPr>
          <w:i w:val="0"/>
          <w:sz w:val="22"/>
        </w:rPr>
      </w:pPr>
      <w:hyperlink w:anchor="_Toc137416886" w:history="1">
        <w:r w:rsidR="00386236">
          <w:rPr>
            <w:rStyle w:val="ac"/>
            <w:i w:val="0"/>
          </w:rPr>
          <w:t>2.1.2</w:t>
        </w:r>
        <w:r w:rsidR="00386236">
          <w:rPr>
            <w:i w:val="0"/>
            <w:sz w:val="22"/>
          </w:rPr>
          <w:t xml:space="preserve"> </w:t>
        </w:r>
        <w:r w:rsidR="00386236">
          <w:rPr>
            <w:rStyle w:val="ac"/>
            <w:i w:val="0"/>
          </w:rPr>
          <w:t>Выбор среды разработки и языка программирования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_Toc137416886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11</w:t>
        </w:r>
        <w:r w:rsidR="00386236">
          <w:rPr>
            <w:i w:val="0"/>
          </w:rPr>
          <w:fldChar w:fldCharType="end"/>
        </w:r>
      </w:hyperlink>
    </w:p>
    <w:p w14:paraId="3B5F9CD7" w14:textId="2FBACDB7" w:rsidR="00AD4636" w:rsidRDefault="005A6DC3">
      <w:pPr>
        <w:pStyle w:val="21"/>
        <w:rPr>
          <w:noProof/>
          <w:sz w:val="22"/>
        </w:rPr>
      </w:pPr>
      <w:hyperlink w:anchor="_Toc137416887" w:history="1">
        <w:r w:rsidR="00386236">
          <w:rPr>
            <w:rStyle w:val="ac"/>
            <w:noProof/>
          </w:rPr>
          <w:t>2.2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Разработка спецификаций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_Toc137416887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12</w:t>
        </w:r>
        <w:r w:rsidR="00386236">
          <w:rPr>
            <w:noProof/>
          </w:rPr>
          <w:fldChar w:fldCharType="end"/>
        </w:r>
      </w:hyperlink>
    </w:p>
    <w:p w14:paraId="5E10BC5F" w14:textId="59A3738F" w:rsidR="00AD4636" w:rsidRDefault="005A6DC3">
      <w:pPr>
        <w:pStyle w:val="31"/>
        <w:rPr>
          <w:i w:val="0"/>
          <w:sz w:val="22"/>
        </w:rPr>
      </w:pPr>
      <w:hyperlink w:anchor="_Toc137416888" w:history="1">
        <w:r w:rsidR="00386236">
          <w:rPr>
            <w:rStyle w:val="ac"/>
            <w:i w:val="0"/>
          </w:rPr>
          <w:t>2.2.1</w:t>
        </w:r>
        <w:r w:rsidR="00386236">
          <w:rPr>
            <w:i w:val="0"/>
            <w:sz w:val="22"/>
          </w:rPr>
          <w:t xml:space="preserve"> </w:t>
        </w:r>
        <w:r w:rsidR="00386236">
          <w:rPr>
            <w:rStyle w:val="ac"/>
            <w:i w:val="0"/>
          </w:rPr>
          <w:t>Разработка диаграмм вариантов использования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_Toc137416888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12</w:t>
        </w:r>
        <w:r w:rsidR="00386236">
          <w:rPr>
            <w:i w:val="0"/>
          </w:rPr>
          <w:fldChar w:fldCharType="end"/>
        </w:r>
      </w:hyperlink>
    </w:p>
    <w:p w14:paraId="4317614D" w14:textId="58C54111" w:rsidR="00AD4636" w:rsidRDefault="005A6DC3">
      <w:pPr>
        <w:pStyle w:val="31"/>
        <w:rPr>
          <w:i w:val="0"/>
          <w:sz w:val="22"/>
        </w:rPr>
      </w:pPr>
      <w:hyperlink w:anchor="_Toc137416889" w:history="1">
        <w:r w:rsidR="00386236">
          <w:rPr>
            <w:rStyle w:val="ac"/>
            <w:i w:val="0"/>
          </w:rPr>
          <w:t>2.2.2 Разработка диаграмм последовательностей системы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_Toc137416889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14</w:t>
        </w:r>
        <w:r w:rsidR="00386236">
          <w:rPr>
            <w:i w:val="0"/>
          </w:rPr>
          <w:fldChar w:fldCharType="end"/>
        </w:r>
      </w:hyperlink>
    </w:p>
    <w:p w14:paraId="72FCAA2D" w14:textId="27300562" w:rsidR="00AD4636" w:rsidRDefault="005A6DC3">
      <w:pPr>
        <w:pStyle w:val="31"/>
        <w:rPr>
          <w:i w:val="0"/>
          <w:sz w:val="22"/>
        </w:rPr>
      </w:pPr>
      <w:hyperlink w:anchor="_Toc137416890" w:history="1">
        <w:r w:rsidR="00386236">
          <w:rPr>
            <w:rStyle w:val="ac"/>
            <w:i w:val="0"/>
          </w:rPr>
          <w:t>2.2.3 Разработка диаграммы пакетов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_Toc137416890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15</w:t>
        </w:r>
        <w:r w:rsidR="00386236">
          <w:rPr>
            <w:i w:val="0"/>
          </w:rPr>
          <w:fldChar w:fldCharType="end"/>
        </w:r>
      </w:hyperlink>
    </w:p>
    <w:p w14:paraId="62196D11" w14:textId="3A730F7B" w:rsidR="00AD4636" w:rsidRDefault="005A6DC3">
      <w:pPr>
        <w:pStyle w:val="31"/>
        <w:rPr>
          <w:i w:val="0"/>
          <w:sz w:val="22"/>
        </w:rPr>
      </w:pPr>
      <w:hyperlink w:anchor="_Toc137416891" w:history="1">
        <w:r w:rsidR="00386236">
          <w:rPr>
            <w:rStyle w:val="ac"/>
            <w:i w:val="0"/>
          </w:rPr>
          <w:t>2.2.4 Разработка диаграмм классов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_Toc137416891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15</w:t>
        </w:r>
        <w:r w:rsidR="00386236">
          <w:rPr>
            <w:i w:val="0"/>
          </w:rPr>
          <w:fldChar w:fldCharType="end"/>
        </w:r>
      </w:hyperlink>
    </w:p>
    <w:p w14:paraId="047A1499" w14:textId="76DD7179" w:rsidR="00AD4636" w:rsidRDefault="005A6DC3">
      <w:pPr>
        <w:pStyle w:val="31"/>
        <w:rPr>
          <w:i w:val="0"/>
          <w:sz w:val="22"/>
        </w:rPr>
      </w:pPr>
      <w:hyperlink w:anchor="_Toc137416892" w:history="1">
        <w:r w:rsidR="00386236">
          <w:rPr>
            <w:rStyle w:val="ac"/>
            <w:i w:val="0"/>
          </w:rPr>
          <w:t>2.2.5 Разработка диаграммы состояний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_Toc137416892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17</w:t>
        </w:r>
        <w:r w:rsidR="00386236">
          <w:rPr>
            <w:i w:val="0"/>
          </w:rPr>
          <w:fldChar w:fldCharType="end"/>
        </w:r>
      </w:hyperlink>
    </w:p>
    <w:p w14:paraId="5A74E8E1" w14:textId="66D49EA9" w:rsidR="00AD4636" w:rsidRDefault="005A6DC3">
      <w:pPr>
        <w:pStyle w:val="31"/>
        <w:ind w:left="426" w:firstLine="0"/>
        <w:rPr>
          <w:i w:val="0"/>
          <w:sz w:val="22"/>
        </w:rPr>
      </w:pPr>
      <w:hyperlink w:anchor="_Toc137416893" w:history="1">
        <w:r w:rsidR="00386236">
          <w:rPr>
            <w:rStyle w:val="ac"/>
            <w:i w:val="0"/>
          </w:rPr>
          <w:t>2.2.6 Разработка диаграммы деятельности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_Toc137416893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18</w:t>
        </w:r>
        <w:r w:rsidR="00386236">
          <w:rPr>
            <w:i w:val="0"/>
          </w:rPr>
          <w:fldChar w:fldCharType="end"/>
        </w:r>
      </w:hyperlink>
      <w:r w:rsidR="00386236">
        <w:rPr>
          <w:i w:val="0"/>
        </w:rPr>
        <w:br/>
        <w:t>2.2.7 Разработка диаграммы размещения………………………………….18</w:t>
      </w:r>
    </w:p>
    <w:p w14:paraId="5216DB86" w14:textId="3EE88344" w:rsidR="00AD4636" w:rsidRDefault="005A6DC3">
      <w:pPr>
        <w:pStyle w:val="31"/>
        <w:rPr>
          <w:i w:val="0"/>
          <w:sz w:val="22"/>
        </w:rPr>
      </w:pPr>
      <w:hyperlink w:anchor="_Toc137416894" w:history="1">
        <w:r w:rsidR="00386236">
          <w:rPr>
            <w:rStyle w:val="ac"/>
            <w:i w:val="0"/>
          </w:rPr>
          <w:t>2.2.8 Разработка инфологической модели базы данных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_Toc137416894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19</w:t>
        </w:r>
        <w:r w:rsidR="00386236">
          <w:rPr>
            <w:i w:val="0"/>
          </w:rPr>
          <w:fldChar w:fldCharType="end"/>
        </w:r>
      </w:hyperlink>
      <w:r w:rsidR="00386236">
        <w:rPr>
          <w:i w:val="0"/>
        </w:rPr>
        <w:br/>
      </w:r>
      <w:r w:rsidR="00386236">
        <w:rPr>
          <w:i w:val="0"/>
        </w:rPr>
        <w:br/>
      </w:r>
      <w:r w:rsidR="00386236">
        <w:rPr>
          <w:i w:val="0"/>
        </w:rPr>
        <w:br/>
      </w:r>
    </w:p>
    <w:p w14:paraId="51F09113" w14:textId="026C3673" w:rsidR="00AD4636" w:rsidRDefault="005A6DC3">
      <w:pPr>
        <w:pStyle w:val="31"/>
        <w:rPr>
          <w:i w:val="0"/>
          <w:color w:val="0563C1"/>
          <w:u w:val="single"/>
        </w:rPr>
      </w:pPr>
      <w:hyperlink w:anchor="_Toc137416895" w:history="1">
        <w:r w:rsidR="00386236">
          <w:rPr>
            <w:rStyle w:val="ac"/>
            <w:i w:val="0"/>
          </w:rPr>
          <w:t>2.2.9 Разработка физической модели базы данных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_Toc137416895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20</w:t>
        </w:r>
        <w:r w:rsidR="00386236">
          <w:rPr>
            <w:i w:val="0"/>
          </w:rPr>
          <w:fldChar w:fldCharType="end"/>
        </w:r>
      </w:hyperlink>
    </w:p>
    <w:p w14:paraId="14FA673D" w14:textId="3257E97B" w:rsidR="00AD4636" w:rsidRDefault="005A6DC3">
      <w:pPr>
        <w:pStyle w:val="21"/>
        <w:rPr>
          <w:noProof/>
          <w:sz w:val="22"/>
        </w:rPr>
      </w:pPr>
      <w:hyperlink w:anchor="_Toc137416896" w:history="1">
        <w:r w:rsidR="00386236">
          <w:rPr>
            <w:rStyle w:val="ac"/>
            <w:noProof/>
          </w:rPr>
          <w:t>2.3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Проектирование программного модуля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_Toc137416896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20</w:t>
        </w:r>
        <w:r w:rsidR="00386236">
          <w:rPr>
            <w:noProof/>
          </w:rPr>
          <w:fldChar w:fldCharType="end"/>
        </w:r>
      </w:hyperlink>
    </w:p>
    <w:p w14:paraId="655740C3" w14:textId="5F9D825E" w:rsidR="00AD4636" w:rsidRDefault="005A6DC3">
      <w:pPr>
        <w:pStyle w:val="31"/>
        <w:rPr>
          <w:i w:val="0"/>
          <w:sz w:val="22"/>
        </w:rPr>
      </w:pPr>
      <w:hyperlink w:anchor="_Toc137416897" w:history="1">
        <w:r w:rsidR="00386236">
          <w:rPr>
            <w:rStyle w:val="ac"/>
            <w:i w:val="0"/>
          </w:rPr>
          <w:t>2.3.1</w:t>
        </w:r>
        <w:r w:rsidR="00386236">
          <w:rPr>
            <w:i w:val="0"/>
            <w:sz w:val="22"/>
          </w:rPr>
          <w:t xml:space="preserve"> </w:t>
        </w:r>
        <w:r w:rsidR="00386236">
          <w:rPr>
            <w:rStyle w:val="ac"/>
            <w:i w:val="0"/>
          </w:rPr>
          <w:t>Разработка алгоритмов реализации основных функций программного обеспечения………….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_Toc137416897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20</w:t>
        </w:r>
        <w:r w:rsidR="00386236">
          <w:rPr>
            <w:i w:val="0"/>
          </w:rPr>
          <w:fldChar w:fldCharType="end"/>
        </w:r>
      </w:hyperlink>
    </w:p>
    <w:p w14:paraId="5F5C5C1E" w14:textId="5FB3DEE4" w:rsidR="00AD4636" w:rsidRDefault="005A6DC3">
      <w:pPr>
        <w:pStyle w:val="31"/>
        <w:rPr>
          <w:i w:val="0"/>
          <w:sz w:val="22"/>
        </w:rPr>
      </w:pPr>
      <w:hyperlink w:anchor="_Toc137416898" w:history="1">
        <w:r w:rsidR="00386236">
          <w:rPr>
            <w:rStyle w:val="ac"/>
            <w:i w:val="0"/>
          </w:rPr>
          <w:t>2.3.2</w:t>
        </w:r>
        <w:r w:rsidR="00386236">
          <w:rPr>
            <w:i w:val="0"/>
            <w:sz w:val="22"/>
          </w:rPr>
          <w:t xml:space="preserve"> </w:t>
        </w:r>
        <w:r w:rsidR="00386236">
          <w:rPr>
            <w:rStyle w:val="ac"/>
            <w:i w:val="0"/>
          </w:rPr>
          <w:t>Проектирование пользовательского интерфейса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_Toc137416898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21</w:t>
        </w:r>
        <w:r w:rsidR="00386236">
          <w:rPr>
            <w:i w:val="0"/>
          </w:rPr>
          <w:fldChar w:fldCharType="end"/>
        </w:r>
      </w:hyperlink>
    </w:p>
    <w:p w14:paraId="7546DE96" w14:textId="30532DE3" w:rsidR="00AD4636" w:rsidRDefault="005A6DC3">
      <w:pPr>
        <w:pStyle w:val="21"/>
        <w:rPr>
          <w:noProof/>
          <w:sz w:val="22"/>
        </w:rPr>
      </w:pPr>
      <w:hyperlink w:anchor="_Toc137416899" w:history="1">
        <w:r w:rsidR="00386236">
          <w:rPr>
            <w:rStyle w:val="ac"/>
            <w:noProof/>
          </w:rPr>
          <w:t>2.4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Реализация программного обеспечения на выбранном языке программирования и в выбранной среде разработки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_Toc137416899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23</w:t>
        </w:r>
        <w:r w:rsidR="00386236">
          <w:rPr>
            <w:noProof/>
          </w:rPr>
          <w:fldChar w:fldCharType="end"/>
        </w:r>
      </w:hyperlink>
    </w:p>
    <w:p w14:paraId="3AD60BB7" w14:textId="73175ACF" w:rsidR="00AD4636" w:rsidRDefault="005A6DC3">
      <w:pPr>
        <w:pStyle w:val="21"/>
        <w:rPr>
          <w:noProof/>
          <w:sz w:val="22"/>
        </w:rPr>
      </w:pPr>
      <w:hyperlink w:anchor="_Toc137416900" w:history="1">
        <w:r w:rsidR="00386236">
          <w:rPr>
            <w:rStyle w:val="ac"/>
            <w:noProof/>
          </w:rPr>
          <w:t>2.5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Выбор стратегии тестирования, разработка тестов, тестирование и отладка программного обеспечения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_Toc137416900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25</w:t>
        </w:r>
        <w:r w:rsidR="00386236">
          <w:rPr>
            <w:noProof/>
          </w:rPr>
          <w:fldChar w:fldCharType="end"/>
        </w:r>
      </w:hyperlink>
    </w:p>
    <w:p w14:paraId="408C429F" w14:textId="504601A3" w:rsidR="00AD4636" w:rsidRDefault="005A6DC3">
      <w:pPr>
        <w:pStyle w:val="21"/>
        <w:rPr>
          <w:noProof/>
          <w:sz w:val="22"/>
        </w:rPr>
      </w:pPr>
      <w:hyperlink w:anchor="_Toc137416901" w:history="1">
        <w:r w:rsidR="00386236">
          <w:rPr>
            <w:rStyle w:val="ac"/>
            <w:noProof/>
          </w:rPr>
          <w:t>2.6 Разработка эксплуатационной документации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_Toc137416901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30</w:t>
        </w:r>
        <w:r w:rsidR="00386236">
          <w:rPr>
            <w:noProof/>
          </w:rPr>
          <w:fldChar w:fldCharType="end"/>
        </w:r>
      </w:hyperlink>
    </w:p>
    <w:p w14:paraId="5FE4B11D" w14:textId="6CE4A644" w:rsidR="00AD4636" w:rsidRDefault="005A6DC3">
      <w:pPr>
        <w:pStyle w:val="31"/>
        <w:rPr>
          <w:i w:val="0"/>
          <w:sz w:val="22"/>
        </w:rPr>
      </w:pPr>
      <w:hyperlink w:anchor="_Toc137416902" w:history="1">
        <w:r w:rsidR="00386236">
          <w:rPr>
            <w:rStyle w:val="ac"/>
            <w:i w:val="0"/>
          </w:rPr>
          <w:t>2.6.1 Разработка руководства системного программиста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_Toc137416902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30</w:t>
        </w:r>
        <w:r w:rsidR="00386236">
          <w:rPr>
            <w:i w:val="0"/>
          </w:rPr>
          <w:fldChar w:fldCharType="end"/>
        </w:r>
      </w:hyperlink>
    </w:p>
    <w:p w14:paraId="636BA031" w14:textId="779533C2" w:rsidR="00AD4636" w:rsidRDefault="005A6DC3">
      <w:pPr>
        <w:pStyle w:val="31"/>
        <w:rPr>
          <w:sz w:val="22"/>
        </w:rPr>
      </w:pPr>
      <w:hyperlink w:anchor="_Toc137416903" w:history="1">
        <w:r w:rsidR="00386236">
          <w:rPr>
            <w:rStyle w:val="ac"/>
            <w:i w:val="0"/>
          </w:rPr>
          <w:t>2.6.2 Разработка руководства пользователя</w:t>
        </w:r>
        <w:r w:rsidR="00386236">
          <w:rPr>
            <w:i w:val="0"/>
          </w:rPr>
          <w:tab/>
        </w:r>
        <w:r w:rsidR="00386236">
          <w:rPr>
            <w:i w:val="0"/>
          </w:rPr>
          <w:fldChar w:fldCharType="begin"/>
        </w:r>
        <w:r w:rsidR="00386236">
          <w:rPr>
            <w:i w:val="0"/>
          </w:rPr>
          <w:instrText xml:space="preserve"> PAGEREF _Toc137416903 \h </w:instrText>
        </w:r>
        <w:r w:rsidR="00386236">
          <w:rPr>
            <w:i w:val="0"/>
          </w:rPr>
        </w:r>
        <w:r w:rsidR="00386236">
          <w:rPr>
            <w:i w:val="0"/>
          </w:rPr>
          <w:fldChar w:fldCharType="separate"/>
        </w:r>
        <w:r w:rsidR="003E6B58">
          <w:rPr>
            <w:i w:val="0"/>
          </w:rPr>
          <w:t>31</w:t>
        </w:r>
        <w:r w:rsidR="00386236">
          <w:rPr>
            <w:i w:val="0"/>
          </w:rPr>
          <w:fldChar w:fldCharType="end"/>
        </w:r>
      </w:hyperlink>
    </w:p>
    <w:p w14:paraId="32ED5EE7" w14:textId="70B015B3" w:rsidR="00AD4636" w:rsidRDefault="005A6DC3">
      <w:pPr>
        <w:pStyle w:val="11"/>
        <w:rPr>
          <w:b w:val="0"/>
          <w:sz w:val="22"/>
        </w:rPr>
      </w:pPr>
      <w:hyperlink w:anchor="_Toc137416907" w:history="1">
        <w:r w:rsidR="00386236">
          <w:rPr>
            <w:rStyle w:val="ac"/>
            <w:b w:val="0"/>
            <w:lang w:val="en-US"/>
          </w:rPr>
          <w:t>3</w:t>
        </w:r>
        <w:r w:rsidR="00386236">
          <w:rPr>
            <w:rStyle w:val="ac"/>
            <w:b w:val="0"/>
          </w:rPr>
          <w:t xml:space="preserve"> </w:t>
        </w:r>
        <w:r w:rsidR="00386236">
          <w:rPr>
            <w:b w:val="0"/>
            <w:sz w:val="22"/>
          </w:rPr>
          <w:tab/>
        </w:r>
        <w:r w:rsidR="00386236">
          <w:rPr>
            <w:rStyle w:val="ac"/>
            <w:b w:val="0"/>
          </w:rPr>
          <w:t>Безопасность жизнедеятельности</w:t>
        </w:r>
        <w:r w:rsidR="00386236">
          <w:rPr>
            <w:b w:val="0"/>
          </w:rPr>
          <w:tab/>
        </w:r>
        <w:r w:rsidR="00386236">
          <w:rPr>
            <w:b w:val="0"/>
          </w:rPr>
          <w:fldChar w:fldCharType="begin"/>
        </w:r>
        <w:r w:rsidR="00386236">
          <w:rPr>
            <w:b w:val="0"/>
          </w:rPr>
          <w:instrText xml:space="preserve"> PAGEREF _Toc137416907 \h </w:instrText>
        </w:r>
        <w:r w:rsidR="00386236">
          <w:rPr>
            <w:b w:val="0"/>
          </w:rPr>
        </w:r>
        <w:r w:rsidR="00386236">
          <w:rPr>
            <w:b w:val="0"/>
          </w:rPr>
          <w:fldChar w:fldCharType="separate"/>
        </w:r>
        <w:r w:rsidR="003E6B58">
          <w:rPr>
            <w:b w:val="0"/>
          </w:rPr>
          <w:t>32</w:t>
        </w:r>
        <w:r w:rsidR="00386236">
          <w:rPr>
            <w:b w:val="0"/>
          </w:rPr>
          <w:fldChar w:fldCharType="end"/>
        </w:r>
      </w:hyperlink>
    </w:p>
    <w:p w14:paraId="575E9B5C" w14:textId="3534D7BF" w:rsidR="00AD4636" w:rsidRDefault="005A6DC3">
      <w:pPr>
        <w:pStyle w:val="21"/>
        <w:rPr>
          <w:noProof/>
          <w:sz w:val="22"/>
        </w:rPr>
      </w:pPr>
      <w:hyperlink w:anchor="_Toc137416908" w:history="1">
        <w:r w:rsidR="00386236">
          <w:rPr>
            <w:rStyle w:val="ac"/>
            <w:noProof/>
            <w:lang w:val="en-US"/>
          </w:rPr>
          <w:t>3</w:t>
        </w:r>
        <w:r w:rsidR="00386236">
          <w:rPr>
            <w:rStyle w:val="ac"/>
            <w:noProof/>
          </w:rPr>
          <w:t>.1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Требования к рабочим помещениям и рабочим местам оператора ПК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_Toc137416908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32</w:t>
        </w:r>
        <w:r w:rsidR="00386236">
          <w:rPr>
            <w:noProof/>
          </w:rPr>
          <w:fldChar w:fldCharType="end"/>
        </w:r>
      </w:hyperlink>
    </w:p>
    <w:p w14:paraId="637AF149" w14:textId="37C0B41C" w:rsidR="00AD4636" w:rsidRDefault="005A6DC3">
      <w:pPr>
        <w:pStyle w:val="21"/>
        <w:rPr>
          <w:noProof/>
          <w:sz w:val="22"/>
        </w:rPr>
      </w:pPr>
      <w:hyperlink w:anchor="_Toc137416909" w:history="1">
        <w:r w:rsidR="00386236">
          <w:rPr>
            <w:rStyle w:val="ac"/>
            <w:noProof/>
            <w:lang w:val="en-US"/>
          </w:rPr>
          <w:t>3</w:t>
        </w:r>
        <w:r w:rsidR="00386236">
          <w:rPr>
            <w:rStyle w:val="ac"/>
            <w:noProof/>
          </w:rPr>
          <w:t>.2</w:t>
        </w:r>
        <w:r w:rsidR="00386236">
          <w:rPr>
            <w:noProof/>
            <w:sz w:val="22"/>
          </w:rPr>
          <w:t xml:space="preserve"> </w:t>
        </w:r>
        <w:r w:rsidR="00386236">
          <w:rPr>
            <w:rStyle w:val="ac"/>
            <w:noProof/>
          </w:rPr>
          <w:t>Расчет искусственной освещенности рабочего места оператора ПК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_Toc137416909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33</w:t>
        </w:r>
        <w:r w:rsidR="00386236">
          <w:rPr>
            <w:noProof/>
          </w:rPr>
          <w:fldChar w:fldCharType="end"/>
        </w:r>
      </w:hyperlink>
    </w:p>
    <w:p w14:paraId="7E8767B0" w14:textId="58731F01" w:rsidR="00AD4636" w:rsidRDefault="005A6DC3">
      <w:pPr>
        <w:pStyle w:val="21"/>
        <w:rPr>
          <w:noProof/>
          <w:sz w:val="22"/>
        </w:rPr>
      </w:pPr>
      <w:hyperlink w:anchor="_Toc137416910" w:history="1">
        <w:r w:rsidR="00386236">
          <w:rPr>
            <w:rStyle w:val="ac"/>
            <w:noProof/>
            <w:lang w:val="en-US"/>
          </w:rPr>
          <w:t>3</w:t>
        </w:r>
        <w:r w:rsidR="00386236">
          <w:rPr>
            <w:rStyle w:val="ac"/>
            <w:noProof/>
          </w:rPr>
          <w:t>.3 Техника безопасности при работе на ПК</w:t>
        </w:r>
        <w:r w:rsidR="00386236">
          <w:rPr>
            <w:noProof/>
          </w:rPr>
          <w:tab/>
        </w:r>
        <w:r w:rsidR="00386236">
          <w:rPr>
            <w:noProof/>
          </w:rPr>
          <w:fldChar w:fldCharType="begin"/>
        </w:r>
        <w:r w:rsidR="00386236">
          <w:rPr>
            <w:noProof/>
          </w:rPr>
          <w:instrText xml:space="preserve"> PAGEREF _Toc137416910 \h </w:instrText>
        </w:r>
        <w:r w:rsidR="00386236">
          <w:rPr>
            <w:noProof/>
          </w:rPr>
        </w:r>
        <w:r w:rsidR="00386236">
          <w:rPr>
            <w:noProof/>
          </w:rPr>
          <w:fldChar w:fldCharType="separate"/>
        </w:r>
        <w:r w:rsidR="003E6B58">
          <w:rPr>
            <w:noProof/>
          </w:rPr>
          <w:t>35</w:t>
        </w:r>
        <w:r w:rsidR="00386236">
          <w:rPr>
            <w:noProof/>
          </w:rPr>
          <w:fldChar w:fldCharType="end"/>
        </w:r>
      </w:hyperlink>
    </w:p>
    <w:p w14:paraId="2BA1D9E7" w14:textId="2A2C338F" w:rsidR="00AD4636" w:rsidRDefault="005A6DC3">
      <w:pPr>
        <w:pStyle w:val="11"/>
        <w:rPr>
          <w:b w:val="0"/>
          <w:sz w:val="22"/>
        </w:rPr>
      </w:pPr>
      <w:hyperlink w:anchor="_Toc137416911" w:history="1">
        <w:r w:rsidR="00386236">
          <w:rPr>
            <w:rStyle w:val="ac"/>
            <w:b w:val="0"/>
          </w:rPr>
          <w:t>Заключение</w:t>
        </w:r>
        <w:r w:rsidR="00386236">
          <w:rPr>
            <w:b w:val="0"/>
          </w:rPr>
          <w:tab/>
        </w:r>
        <w:r w:rsidR="00386236">
          <w:rPr>
            <w:b w:val="0"/>
          </w:rPr>
          <w:fldChar w:fldCharType="begin"/>
        </w:r>
        <w:r w:rsidR="00386236">
          <w:rPr>
            <w:b w:val="0"/>
          </w:rPr>
          <w:instrText xml:space="preserve"> PAGEREF _Toc137416911 \h </w:instrText>
        </w:r>
        <w:r w:rsidR="00386236">
          <w:rPr>
            <w:b w:val="0"/>
          </w:rPr>
        </w:r>
        <w:r w:rsidR="00386236">
          <w:rPr>
            <w:b w:val="0"/>
          </w:rPr>
          <w:fldChar w:fldCharType="separate"/>
        </w:r>
        <w:r w:rsidR="003E6B58">
          <w:rPr>
            <w:b w:val="0"/>
          </w:rPr>
          <w:t>38</w:t>
        </w:r>
        <w:r w:rsidR="00386236">
          <w:rPr>
            <w:b w:val="0"/>
          </w:rPr>
          <w:fldChar w:fldCharType="end"/>
        </w:r>
      </w:hyperlink>
    </w:p>
    <w:p w14:paraId="7B313C45" w14:textId="2AF630E0" w:rsidR="00AD4636" w:rsidRDefault="005A6DC3">
      <w:pPr>
        <w:pStyle w:val="11"/>
        <w:rPr>
          <w:b w:val="0"/>
          <w:sz w:val="22"/>
        </w:rPr>
      </w:pPr>
      <w:hyperlink w:anchor="_Toc137416912" w:history="1">
        <w:r w:rsidR="00386236">
          <w:rPr>
            <w:rStyle w:val="ac"/>
            <w:b w:val="0"/>
          </w:rPr>
          <w:t>Библиография</w:t>
        </w:r>
        <w:r w:rsidR="00386236">
          <w:rPr>
            <w:b w:val="0"/>
          </w:rPr>
          <w:tab/>
        </w:r>
        <w:r w:rsidR="00386236">
          <w:rPr>
            <w:b w:val="0"/>
          </w:rPr>
          <w:fldChar w:fldCharType="begin"/>
        </w:r>
        <w:r w:rsidR="00386236">
          <w:rPr>
            <w:b w:val="0"/>
          </w:rPr>
          <w:instrText xml:space="preserve"> PAGEREF _Toc137416912 \h </w:instrText>
        </w:r>
        <w:r w:rsidR="00386236">
          <w:rPr>
            <w:b w:val="0"/>
          </w:rPr>
        </w:r>
        <w:r w:rsidR="00386236">
          <w:rPr>
            <w:b w:val="0"/>
          </w:rPr>
          <w:fldChar w:fldCharType="separate"/>
        </w:r>
        <w:r w:rsidR="003E6B58">
          <w:rPr>
            <w:b w:val="0"/>
          </w:rPr>
          <w:t>39</w:t>
        </w:r>
        <w:r w:rsidR="00386236">
          <w:rPr>
            <w:b w:val="0"/>
          </w:rPr>
          <w:fldChar w:fldCharType="end"/>
        </w:r>
      </w:hyperlink>
    </w:p>
    <w:p w14:paraId="2DFF420D" w14:textId="77777777" w:rsidR="00AD4636" w:rsidRDefault="00386236" w:rsidP="00386236">
      <w:pPr>
        <w:ind w:firstLine="0"/>
      </w:pPr>
      <w:r>
        <w:fldChar w:fldCharType="end"/>
      </w:r>
    </w:p>
    <w:p w14:paraId="3495BF39" w14:textId="77777777" w:rsidR="00AD4636" w:rsidRDefault="00AD4636"/>
    <w:p w14:paraId="6FD5B7A9" w14:textId="77777777" w:rsidR="00AD4636" w:rsidRDefault="00AD4636"/>
    <w:p w14:paraId="74F3B2F2" w14:textId="77777777" w:rsidR="00AD4636" w:rsidRDefault="00AD4636"/>
    <w:p w14:paraId="4424E520" w14:textId="77777777" w:rsidR="00AD4636" w:rsidRDefault="00AD4636"/>
    <w:p w14:paraId="44E9B9D4" w14:textId="677E6862" w:rsidR="00386236" w:rsidRDefault="00386236">
      <w:pPr>
        <w:spacing w:after="160" w:line="259" w:lineRule="auto"/>
        <w:ind w:firstLine="0"/>
        <w:jc w:val="left"/>
      </w:pPr>
      <w:r>
        <w:br w:type="page"/>
      </w:r>
    </w:p>
    <w:p w14:paraId="77775C14" w14:textId="77777777" w:rsidR="00AD4636" w:rsidRDefault="00AD4636" w:rsidP="00386236">
      <w:pPr>
        <w:ind w:firstLine="0"/>
      </w:pPr>
    </w:p>
    <w:p w14:paraId="558ADBDF" w14:textId="77777777" w:rsidR="00AD4636" w:rsidRDefault="00386236">
      <w:pPr>
        <w:pStyle w:val="1"/>
      </w:pPr>
      <w:bookmarkStart w:id="0" w:name="_Toc137416877"/>
      <w:r>
        <w:t>Введение</w:t>
      </w:r>
      <w:bookmarkEnd w:id="0"/>
    </w:p>
    <w:p w14:paraId="4B21DC64" w14:textId="77777777" w:rsidR="00AD4636" w:rsidRDefault="00AD4636"/>
    <w:p w14:paraId="130F8D7F" w14:textId="7F0ABE13" w:rsidR="00386236" w:rsidRDefault="00386236" w:rsidP="00386236">
      <w:r>
        <w:t>Современные организации сталкиваются с необходимостью эффективного учета работы сотрудников. Автоматизированные системы учета рабочего времени и анализа трудовой деятельности позволяют не только повысить прозрачность учета, но и оптимизировать процессы управления персоналом.</w:t>
      </w:r>
    </w:p>
    <w:p w14:paraId="50BBFCB5" w14:textId="5A2AC9F9" w:rsidR="00386236" w:rsidRDefault="00386236" w:rsidP="00386236">
      <w:r>
        <w:t>Тема разработки системы учета работы сотрудников является актуальной в настоящее время, так как многие компании стремятся к повышению эффективности работы, автоматизации процессов и сокращению издержек. Традиционные методы учета, такие как бумажные журналы или ручное внесение данных, подвержены человеческому фактору и могут приводить к неточностям. Внедрение автоматизированной системы учета работы сотрудников позволяет решить эти проблемы, обеспечивая точность данных, удобство их анализа и снижение административной нагрузки.</w:t>
      </w:r>
    </w:p>
    <w:p w14:paraId="1832AAAB" w14:textId="36934507" w:rsidR="00386236" w:rsidRDefault="00386236" w:rsidP="00386236">
      <w:r>
        <w:t>Разработка такой системы позволит руководителям контролировать рабочее время сотрудников, анализировать их активность, оптимизировать распределение задач и повысить общую производительность компании. Кроме того, система будет полезна как для работодателей, так и для сотрудников, обеспечивая прозрачность рабочего процесса и возможность объективной оценки труда.</w:t>
      </w:r>
    </w:p>
    <w:p w14:paraId="6ACA2DDF" w14:textId="77777777" w:rsidR="00386236" w:rsidRDefault="00386236" w:rsidP="00386236">
      <w:r>
        <w:t>В настоящее время автоматизация учета рабочего времени является одним из ключевых направлений в области управления персоналом. Многие компании внедряют подобные системы, что повышает конкурентоспособность бизнеса и улучшает внутренние процессы. Разработка и внедрение такой системы является важным шагом в повышении эффективности работы организации.</w:t>
      </w:r>
    </w:p>
    <w:p w14:paraId="694EB65A" w14:textId="77777777" w:rsidR="00386236" w:rsidRDefault="00386236" w:rsidP="00386236"/>
    <w:p w14:paraId="72B57106" w14:textId="4ACBE2C7" w:rsidR="00386236" w:rsidRDefault="00386236" w:rsidP="00386236">
      <w:r>
        <w:lastRenderedPageBreak/>
        <w:t>Цель данной дипломной работы – разработать систему учета работы сотрудников для АО "ФосАгро". Для ее реализации необходимо выполнить следующие задачи:</w:t>
      </w:r>
    </w:p>
    <w:p w14:paraId="51519DD1" w14:textId="0AC7BFD7" w:rsidR="00386236" w:rsidRDefault="00386236" w:rsidP="00386236">
      <w:r>
        <w:t>1) изучить существующие методы и системы учета рабочего времени;</w:t>
      </w:r>
    </w:p>
    <w:p w14:paraId="4597F4BF" w14:textId="2C1762E3" w:rsidR="00386236" w:rsidRDefault="00386236" w:rsidP="00386236">
      <w:r>
        <w:t>2) провести анализ предметной области и выявить требования к системе;</w:t>
      </w:r>
    </w:p>
    <w:p w14:paraId="7FDFB3A1" w14:textId="183978C2" w:rsidR="00386236" w:rsidRDefault="00386236" w:rsidP="00386236">
      <w:r>
        <w:t>3) разработать алгоритмы учета рабочего времени и анализа трудовой активности;</w:t>
      </w:r>
    </w:p>
    <w:p w14:paraId="128DE150" w14:textId="6FDA593B" w:rsidR="00386236" w:rsidRDefault="00386236" w:rsidP="00386236">
      <w:r>
        <w:t>4) спроектировать программное обеспечение;</w:t>
      </w:r>
    </w:p>
    <w:p w14:paraId="4E7F6480" w14:textId="269E1376" w:rsidR="00386236" w:rsidRDefault="00386236" w:rsidP="00386236">
      <w:r>
        <w:t>5) реализовать систему;</w:t>
      </w:r>
    </w:p>
    <w:p w14:paraId="027B5F22" w14:textId="195D666B" w:rsidR="00386236" w:rsidRDefault="00386236" w:rsidP="00386236">
      <w:r>
        <w:t>6) провести тестирование и апробацию.</w:t>
      </w:r>
    </w:p>
    <w:p w14:paraId="2C67F16C" w14:textId="2F2ED477" w:rsidR="00AD4636" w:rsidRDefault="00386236" w:rsidP="00386236">
      <w:r>
        <w:t>Внедрение данной системы обеспечит АО "ФосАгро" дополнительное конкурентное преимущество, повысит эффективность управления персоналом и создаст удобные механизмы контроля рабочего времени сотрудников. Кроме того, разработка подобного решения соответствует современным тенденциям цифровизации и автоматизации бизнес-процессов, что делает его востребованным на рынке информационных технологий.</w:t>
      </w:r>
    </w:p>
    <w:p w14:paraId="2AA59866" w14:textId="77777777" w:rsidR="00AD4636" w:rsidRDefault="00AD4636">
      <w:pPr>
        <w:ind w:firstLine="0"/>
      </w:pPr>
    </w:p>
    <w:p w14:paraId="2DD44491" w14:textId="77777777" w:rsidR="00AD4636" w:rsidRDefault="00386236">
      <w:pPr>
        <w:pStyle w:val="1"/>
        <w:numPr>
          <w:ilvl w:val="2"/>
          <w:numId w:val="4"/>
        </w:numPr>
        <w:ind w:left="0" w:firstLine="851"/>
      </w:pPr>
      <w:bookmarkStart w:id="1" w:name="_Toc137416878"/>
      <w:r>
        <w:t>Общая часть</w:t>
      </w:r>
      <w:bookmarkEnd w:id="1"/>
    </w:p>
    <w:p w14:paraId="43573B67" w14:textId="77777777" w:rsidR="00AD4636" w:rsidRDefault="00AD4636">
      <w:pPr>
        <w:ind w:firstLine="851"/>
      </w:pPr>
    </w:p>
    <w:p w14:paraId="048EB843" w14:textId="77777777" w:rsidR="00AD4636" w:rsidRDefault="00386236">
      <w:pPr>
        <w:pStyle w:val="2"/>
        <w:numPr>
          <w:ilvl w:val="1"/>
          <w:numId w:val="5"/>
        </w:numPr>
        <w:ind w:left="0" w:firstLine="851"/>
      </w:pPr>
      <w:r>
        <w:t xml:space="preserve"> </w:t>
      </w:r>
      <w:bookmarkStart w:id="2" w:name="_Toc137416879"/>
      <w:r>
        <w:t>Описание предметной области</w:t>
      </w:r>
      <w:bookmarkEnd w:id="2"/>
    </w:p>
    <w:p w14:paraId="723F8DA5" w14:textId="77777777" w:rsidR="00AD4636" w:rsidRDefault="00AD4636"/>
    <w:p w14:paraId="604F3A32" w14:textId="20B0F1F3" w:rsidR="00386236" w:rsidRDefault="00386236" w:rsidP="00386236">
      <w:r>
        <w:t>Предметной областью данного программного обеспечения является учет рабочего времени и трудовой активности сотрудников в организациях. Система учета работы сотрудников охватывает процессы фиксации начала и окончания рабочего дня, учета времени выполнения задач, анализа загруженности и эффективности персонала.</w:t>
      </w:r>
    </w:p>
    <w:p w14:paraId="5A536557" w14:textId="3F3EBA30" w:rsidR="00386236" w:rsidRDefault="00386236" w:rsidP="00386236">
      <w:r>
        <w:t xml:space="preserve">В условиях современной корпоративной среды важно обеспечить прозрачность и точность учета рабочего времени. Это необходимо как для соблюдения трудового законодательства, так и для повышения внутренней </w:t>
      </w:r>
      <w:r>
        <w:lastRenderedPageBreak/>
        <w:t>дисциплины, улучшения планирования и управления человеческими ресурсами.</w:t>
      </w:r>
    </w:p>
    <w:p w14:paraId="27DD3610" w14:textId="6479A524" w:rsidR="00386236" w:rsidRDefault="00386236" w:rsidP="00386236">
      <w:r>
        <w:t>Организация учета работы сотрудников включает в себя разработку регламентов и правил фиксации рабочего времени, определение критериев продуктивности, внедрение технических решений для автоматического сбора и анализа данных, а также обеспечение информационной безопасности.</w:t>
      </w:r>
    </w:p>
    <w:p w14:paraId="1A46A4F7" w14:textId="29C150E3" w:rsidR="00386236" w:rsidRDefault="00386236" w:rsidP="00386236">
      <w:r>
        <w:t>Одной из ключевых проблем в данной предметной области является недостаточная точность и достоверность учета рабочего времени при использовании ручных или устаревших методов. Это может приводить к потере производительности, снижению мотивации сотрудников и трудностям в управлении персоналом.</w:t>
      </w:r>
    </w:p>
    <w:p w14:paraId="01D901EE" w14:textId="7848E323" w:rsidR="00386236" w:rsidRDefault="00386236" w:rsidP="00386236">
      <w:r>
        <w:t>Разработка автоматизированной системы учета работы сотрудников позволяет решить эту проблему. Такая система обеспечивает точный сбор данных, минимизирует влияние человеческого фактора и предоставляет руководству инструменты для анализа и принятия управленческих решений на основе объективной информации.</w:t>
      </w:r>
    </w:p>
    <w:p w14:paraId="119E1BA4" w14:textId="1F3EAB48" w:rsidR="00386236" w:rsidRDefault="00386236" w:rsidP="00386236">
      <w:r>
        <w:t>Еще одной задачей, которую решает данное ПО, является повышение эффективности распределения задач и контроль за их выполнением. Благодаря интеграции с внутренними сервисами компании, система может автоматически фиксировать рабочую активность и своевременно информировать руководство о потенциальных перегрузках или недозагрузке отдельных сотрудников.</w:t>
      </w:r>
    </w:p>
    <w:p w14:paraId="358ED93D" w14:textId="423D9C7B" w:rsidR="00386236" w:rsidRDefault="00386236" w:rsidP="00386236">
      <w:r>
        <w:t>Также подобные системы актуальны для крупных промышленных предприятий, таких как АО «ФосАгро», где большое количество сотрудников работает в сменном графике или на удаленных производственных объектах. Автоматизация учета рабочего времени помогает улучшить планирование смен, учет выработки и контроль соблюдения графиков.</w:t>
      </w:r>
    </w:p>
    <w:p w14:paraId="145330D5" w14:textId="4430D6E5" w:rsidR="00AD4636" w:rsidRDefault="00386236" w:rsidP="00386236">
      <w:r>
        <w:t xml:space="preserve">В целом, предметная область данного ПО — это управление трудовыми ресурсами, учет и анализ рабочего времени, а также </w:t>
      </w:r>
      <w:r>
        <w:lastRenderedPageBreak/>
        <w:t>автоматизация процессов, связанных с контролем и оценкой работы сотрудников. Система будет активно использоваться в крупных компаниях, стремящихся к цифровизации внутренней отчетности и повышению эффективности трудовой деятельности.</w:t>
      </w:r>
    </w:p>
    <w:p w14:paraId="568520D6" w14:textId="77777777" w:rsidR="00AD4636" w:rsidRDefault="00AD4636"/>
    <w:p w14:paraId="4C499A31" w14:textId="77777777" w:rsidR="00AD4636" w:rsidRDefault="00386236">
      <w:pPr>
        <w:pStyle w:val="2"/>
        <w:numPr>
          <w:ilvl w:val="1"/>
          <w:numId w:val="5"/>
        </w:numPr>
      </w:pPr>
      <w:bookmarkStart w:id="3" w:name="_Toc137416880"/>
      <w:r>
        <w:t>Анализ существующей ситуации</w:t>
      </w:r>
      <w:bookmarkEnd w:id="3"/>
    </w:p>
    <w:p w14:paraId="3EAD2B95" w14:textId="77777777" w:rsidR="00AD4636" w:rsidRDefault="00AD4636"/>
    <w:p w14:paraId="49EC865B" w14:textId="004EE517" w:rsidR="00386236" w:rsidRDefault="00386236" w:rsidP="00386236">
      <w:r>
        <w:t>Существующая ситуация в области учета рабочего времени и деятельности сотрудников значительно варьируется в зависимости от размера организации, уровня цифровизации и отраслевых особенностей. Тем не менее, можно выделить ряд общих проблем, которые могут быть эффективно решены с помощью автоматизированной системы учета работы сотрудников:</w:t>
      </w:r>
    </w:p>
    <w:p w14:paraId="0868EDBE" w14:textId="6DB748D1" w:rsidR="00386236" w:rsidRDefault="00386236" w:rsidP="00386236">
      <w:r>
        <w:t>Недостаточная точность учета рабочего времени. Во многих организациях до сих пор используются устаревшие методы учета, такие как бумажные журналы или ручной ввод данных. Это делает систему уязвимой к ошибкам и злоупотреблениям, снижает достоверность информации и затрудняет анализ.</w:t>
      </w:r>
    </w:p>
    <w:p w14:paraId="7CD23052" w14:textId="2B71733D" w:rsidR="00386236" w:rsidRDefault="00386236" w:rsidP="00386236">
      <w:r>
        <w:t>Человеческий фактор. При отсутствии автоматизации сотрудники могут забывать вовремя отмечать приход или уход, а руководители — своевременно проверять и корректировать данные. Это приводит к несоответствию отчетности фактической ситуации и создает дополнительные трудности при расчете заработной платы или премий.</w:t>
      </w:r>
    </w:p>
    <w:p w14:paraId="2694AE9B" w14:textId="77777777" w:rsidR="00386236" w:rsidRDefault="00386236" w:rsidP="00386236">
      <w:r>
        <w:t>Сложности в управлении рабочими графиками. В больших компаниях с посменным графиком или гибким режимом работы сложно эффективно координировать и контролировать занятость персонала. Возникают трудности с заменами, переработками и соблюдением трудового законодательства.</w:t>
      </w:r>
    </w:p>
    <w:p w14:paraId="30FB2AAE" w14:textId="77777777" w:rsidR="00386236" w:rsidRDefault="00386236" w:rsidP="00386236"/>
    <w:p w14:paraId="75B418A1" w14:textId="3A5EB005" w:rsidR="00386236" w:rsidRDefault="00386236" w:rsidP="00386236">
      <w:r>
        <w:lastRenderedPageBreak/>
        <w:t>Низкая прозрачность. Отсутствие единого цифрового инструмента для отслеживания активности сотрудников затрудняет объективную оценку производительности, выявление проблемных зон и принятие управленческих решений.</w:t>
      </w:r>
    </w:p>
    <w:p w14:paraId="402FCABE" w14:textId="5D9386E2" w:rsidR="00386236" w:rsidRDefault="00386236" w:rsidP="00386236">
      <w:r>
        <w:t>Высокая административная нагрузка. Ручной учет требует участия большого количества сотрудников отдела кадров и бухгалтерии, что увеличивает издержки и снижает оперативность обработки информации.</w:t>
      </w:r>
    </w:p>
    <w:p w14:paraId="227C53A3" w14:textId="57C4638B" w:rsidR="00AD4636" w:rsidRDefault="00386236" w:rsidP="00386236">
      <w:r>
        <w:t>В целом, автоматизированная система учета работы сотрудников способна значительно улучшить ситуацию. Она обеспечит точность и своевременность учета, снизит влияние человеческого фактора, оптимизирует управление графиками и сделает процессы более прозрачными. Это особенно актуально для крупных предприятий, таких как АО «ФосАгро», где эффективность управления персоналом напрямую влияет на производственные показатели и конкурентоспособность компании</w:t>
      </w:r>
      <w:r w:rsidRPr="00386236">
        <w:t xml:space="preserve"> </w:t>
      </w:r>
      <w:r>
        <w:t>.</w:t>
      </w:r>
    </w:p>
    <w:p w14:paraId="16A14FB6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457BB522" w14:textId="77777777" w:rsidR="00AD4636" w:rsidRDefault="00386236">
      <w:pPr>
        <w:pStyle w:val="2"/>
        <w:numPr>
          <w:ilvl w:val="1"/>
          <w:numId w:val="5"/>
        </w:numPr>
        <w:ind w:left="0" w:firstLine="709"/>
      </w:pPr>
      <w:bookmarkStart w:id="4" w:name="_Toc137416881"/>
      <w:r>
        <w:t>Постановка задачи</w:t>
      </w:r>
      <w:bookmarkEnd w:id="4"/>
    </w:p>
    <w:p w14:paraId="35E0C626" w14:textId="77777777" w:rsidR="00AD4636" w:rsidRDefault="00AD4636"/>
    <w:p w14:paraId="4689F78D" w14:textId="0294122E" w:rsidR="00386236" w:rsidRDefault="00386236" w:rsidP="00386236">
      <w:r>
        <w:t>Целью данной дипломной работы является разработка программного обеспечения (ПО) для учета работы сотрудников на предприятии АО «ФосАгро». Разрабатываемая система должна обеспечивать автоматизированный учет рабочего времени, регистрацию начала и окончания рабочего дня, а также возможность анализа трудовой активности сотрудников.</w:t>
      </w:r>
    </w:p>
    <w:p w14:paraId="069F8946" w14:textId="058A1A9F" w:rsidR="00386236" w:rsidRDefault="00386236" w:rsidP="00386236">
      <w:r>
        <w:t>Ключевыми требованиями к программному обеспечению являются:</w:t>
      </w:r>
    </w:p>
    <w:p w14:paraId="18935AE4" w14:textId="70782312" w:rsidR="00386236" w:rsidRDefault="00386236" w:rsidP="00386236">
      <w:pPr>
        <w:pStyle w:val="a3"/>
        <w:numPr>
          <w:ilvl w:val="0"/>
          <w:numId w:val="31"/>
        </w:numPr>
      </w:pPr>
      <w:r>
        <w:t>удобный пользовательский интерфейс для взаимодействия сотрудников и администраторов;</w:t>
      </w:r>
    </w:p>
    <w:p w14:paraId="2F1C4522" w14:textId="5614ACA7" w:rsidR="00386236" w:rsidRDefault="00386236" w:rsidP="00386236">
      <w:pPr>
        <w:pStyle w:val="a3"/>
        <w:numPr>
          <w:ilvl w:val="0"/>
          <w:numId w:val="31"/>
        </w:numPr>
      </w:pPr>
      <w:r>
        <w:t>надежная регистрация событий (приход, уход, перерывы и т.п.);</w:t>
      </w:r>
    </w:p>
    <w:p w14:paraId="7001B37B" w14:textId="0DF5737D" w:rsidR="00386236" w:rsidRDefault="00386236" w:rsidP="00386236">
      <w:pPr>
        <w:pStyle w:val="a3"/>
        <w:numPr>
          <w:ilvl w:val="0"/>
          <w:numId w:val="31"/>
        </w:numPr>
      </w:pPr>
      <w:r>
        <w:t>хранение и обработка данных в структурированном формате;</w:t>
      </w:r>
    </w:p>
    <w:p w14:paraId="5E2585E6" w14:textId="077D3A20" w:rsidR="00386236" w:rsidRDefault="00386236" w:rsidP="00386236">
      <w:pPr>
        <w:pStyle w:val="a3"/>
        <w:numPr>
          <w:ilvl w:val="0"/>
          <w:numId w:val="31"/>
        </w:numPr>
      </w:pPr>
      <w:r>
        <w:t>возможность формирования отчетов по сотрудникам за выбранный период времени;</w:t>
      </w:r>
    </w:p>
    <w:p w14:paraId="5DCA4DE7" w14:textId="5DA07E89" w:rsidR="00386236" w:rsidRDefault="00386236" w:rsidP="00386236">
      <w:pPr>
        <w:pStyle w:val="a3"/>
        <w:numPr>
          <w:ilvl w:val="0"/>
          <w:numId w:val="31"/>
        </w:numPr>
      </w:pPr>
      <w:r>
        <w:lastRenderedPageBreak/>
        <w:t>поддержка прав доступа с разграничением ролей пользователей (например, сотрудник, руководитель, администратор).</w:t>
      </w:r>
    </w:p>
    <w:p w14:paraId="78E6F277" w14:textId="484F5038" w:rsidR="00386236" w:rsidRDefault="00386236" w:rsidP="00386236">
      <w:r>
        <w:t>Разработка будет вестись с использованием языка программирования C# и технологии Windows Forms или WPF, что обеспечит удобство в реализации пользовательского интерфейса и взаимодействия с системой. В процессе работы необходимо спроектировать архитектуру приложения, реализовать все необходимые функции учета и анализа данных, а также провести тестирование системы на предмет корректности и устойчивости работы.</w:t>
      </w:r>
    </w:p>
    <w:p w14:paraId="2F5D46DC" w14:textId="43624090" w:rsidR="00AD4636" w:rsidRDefault="00386236" w:rsidP="00386236">
      <w:r>
        <w:t>Создание подобной системы позволит повысить точность учета рабочего времени, снизить административную нагрузку и обеспечить прозрачность трудовой деятельности сотрудников.</w:t>
      </w:r>
    </w:p>
    <w:p w14:paraId="3C750341" w14:textId="77777777" w:rsidR="00386236" w:rsidRDefault="00386236"/>
    <w:p w14:paraId="2874290F" w14:textId="77777777" w:rsidR="00AD4636" w:rsidRDefault="00386236">
      <w:pPr>
        <w:ind w:left="708" w:firstLine="1"/>
        <w:jc w:val="left"/>
        <w:rPr>
          <w:rStyle w:val="20"/>
        </w:rPr>
      </w:pPr>
      <w:bookmarkStart w:id="5" w:name="_Toc137416882"/>
      <w:r>
        <w:rPr>
          <w:rStyle w:val="20"/>
        </w:rPr>
        <w:t>1.4 Анализ существующих разработок и обоснование необходимости разработки</w:t>
      </w:r>
      <w:bookmarkEnd w:id="5"/>
    </w:p>
    <w:p w14:paraId="0B57F4B3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478C1F5E" w14:textId="1440C8FE" w:rsidR="00386236" w:rsidRDefault="00386236" w:rsidP="00386236">
      <w:r>
        <w:t>На рынке существует множество программных решений для учета рабочего времени и анализа трудовой деятельности сотрудников. Некоторые из них предоставляют базовые функции регистрации прихода и ухода сотрудников, в то время как другие включают более сложные возможности: ведение статистики, интеграцию с системой расчета заработной платы, контроль выполнения задач и отчетность.</w:t>
      </w:r>
    </w:p>
    <w:p w14:paraId="36F4E7B5" w14:textId="146B86A7" w:rsidR="00386236" w:rsidRDefault="00386236" w:rsidP="00386236">
      <w:r>
        <w:t>Примерами таких решений являются:</w:t>
      </w:r>
    </w:p>
    <w:p w14:paraId="36734162" w14:textId="7C1967FE" w:rsidR="00386236" w:rsidRDefault="00386236" w:rsidP="00386236">
      <w:r>
        <w:t>1С:Управление персоналом — система, включающая модули для учета рабочего времени, ведения кадрового учета и расчета заработной платы. Однако её внедрение и настройка требуют значительных ресурсов и часто избыточны для задач локального контроля трудовой активности.</w:t>
      </w:r>
    </w:p>
    <w:p w14:paraId="5DA8347C" w14:textId="75B7655E" w:rsidR="00386236" w:rsidRDefault="00386236" w:rsidP="00386236">
      <w:r>
        <w:t xml:space="preserve">ТаймДоктор (Time Doctor) — облачное решение, ориентированное в первую очередь на компании с удаленными сотрудниками. Оно предлагает функционал мониторинга активности, но его использование требует </w:t>
      </w:r>
      <w:r>
        <w:lastRenderedPageBreak/>
        <w:t>постоянного интернет-соединения и может вызывать негативную реакцию со стороны персонала из-за высокого уровня контроля.</w:t>
      </w:r>
    </w:p>
    <w:p w14:paraId="25738858" w14:textId="17B8CF25" w:rsidR="00386236" w:rsidRDefault="00386236" w:rsidP="00386236">
      <w:r>
        <w:t>StaffCop — система мониторинга сотрудников с возможностью учета времени, но она ориентирована на корпоративный сектор с усиленными требованиями к безопасности и аудиту действий пользователей.</w:t>
      </w:r>
    </w:p>
    <w:p w14:paraId="779CD757" w14:textId="27EF8BFE" w:rsidR="00386236" w:rsidRDefault="00386236" w:rsidP="00386236">
      <w:r>
        <w:t>Kaspersky Security for Business — включает функции аудита времени и активности, но основной упор делается на информационную безопасность, а не на управление персоналом.</w:t>
      </w:r>
    </w:p>
    <w:p w14:paraId="6D5B7C04" w14:textId="2BDA690A" w:rsidR="00386236" w:rsidRDefault="00386236" w:rsidP="00386236">
      <w:r>
        <w:t>Несмотря на наличие таких решений, необходимость в разработке собственного программного обеспечения для АО «ФосАгро» обусловлена рядом факторов:</w:t>
      </w:r>
    </w:p>
    <w:p w14:paraId="5B6FBAEB" w14:textId="69E1CA86" w:rsidR="00386236" w:rsidRDefault="00386236" w:rsidP="00386236">
      <w:pPr>
        <w:pStyle w:val="a3"/>
        <w:numPr>
          <w:ilvl w:val="0"/>
          <w:numId w:val="32"/>
        </w:numPr>
      </w:pPr>
      <w:r>
        <w:t>потребностью в адаптации под конкретные внутренние процессы и структуру организации;</w:t>
      </w:r>
    </w:p>
    <w:p w14:paraId="2BD13825" w14:textId="0133CE1B" w:rsidR="00386236" w:rsidRDefault="00386236" w:rsidP="00386236">
      <w:pPr>
        <w:pStyle w:val="a3"/>
        <w:numPr>
          <w:ilvl w:val="0"/>
          <w:numId w:val="32"/>
        </w:numPr>
      </w:pPr>
      <w:r>
        <w:t>желанием избежать лишних затрат на лицензии и обслуживание сторонних систем;</w:t>
      </w:r>
    </w:p>
    <w:p w14:paraId="4CE6586E" w14:textId="284CF02F" w:rsidR="00386236" w:rsidRDefault="00386236" w:rsidP="00386236">
      <w:pPr>
        <w:pStyle w:val="a3"/>
        <w:numPr>
          <w:ilvl w:val="0"/>
          <w:numId w:val="32"/>
        </w:numPr>
      </w:pPr>
      <w:r>
        <w:t>отсутствием избыточного функционала, не востребованного в рамках текущих задач;</w:t>
      </w:r>
    </w:p>
    <w:p w14:paraId="66672D1A" w14:textId="713AD14D" w:rsidR="00386236" w:rsidRDefault="00386236" w:rsidP="00386236">
      <w:pPr>
        <w:pStyle w:val="a3"/>
        <w:numPr>
          <w:ilvl w:val="0"/>
          <w:numId w:val="32"/>
        </w:numPr>
      </w:pPr>
      <w:r>
        <w:t>необходимостью интеграции с уже существующими внутренними сервисами и учетными системами.</w:t>
      </w:r>
    </w:p>
    <w:p w14:paraId="66CA6951" w14:textId="55FFE3E5" w:rsidR="00AD4636" w:rsidRDefault="00386236" w:rsidP="00386236">
      <w:r>
        <w:t>Таким образом, разработка собственной системы учета работы сотрудников позволит обеспечить гибкость, соответствие внутренним требованиям предприятия, снижение издержек и удобство использования. Это решение также будет способствовать повышению прозрачности учета и эффективности управления персоналом в АО «ФосАгро».</w:t>
      </w:r>
    </w:p>
    <w:p w14:paraId="7E373AD6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27D931F5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40FD1173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479335CE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7583EF2F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617BC5A0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64596629" w14:textId="54D6B8F5" w:rsidR="00386236" w:rsidRDefault="00386236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4C827701" w14:textId="77777777" w:rsidR="00AD4636" w:rsidRDefault="00AD4636">
      <w:pPr>
        <w:spacing w:line="240" w:lineRule="auto"/>
        <w:ind w:firstLine="0"/>
        <w:jc w:val="left"/>
        <w:rPr>
          <w:sz w:val="24"/>
        </w:rPr>
      </w:pPr>
    </w:p>
    <w:p w14:paraId="54B12755" w14:textId="77777777" w:rsidR="00AD4636" w:rsidRDefault="00386236">
      <w:pPr>
        <w:pStyle w:val="1"/>
        <w:numPr>
          <w:ilvl w:val="0"/>
          <w:numId w:val="5"/>
        </w:numPr>
        <w:spacing w:line="360" w:lineRule="auto"/>
        <w:ind w:left="0" w:firstLine="709"/>
      </w:pPr>
      <w:bookmarkStart w:id="6" w:name="_Toc137416883"/>
      <w:r>
        <w:t>Специальная часть</w:t>
      </w:r>
      <w:bookmarkEnd w:id="6"/>
    </w:p>
    <w:p w14:paraId="2B3ECC0F" w14:textId="77777777" w:rsidR="00AD4636" w:rsidRDefault="00AD4636">
      <w:pPr>
        <w:pStyle w:val="a3"/>
        <w:ind w:left="0"/>
      </w:pPr>
    </w:p>
    <w:p w14:paraId="23272FAC" w14:textId="77777777" w:rsidR="00AD4636" w:rsidRDefault="00386236">
      <w:pPr>
        <w:pStyle w:val="2"/>
        <w:numPr>
          <w:ilvl w:val="1"/>
          <w:numId w:val="5"/>
        </w:numPr>
        <w:ind w:left="0" w:firstLine="709"/>
      </w:pPr>
      <w:bookmarkStart w:id="7" w:name="_Toc137416884"/>
      <w:r>
        <w:t>Выбор технологий и инструментальных средств</w:t>
      </w:r>
      <w:bookmarkEnd w:id="7"/>
    </w:p>
    <w:p w14:paraId="315C9341" w14:textId="77777777" w:rsidR="00AD4636" w:rsidRDefault="00AD4636"/>
    <w:p w14:paraId="478A002D" w14:textId="77777777" w:rsidR="00AD4636" w:rsidRDefault="00386236">
      <w:pPr>
        <w:pStyle w:val="3"/>
        <w:ind w:firstLine="709"/>
      </w:pPr>
      <w:bookmarkStart w:id="8" w:name="_Toc137416885"/>
      <w:r>
        <w:t>2.1.1</w:t>
      </w:r>
      <w:r>
        <w:tab/>
        <w:t>Выбор подхода к разработке</w:t>
      </w:r>
      <w:bookmarkEnd w:id="8"/>
    </w:p>
    <w:p w14:paraId="7DF25784" w14:textId="56D8112F" w:rsidR="00386236" w:rsidRDefault="00386236" w:rsidP="00386236">
      <w:r>
        <w:t>Более подходящим вариантом для разработки автоматизированной системы учета и анализа работы сотрудников является объектно-ориентированный подход.</w:t>
      </w:r>
    </w:p>
    <w:p w14:paraId="0752A821" w14:textId="275083AB" w:rsidR="00386236" w:rsidRDefault="00386236" w:rsidP="00386236">
      <w:r>
        <w:t>При создании такого программного обеспечения необходимо обеспечить четкое разделение ответственности между различными компонентами системы: модулем авторизации пользователей, базой данных с записями о трудовой активности, интерфейсом администратора, системой учета задач и временем их выполнения, а также механизмами формирования отчетов. Важно, чтобы архитектура позволяла при необходимости легко добавлять новые функции — например, поддержку дополнительных форм аналитики, интеграцию с кадровыми или бухгалтерскими системами предприятия.</w:t>
      </w:r>
    </w:p>
    <w:p w14:paraId="2F9141C5" w14:textId="080AF473" w:rsidR="00386236" w:rsidRDefault="00386236" w:rsidP="00386236">
      <w:r>
        <w:t>Объектно-ориентированный подход позволяет выделить ключевые сущности (например, Сотрудник, Задача, Рабочий день, Отчет) и описать их в виде классов с четко определенными свойствами и методами. Это обеспечивает структурированность кода, упрощает повторное использование компонентов, повышает читаемость и сопровождаемость программного продукта.</w:t>
      </w:r>
    </w:p>
    <w:p w14:paraId="5867962B" w14:textId="59694287" w:rsidR="00386236" w:rsidRDefault="00386236" w:rsidP="00386236">
      <w:r>
        <w:t>Структурный подход, напротив, может привести к дублированию логики, усложнению взаимодействия между модулями и снижению гибкости при доработке. При изменении бизнес-требований или масштабировании системы на другие подразделения предприятия поддержка такой архитектуры может стать затруднительной.</w:t>
      </w:r>
    </w:p>
    <w:p w14:paraId="1CBFB53F" w14:textId="643ED474" w:rsidR="00386236" w:rsidRDefault="00386236" w:rsidP="00386236">
      <w:r>
        <w:lastRenderedPageBreak/>
        <w:t>Объектно-ориентированное проектирование облегчает модульное тестирование, что особенно важно при проверке корректности учета рабочего времени и формирования отчетных документов. Кроме того, такой подход способствует созданию масштабируемой и адаптивной системы, которая способна развиваться вместе с потребностями предприятия.</w:t>
      </w:r>
    </w:p>
    <w:p w14:paraId="2670D93B" w14:textId="362A18EC" w:rsidR="00AD4636" w:rsidRDefault="00386236" w:rsidP="00386236">
      <w:r>
        <w:t>Таким образом, объектно-ориентированный подход является наиболее рациональным решением для разработки системы учета и анализа работы сотрудников в АО «ФосАгро», обеспечивая гибкость, расширяемость и надежность разрабатываемого программного обеспечения.</w:t>
      </w:r>
    </w:p>
    <w:p w14:paraId="524A7F9A" w14:textId="77777777" w:rsidR="00AD4636" w:rsidRDefault="00AD4636">
      <w:pPr>
        <w:ind w:firstLine="0"/>
      </w:pPr>
    </w:p>
    <w:p w14:paraId="0F0E289D" w14:textId="77777777" w:rsidR="00AD4636" w:rsidRDefault="00386236">
      <w:pPr>
        <w:pStyle w:val="3"/>
      </w:pPr>
      <w:bookmarkStart w:id="9" w:name="_Toc137416886"/>
      <w:r>
        <w:t>2.1.2</w:t>
      </w:r>
      <w:r>
        <w:tab/>
        <w:t xml:space="preserve"> Выбор среды разработки и языка программирования</w:t>
      </w:r>
      <w:bookmarkEnd w:id="9"/>
    </w:p>
    <w:p w14:paraId="2D38D791" w14:textId="77777777" w:rsidR="00AD4636" w:rsidRDefault="00AD4636"/>
    <w:p w14:paraId="6EA8AF8F" w14:textId="77777777" w:rsidR="004B332F" w:rsidRDefault="004B332F" w:rsidP="004B332F">
      <w:r>
        <w:t>Язык C# и Visual Studio Community 2022 являются, как по мне, отличным выбором для разработки системы учета работы сотрудников.</w:t>
      </w:r>
    </w:p>
    <w:p w14:paraId="58640618" w14:textId="77777777" w:rsidR="004B332F" w:rsidRDefault="004B332F" w:rsidP="004B332F">
      <w:r>
        <w:t>С# — это объектно-ориентированный язык программирования, который имеет сильную типизацию и поддержку сборки мусора. Он разработан Microsoft, и обладает большим набором возможностей по разработке приложений для Windows. С# также поддерживает парадигму функционального программирования, что может быть полезным в разработке более сложных частей системы.</w:t>
      </w:r>
    </w:p>
    <w:p w14:paraId="104ABE62" w14:textId="77777777" w:rsidR="004B332F" w:rsidRDefault="004B332F" w:rsidP="004B332F">
      <w:r>
        <w:t>Visual Studio Community 2022 — это интегрированная среда разработки (IDE) от Microsoft, которая обладает множеством функций и инструментов, которые значительно упрощают процесс разработки ПО. Visual Studio Community 2022 предоставляет различные инструменты разработки, включая мощный отладчик, поддержку Git, автоматические рефакторинги и другие.</w:t>
      </w:r>
    </w:p>
    <w:p w14:paraId="1E766C27" w14:textId="77777777" w:rsidR="004B332F" w:rsidRDefault="004B332F" w:rsidP="004B332F">
      <w:r>
        <w:t>Среди прочих преимуществ использования C# и Visual Studio Community 2022 для разработки системы учета работы сотрудников можно отметить:</w:t>
      </w:r>
    </w:p>
    <w:p w14:paraId="401FD0A3" w14:textId="77777777" w:rsidR="004B332F" w:rsidRDefault="004B332F" w:rsidP="004B332F"/>
    <w:p w14:paraId="1F93C719" w14:textId="77777777" w:rsidR="004B332F" w:rsidRDefault="004B332F" w:rsidP="004B332F">
      <w:r>
        <w:lastRenderedPageBreak/>
        <w:t>Высокая скорость разработки. Большое количество доступных функций и удобство Visual Studio Community 2022 позволяет быстро создавать и отлаживать код.</w:t>
      </w:r>
    </w:p>
    <w:p w14:paraId="0349C14F" w14:textId="77777777" w:rsidR="004B332F" w:rsidRDefault="004B332F" w:rsidP="004B332F">
      <w:r>
        <w:t>Широкий спектр библиотек и фреймворков. C# имеет большое количество полезных библиотек и фреймворков для работы с различными частями системы, включая работу с базами данных, сетевыми протоколами и т.д.</w:t>
      </w:r>
    </w:p>
    <w:p w14:paraId="3F89A228" w14:textId="77777777" w:rsidR="004B332F" w:rsidRDefault="004B332F" w:rsidP="004B332F">
      <w:r>
        <w:t>Большое количество сообщества. C# имеет широкое сообщество разработчиков, которые готовы помочь локализовать проблемы и поделиться знаниями и опытом.</w:t>
      </w:r>
    </w:p>
    <w:p w14:paraId="387847E1" w14:textId="1E1EA3B0" w:rsidR="00AD4636" w:rsidRDefault="004B332F" w:rsidP="004B332F">
      <w:r>
        <w:t>В целом, использование C# и Visual Studio Community 2022 позволит создать быструю, функциональную и надежную систему, которая будет работать на высоком уровне</w:t>
      </w:r>
      <w:r w:rsidR="00386236">
        <w:t>.</w:t>
      </w:r>
    </w:p>
    <w:p w14:paraId="796A668A" w14:textId="77777777" w:rsidR="00AD4636" w:rsidRDefault="00AD4636">
      <w:pPr>
        <w:ind w:firstLine="0"/>
      </w:pPr>
    </w:p>
    <w:p w14:paraId="01ECBA3E" w14:textId="77777777" w:rsidR="00AD4636" w:rsidRDefault="00386236">
      <w:pPr>
        <w:pStyle w:val="2"/>
        <w:numPr>
          <w:ilvl w:val="1"/>
          <w:numId w:val="5"/>
        </w:numPr>
        <w:ind w:left="0" w:firstLine="709"/>
      </w:pPr>
      <w:bookmarkStart w:id="10" w:name="_Toc137416887"/>
      <w:r>
        <w:t>Разработка спецификаций</w:t>
      </w:r>
      <w:bookmarkEnd w:id="10"/>
    </w:p>
    <w:p w14:paraId="71B1849B" w14:textId="77777777" w:rsidR="00AD4636" w:rsidRDefault="00AD4636">
      <w:pPr>
        <w:jc w:val="left"/>
      </w:pPr>
    </w:p>
    <w:p w14:paraId="42393555" w14:textId="77777777" w:rsidR="00AD4636" w:rsidRDefault="00386236">
      <w:pPr>
        <w:pStyle w:val="3"/>
        <w:ind w:firstLine="709"/>
      </w:pPr>
      <w:bookmarkStart w:id="11" w:name="_Toc137416888"/>
      <w:r>
        <w:t>2.2.1</w:t>
      </w:r>
      <w:r>
        <w:tab/>
        <w:t>Разработка диаграмм вариантов использования</w:t>
      </w:r>
      <w:bookmarkEnd w:id="11"/>
      <w:r>
        <w:t xml:space="preserve"> </w:t>
      </w:r>
    </w:p>
    <w:p w14:paraId="27BFD493" w14:textId="77777777" w:rsidR="00AD4636" w:rsidRDefault="00AD4636"/>
    <w:p w14:paraId="054AC4F4" w14:textId="77777777" w:rsidR="00AD4636" w:rsidRDefault="00386236">
      <w:pPr>
        <w:ind w:firstLine="851"/>
      </w:pPr>
      <w:r>
        <w:t>Диаграмма представляет собой процесс работы программного обеспечения, представлена ниже на рисунке 1.</w:t>
      </w:r>
    </w:p>
    <w:p w14:paraId="207264F0" w14:textId="77777777" w:rsidR="00AD4636" w:rsidRDefault="00AD4636">
      <w:pPr>
        <w:ind w:firstLine="851"/>
      </w:pPr>
    </w:p>
    <w:p w14:paraId="5F9709AD" w14:textId="2938B18D" w:rsidR="00AD4636" w:rsidRDefault="004B332F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AEDE793" wp14:editId="7877DBD0">
            <wp:extent cx="4448175" cy="600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1E6B" w14:textId="77777777" w:rsidR="00AD4636" w:rsidRDefault="00386236">
      <w:pPr>
        <w:ind w:firstLine="851"/>
        <w:jc w:val="center"/>
      </w:pPr>
      <w:r>
        <w:t>Рисунок 1 – Диаграмма вариантов использования</w:t>
      </w:r>
    </w:p>
    <w:p w14:paraId="02AAD048" w14:textId="77777777" w:rsidR="00AD4636" w:rsidRDefault="00AD4636">
      <w:pPr>
        <w:ind w:firstLine="851"/>
        <w:jc w:val="left"/>
      </w:pPr>
    </w:p>
    <w:p w14:paraId="02EE5B51" w14:textId="77777777" w:rsidR="004B332F" w:rsidRDefault="004B332F" w:rsidP="004B332F">
      <w:pPr>
        <w:ind w:firstLine="851"/>
      </w:pPr>
      <w:r>
        <w:t>На диаграмме представлены следующие варианты использования:</w:t>
      </w:r>
    </w:p>
    <w:p w14:paraId="0D31D87E" w14:textId="77777777" w:rsidR="004B332F" w:rsidRDefault="004B332F" w:rsidP="004B332F">
      <w:pPr>
        <w:ind w:firstLine="851"/>
      </w:pPr>
    </w:p>
    <w:p w14:paraId="7993B4F8" w14:textId="3988268A" w:rsidR="004B332F" w:rsidRDefault="004B332F" w:rsidP="004B332F">
      <w:pPr>
        <w:ind w:firstLine="851"/>
      </w:pPr>
      <w:r>
        <w:t>«Ввод рабочего времени» – сотрудник вводит данные о своем рабочем времени, включая часы начала и окончания работы.</w:t>
      </w:r>
    </w:p>
    <w:p w14:paraId="3913E642" w14:textId="373B57EC" w:rsidR="004B332F" w:rsidRDefault="004B332F" w:rsidP="004B332F">
      <w:pPr>
        <w:ind w:firstLine="851"/>
      </w:pPr>
      <w:r>
        <w:t>«Просмотр рабочего времени» – сотрудник может просматривать свои рабочие часы за определенный период.</w:t>
      </w:r>
    </w:p>
    <w:p w14:paraId="4B753928" w14:textId="77777777" w:rsidR="004B332F" w:rsidRDefault="004B332F" w:rsidP="004B332F">
      <w:pPr>
        <w:ind w:firstLine="851"/>
      </w:pPr>
      <w:r>
        <w:t>«Запрос на отпуск» – сотрудник подает запрос на отпуск, который затем отправляется на одобрение.</w:t>
      </w:r>
    </w:p>
    <w:p w14:paraId="6B1EA2CC" w14:textId="77777777" w:rsidR="004B332F" w:rsidRDefault="004B332F" w:rsidP="004B332F">
      <w:pPr>
        <w:ind w:firstLine="851"/>
      </w:pPr>
    </w:p>
    <w:p w14:paraId="06BBFC32" w14:textId="7AA8BFC3" w:rsidR="004B332F" w:rsidRDefault="004B332F" w:rsidP="004B332F">
      <w:pPr>
        <w:ind w:firstLine="851"/>
      </w:pPr>
      <w:r>
        <w:t>«Запрос на переработку» – сотрудник подает запрос на переработку рабочего времени, который также требует одобрения.</w:t>
      </w:r>
    </w:p>
    <w:p w14:paraId="0A378DCB" w14:textId="36D1A389" w:rsidR="004B332F" w:rsidRDefault="004B332F" w:rsidP="004B332F">
      <w:pPr>
        <w:ind w:firstLine="851"/>
      </w:pPr>
      <w:r>
        <w:t>«Редактирование рабочего времени» – администратор может редактировать рабочее время сотрудников в случае ошибок или изменений.</w:t>
      </w:r>
    </w:p>
    <w:p w14:paraId="1C389292" w14:textId="237B96D0" w:rsidR="004B332F" w:rsidRDefault="004B332F" w:rsidP="004B332F">
      <w:pPr>
        <w:ind w:firstLine="851"/>
      </w:pPr>
      <w:r>
        <w:t>«Просмотр отчетов» – администратор просматривает отчеты о рабочем времени сотрудников, включая переработки и отпуска.</w:t>
      </w:r>
    </w:p>
    <w:p w14:paraId="75A5DF8D" w14:textId="57556D72" w:rsidR="004B332F" w:rsidRDefault="004B332F" w:rsidP="004B332F">
      <w:pPr>
        <w:ind w:firstLine="851"/>
      </w:pPr>
      <w:r>
        <w:t>«Управление пользователями» – администратор добавляет, редактирует или удаляет пользователей системы, в том числе сотрудников.</w:t>
      </w:r>
    </w:p>
    <w:p w14:paraId="1D62896C" w14:textId="03549DFC" w:rsidR="00AD4636" w:rsidRDefault="004B332F" w:rsidP="004B332F">
      <w:pPr>
        <w:ind w:firstLine="851"/>
      </w:pPr>
      <w:r>
        <w:t>«Назначение прав доступа» – администратор назначает права доступа для различных пользователей, включая настройку прав на редактирование или просмотр данных.</w:t>
      </w:r>
      <w:r w:rsidR="00386236">
        <w:t>.</w:t>
      </w:r>
    </w:p>
    <w:p w14:paraId="683EC66E" w14:textId="77777777" w:rsidR="00AD4636" w:rsidRDefault="00AD4636"/>
    <w:p w14:paraId="4B4F4DC4" w14:textId="413413AC" w:rsidR="00AD4636" w:rsidRDefault="00386236">
      <w:pPr>
        <w:pStyle w:val="3"/>
      </w:pPr>
      <w:bookmarkStart w:id="12" w:name="_Toc137416889"/>
      <w:r>
        <w:t>2.2.2    Разработка диаграмм последовательностей системы</w:t>
      </w:r>
      <w:bookmarkEnd w:id="12"/>
    </w:p>
    <w:p w14:paraId="05E390B1" w14:textId="07D53B52" w:rsidR="004B332F" w:rsidRDefault="004B332F" w:rsidP="004B332F"/>
    <w:p w14:paraId="1A516A52" w14:textId="5AF63491" w:rsidR="004B332F" w:rsidRPr="004B332F" w:rsidRDefault="004B332F" w:rsidP="004B332F">
      <w:r>
        <w:t xml:space="preserve">Для данной разработки построена диаграмма пакетов, которая показана ниже на рисунке </w:t>
      </w:r>
      <w:r w:rsidRPr="004B332F">
        <w:t>2</w:t>
      </w:r>
      <w:r>
        <w:t>. Она показывает зависимости между частями</w:t>
      </w:r>
      <w:r w:rsidRPr="004B332F">
        <w:t>.</w:t>
      </w:r>
    </w:p>
    <w:p w14:paraId="3C672FF2" w14:textId="77777777" w:rsidR="00AD4636" w:rsidRDefault="004B332F" w:rsidP="004B332F">
      <w:pPr>
        <w:jc w:val="center"/>
      </w:pPr>
      <w:r>
        <w:rPr>
          <w:noProof/>
        </w:rPr>
        <w:drawing>
          <wp:inline distT="0" distB="0" distL="0" distR="0" wp14:anchorId="21702412" wp14:editId="02A2DAF4">
            <wp:extent cx="5238750" cy="381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254A" w14:textId="77777777" w:rsidR="00AD4636" w:rsidRDefault="00386236">
      <w:pPr>
        <w:pStyle w:val="3"/>
      </w:pPr>
      <w:bookmarkStart w:id="13" w:name="_Toc137416890"/>
      <w:r>
        <w:lastRenderedPageBreak/>
        <w:t>2.2.3</w:t>
      </w:r>
      <w:r>
        <w:tab/>
        <w:t xml:space="preserve"> Разработка диаграммы пакетов</w:t>
      </w:r>
      <w:bookmarkEnd w:id="13"/>
    </w:p>
    <w:p w14:paraId="704E6192" w14:textId="77777777" w:rsidR="00AD4636" w:rsidRDefault="00AD4636"/>
    <w:p w14:paraId="0A020824" w14:textId="77777777" w:rsidR="00AD4636" w:rsidRDefault="00386236">
      <w:pPr>
        <w:ind w:firstLine="851"/>
      </w:pPr>
      <w:r>
        <w:t>Для данной разработки построена диаграмма пакетов, которая показана ниже на рисунке 3. Она показывает зависимости между частями.</w:t>
      </w:r>
    </w:p>
    <w:p w14:paraId="0AFF085A" w14:textId="77777777" w:rsidR="00AD4636" w:rsidRDefault="00AD4636">
      <w:pPr>
        <w:ind w:firstLine="851"/>
      </w:pPr>
    </w:p>
    <w:p w14:paraId="74F00BCE" w14:textId="195786BB" w:rsidR="00AD4636" w:rsidRDefault="004B332F">
      <w:pPr>
        <w:ind w:firstLine="851"/>
        <w:jc w:val="center"/>
      </w:pPr>
      <w:r>
        <w:rPr>
          <w:noProof/>
        </w:rPr>
        <w:drawing>
          <wp:inline distT="0" distB="0" distL="0" distR="0" wp14:anchorId="54441892" wp14:editId="3B2BC5FE">
            <wp:extent cx="5943600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D6FF" w14:textId="15EABFA7" w:rsidR="00AD4636" w:rsidRDefault="00386236">
      <w:pPr>
        <w:ind w:firstLine="851"/>
        <w:jc w:val="center"/>
      </w:pPr>
      <w:r>
        <w:t xml:space="preserve">Рисунок </w:t>
      </w:r>
      <w:r w:rsidR="004B332F" w:rsidRPr="007955DA">
        <w:t>3</w:t>
      </w:r>
      <w:r>
        <w:t xml:space="preserve"> – Диаграмма пакетов</w:t>
      </w:r>
    </w:p>
    <w:p w14:paraId="39A1C389" w14:textId="77777777" w:rsidR="00AD4636" w:rsidRDefault="00AD4636">
      <w:pPr>
        <w:ind w:firstLine="851"/>
        <w:jc w:val="center"/>
      </w:pPr>
    </w:p>
    <w:p w14:paraId="0DD742E1" w14:textId="77777777" w:rsidR="00AD4636" w:rsidRDefault="00386236">
      <w:pPr>
        <w:pStyle w:val="3"/>
      </w:pPr>
      <w:bookmarkStart w:id="14" w:name="_Toc137416891"/>
      <w:r>
        <w:t>2.2.4</w:t>
      </w:r>
      <w:r>
        <w:tab/>
        <w:t xml:space="preserve"> Разработка диаграмм классов</w:t>
      </w:r>
      <w:bookmarkEnd w:id="14"/>
    </w:p>
    <w:p w14:paraId="162D58A1" w14:textId="1709425E" w:rsidR="00AD4636" w:rsidRDefault="00386236">
      <w:pPr>
        <w:ind w:firstLine="851"/>
      </w:pPr>
      <w:r>
        <w:t xml:space="preserve">Для разработки пакета для взаимодействия создана диаграмма классов, показанная ниже на рисунке </w:t>
      </w:r>
      <w:r w:rsidR="004B332F" w:rsidRPr="004B332F">
        <w:t>4</w:t>
      </w:r>
      <w:r>
        <w:t xml:space="preserve">. </w:t>
      </w:r>
    </w:p>
    <w:p w14:paraId="64ADD661" w14:textId="77777777" w:rsidR="00AD4636" w:rsidRDefault="00AD4636">
      <w:pPr>
        <w:ind w:firstLine="851"/>
      </w:pPr>
    </w:p>
    <w:p w14:paraId="7C06226C" w14:textId="10C2E95C" w:rsidR="00AD4636" w:rsidRDefault="004B332F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7262D458" wp14:editId="50BD7F21">
            <wp:extent cx="5314950" cy="542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8B9D" w14:textId="16F9CB35" w:rsidR="00AD4636" w:rsidRDefault="00386236">
      <w:pPr>
        <w:ind w:firstLine="851"/>
        <w:jc w:val="center"/>
      </w:pPr>
      <w:r>
        <w:t xml:space="preserve">Рисунок </w:t>
      </w:r>
      <w:r w:rsidR="004B332F" w:rsidRPr="007955DA">
        <w:t>4</w:t>
      </w:r>
      <w:r>
        <w:t xml:space="preserve"> – Диаграмма классов</w:t>
      </w:r>
    </w:p>
    <w:p w14:paraId="0FEFBB9D" w14:textId="77777777" w:rsidR="00AD4636" w:rsidRDefault="00AD4636">
      <w:pPr>
        <w:ind w:firstLine="851"/>
        <w:jc w:val="center"/>
      </w:pPr>
    </w:p>
    <w:p w14:paraId="7AFD24A3" w14:textId="77777777" w:rsidR="00AD4636" w:rsidRDefault="00386236">
      <w:pPr>
        <w:ind w:firstLine="851"/>
      </w:pPr>
      <w: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</w:p>
    <w:p w14:paraId="5C7380AB" w14:textId="77777777" w:rsidR="00AD4636" w:rsidRDefault="00AD4636"/>
    <w:p w14:paraId="55C8A52A" w14:textId="77777777" w:rsidR="004B332F" w:rsidRDefault="00386236" w:rsidP="004B332F">
      <w:pPr>
        <w:pStyle w:val="3"/>
      </w:pPr>
      <w:bookmarkStart w:id="15" w:name="_Toc137416892"/>
      <w:r>
        <w:lastRenderedPageBreak/>
        <w:t xml:space="preserve">2.2.5 </w:t>
      </w:r>
      <w:r>
        <w:tab/>
        <w:t>Разработка диаграммы состояний</w:t>
      </w:r>
      <w:bookmarkEnd w:id="15"/>
    </w:p>
    <w:p w14:paraId="561BF8E9" w14:textId="6C961C4D" w:rsidR="00AD4636" w:rsidRDefault="004B332F" w:rsidP="004B332F">
      <w:pPr>
        <w:pStyle w:val="3"/>
        <w:jc w:val="center"/>
      </w:pPr>
      <w:r>
        <w:rPr>
          <w:noProof/>
        </w:rPr>
        <w:drawing>
          <wp:inline distT="0" distB="0" distL="0" distR="0" wp14:anchorId="7826F1B5" wp14:editId="4C72BDA6">
            <wp:extent cx="2533650" cy="4714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E5DA" w14:textId="4B4C634F" w:rsidR="00AD4636" w:rsidRDefault="00386236">
      <w:pPr>
        <w:ind w:firstLine="851"/>
        <w:jc w:val="center"/>
      </w:pPr>
      <w:r>
        <w:t xml:space="preserve">Рисунок </w:t>
      </w:r>
      <w:r w:rsidR="004B332F" w:rsidRPr="004B332F">
        <w:t>5</w:t>
      </w:r>
      <w:r>
        <w:t xml:space="preserve"> – Диаграмма состояний</w:t>
      </w:r>
    </w:p>
    <w:p w14:paraId="5E06A28D" w14:textId="77777777" w:rsidR="00AD4636" w:rsidRDefault="00AD4636">
      <w:pPr>
        <w:ind w:firstLine="851"/>
        <w:jc w:val="center"/>
      </w:pPr>
    </w:p>
    <w:p w14:paraId="443514EE" w14:textId="438FA968" w:rsidR="004B332F" w:rsidRDefault="004B332F" w:rsidP="004B332F">
      <w:r>
        <w:t>Диаграмма состоит из трех состояний:</w:t>
      </w:r>
    </w:p>
    <w:p w14:paraId="4370D796" w14:textId="77777777" w:rsidR="004B332F" w:rsidRDefault="004B332F" w:rsidP="004B332F"/>
    <w:p w14:paraId="6189D83D" w14:textId="7962DEF5" w:rsidR="004B332F" w:rsidRDefault="004B332F" w:rsidP="004B332F">
      <w:r>
        <w:t>Ожидание начала рабочего дня — начальное состояние, в котором система ожидает, когда сотрудник отметит начало работы.</w:t>
      </w:r>
    </w:p>
    <w:p w14:paraId="38E65EDC" w14:textId="61105796" w:rsidR="004B332F" w:rsidRDefault="004B332F" w:rsidP="004B332F">
      <w:r>
        <w:t>Рабочий день — активное состояние, в котором система регистрирует выполнение сотрудником своих обязанностей.</w:t>
      </w:r>
    </w:p>
    <w:p w14:paraId="2A3D5259" w14:textId="4AFCF5A0" w:rsidR="004B332F" w:rsidRDefault="004B332F" w:rsidP="004B332F">
      <w:r>
        <w:t>Завершение рабочего дня — конечное состояние, когда сотрудник завершает свой рабочий день и система регистрирует его завершение.</w:t>
      </w:r>
    </w:p>
    <w:p w14:paraId="71F95796" w14:textId="6567D6AF" w:rsidR="004B332F" w:rsidRDefault="004B332F" w:rsidP="004B332F">
      <w:r>
        <w:t>Переход между состояниями происходит следующим образом:</w:t>
      </w:r>
    </w:p>
    <w:p w14:paraId="05A21D0B" w14:textId="77777777" w:rsidR="004B332F" w:rsidRDefault="004B332F" w:rsidP="004B332F">
      <w:r>
        <w:t>Сотрудник начинает рабочий день — система переходит из состояния «Ожидание начала рабочего дня» в состояние «Рабочий день».</w:t>
      </w:r>
    </w:p>
    <w:p w14:paraId="3740D2BD" w14:textId="77777777" w:rsidR="004B332F" w:rsidRDefault="004B332F" w:rsidP="004B332F"/>
    <w:p w14:paraId="7E7DD5D6" w14:textId="5BA3F66D" w:rsidR="004B332F" w:rsidRDefault="004B332F" w:rsidP="004B332F">
      <w:r>
        <w:t>В конце дня сотрудник завершает работу, и система переходит в состояние «Завершение рабочего дня».</w:t>
      </w:r>
    </w:p>
    <w:p w14:paraId="08FA83DF" w14:textId="3C816562" w:rsidR="00AD4636" w:rsidRDefault="004B332F" w:rsidP="004B332F">
      <w:r>
        <w:t>Данная диаграмма позволяет наглядно представить жизненный цикл одного рабочего дня сотрудника и дает общее представление о логике учета рабочего времени в системе.</w:t>
      </w:r>
      <w:r w:rsidR="00386236">
        <w:t>.</w:t>
      </w:r>
    </w:p>
    <w:p w14:paraId="0DA1C8AC" w14:textId="77777777" w:rsidR="00AD4636" w:rsidRDefault="00AD4636"/>
    <w:p w14:paraId="129C2CFA" w14:textId="76F38485" w:rsidR="00AD4636" w:rsidRDefault="00386236">
      <w:pPr>
        <w:pStyle w:val="3"/>
        <w:rPr>
          <w:lang w:val="en-US"/>
        </w:rPr>
      </w:pPr>
      <w:bookmarkStart w:id="16" w:name="_Toc137416893"/>
      <w:r>
        <w:t>2.2.6    Разработка диаграммы деятельности</w:t>
      </w:r>
      <w:bookmarkEnd w:id="16"/>
      <w:r w:rsidR="004B332F">
        <w:rPr>
          <w:lang w:val="en-US"/>
        </w:rPr>
        <w:t xml:space="preserve"> </w:t>
      </w:r>
    </w:p>
    <w:p w14:paraId="0B9BE6D7" w14:textId="18615C5E" w:rsidR="004B332F" w:rsidRPr="004B332F" w:rsidRDefault="004B332F" w:rsidP="004B332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33829" wp14:editId="2124B5DB">
            <wp:extent cx="4210050" cy="3438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3908" w14:textId="3446FE3B" w:rsidR="00AD4636" w:rsidRDefault="00386236">
      <w:pPr>
        <w:jc w:val="center"/>
      </w:pPr>
      <w:r>
        <w:t xml:space="preserve">Рисунок </w:t>
      </w:r>
      <w:r w:rsidR="004B332F" w:rsidRPr="007955DA">
        <w:t>6</w:t>
      </w:r>
      <w:r>
        <w:t xml:space="preserve"> – Диаграмма деятельности.</w:t>
      </w:r>
    </w:p>
    <w:p w14:paraId="2E76A2F3" w14:textId="09004976" w:rsidR="00AD4636" w:rsidRDefault="004B332F">
      <w:r w:rsidRPr="004B332F">
        <w:t>Данная диаграмма деятельности описывает последовательность действий пользователей в системе учета работы сотрудников. Пользователь входит в систему, после чего в зависимости от своих прав выполняет определенные действия. Администратор управляет данными сотрудников и просматривает отчеты. Сотрудник отмечает начало и конец рабочего дня, а также фиксирует выполнение задач. Диаграмма отражает базовую логику поведения пользователей внутри системы и помогает наглядно представить процессы учета рабочего времени</w:t>
      </w:r>
      <w:r w:rsidR="00386236">
        <w:t>.</w:t>
      </w:r>
    </w:p>
    <w:p w14:paraId="18562337" w14:textId="77777777" w:rsidR="00AD4636" w:rsidRDefault="00386236">
      <w:pPr>
        <w:pStyle w:val="3"/>
      </w:pPr>
      <w:r>
        <w:lastRenderedPageBreak/>
        <w:t>2.2.7    Разработка диаграммы размещения</w:t>
      </w:r>
    </w:p>
    <w:p w14:paraId="3B91ADC7" w14:textId="7AABFD97" w:rsidR="00AD4636" w:rsidRDefault="004B332F" w:rsidP="004B332F">
      <w:pPr>
        <w:jc w:val="center"/>
      </w:pPr>
      <w:r>
        <w:rPr>
          <w:noProof/>
        </w:rPr>
        <w:drawing>
          <wp:inline distT="0" distB="0" distL="0" distR="0" wp14:anchorId="7003EE92" wp14:editId="7880A7A3">
            <wp:extent cx="5934075" cy="885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78FE" w14:textId="1F37A47D" w:rsidR="00AD4636" w:rsidRDefault="00386236">
      <w:pPr>
        <w:jc w:val="center"/>
      </w:pPr>
      <w:r>
        <w:t xml:space="preserve">Рисунок </w:t>
      </w:r>
      <w:r w:rsidR="004B332F" w:rsidRPr="00BD6AF4">
        <w:t>7</w:t>
      </w:r>
      <w:r>
        <w:t xml:space="preserve"> – Диаграмма размещения.</w:t>
      </w:r>
    </w:p>
    <w:p w14:paraId="32628FFA" w14:textId="77777777" w:rsidR="00AD4636" w:rsidRDefault="00AD4636"/>
    <w:p w14:paraId="0A3A2C49" w14:textId="792C1377" w:rsidR="00AD4636" w:rsidRDefault="00386236">
      <w:pPr>
        <w:pStyle w:val="3"/>
      </w:pPr>
      <w:bookmarkStart w:id="17" w:name="_Toc137416894"/>
      <w:r>
        <w:t>2.2.8    Разработка инфологической модели б</w:t>
      </w:r>
      <w:r w:rsidR="00BD6AF4">
        <w:t xml:space="preserve"> </w:t>
      </w:r>
      <w:r>
        <w:t>азы данных</w:t>
      </w:r>
      <w:bookmarkEnd w:id="17"/>
    </w:p>
    <w:p w14:paraId="4D5A82F9" w14:textId="120254BB" w:rsidR="004B332F" w:rsidRDefault="00BD6AF4" w:rsidP="00BD6AF4">
      <w:pPr>
        <w:jc w:val="center"/>
      </w:pPr>
      <w:r>
        <w:rPr>
          <w:noProof/>
        </w:rPr>
        <w:drawing>
          <wp:inline distT="0" distB="0" distL="0" distR="0" wp14:anchorId="35A5BD05" wp14:editId="7BE7FE72">
            <wp:extent cx="2800350" cy="4810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5801" w14:textId="3AB97E39" w:rsidR="00BD6AF4" w:rsidRPr="00BD6AF4" w:rsidRDefault="00BD6AF4" w:rsidP="00BD6AF4">
      <w:pPr>
        <w:jc w:val="center"/>
      </w:pPr>
      <w:r>
        <w:t xml:space="preserve">Рисунок </w:t>
      </w:r>
      <w:r w:rsidRPr="00BD6AF4">
        <w:t>8</w:t>
      </w:r>
      <w:r>
        <w:t xml:space="preserve"> – Инфологическая модель базы данных.</w:t>
      </w:r>
    </w:p>
    <w:p w14:paraId="43CD63AE" w14:textId="77777777" w:rsidR="00AD4636" w:rsidRDefault="00386236">
      <w:pPr>
        <w:pStyle w:val="3"/>
      </w:pPr>
      <w:bookmarkStart w:id="18" w:name="_Toc137416895"/>
      <w:r>
        <w:lastRenderedPageBreak/>
        <w:t>2.2.9    Разработка физической модели базы данных</w:t>
      </w:r>
      <w:bookmarkEnd w:id="18"/>
    </w:p>
    <w:p w14:paraId="367F938B" w14:textId="29E2DE35" w:rsidR="00AD4636" w:rsidRDefault="00BD6AF4" w:rsidP="00BD6AF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37F348" wp14:editId="0BCF46FC">
            <wp:extent cx="5934075" cy="2381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E26A" w14:textId="4756C575" w:rsidR="00BD6AF4" w:rsidRPr="00BD6AF4" w:rsidRDefault="00BD6AF4" w:rsidP="00BD6AF4">
      <w:pPr>
        <w:jc w:val="center"/>
      </w:pPr>
      <w:r>
        <w:t>Рисунок 9 – Физическая модель базы данных.</w:t>
      </w:r>
    </w:p>
    <w:p w14:paraId="35B83886" w14:textId="77777777" w:rsidR="00BD6AF4" w:rsidRDefault="00BD6AF4" w:rsidP="00BD6AF4">
      <w:pPr>
        <w:jc w:val="center"/>
      </w:pPr>
    </w:p>
    <w:p w14:paraId="574C13D6" w14:textId="77777777" w:rsidR="00AD4636" w:rsidRDefault="00386236">
      <w:pPr>
        <w:pStyle w:val="2"/>
        <w:numPr>
          <w:ilvl w:val="1"/>
          <w:numId w:val="5"/>
        </w:numPr>
        <w:ind w:left="0" w:firstLine="709"/>
      </w:pPr>
      <w:bookmarkStart w:id="19" w:name="_Toc137416896"/>
      <w:r>
        <w:t>Проектирование программного модуля</w:t>
      </w:r>
      <w:bookmarkEnd w:id="19"/>
    </w:p>
    <w:p w14:paraId="1CA1D881" w14:textId="77777777" w:rsidR="00AD4636" w:rsidRDefault="00AD4636"/>
    <w:p w14:paraId="07FB8596" w14:textId="77777777" w:rsidR="00AD4636" w:rsidRDefault="00386236">
      <w:pPr>
        <w:pStyle w:val="3"/>
      </w:pPr>
      <w:r>
        <w:t>2.3.1</w:t>
      </w:r>
      <w:r>
        <w:tab/>
        <w:t xml:space="preserve"> </w:t>
      </w:r>
      <w:bookmarkStart w:id="20" w:name="_Toc137416897"/>
      <w:r>
        <w:t>Разработка алгоритмов реализации основных функций программного обеспечения</w:t>
      </w:r>
      <w:bookmarkEnd w:id="20"/>
    </w:p>
    <w:p w14:paraId="57409239" w14:textId="77777777" w:rsidR="00AD4636" w:rsidRDefault="00AD4636"/>
    <w:p w14:paraId="342BF937" w14:textId="77777777" w:rsidR="00BD6AF4" w:rsidRDefault="00BD6AF4" w:rsidP="00BD6AF4">
      <w:pPr>
        <w:ind w:firstLine="851"/>
      </w:pPr>
      <w:r>
        <w:t>Алгоритм начинается с запуска программного обеспечения.</w:t>
      </w:r>
    </w:p>
    <w:p w14:paraId="160492D1" w14:textId="77777777" w:rsidR="00BD6AF4" w:rsidRDefault="00BD6AF4" w:rsidP="00BD6AF4">
      <w:pPr>
        <w:ind w:firstLine="851"/>
      </w:pPr>
      <w:r>
        <w:t>После запуска пользователь проходит процесс аутентификации в системе (администратор или сотрудник).</w:t>
      </w:r>
    </w:p>
    <w:p w14:paraId="1C0D3F03" w14:textId="30E83376" w:rsidR="00BD6AF4" w:rsidRDefault="00BD6AF4" w:rsidP="00BD6AF4">
      <w:pPr>
        <w:ind w:firstLine="851"/>
      </w:pPr>
      <w:r>
        <w:t>В зависимости от типа пользователя отображается соответствующий интерфейс.</w:t>
      </w:r>
    </w:p>
    <w:p w14:paraId="43371BEC" w14:textId="77777777" w:rsidR="00BD6AF4" w:rsidRDefault="00BD6AF4" w:rsidP="00BD6AF4">
      <w:pPr>
        <w:ind w:firstLine="851"/>
      </w:pPr>
      <w:r>
        <w:t>Если вошел администратор, он получает доступ к функциям добавления, редактирования и удаления информации о сотрудниках, а также к назначению задач и просмотру отчетности.</w:t>
      </w:r>
    </w:p>
    <w:p w14:paraId="343711AA" w14:textId="77777777" w:rsidR="00BD6AF4" w:rsidRDefault="00BD6AF4" w:rsidP="00BD6AF4">
      <w:pPr>
        <w:ind w:firstLine="851"/>
      </w:pPr>
      <w:r>
        <w:t>При выборе функции назначения задачи — система предлагает выбрать сотрудника, ввести описание задачи, сроки выполнения и сохранить данные в базу.</w:t>
      </w:r>
    </w:p>
    <w:p w14:paraId="3FAD73EF" w14:textId="77777777" w:rsidR="00BD6AF4" w:rsidRDefault="00BD6AF4" w:rsidP="00BD6AF4">
      <w:pPr>
        <w:ind w:firstLine="851"/>
      </w:pPr>
      <w:r>
        <w:t>При просмотре отчетов администратор получает информацию о выполненных задачах и отработанном времени каждого сотрудника.</w:t>
      </w:r>
    </w:p>
    <w:p w14:paraId="7C45751B" w14:textId="77777777" w:rsidR="00BD6AF4" w:rsidRDefault="00BD6AF4" w:rsidP="00BD6AF4">
      <w:pPr>
        <w:ind w:firstLine="851"/>
      </w:pPr>
    </w:p>
    <w:p w14:paraId="1DC25453" w14:textId="570B0D15" w:rsidR="00BD6AF4" w:rsidRDefault="00BD6AF4" w:rsidP="00BD6AF4">
      <w:pPr>
        <w:ind w:firstLine="851"/>
      </w:pPr>
      <w:r>
        <w:lastRenderedPageBreak/>
        <w:t>Если вошел сотрудник, он может просматривать назначенные ему задачи, добавлять отчеты о проделанной работе (указывая дату, часы и комментарий), а также редактировать свои отчеты при необходимости.</w:t>
      </w:r>
    </w:p>
    <w:p w14:paraId="5A3C502D" w14:textId="4329AD3F" w:rsidR="00AD4636" w:rsidRDefault="00BD6AF4" w:rsidP="00BD6AF4">
      <w:pPr>
        <w:ind w:firstLine="851"/>
      </w:pPr>
      <w:r>
        <w:t>По завершении всех действий данные сохраняются в базе данных, и система возвращается к начальному состоянию — ожиданию следующего входа пользователя</w:t>
      </w:r>
      <w:r w:rsidR="00386236">
        <w:t>.</w:t>
      </w:r>
    </w:p>
    <w:p w14:paraId="19F77A41" w14:textId="77777777" w:rsidR="00AD4636" w:rsidRDefault="00AD4636" w:rsidP="00BD6AF4">
      <w:pPr>
        <w:ind w:firstLine="0"/>
      </w:pPr>
    </w:p>
    <w:p w14:paraId="4619D406" w14:textId="5E01C8F3" w:rsidR="00AD4636" w:rsidRDefault="00386236">
      <w:pPr>
        <w:pStyle w:val="3"/>
      </w:pPr>
      <w:bookmarkStart w:id="21" w:name="_Toc137416898"/>
      <w:r>
        <w:t>2.3.2</w:t>
      </w:r>
      <w:r>
        <w:tab/>
        <w:t>Проектирование пользовательского интерфейса</w:t>
      </w:r>
      <w:bookmarkEnd w:id="21"/>
    </w:p>
    <w:p w14:paraId="058708D1" w14:textId="77777777" w:rsidR="00BD6AF4" w:rsidRPr="00BD6AF4" w:rsidRDefault="00BD6AF4" w:rsidP="00BD6AF4"/>
    <w:p w14:paraId="67E7BDCC" w14:textId="77777777" w:rsidR="00AD4636" w:rsidRDefault="00386236">
      <w:r>
        <w:t>Процедурно-ориентированные интерфейсы используют традиционную модель взаимодействия с пользователем, основанную на понятиях «процедура» и «операция». В рамках этой модели программное обеспечение предоставляет пользователю возможность выполнения некоторых действий, для которых пользователь определяет соответствующие данные и следствием выполнения которых является получение желаемых результатов.</w:t>
      </w:r>
    </w:p>
    <w:p w14:paraId="40693039" w14:textId="77777777" w:rsidR="00AD4636" w:rsidRDefault="00386236">
      <w:r>
        <w:t>Объектно-ориентированные интерфейсы используют несколько иную модель взаимодействия с пользователем, ориентированную на манипулирование объектами предметной области. В рамках этой модели пользователю предоставляется возможность напрямую взаимодействовать с каждым объектом и инициировать выполнение операций, в процессе которых взаимодействуют несколько объектов.</w:t>
      </w:r>
    </w:p>
    <w:p w14:paraId="1E6BD0E0" w14:textId="77777777" w:rsidR="00AD4636" w:rsidRDefault="00386236">
      <w:r>
        <w:t xml:space="preserve">Для того, чтобы понять какой интерфейс использовать для разработки проведена небольшая сравнительная характеристика ниже в таблице 1. </w:t>
      </w:r>
    </w:p>
    <w:p w14:paraId="2938F6DF" w14:textId="77777777" w:rsidR="00AD4636" w:rsidRDefault="00AD4636"/>
    <w:p w14:paraId="09638628" w14:textId="77777777" w:rsidR="00AD4636" w:rsidRDefault="00386236">
      <w:r>
        <w:t>Таблица 1 – Сравнительная характеристика интерфейсов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0"/>
      </w:tblGrid>
      <w:tr w:rsidR="00AD4636" w14:paraId="2ECFC25A" w14:textId="77777777">
        <w:trPr>
          <w:trHeight w:val="427"/>
        </w:trPr>
        <w:tc>
          <w:tcPr>
            <w:tcW w:w="484" w:type="dxa"/>
            <w:vAlign w:val="center"/>
          </w:tcPr>
          <w:p w14:paraId="4A1E6866" w14:textId="77777777" w:rsidR="00AD4636" w:rsidRDefault="00386236">
            <w:r>
              <w:t>№</w:t>
            </w:r>
          </w:p>
        </w:tc>
        <w:tc>
          <w:tcPr>
            <w:tcW w:w="4430" w:type="dxa"/>
            <w:vAlign w:val="center"/>
          </w:tcPr>
          <w:p w14:paraId="0B97EFEB" w14:textId="77777777" w:rsidR="00AD4636" w:rsidRDefault="00386236">
            <w:r>
              <w:rPr>
                <w:b/>
              </w:rPr>
              <w:t>Процедурно-ориентированные пользовательские интерфейсы</w:t>
            </w:r>
          </w:p>
        </w:tc>
        <w:tc>
          <w:tcPr>
            <w:tcW w:w="4430" w:type="dxa"/>
            <w:vAlign w:val="center"/>
          </w:tcPr>
          <w:p w14:paraId="5EDBBC32" w14:textId="77777777" w:rsidR="00AD4636" w:rsidRDefault="00386236">
            <w:pPr>
              <w:rPr>
                <w:b/>
              </w:rPr>
            </w:pPr>
            <w:r>
              <w:rPr>
                <w:b/>
              </w:rPr>
              <w:t>Объектно-ориентированные пользовательские интерфейсы</w:t>
            </w:r>
          </w:p>
        </w:tc>
      </w:tr>
      <w:tr w:rsidR="00AD4636" w14:paraId="3A159461" w14:textId="77777777">
        <w:trPr>
          <w:trHeight w:val="58"/>
        </w:trPr>
        <w:tc>
          <w:tcPr>
            <w:tcW w:w="9344" w:type="dxa"/>
            <w:gridSpan w:val="3"/>
          </w:tcPr>
          <w:p w14:paraId="735FB7A8" w14:textId="77777777" w:rsidR="00AD4636" w:rsidRDefault="00AD4636">
            <w:pPr>
              <w:rPr>
                <w:b/>
              </w:rPr>
            </w:pPr>
          </w:p>
        </w:tc>
      </w:tr>
      <w:tr w:rsidR="00AD4636" w14:paraId="324C7B61" w14:textId="77777777">
        <w:tc>
          <w:tcPr>
            <w:tcW w:w="484" w:type="dxa"/>
            <w:vAlign w:val="center"/>
          </w:tcPr>
          <w:p w14:paraId="68EA19E3" w14:textId="77777777" w:rsidR="00AD4636" w:rsidRDefault="00386236">
            <w:r>
              <w:t>1</w:t>
            </w:r>
          </w:p>
        </w:tc>
        <w:tc>
          <w:tcPr>
            <w:tcW w:w="4430" w:type="dxa"/>
            <w:vAlign w:val="center"/>
          </w:tcPr>
          <w:p w14:paraId="77F012B2" w14:textId="77777777" w:rsidR="00AD4636" w:rsidRDefault="00386236">
            <w:r>
              <w:t xml:space="preserve">Обеспечивают </w:t>
            </w:r>
            <w:r>
              <w:lastRenderedPageBreak/>
              <w:t>пользователей функциями, необходимыми для выполнения задач</w:t>
            </w:r>
          </w:p>
        </w:tc>
        <w:tc>
          <w:tcPr>
            <w:tcW w:w="4430" w:type="dxa"/>
            <w:vAlign w:val="center"/>
          </w:tcPr>
          <w:p w14:paraId="500A32D2" w14:textId="77777777" w:rsidR="00AD4636" w:rsidRDefault="00386236">
            <w:r>
              <w:lastRenderedPageBreak/>
              <w:t xml:space="preserve">Обеспечивают </w:t>
            </w:r>
            <w:r>
              <w:lastRenderedPageBreak/>
              <w:t>пользователям возможность взаимодействия с объектами</w:t>
            </w:r>
          </w:p>
        </w:tc>
      </w:tr>
      <w:tr w:rsidR="00AD4636" w14:paraId="610E82F3" w14:textId="77777777">
        <w:tc>
          <w:tcPr>
            <w:tcW w:w="484" w:type="dxa"/>
            <w:vAlign w:val="center"/>
          </w:tcPr>
          <w:p w14:paraId="3B2610F4" w14:textId="77777777" w:rsidR="00AD4636" w:rsidRDefault="00386236">
            <w:r>
              <w:lastRenderedPageBreak/>
              <w:t>2</w:t>
            </w:r>
          </w:p>
        </w:tc>
        <w:tc>
          <w:tcPr>
            <w:tcW w:w="4430" w:type="dxa"/>
            <w:vAlign w:val="center"/>
          </w:tcPr>
          <w:p w14:paraId="3E653CE1" w14:textId="77777777" w:rsidR="00AD4636" w:rsidRDefault="00386236">
            <w:r>
              <w:t>Акцент делается на задачи</w:t>
            </w:r>
          </w:p>
        </w:tc>
        <w:tc>
          <w:tcPr>
            <w:tcW w:w="4430" w:type="dxa"/>
            <w:vAlign w:val="center"/>
          </w:tcPr>
          <w:p w14:paraId="4CDD4E37" w14:textId="77777777" w:rsidR="00AD4636" w:rsidRDefault="00386236">
            <w:r>
              <w:t>Акцент делается на входные данные и результаты</w:t>
            </w:r>
          </w:p>
        </w:tc>
      </w:tr>
      <w:tr w:rsidR="00AD4636" w14:paraId="4BB8B333" w14:textId="77777777">
        <w:tc>
          <w:tcPr>
            <w:tcW w:w="484" w:type="dxa"/>
            <w:vAlign w:val="center"/>
          </w:tcPr>
          <w:p w14:paraId="04C27E7F" w14:textId="77777777" w:rsidR="00AD4636" w:rsidRDefault="00386236">
            <w:r>
              <w:t>3</w:t>
            </w:r>
          </w:p>
        </w:tc>
        <w:tc>
          <w:tcPr>
            <w:tcW w:w="4430" w:type="dxa"/>
            <w:vAlign w:val="center"/>
          </w:tcPr>
          <w:p w14:paraId="347B75ED" w14:textId="77777777" w:rsidR="00AD4636" w:rsidRDefault="00386236">
            <w:r>
              <w:t>Пиктограммы представляют приложения, окна или операции</w:t>
            </w:r>
          </w:p>
        </w:tc>
        <w:tc>
          <w:tcPr>
            <w:tcW w:w="4430" w:type="dxa"/>
            <w:vAlign w:val="center"/>
          </w:tcPr>
          <w:p w14:paraId="7F67C9E1" w14:textId="77777777" w:rsidR="00AD4636" w:rsidRDefault="00386236">
            <w:r>
              <w:t>Пиктограммы представляют объекты</w:t>
            </w:r>
          </w:p>
        </w:tc>
      </w:tr>
      <w:tr w:rsidR="00AD4636" w14:paraId="1A6A78B0" w14:textId="77777777">
        <w:tc>
          <w:tcPr>
            <w:tcW w:w="484" w:type="dxa"/>
            <w:vAlign w:val="center"/>
          </w:tcPr>
          <w:p w14:paraId="07BF8C1D" w14:textId="77777777" w:rsidR="00AD4636" w:rsidRDefault="00386236">
            <w:r>
              <w:t>4</w:t>
            </w:r>
          </w:p>
        </w:tc>
        <w:tc>
          <w:tcPr>
            <w:tcW w:w="4430" w:type="dxa"/>
            <w:vAlign w:val="center"/>
          </w:tcPr>
          <w:p w14:paraId="5A6EED2E" w14:textId="77777777" w:rsidR="00AD4636" w:rsidRDefault="00386236">
            <w:r>
              <w:t>Содержание папок и справочников отображается с помощью таблиц и списков</w:t>
            </w:r>
          </w:p>
        </w:tc>
        <w:tc>
          <w:tcPr>
            <w:tcW w:w="4430" w:type="dxa"/>
            <w:vAlign w:val="center"/>
          </w:tcPr>
          <w:p w14:paraId="6C8DE3D6" w14:textId="77777777" w:rsidR="00AD4636" w:rsidRDefault="00386236">
            <w:r>
              <w:t>Папки и справочники являются визуальными контейнерами объектов</w:t>
            </w:r>
          </w:p>
        </w:tc>
      </w:tr>
    </w:tbl>
    <w:p w14:paraId="01A4B9CE" w14:textId="77777777" w:rsidR="00AD4636" w:rsidRDefault="00AD4636"/>
    <w:p w14:paraId="2778BA5A" w14:textId="77777777" w:rsidR="00AD4636" w:rsidRDefault="00386236">
      <w:r>
        <w:t>У данных интерфейсов также есть типы.</w:t>
      </w:r>
    </w:p>
    <w:p w14:paraId="5D91D01B" w14:textId="77777777" w:rsidR="00AD4636" w:rsidRDefault="00386236">
      <w:r>
        <w:t>Процедурно-ориентированные и объектно-ориентированные интерфейсы делятся на 4 типа: «примитивные», меню и со свободной навигацией, а также прямого манипулирования. Их сравнение приведено ниже.</w:t>
      </w:r>
    </w:p>
    <w:p w14:paraId="3DE9971B" w14:textId="77777777" w:rsidR="00AD4636" w:rsidRDefault="00386236">
      <w:r>
        <w:t>Примитивным называют интерфейс, который организует взаимодействие с пользователем в консольном режиме. Обычно такой интерфейс реализует конкретный сценарий работы программного обеспечения.</w:t>
      </w:r>
    </w:p>
    <w:p w14:paraId="4556A932" w14:textId="77777777" w:rsidR="00AD4636" w:rsidRDefault="00386236">
      <w:r>
        <w:t>Интерфейс-меню в отличие от примитивного интерфейса позволяет пользователю выбирать необходимые операции из специального списка, выводимого ему программой. Эти интерфейсы предполагают реализацию множества сценариев работы, последовательность действий в которых определяется пользователем.</w:t>
      </w:r>
    </w:p>
    <w:p w14:paraId="28A5BA75" w14:textId="77777777" w:rsidR="00AD4636" w:rsidRDefault="00386236">
      <w:r>
        <w:t>Интерфейсы со свободной навигацией также называют графическими пользовательскими интерфейсами - что пользователь видит на экране, то он и получит при печати. Эти названия подчеркивают, что интерфейсы данного типа ориентированы на использование экрана в графическом режиме с высокой разрешающей способностью.</w:t>
      </w:r>
    </w:p>
    <w:p w14:paraId="78EEE56E" w14:textId="77777777" w:rsidR="00AD4636" w:rsidRDefault="00386236">
      <w:r>
        <w:lastRenderedPageBreak/>
        <w:t xml:space="preserve">Объектно-ориентированные интерфейсы пока представлены одним видом: интерфейс прямого манипулирования. Этот тип интерфейса 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  </w:t>
      </w:r>
    </w:p>
    <w:p w14:paraId="7FE49F5F" w14:textId="77777777" w:rsidR="00AD4636" w:rsidRDefault="00386236">
      <w:r>
        <w:t xml:space="preserve">Для данного ПО был выбран интерфейс-меню, так как в отличие от других  интерфейсов он позволяет пользователю выбирать необходимые операции из специального списка, выводимого ему программой. </w:t>
      </w:r>
    </w:p>
    <w:p w14:paraId="00C30DCE" w14:textId="77777777" w:rsidR="00AD4636" w:rsidRDefault="00AD4636"/>
    <w:p w14:paraId="55F548EA" w14:textId="77777777" w:rsidR="00AD4636" w:rsidRDefault="00386236">
      <w:pPr>
        <w:pStyle w:val="2"/>
      </w:pPr>
      <w:bookmarkStart w:id="22" w:name="_Toc137416899"/>
      <w:r>
        <w:t>2.4</w:t>
      </w:r>
      <w:r>
        <w:tab/>
        <w:t>Реализация программного обеспечения на выбранном языке программирования и в выбранной среде разработки</w:t>
      </w:r>
      <w:bookmarkEnd w:id="22"/>
    </w:p>
    <w:p w14:paraId="3DFB11E0" w14:textId="77777777" w:rsidR="00AD4636" w:rsidRDefault="00AD4636"/>
    <w:p w14:paraId="687A1589" w14:textId="2BE45DC9" w:rsidR="00BD6AF4" w:rsidRDefault="00BD6AF4" w:rsidP="00BD6AF4">
      <w:r>
        <w:t>Для реализации программного обеспечения на языке C# для автоматизированной системы учета работы сотрудников можно использовать различные среды разработки, такие как Microsoft Visual Studio, JetBrains Rider или SharpDevelop.</w:t>
      </w:r>
    </w:p>
    <w:p w14:paraId="418F8F1E" w14:textId="72EEC3A7" w:rsidR="00BD6AF4" w:rsidRDefault="00BD6AF4" w:rsidP="00BD6AF4">
      <w:r>
        <w:t>Разработка программы в среде Visual Studio включает следующие основные шаги:</w:t>
      </w:r>
    </w:p>
    <w:p w14:paraId="3B7240A6" w14:textId="77777777" w:rsidR="00BD6AF4" w:rsidRDefault="00BD6AF4" w:rsidP="00BD6AF4">
      <w:r>
        <w:t>1. Создание проекта.</w:t>
      </w:r>
    </w:p>
    <w:p w14:paraId="56CA5573" w14:textId="4CD4E37D" w:rsidR="00BD6AF4" w:rsidRDefault="00BD6AF4" w:rsidP="00BD6AF4">
      <w:r>
        <w:t>В меню выбирается пункт "Создать проект", затем выбирается тип проекта, например, "Windows Forms App" или "ASP.NET Web Application", в зависимости от того, требуется ли настольное или веб-приложение.</w:t>
      </w:r>
    </w:p>
    <w:p w14:paraId="2B3D0049" w14:textId="77777777" w:rsidR="00BD6AF4" w:rsidRDefault="00BD6AF4" w:rsidP="00BD6AF4">
      <w:r>
        <w:t>2. Добавление необходимых файлов.</w:t>
      </w:r>
    </w:p>
    <w:p w14:paraId="722230D2" w14:textId="1E281C23" w:rsidR="00BD6AF4" w:rsidRDefault="00BD6AF4" w:rsidP="00BD6AF4">
      <w:r>
        <w:t>В проект добавляются файлы, отвечающие за авторизацию пользователей, отображение интерфейса администратора и сотрудников, взаимодействие с базой данных, хранение информации о задачах и отчетах по работе.</w:t>
      </w:r>
    </w:p>
    <w:p w14:paraId="24B7E6D8" w14:textId="77777777" w:rsidR="00BD6AF4" w:rsidRDefault="00BD6AF4" w:rsidP="00BD6AF4">
      <w:r>
        <w:t>3. Написание кода.</w:t>
      </w:r>
    </w:p>
    <w:p w14:paraId="62D6E414" w14:textId="03CC2982" w:rsidR="00BD6AF4" w:rsidRDefault="00BD6AF4" w:rsidP="00BD6AF4">
      <w:r>
        <w:lastRenderedPageBreak/>
        <w:t>Код программы на языке C# реализует следующие функции: регистрация и вход пользователей, назначение задач, ведение отчетности, а также управление списком сотрудников и анализ отработанного времени.</w:t>
      </w:r>
    </w:p>
    <w:p w14:paraId="68F8BB7D" w14:textId="77777777" w:rsidR="00BD6AF4" w:rsidRDefault="00BD6AF4" w:rsidP="00BD6AF4">
      <w:r>
        <w:t>Примеры возможных функций:</w:t>
      </w:r>
    </w:p>
    <w:p w14:paraId="7AC03909" w14:textId="77777777" w:rsidR="00BD6AF4" w:rsidRPr="00BD6AF4" w:rsidRDefault="00BD6AF4" w:rsidP="00BD6AF4">
      <w:r w:rsidRPr="00BD6AF4">
        <w:t xml:space="preserve">// </w:t>
      </w:r>
      <w:r>
        <w:t>Добавление</w:t>
      </w:r>
      <w:r w:rsidRPr="00BD6AF4">
        <w:t xml:space="preserve"> </w:t>
      </w:r>
      <w:r>
        <w:t>нового</w:t>
      </w:r>
      <w:r w:rsidRPr="00BD6AF4">
        <w:t xml:space="preserve"> </w:t>
      </w:r>
      <w:r>
        <w:t>сотрудника</w:t>
      </w:r>
    </w:p>
    <w:p w14:paraId="3B58FD8A" w14:textId="77777777" w:rsidR="00BD6AF4" w:rsidRPr="00BD6AF4" w:rsidRDefault="00BD6AF4" w:rsidP="00BD6AF4">
      <w:pPr>
        <w:rPr>
          <w:lang w:val="en-US"/>
        </w:rPr>
      </w:pPr>
      <w:r w:rsidRPr="00BD6AF4">
        <w:rPr>
          <w:lang w:val="en-US"/>
        </w:rPr>
        <w:t>private void AddEmployee(string name, string position)</w:t>
      </w:r>
    </w:p>
    <w:p w14:paraId="600366EE" w14:textId="77777777" w:rsidR="00BD6AF4" w:rsidRDefault="00BD6AF4" w:rsidP="00BD6AF4">
      <w:r>
        <w:t>{</w:t>
      </w:r>
    </w:p>
    <w:p w14:paraId="7D90A375" w14:textId="77777777" w:rsidR="00BD6AF4" w:rsidRDefault="00BD6AF4" w:rsidP="00BD6AF4">
      <w:r>
        <w:t xml:space="preserve">    // добавление сотрудника в базу данных</w:t>
      </w:r>
    </w:p>
    <w:p w14:paraId="75C9FD5D" w14:textId="4A611BF2" w:rsidR="00BD6AF4" w:rsidRDefault="00BD6AF4" w:rsidP="00BD6AF4">
      <w:r>
        <w:t>}</w:t>
      </w:r>
    </w:p>
    <w:p w14:paraId="6109DD68" w14:textId="77777777" w:rsidR="00BD6AF4" w:rsidRPr="00BD6AF4" w:rsidRDefault="00BD6AF4" w:rsidP="00BD6AF4">
      <w:pPr>
        <w:rPr>
          <w:lang w:val="en-US"/>
        </w:rPr>
      </w:pPr>
      <w:r w:rsidRPr="00BD6AF4">
        <w:rPr>
          <w:lang w:val="en-US"/>
        </w:rPr>
        <w:t xml:space="preserve">// </w:t>
      </w:r>
      <w:r>
        <w:t>Назначение</w:t>
      </w:r>
      <w:r w:rsidRPr="00BD6AF4">
        <w:rPr>
          <w:lang w:val="en-US"/>
        </w:rPr>
        <w:t xml:space="preserve"> </w:t>
      </w:r>
      <w:r>
        <w:t>задачи</w:t>
      </w:r>
      <w:r w:rsidRPr="00BD6AF4">
        <w:rPr>
          <w:lang w:val="en-US"/>
        </w:rPr>
        <w:t xml:space="preserve"> </w:t>
      </w:r>
      <w:r>
        <w:t>сотруднику</w:t>
      </w:r>
    </w:p>
    <w:p w14:paraId="527FCC1A" w14:textId="77777777" w:rsidR="00BD6AF4" w:rsidRPr="00BD6AF4" w:rsidRDefault="00BD6AF4" w:rsidP="00BD6AF4">
      <w:pPr>
        <w:rPr>
          <w:lang w:val="en-US"/>
        </w:rPr>
      </w:pPr>
      <w:r w:rsidRPr="00BD6AF4">
        <w:rPr>
          <w:lang w:val="en-US"/>
        </w:rPr>
        <w:t>private void AssignTask(int employeeId, string taskDescription, DateTime dueDate)</w:t>
      </w:r>
    </w:p>
    <w:p w14:paraId="0BC5DBD0" w14:textId="77777777" w:rsidR="00BD6AF4" w:rsidRDefault="00BD6AF4" w:rsidP="00BD6AF4">
      <w:r>
        <w:t>{</w:t>
      </w:r>
    </w:p>
    <w:p w14:paraId="408E7049" w14:textId="77777777" w:rsidR="00BD6AF4" w:rsidRDefault="00BD6AF4" w:rsidP="00BD6AF4">
      <w:r>
        <w:t xml:space="preserve">    // сохранение задачи в базе данных</w:t>
      </w:r>
    </w:p>
    <w:p w14:paraId="649CBD72" w14:textId="0A79E3D7" w:rsidR="00BD6AF4" w:rsidRDefault="00BD6AF4" w:rsidP="00BD6AF4">
      <w:r>
        <w:t>}</w:t>
      </w:r>
    </w:p>
    <w:p w14:paraId="6C1C97E0" w14:textId="77777777" w:rsidR="00BD6AF4" w:rsidRPr="00BD6AF4" w:rsidRDefault="00BD6AF4" w:rsidP="00BD6AF4">
      <w:pPr>
        <w:rPr>
          <w:lang w:val="en-US"/>
        </w:rPr>
      </w:pPr>
      <w:r w:rsidRPr="00BD6AF4">
        <w:rPr>
          <w:lang w:val="en-US"/>
        </w:rPr>
        <w:t xml:space="preserve">// </w:t>
      </w:r>
      <w:r>
        <w:t>Внесение</w:t>
      </w:r>
      <w:r w:rsidRPr="00BD6AF4">
        <w:rPr>
          <w:lang w:val="en-US"/>
        </w:rPr>
        <w:t xml:space="preserve"> </w:t>
      </w:r>
      <w:r>
        <w:t>отчета</w:t>
      </w:r>
      <w:r w:rsidRPr="00BD6AF4">
        <w:rPr>
          <w:lang w:val="en-US"/>
        </w:rPr>
        <w:t xml:space="preserve"> </w:t>
      </w:r>
      <w:r>
        <w:t>о</w:t>
      </w:r>
      <w:r w:rsidRPr="00BD6AF4">
        <w:rPr>
          <w:lang w:val="en-US"/>
        </w:rPr>
        <w:t xml:space="preserve"> </w:t>
      </w:r>
      <w:r>
        <w:t>проделанной</w:t>
      </w:r>
      <w:r w:rsidRPr="00BD6AF4">
        <w:rPr>
          <w:lang w:val="en-US"/>
        </w:rPr>
        <w:t xml:space="preserve"> </w:t>
      </w:r>
      <w:r>
        <w:t>работе</w:t>
      </w:r>
    </w:p>
    <w:p w14:paraId="1FFB67EF" w14:textId="77777777" w:rsidR="00BD6AF4" w:rsidRPr="00BD6AF4" w:rsidRDefault="00BD6AF4" w:rsidP="00BD6AF4">
      <w:pPr>
        <w:rPr>
          <w:lang w:val="en-US"/>
        </w:rPr>
      </w:pPr>
      <w:r w:rsidRPr="00BD6AF4">
        <w:rPr>
          <w:lang w:val="en-US"/>
        </w:rPr>
        <w:t>private void SubmitReport(int employeeId, DateTime date, double hoursWorked, string comment)</w:t>
      </w:r>
    </w:p>
    <w:p w14:paraId="0ACF0389" w14:textId="77777777" w:rsidR="00BD6AF4" w:rsidRDefault="00BD6AF4" w:rsidP="00BD6AF4">
      <w:r>
        <w:t>{</w:t>
      </w:r>
    </w:p>
    <w:p w14:paraId="42C74BBA" w14:textId="77777777" w:rsidR="00BD6AF4" w:rsidRDefault="00BD6AF4" w:rsidP="00BD6AF4">
      <w:r>
        <w:t xml:space="preserve">    // добавление записи в таблицу отчетов</w:t>
      </w:r>
    </w:p>
    <w:p w14:paraId="72B0F7CF" w14:textId="77777777" w:rsidR="00BD6AF4" w:rsidRDefault="00BD6AF4" w:rsidP="00BD6AF4">
      <w:r>
        <w:t>}</w:t>
      </w:r>
    </w:p>
    <w:p w14:paraId="0A1FA6DB" w14:textId="77777777" w:rsidR="00BD6AF4" w:rsidRDefault="00BD6AF4" w:rsidP="00BD6AF4">
      <w:r>
        <w:t>4. Тестирование и отладка.</w:t>
      </w:r>
    </w:p>
    <w:p w14:paraId="65E25BC5" w14:textId="0126692E" w:rsidR="00BD6AF4" w:rsidRDefault="00BD6AF4" w:rsidP="00BD6AF4">
      <w:r>
        <w:t>После написания кода необходимо провести тестирование работы программы: проверка авторизации, назначение задач, добавление и редактирование отчетов, работа с базой данных. Для этого можно использовать тестовые данные.</w:t>
      </w:r>
    </w:p>
    <w:p w14:paraId="37E77467" w14:textId="77777777" w:rsidR="00BD6AF4" w:rsidRDefault="00BD6AF4" w:rsidP="00BD6AF4">
      <w:r>
        <w:t>5. Компиляция и сборка.</w:t>
      </w:r>
    </w:p>
    <w:p w14:paraId="74A61BC8" w14:textId="399DB46C" w:rsidR="00BD6AF4" w:rsidRDefault="00BD6AF4" w:rsidP="00BD6AF4">
      <w:r>
        <w:t>При успешном прохождении всех этапов тестирования, приложение компилируется. В случае Windows-приложения — получается исполняемый файл .exe.</w:t>
      </w:r>
    </w:p>
    <w:p w14:paraId="2384B3DB" w14:textId="77777777" w:rsidR="00BD6AF4" w:rsidRDefault="00BD6AF4" w:rsidP="00BD6AF4">
      <w:r>
        <w:lastRenderedPageBreak/>
        <w:t>6. Развертывание.</w:t>
      </w:r>
    </w:p>
    <w:p w14:paraId="265673CE" w14:textId="721F5B3D" w:rsidR="00BD6AF4" w:rsidRDefault="00BD6AF4" w:rsidP="00BD6AF4">
      <w:r>
        <w:t>Если система предназначена для корпоративного использования, приложение можно развернуть на локальных компьютерах сотрудников или на сервере. В случае веб-приложения — требуется размещение на веб-сервере и настройка доступа пользователей.</w:t>
      </w:r>
    </w:p>
    <w:p w14:paraId="651745C6" w14:textId="37FC2DD2" w:rsidR="00AD4636" w:rsidRDefault="00BD6AF4" w:rsidP="00BD6AF4">
      <w:r>
        <w:t>Таким образом, реализация программного обеспечения на языке C# для системы учета работы сотрудников включает в себя весь цикл — от проектирования интерфейса до развертывания и поддержки, обеспечивая стабильную работу и удобство использования</w:t>
      </w:r>
      <w:r w:rsidR="00386236">
        <w:t>.</w:t>
      </w:r>
    </w:p>
    <w:p w14:paraId="48DCB557" w14:textId="77777777" w:rsidR="00AD4636" w:rsidRDefault="00AD4636"/>
    <w:p w14:paraId="5625A079" w14:textId="138799B6" w:rsidR="00AD4636" w:rsidRDefault="00386236">
      <w:pPr>
        <w:pStyle w:val="2"/>
      </w:pPr>
      <w:r>
        <w:t>2.5</w:t>
      </w:r>
      <w:r>
        <w:tab/>
      </w:r>
      <w:bookmarkStart w:id="23" w:name="_Toc137416900"/>
      <w:r>
        <w:t>Выбор стратегии тестирования, разработка тестов, тестирование и отладка программного обеспечения</w:t>
      </w:r>
      <w:bookmarkEnd w:id="23"/>
    </w:p>
    <w:p w14:paraId="5420A5AC" w14:textId="77777777" w:rsidR="003E6B58" w:rsidRPr="003E6B58" w:rsidRDefault="003E6B58" w:rsidP="003E6B58"/>
    <w:p w14:paraId="5A44E82D" w14:textId="6076921A" w:rsidR="00AD4636" w:rsidRDefault="00386236" w:rsidP="00BD6AF4">
      <w:pPr>
        <w:ind w:firstLine="851"/>
      </w:pPr>
      <w:r>
        <w:t>Для выбора наиболее подходящего метода и инструмента тестирования необходимо учитывать ряд критериев, таких как освоение, эффективность, распространенность и принцип использования.</w:t>
      </w:r>
    </w:p>
    <w:p w14:paraId="322CD736" w14:textId="3FCFCDDB" w:rsidR="00AD4636" w:rsidRDefault="00386236" w:rsidP="00BD6AF4">
      <w:pPr>
        <w:ind w:firstLine="851"/>
      </w:pPr>
      <w:r>
        <w:t>В табличной форме приведена сравнительная характеристика методов тестирования и инструментов для автоматизации тестирования, соответственно. Так, в таблице 1 представлено сравнение черного, белого и серого ящиков, включая преимущества и недостатки каждого метода. В таблице 2 отражены основные характеристики инструментов Selenium, Selenium IDE и PHPUnit, таких как функциональность, сложность использования и распространенность среди разработчиков.</w:t>
      </w:r>
    </w:p>
    <w:p w14:paraId="7D491080" w14:textId="77777777" w:rsidR="00AD4636" w:rsidRDefault="00386236">
      <w:pPr>
        <w:ind w:firstLine="851"/>
      </w:pPr>
      <w:r>
        <w:t>Однако стоит учитывать, что выбор метода и инструмента тестирования зависит от конкретного проекта и его специфики. Поэтому рекомендуется проводить тщательный анализ требований проекта и оценивать эффективность тестирования на основе выбранного метода и инструмента.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631"/>
        <w:gridCol w:w="2403"/>
        <w:gridCol w:w="2465"/>
      </w:tblGrid>
      <w:tr w:rsidR="00AD4636" w14:paraId="5F83D007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AEF30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70BD4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Черный ящик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DCCE9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Белый ящик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ADB16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Серый ящик</w:t>
            </w:r>
          </w:p>
        </w:tc>
      </w:tr>
      <w:tr w:rsidR="00AD4636" w14:paraId="371F6EFA" w14:textId="77777777">
        <w:trPr>
          <w:trHeight w:val="143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9241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7AF2B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этом методе тестирующий работает со стороны пользователя, не зная деталей внутренней работы программы.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7B926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этом методе тестирующий имеет доступ к исходному коду программы и может проводить тестирование на уровне алгоритмов и структур данных.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6A6F3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Это смешанный метод, который сочетает некоторые элементы "черного ящика" и "белого ящика". Тестирующий имеет ограниченный доступ к исходному коду программы, что позволяет ему проводить более детальное тестирование, однако он все еще не имеет полного доступа ко всем деталям реализации.</w:t>
            </w:r>
          </w:p>
        </w:tc>
      </w:tr>
      <w:tr w:rsidR="00AD4636" w14:paraId="54799DA6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1373A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84B5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готовое приложение или система в целом.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0F62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исходный код и отдельные компоненты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B17B8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как готовое приложение, так и частично доступный для анализа исходный код.</w:t>
            </w:r>
          </w:p>
        </w:tc>
      </w:tr>
      <w:tr w:rsidR="00AD4636" w14:paraId="0097B782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1BECC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Сложность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17B9D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Метод "черного ящика" обычно проще в использовании, так как не требует знания языка программирования или особой </w:t>
            </w:r>
            <w:r>
              <w:rPr>
                <w:color w:val="000000"/>
              </w:rPr>
              <w:lastRenderedPageBreak/>
              <w:t>экспертизы в данной области.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1844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Метод "белого ящика" может быть более сложным, так как требуется знание языка программирования и понимание </w:t>
            </w:r>
            <w:r>
              <w:rPr>
                <w:color w:val="000000"/>
              </w:rPr>
              <w:lastRenderedPageBreak/>
              <w:t>внутренней работы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FC790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Метод "серого ящика" находится между "черным" и "белым" ящиками по сложности. Тестирующий </w:t>
            </w:r>
            <w:r>
              <w:rPr>
                <w:color w:val="000000"/>
              </w:rPr>
              <w:lastRenderedPageBreak/>
              <w:t>должен иметь некоторые знания в области программирования, чтобы анализировать доступный ему код и проводить дополнительные тесты.</w:t>
            </w:r>
          </w:p>
        </w:tc>
      </w:tr>
      <w:tr w:rsidR="00AD4636" w14:paraId="44988B71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7A1AF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Уровень детализации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29DE7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позволяет проводить тестирование на уровне функциональности приложения, однако не обеспечивает глубокого понимания внутренней работы программы.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0785E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позволяет проводить тестирование на уровне отдельных модулей программы и алгоритмов.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672A1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обеспечивает более детальное тестирование, чем "черный ящик", но не такое глубокое и полное, как "белый ящик".</w:t>
            </w:r>
          </w:p>
        </w:tc>
      </w:tr>
      <w:tr w:rsidR="00AD4636" w14:paraId="745BCB4C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A38C2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 тестирования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021A1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легко поддается автоматизации с помощью специализированных инструментов для автоматического тестирования.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6C4FB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также может быть автоматизирован, однако требует более тщательной настройки и ручной работы.</w:t>
            </w: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F7A19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может быть автоматизирован в определенной степени.</w:t>
            </w:r>
          </w:p>
        </w:tc>
      </w:tr>
    </w:tbl>
    <w:p w14:paraId="009327FC" w14:textId="77777777" w:rsidR="00AD4636" w:rsidRDefault="00AD4636">
      <w:pPr>
        <w:ind w:firstLine="851"/>
      </w:pPr>
    </w:p>
    <w:p w14:paraId="2871AE50" w14:textId="77777777" w:rsidR="00AD4636" w:rsidRDefault="00AD4636">
      <w:pPr>
        <w:ind w:firstLine="851"/>
      </w:pPr>
    </w:p>
    <w:p w14:paraId="2C38FCA5" w14:textId="77777777" w:rsidR="00AD4636" w:rsidRDefault="00AD4636">
      <w:pPr>
        <w:ind w:firstLine="851"/>
      </w:pPr>
    </w:p>
    <w:p w14:paraId="21411328" w14:textId="77777777" w:rsidR="00AD4636" w:rsidRDefault="00AD4636">
      <w:pPr>
        <w:ind w:firstLine="851"/>
      </w:pPr>
    </w:p>
    <w:p w14:paraId="5888B31E" w14:textId="77777777" w:rsidR="00AD4636" w:rsidRDefault="00AD4636">
      <w:pPr>
        <w:ind w:firstLine="851"/>
      </w:pPr>
    </w:p>
    <w:p w14:paraId="0F4C7655" w14:textId="77777777" w:rsidR="00AD4636" w:rsidRDefault="00AD4636">
      <w:pPr>
        <w:ind w:firstLine="851"/>
      </w:pPr>
    </w:p>
    <w:p w14:paraId="03645062" w14:textId="77777777" w:rsidR="00AD4636" w:rsidRDefault="00AD4636">
      <w:pPr>
        <w:ind w:firstLine="851"/>
      </w:pPr>
    </w:p>
    <w:p w14:paraId="3A6C673D" w14:textId="77777777" w:rsidR="00AD4636" w:rsidRDefault="00AD4636">
      <w:pPr>
        <w:ind w:firstLine="851"/>
      </w:pPr>
    </w:p>
    <w:p w14:paraId="6BC16C5E" w14:textId="77777777" w:rsidR="00AD4636" w:rsidRDefault="00386236">
      <w:pPr>
        <w:ind w:firstLine="851"/>
      </w:pPr>
      <w:r>
        <w:t>Таблица 2 – Инструменты для автоматизации тестирования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E1E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127"/>
        <w:gridCol w:w="2060"/>
        <w:gridCol w:w="1969"/>
        <w:gridCol w:w="2144"/>
      </w:tblGrid>
      <w:tr w:rsidR="00AD4636" w14:paraId="7EDFA1A8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50D9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Инструмент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59B07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41AC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Функциональность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92D24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Сложность использования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586C2" w14:textId="77777777" w:rsidR="00AD4636" w:rsidRDefault="00386236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Распространенность</w:t>
            </w:r>
          </w:p>
        </w:tc>
      </w:tr>
      <w:tr w:rsidR="00AD4636" w14:paraId="6F9E4D12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99A6C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Selenium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60CC1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Фреймворк для автоматизированного тестирования веб-приложений.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43B0E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веб-страницах,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A5423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AA91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Один из самых популярных инструментов для автоматизации тестирования веб-приложений.</w:t>
            </w:r>
          </w:p>
        </w:tc>
      </w:tr>
      <w:tr w:rsidR="00AD4636" w14:paraId="46F227AD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A7EC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Appium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9D04B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Фреймворк для автоматизированного тестирования мобильных 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92A2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мобильных устройствах,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E0BF9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E0EFF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автоматизации тестирования мобильных приложений на платформах Android и iOS.</w:t>
            </w:r>
          </w:p>
        </w:tc>
      </w:tr>
      <w:tr w:rsidR="00AD4636" w14:paraId="3F69ECA2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8E5EC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JMeter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972EA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Инструмент для функциональ</w:t>
            </w:r>
            <w:r>
              <w:rPr>
                <w:color w:val="000000"/>
              </w:rPr>
              <w:lastRenderedPageBreak/>
              <w:t>ного и нагрузочного тестирования веб-приложений.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4F3B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Позволяет создавать и запускать </w:t>
            </w:r>
            <w:r>
              <w:rPr>
                <w:color w:val="000000"/>
              </w:rPr>
              <w:lastRenderedPageBreak/>
              <w:t>тестовые сценарии, генерировать нагрузку на серверы, анализировать результаты.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E4434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Умеренная сложность использован</w:t>
            </w:r>
            <w:r>
              <w:rPr>
                <w:color w:val="000000"/>
              </w:rPr>
              <w:lastRenderedPageBreak/>
              <w:t>ия, так как требует знания основ работы с веб-приложениями и настройки нагрузочных тестов.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B5A75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Широко используется для </w:t>
            </w:r>
            <w:r>
              <w:rPr>
                <w:color w:val="000000"/>
              </w:rPr>
              <w:lastRenderedPageBreak/>
              <w:t>функционального и нагрузочного тестирования веб-приложений.</w:t>
            </w:r>
          </w:p>
        </w:tc>
      </w:tr>
      <w:tr w:rsidR="00AD4636" w14:paraId="6E78B2F9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7CA2F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TestComplete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43EB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Коммерческий инструмент для автоматизированного тестирования различных типов 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E55DB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экране,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070F9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AE60F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автоматизации тестирования различных типов приложений.</w:t>
            </w:r>
          </w:p>
        </w:tc>
      </w:tr>
      <w:tr w:rsidR="00AD4636" w14:paraId="6CE0454E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FF62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Postman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0F12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Инструмент для тестирования API.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EEF6C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отправлять запросы к API и анализировать ответы, создавать тестовые сценарии для проверки работоспособности API.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3B975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E9252" w14:textId="77777777" w:rsidR="00AD4636" w:rsidRDefault="0038623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тестирования API различных веб-сервисов.</w:t>
            </w:r>
          </w:p>
        </w:tc>
      </w:tr>
    </w:tbl>
    <w:p w14:paraId="72CFA24A" w14:textId="77777777" w:rsidR="00AD4636" w:rsidRDefault="00AD4636">
      <w:pPr>
        <w:ind w:firstLine="851"/>
      </w:pPr>
    </w:p>
    <w:p w14:paraId="2291F2E3" w14:textId="77777777" w:rsidR="00AD4636" w:rsidRDefault="00AD4636">
      <w:pPr>
        <w:ind w:firstLine="851"/>
      </w:pPr>
    </w:p>
    <w:p w14:paraId="541FA7A2" w14:textId="77777777" w:rsidR="00AD4636" w:rsidRDefault="00AD4636">
      <w:pPr>
        <w:ind w:firstLine="851"/>
      </w:pPr>
    </w:p>
    <w:p w14:paraId="5D6EE264" w14:textId="77777777" w:rsidR="00AD4636" w:rsidRDefault="00AD4636">
      <w:pPr>
        <w:ind w:firstLine="851"/>
      </w:pPr>
    </w:p>
    <w:p w14:paraId="01F00FCA" w14:textId="77777777" w:rsidR="00AD4636" w:rsidRDefault="00AD4636">
      <w:pPr>
        <w:ind w:firstLine="851"/>
      </w:pPr>
    </w:p>
    <w:p w14:paraId="719A7CB7" w14:textId="77777777" w:rsidR="00AD4636" w:rsidRDefault="00AD4636">
      <w:pPr>
        <w:ind w:firstLine="851"/>
      </w:pPr>
    </w:p>
    <w:p w14:paraId="4EAF6B7F" w14:textId="77777777" w:rsidR="00AD4636" w:rsidRDefault="00AD4636">
      <w:pPr>
        <w:ind w:firstLine="851"/>
      </w:pPr>
    </w:p>
    <w:p w14:paraId="3ABBD103" w14:textId="49E8A231" w:rsidR="00AD4636" w:rsidRDefault="00386236">
      <w:pPr>
        <w:ind w:firstLine="851"/>
      </w:pPr>
      <w:r>
        <w:t xml:space="preserve">Исходя из таблицы выше и разрабатываемого ПО, необходимо выбрать инструмент для тестирования </w:t>
      </w:r>
      <w:r w:rsidR="007955DA">
        <w:t>системы учета работы сотрудников</w:t>
      </w:r>
      <w:r>
        <w:t>. Учитывая, что приложение написано на языке C#, можно выделить два наиболее подходящих инструмента:</w:t>
      </w:r>
    </w:p>
    <w:p w14:paraId="524E2CD1" w14:textId="38D2B785" w:rsidR="00AD4636" w:rsidRDefault="00386236">
      <w:pPr>
        <w:ind w:firstLine="851"/>
      </w:pPr>
      <w:r>
        <w:t>1</w:t>
      </w:r>
      <w:r>
        <w:tab/>
        <w:t>Selenium - этот инструмент позволяет проводить автоматизированное тестирование веб-приложений, в том числе приложений, написанных на языке C#. Он поддерживает множество языков программирования, включая C#, и может использоваться для тестирования в разных браузерах</w:t>
      </w:r>
      <w:r w:rsidR="00BD6AF4">
        <w:t>.</w:t>
      </w:r>
    </w:p>
    <w:p w14:paraId="1C1A27C4" w14:textId="2EA4A493" w:rsidR="00AD4636" w:rsidRDefault="00386236">
      <w:pPr>
        <w:ind w:firstLine="851"/>
      </w:pPr>
      <w:r>
        <w:t>2</w:t>
      </w:r>
      <w:r>
        <w:tab/>
        <w:t xml:space="preserve">NUnit - это популярный фреймворк для автоматизированного тестирования на языке C#. Он имеет обширную документацию и сообщество разработчиков, что делает его удобным инструментом для работы. Также он поддерживает множество функций и интеграцию с другими инструментами. </w:t>
      </w:r>
      <w:bookmarkStart w:id="24" w:name="_GoBack"/>
      <w:bookmarkEnd w:id="24"/>
      <w:r>
        <w:t xml:space="preserve">Он может быть использован для тестирования </w:t>
      </w:r>
      <w:r w:rsidR="00BD6AF4">
        <w:t>приложений</w:t>
      </w:r>
      <w:r>
        <w:t>, написанных на языке C#.</w:t>
      </w:r>
    </w:p>
    <w:p w14:paraId="32745BE0" w14:textId="20E10AE8" w:rsidR="00AD4636" w:rsidRDefault="00386236">
      <w:pPr>
        <w:ind w:firstLine="851"/>
      </w:pPr>
      <w:r>
        <w:t xml:space="preserve">Таким образом, для тестирования </w:t>
      </w:r>
      <w:r w:rsidR="00BD6AF4">
        <w:t xml:space="preserve">данного </w:t>
      </w:r>
      <w:r>
        <w:t>приложения</w:t>
      </w:r>
      <w:r w:rsidR="00BD6AF4">
        <w:t xml:space="preserve"> </w:t>
      </w:r>
      <w:r>
        <w:t>наиболее подходящим инструментом будет NUnit. Он предоставляет полный набор функций для тестирования приложений на языке C# и позволяет проводить проверку отдельных компонентов системы.</w:t>
      </w:r>
    </w:p>
    <w:p w14:paraId="22E7D56A" w14:textId="77777777" w:rsidR="00AD4636" w:rsidRDefault="00AD4636"/>
    <w:p w14:paraId="30BA3389" w14:textId="746C266B" w:rsidR="00AD4636" w:rsidRDefault="00386236" w:rsidP="00BD6AF4">
      <w:pPr>
        <w:pStyle w:val="2"/>
      </w:pPr>
      <w:bookmarkStart w:id="25" w:name="_Toc137416901"/>
      <w:r>
        <w:t>2.6       Разработка эксплуатационной документации</w:t>
      </w:r>
      <w:bookmarkEnd w:id="25"/>
    </w:p>
    <w:p w14:paraId="7257DBF1" w14:textId="77777777" w:rsidR="00AD4636" w:rsidRDefault="00386236">
      <w:pPr>
        <w:pStyle w:val="3"/>
      </w:pPr>
      <w:bookmarkStart w:id="26" w:name="_Toc137416902"/>
      <w:r>
        <w:t>2.6.1    Разработка руководства системного программиста</w:t>
      </w:r>
      <w:bookmarkEnd w:id="26"/>
    </w:p>
    <w:p w14:paraId="2F9DB033" w14:textId="77777777" w:rsidR="00AD4636" w:rsidRDefault="00386236">
      <w:r>
        <w:t xml:space="preserve">По ГОСТ 19.503-79 руководство системного программиста должно содержать всю информацию, необходимую для установки программного обеспечения, его настройки и проверки работоспособности. Кроме того, как указывалось выше, в него часто включают и описание необходимого </w:t>
      </w:r>
      <w:r>
        <w:lastRenderedPageBreak/>
        <w:t xml:space="preserve">обслуживания, которое раньше приводилось в руководстве оператора (ГОСТ 19.505-79) и/или руководстве по техническому обслуживанию (ГОСТ 19.508-79). В настоящее время данную схему используют для составления руководства системному администратору. </w:t>
      </w:r>
    </w:p>
    <w:p w14:paraId="4F7D73E9" w14:textId="77777777" w:rsidR="00AD4636" w:rsidRDefault="00386236">
      <w:r>
        <w:t xml:space="preserve">Руководство системного программиста должно содержать следующие разделы: </w:t>
      </w:r>
    </w:p>
    <w:p w14:paraId="1AD49441" w14:textId="77777777" w:rsidR="00AD4636" w:rsidRDefault="00386236">
      <w:pPr>
        <w:numPr>
          <w:ilvl w:val="1"/>
          <w:numId w:val="26"/>
        </w:numPr>
      </w:pPr>
      <w:r>
        <w:t xml:space="preserve">общие сведения о программном продукте; </w:t>
      </w:r>
    </w:p>
    <w:p w14:paraId="68483696" w14:textId="77777777" w:rsidR="00AD4636" w:rsidRDefault="00386236">
      <w:pPr>
        <w:numPr>
          <w:ilvl w:val="1"/>
          <w:numId w:val="26"/>
        </w:numPr>
      </w:pPr>
      <w:r>
        <w:t>структура;</w:t>
      </w:r>
    </w:p>
    <w:p w14:paraId="35630271" w14:textId="77777777" w:rsidR="00AD4636" w:rsidRDefault="00386236">
      <w:pPr>
        <w:numPr>
          <w:ilvl w:val="1"/>
          <w:numId w:val="26"/>
        </w:numPr>
      </w:pPr>
      <w:r>
        <w:t>настройка;</w:t>
      </w:r>
    </w:p>
    <w:p w14:paraId="32617CBF" w14:textId="77777777" w:rsidR="00AD4636" w:rsidRDefault="00386236">
      <w:pPr>
        <w:numPr>
          <w:ilvl w:val="1"/>
          <w:numId w:val="26"/>
        </w:numPr>
      </w:pPr>
      <w:r>
        <w:t>проверка;</w:t>
      </w:r>
    </w:p>
    <w:p w14:paraId="60FB811A" w14:textId="77777777" w:rsidR="00AD4636" w:rsidRDefault="00386236">
      <w:pPr>
        <w:numPr>
          <w:ilvl w:val="1"/>
          <w:numId w:val="26"/>
        </w:numPr>
      </w:pPr>
      <w:r>
        <w:t>дополнительные возможности;</w:t>
      </w:r>
    </w:p>
    <w:p w14:paraId="03D1396E" w14:textId="5BF2E7CA" w:rsidR="00AD4636" w:rsidRDefault="00386236" w:rsidP="00BD6AF4">
      <w:pPr>
        <w:numPr>
          <w:ilvl w:val="1"/>
          <w:numId w:val="26"/>
        </w:numPr>
      </w:pPr>
      <w:r>
        <w:t>сообщения системному программисту.</w:t>
      </w:r>
    </w:p>
    <w:p w14:paraId="0C94EA96" w14:textId="77777777" w:rsidR="00AD4636" w:rsidRDefault="00AD4636"/>
    <w:p w14:paraId="47F823C1" w14:textId="77777777" w:rsidR="00AD4636" w:rsidRDefault="00386236">
      <w:pPr>
        <w:pStyle w:val="3"/>
      </w:pPr>
      <w:bookmarkStart w:id="27" w:name="_Toc137416903"/>
      <w:r>
        <w:t>2.6.2    Разработка руководства пользователя</w:t>
      </w:r>
      <w:bookmarkEnd w:id="27"/>
    </w:p>
    <w:p w14:paraId="158083D9" w14:textId="77777777" w:rsidR="00AD4636" w:rsidRDefault="00AD4636"/>
    <w:p w14:paraId="3350DA65" w14:textId="10B31E9B" w:rsidR="00AD4636" w:rsidRDefault="00386236" w:rsidP="00BD6AF4">
      <w:r>
        <w:t>Руководство пользователя согласно ГОСТ РД 50-34.698-90- документ, в котором описывается, как пользоваться продуктом, включая установку на компьютер и работу с ним. В него также может быть включена информация об ограничениях на использование продукта и обратная связь с поддержкой.</w:t>
      </w:r>
    </w:p>
    <w:p w14:paraId="3FD71F18" w14:textId="77777777" w:rsidR="00AD4636" w:rsidRDefault="00AD4636"/>
    <w:p w14:paraId="3AD0C3B8" w14:textId="77777777" w:rsidR="00AD4636" w:rsidRDefault="00AD4636">
      <w:pPr>
        <w:ind w:firstLine="0"/>
      </w:pPr>
    </w:p>
    <w:p w14:paraId="75F1482D" w14:textId="77777777" w:rsidR="00AD4636" w:rsidRDefault="00AD4636">
      <w:pPr>
        <w:ind w:firstLine="0"/>
      </w:pPr>
    </w:p>
    <w:p w14:paraId="446ADA7D" w14:textId="77777777" w:rsidR="00AD4636" w:rsidRDefault="00AD4636">
      <w:pPr>
        <w:ind w:firstLine="0"/>
      </w:pPr>
    </w:p>
    <w:p w14:paraId="5D0B2550" w14:textId="27035E54" w:rsidR="00BD6AF4" w:rsidRDefault="00BD6AF4">
      <w:pPr>
        <w:spacing w:after="160" w:line="259" w:lineRule="auto"/>
        <w:ind w:firstLine="0"/>
        <w:jc w:val="left"/>
      </w:pPr>
      <w:r>
        <w:br w:type="page"/>
      </w:r>
    </w:p>
    <w:p w14:paraId="474681D3" w14:textId="77777777" w:rsidR="00AD4636" w:rsidRDefault="00AD4636" w:rsidP="00BD6AF4">
      <w:pPr>
        <w:spacing w:after="160" w:line="259" w:lineRule="auto"/>
        <w:ind w:firstLine="0"/>
        <w:jc w:val="left"/>
      </w:pPr>
    </w:p>
    <w:p w14:paraId="0FA3505F" w14:textId="77777777" w:rsidR="00AD4636" w:rsidRDefault="00386236">
      <w:pPr>
        <w:pStyle w:val="1"/>
      </w:pPr>
      <w:bookmarkStart w:id="28" w:name="_Toc137416907"/>
      <w:r>
        <w:t xml:space="preserve">3 </w:t>
      </w:r>
      <w:r>
        <w:tab/>
        <w:t>Безопасность жизнедеятельности</w:t>
      </w:r>
      <w:bookmarkEnd w:id="28"/>
    </w:p>
    <w:p w14:paraId="074F0BFB" w14:textId="77777777" w:rsidR="00AD4636" w:rsidRDefault="00AD4636"/>
    <w:p w14:paraId="7E8B49E3" w14:textId="77777777" w:rsidR="00AD4636" w:rsidRDefault="00386236">
      <w:pPr>
        <w:pStyle w:val="2"/>
      </w:pPr>
      <w:bookmarkStart w:id="29" w:name="_Toc137416908"/>
      <w:r>
        <w:t>3.1</w:t>
      </w:r>
      <w:r>
        <w:tab/>
        <w:t>Требования к рабочим помещениям и рабочим местам оператора ПК</w:t>
      </w:r>
      <w:bookmarkEnd w:id="29"/>
    </w:p>
    <w:p w14:paraId="409E8206" w14:textId="77777777" w:rsidR="00AD4636" w:rsidRDefault="00AD4636"/>
    <w:p w14:paraId="1BEF0410" w14:textId="77777777" w:rsidR="00AD4636" w:rsidRDefault="00386236">
      <w:r>
        <w:t>Рабочие помещения и рабочие места оператора ПК должны соответствовать определенным требованиям, которые обеспечат комфортную и безопасную работу. К ним относятся:</w:t>
      </w:r>
    </w:p>
    <w:p w14:paraId="3B7B9229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Размеры помещения не менее 6 квадратных метров на одно рабочее место.</w:t>
      </w:r>
    </w:p>
    <w:p w14:paraId="0EA2F927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естественного и искусственного освещения, соответствующего СанПиН 2.2.2./2.4.1340-03 «Гигиенические требования к условиям труда при работе на персональных компьютерах».</w:t>
      </w:r>
    </w:p>
    <w:p w14:paraId="1D3D00DF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Температура воздуха в помещении должна находиться в пределах 18-24 градусов Цельсия, влажность - 40-60%.</w:t>
      </w:r>
    </w:p>
    <w:p w14:paraId="48572B3A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Отсутствие шума и других нежелательных звуковых эффектов.</w:t>
      </w:r>
    </w:p>
    <w:p w14:paraId="53221D19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пожарных средств и путей эвакуации.</w:t>
      </w:r>
    </w:p>
    <w:p w14:paraId="5EC3176E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мебели, соответствующей правилам эргономики (регулируемая высота, регулируемый наклон стола, спинка и сиденье стула, наличие подставки для ног и т.д.).</w:t>
      </w:r>
    </w:p>
    <w:p w14:paraId="7D66BE82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специального оборудования для защиты здоровья (экраны, фильтры, подставки для документов и т.д.).</w:t>
      </w:r>
    </w:p>
    <w:p w14:paraId="69A7827A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Соответствие параметров компьютера установленным нормам.</w:t>
      </w:r>
    </w:p>
    <w:p w14:paraId="5A4568E5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Работа оператора ПК должна проходить в условиях микроклимата, обеспечивающего наиболее комфортные условия для зрения (уровень освещенности должен быть не менее 300 лк).</w:t>
      </w:r>
    </w:p>
    <w:p w14:paraId="33D60C95" w14:textId="77777777" w:rsidR="00AD4636" w:rsidRDefault="00386236">
      <w:pPr>
        <w:pStyle w:val="a3"/>
        <w:numPr>
          <w:ilvl w:val="0"/>
          <w:numId w:val="14"/>
        </w:numPr>
        <w:ind w:left="0" w:firstLine="709"/>
        <w:contextualSpacing w:val="0"/>
      </w:pPr>
      <w:r>
        <w:t>Обеспечение необходимой пространственной ориентации с помощью различных методов размещения монитора и клавиатуры.</w:t>
      </w:r>
    </w:p>
    <w:p w14:paraId="35AD7F7B" w14:textId="77777777" w:rsidR="00AD4636" w:rsidRDefault="00AD4636"/>
    <w:p w14:paraId="5C0052DF" w14:textId="77777777" w:rsidR="00AD4636" w:rsidRDefault="00AD4636"/>
    <w:p w14:paraId="13780FE7" w14:textId="77777777" w:rsidR="00AD4636" w:rsidRDefault="00386236">
      <w:r>
        <w:t>Общие требования при использовании компьютерной техники:</w:t>
      </w:r>
    </w:p>
    <w:p w14:paraId="0006D110" w14:textId="77777777" w:rsidR="00AD4636" w:rsidRDefault="00386236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зрения.</w:t>
      </w:r>
    </w:p>
    <w:p w14:paraId="208EF282" w14:textId="77777777" w:rsidR="00AD4636" w:rsidRDefault="00386236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слуха.</w:t>
      </w:r>
    </w:p>
    <w:p w14:paraId="26FA38B3" w14:textId="77777777" w:rsidR="00AD4636" w:rsidRDefault="00386236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пищеварения.</w:t>
      </w:r>
    </w:p>
    <w:p w14:paraId="685DF97A" w14:textId="77777777" w:rsidR="00AD4636" w:rsidRDefault="00386236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кожных покровов.</w:t>
      </w:r>
    </w:p>
    <w:p w14:paraId="78389DFA" w14:textId="77777777" w:rsidR="00AD4636" w:rsidRDefault="00386236">
      <w:pPr>
        <w:pStyle w:val="a3"/>
        <w:numPr>
          <w:ilvl w:val="0"/>
          <w:numId w:val="13"/>
        </w:numPr>
        <w:ind w:left="0" w:firstLine="709"/>
        <w:contextualSpacing w:val="0"/>
      </w:pPr>
      <w:r>
        <w:t>Установка расписания работы и время отдыха в течение дня.</w:t>
      </w:r>
    </w:p>
    <w:p w14:paraId="2F1165CD" w14:textId="77777777" w:rsidR="00AD4636" w:rsidRDefault="00AD4636">
      <w:pPr>
        <w:pStyle w:val="a3"/>
        <w:ind w:left="709" w:firstLine="0"/>
        <w:contextualSpacing w:val="0"/>
      </w:pPr>
    </w:p>
    <w:p w14:paraId="497B2531" w14:textId="77777777" w:rsidR="00AD4636" w:rsidRDefault="00386236">
      <w:pPr>
        <w:pStyle w:val="2"/>
      </w:pPr>
      <w:bookmarkStart w:id="30" w:name="_Toc137416909"/>
      <w:r>
        <w:t>3.2</w:t>
      </w:r>
      <w:r>
        <w:tab/>
        <w:t>Расчет искусственной освещенности рабочего места оператора ПК</w:t>
      </w:r>
      <w:bookmarkEnd w:id="30"/>
      <w:r>
        <w:t xml:space="preserve"> </w:t>
      </w:r>
    </w:p>
    <w:p w14:paraId="144E99BA" w14:textId="77777777" w:rsidR="00AD4636" w:rsidRDefault="00AD4636"/>
    <w:p w14:paraId="266C2EA4" w14:textId="77777777" w:rsidR="00AD4636" w:rsidRDefault="00386236">
      <w:r>
        <w:t>Расчет искусственной освещенности рабочего места оператора ПК является необходимым для обеспечения комфортных условий работы с учетом световых параметров, необходимых для нормального функционирования зрительного аппарата человека.</w:t>
      </w:r>
    </w:p>
    <w:p w14:paraId="1F461AA7" w14:textId="77777777" w:rsidR="00AD4636" w:rsidRDefault="00386236">
      <w:r>
        <w:t>Согласно требованиям СанПиН 2.2.2./2.4.1340-03, искусственное освещение должно обеспечивать не менее 300 лк на поверхности стола и не менее 500 лк на поверхности клавиатуры и экрана монитора.</w:t>
      </w:r>
    </w:p>
    <w:p w14:paraId="5F7940AC" w14:textId="77777777" w:rsidR="00AD4636" w:rsidRDefault="00386236">
      <w:r>
        <w:t>Для расчета искусственной освещенности рабочего места оператора ПК необходимо знать:</w:t>
      </w:r>
    </w:p>
    <w:p w14:paraId="49B2F5AD" w14:textId="77777777" w:rsidR="00AD4636" w:rsidRDefault="00386236">
      <w:pPr>
        <w:numPr>
          <w:ilvl w:val="0"/>
          <w:numId w:val="15"/>
        </w:numPr>
      </w:pPr>
      <w:r>
        <w:t>Площадь рабочего помещения (S).</w:t>
      </w:r>
    </w:p>
    <w:p w14:paraId="7187DCF7" w14:textId="77777777" w:rsidR="00AD4636" w:rsidRDefault="00386236">
      <w:pPr>
        <w:numPr>
          <w:ilvl w:val="0"/>
          <w:numId w:val="15"/>
        </w:numPr>
      </w:pPr>
      <w:r>
        <w:t>Коэффициент использования светового потока (K) - показатель, показывающий, какая часть из общей мощности светильника будет использоваться для освещения рабочей поверхности.</w:t>
      </w:r>
    </w:p>
    <w:p w14:paraId="0434D7E3" w14:textId="77777777" w:rsidR="00AD4636" w:rsidRDefault="00386236">
      <w:pPr>
        <w:numPr>
          <w:ilvl w:val="0"/>
          <w:numId w:val="15"/>
        </w:numPr>
      </w:pPr>
      <w:r>
        <w:t>Световой поток, выделяемый одним светильником (F).</w:t>
      </w:r>
    </w:p>
    <w:p w14:paraId="7A4ABF28" w14:textId="77777777" w:rsidR="00AD4636" w:rsidRDefault="00386236">
      <w:pPr>
        <w:numPr>
          <w:ilvl w:val="0"/>
          <w:numId w:val="15"/>
        </w:numPr>
      </w:pPr>
      <w:r>
        <w:t>Коэффициент освещенности помещения, отношение светового потока к площади помещения (E=F/S).</w:t>
      </w:r>
    </w:p>
    <w:p w14:paraId="20945B5E" w14:textId="77777777" w:rsidR="00AD4636" w:rsidRDefault="00386236">
      <w:pPr>
        <w:jc w:val="left"/>
      </w:pPr>
      <w:r>
        <w:t>Искусственная освещенность оператора ПК рассчитывается по формуле:</w:t>
      </w:r>
    </w:p>
    <w:p w14:paraId="7681E61C" w14:textId="77777777" w:rsidR="00AD4636" w:rsidRDefault="00AD4636">
      <w:pPr>
        <w:jc w:val="left"/>
      </w:pPr>
    </w:p>
    <w:p w14:paraId="7065AC84" w14:textId="77777777" w:rsidR="00AD4636" w:rsidRDefault="00386236">
      <w:pPr>
        <w:tabs>
          <w:tab w:val="center" w:pos="5032"/>
          <w:tab w:val="right" w:pos="9355"/>
        </w:tabs>
        <w:jc w:val="left"/>
        <w:rPr>
          <w:i/>
        </w:rPr>
      </w:pPr>
      <w:r>
        <w:rPr>
          <w:i/>
        </w:rPr>
        <w:lastRenderedPageBreak/>
        <w:tab/>
        <w:t xml:space="preserve">E x K x η x T = L, </w:t>
      </w:r>
      <w:r>
        <w:rPr>
          <w:i/>
        </w:rPr>
        <w:tab/>
        <w:t>(3)</w:t>
      </w:r>
    </w:p>
    <w:p w14:paraId="079836F9" w14:textId="77777777" w:rsidR="00AD4636" w:rsidRDefault="00AD4636">
      <w:pPr>
        <w:tabs>
          <w:tab w:val="center" w:pos="5032"/>
          <w:tab w:val="right" w:pos="9355"/>
        </w:tabs>
        <w:jc w:val="left"/>
        <w:rPr>
          <w:i/>
        </w:rPr>
      </w:pPr>
    </w:p>
    <w:p w14:paraId="75819B09" w14:textId="77777777" w:rsidR="00AD4636" w:rsidRDefault="00386236">
      <w:pPr>
        <w:rPr>
          <w:i/>
        </w:rPr>
      </w:pPr>
      <w:r>
        <w:t>где</w:t>
      </w:r>
      <w:r>
        <w:rPr>
          <w:i/>
        </w:rPr>
        <w:t xml:space="preserve"> </w:t>
      </w:r>
      <w:r>
        <w:t xml:space="preserve">E – коэффициент освещенности помещения, лк/м²; </w:t>
      </w:r>
    </w:p>
    <w:p w14:paraId="0825AB66" w14:textId="77777777" w:rsidR="00AD4636" w:rsidRDefault="00386236">
      <w:pPr>
        <w:pStyle w:val="a3"/>
        <w:ind w:left="709" w:firstLine="0"/>
        <w:contextualSpacing w:val="0"/>
        <w:jc w:val="left"/>
      </w:pPr>
      <w:r>
        <w:t xml:space="preserve">K – коэффициент использования светового потока, принимается примерно равным 0,5; </w:t>
      </w:r>
    </w:p>
    <w:p w14:paraId="282D16BD" w14:textId="77777777" w:rsidR="00AD4636" w:rsidRDefault="00386236">
      <w:pPr>
        <w:pStyle w:val="a3"/>
        <w:ind w:left="709" w:firstLine="0"/>
        <w:contextualSpacing w:val="0"/>
        <w:jc w:val="left"/>
      </w:pPr>
      <w:r>
        <w:t>η - коэффициент светопропускания светопрозрачных элементов в помещении (окна и т.п.), принимается в пределах 0,7-0,9;</w:t>
      </w:r>
    </w:p>
    <w:p w14:paraId="64CE0A5A" w14:textId="77777777" w:rsidR="00AD4636" w:rsidRDefault="00386236">
      <w:pPr>
        <w:pStyle w:val="a3"/>
        <w:ind w:left="709" w:firstLine="0"/>
        <w:contextualSpacing w:val="0"/>
        <w:jc w:val="left"/>
      </w:pPr>
      <w:r>
        <w:t>T- коэффициент светового рассеивания стен белого цвета, имеющих светлую поверхность или покрытие, принимается равным 0,7 - 0,9;</w:t>
      </w:r>
    </w:p>
    <w:p w14:paraId="4F7019A7" w14:textId="77777777" w:rsidR="00AD4636" w:rsidRDefault="00386236">
      <w:pPr>
        <w:pStyle w:val="a3"/>
        <w:ind w:left="709" w:firstLine="0"/>
        <w:contextualSpacing w:val="0"/>
        <w:jc w:val="left"/>
      </w:pPr>
      <w:r>
        <w:t>L – необходимая освещенность поверхности рабочего места оператора ПК, лк.</w:t>
      </w:r>
    </w:p>
    <w:p w14:paraId="1A94F848" w14:textId="77777777" w:rsidR="00AD4636" w:rsidRDefault="00AD4636">
      <w:pPr>
        <w:pStyle w:val="a3"/>
        <w:ind w:left="709" w:firstLine="0"/>
        <w:contextualSpacing w:val="0"/>
        <w:jc w:val="left"/>
      </w:pPr>
    </w:p>
    <w:p w14:paraId="6005A91D" w14:textId="77777777" w:rsidR="00AD4636" w:rsidRDefault="00386236">
      <w:r>
        <w:t>Согласно стандартам, коэффициент освещенности для помещения размером 15 квадратных метров должен составлять не менее 300 лк/м². Для достижения этого значения и энергоэффективной работы светильника, мы можем рассчитать оптимальную световую мощность и эффективность светильника.</w:t>
      </w:r>
    </w:p>
    <w:p w14:paraId="543597E6" w14:textId="77777777" w:rsidR="00AD4636" w:rsidRDefault="00386236">
      <w:r>
        <w:t>Подставляем значения в формулу:</w:t>
      </w:r>
    </w:p>
    <w:p w14:paraId="27112EA5" w14:textId="77777777" w:rsidR="00AD4636" w:rsidRDefault="00AD4636"/>
    <w:p w14:paraId="59372C7B" w14:textId="77777777" w:rsidR="00AD4636" w:rsidRDefault="00386236">
      <w:pPr>
        <w:jc w:val="center"/>
        <w:rPr>
          <w:i/>
        </w:rPr>
      </w:pPr>
      <w:r>
        <w:rPr>
          <w:i/>
        </w:rPr>
        <w:t>300 лк/м² × 15 м² = 4500 лк</w:t>
      </w:r>
    </w:p>
    <w:p w14:paraId="34B261E5" w14:textId="77777777" w:rsidR="00AD4636" w:rsidRDefault="00AD4636">
      <w:pPr>
        <w:jc w:val="center"/>
        <w:rPr>
          <w:i/>
        </w:rPr>
      </w:pPr>
    </w:p>
    <w:p w14:paraId="3A6267A8" w14:textId="77777777" w:rsidR="00AD4636" w:rsidRDefault="00386236">
      <w:r>
        <w:t>Для достижения необходимой световой мощности в 4500 лм при коэффициенте использования светового потока K=0,5, мы можем пересчитать эффективность светильника по формуле:</w:t>
      </w:r>
    </w:p>
    <w:p w14:paraId="6C2F6D39" w14:textId="77777777" w:rsidR="00AD4636" w:rsidRDefault="00AD4636"/>
    <w:p w14:paraId="727E11B3" w14:textId="77777777" w:rsidR="00AD4636" w:rsidRDefault="00386236">
      <w:pPr>
        <w:jc w:val="center"/>
        <w:rPr>
          <w:i/>
        </w:rPr>
      </w:pPr>
      <w:r>
        <w:rPr>
          <w:i/>
        </w:rPr>
        <w:t>P = (F × K) / η</w:t>
      </w:r>
    </w:p>
    <w:p w14:paraId="6979F2BE" w14:textId="77777777" w:rsidR="00AD4636" w:rsidRDefault="00386236">
      <w:pPr>
        <w:jc w:val="center"/>
        <w:rPr>
          <w:i/>
        </w:rPr>
      </w:pPr>
      <w:r>
        <w:rPr>
          <w:i/>
        </w:rPr>
        <w:t>η = (F × K) / P</w:t>
      </w:r>
    </w:p>
    <w:p w14:paraId="06624076" w14:textId="77777777" w:rsidR="00AD4636" w:rsidRDefault="00386236">
      <w:pPr>
        <w:jc w:val="center"/>
        <w:rPr>
          <w:i/>
        </w:rPr>
      </w:pPr>
      <w:r>
        <w:rPr>
          <w:i/>
        </w:rPr>
        <w:t>η = (4500 лм × 0,5) / 50 Вт = 45</w:t>
      </w:r>
    </w:p>
    <w:p w14:paraId="024FB5C1" w14:textId="77777777" w:rsidR="00AD4636" w:rsidRDefault="00AD4636">
      <w:pPr>
        <w:jc w:val="center"/>
        <w:rPr>
          <w:i/>
        </w:rPr>
      </w:pPr>
    </w:p>
    <w:p w14:paraId="46FC5A25" w14:textId="77777777" w:rsidR="00AD4636" w:rsidRDefault="00386236">
      <w:r>
        <w:lastRenderedPageBreak/>
        <w:t>Таким образом, чтобы обеспечить достаточный уровень освещенности помещения 15 кв. м с общим световым потоком 4500 лм, достаточно использовать светильники с эффективностью 45 лм/Вт и мощностью 50 Вт. Кроме того, для получения энергоэффективного решения, можно использовать светодиодные светильники, которые потребляют меньше энергии при той же световой мощности.</w:t>
      </w:r>
    </w:p>
    <w:p w14:paraId="5A1B1DA7" w14:textId="77777777" w:rsidR="00AD4636" w:rsidRDefault="00AD4636"/>
    <w:p w14:paraId="5D4D62D6" w14:textId="77777777" w:rsidR="00AD4636" w:rsidRDefault="00AD4636"/>
    <w:p w14:paraId="7CD59D68" w14:textId="77777777" w:rsidR="00AD4636" w:rsidRDefault="00386236">
      <w:pPr>
        <w:pStyle w:val="2"/>
      </w:pPr>
      <w:bookmarkStart w:id="31" w:name="_Toc137416910"/>
      <w:r>
        <w:t>3.3.</w:t>
      </w:r>
      <w:r>
        <w:tab/>
        <w:t>Техника безопасности при работе на ПК</w:t>
      </w:r>
      <w:bookmarkEnd w:id="31"/>
    </w:p>
    <w:p w14:paraId="2A048DAD" w14:textId="77777777" w:rsidR="00AD4636" w:rsidRDefault="00AD4636"/>
    <w:p w14:paraId="0BBBF919" w14:textId="77777777" w:rsidR="00AD4636" w:rsidRDefault="00386236">
      <w:r>
        <w:t>Современная жизнь невозможна без использования компьютеров и интернета. Тем не менее, работа на ПК может представлять опасность для здоровья человека, если не соблюдать правила безопасности. Такие заболевания, как синдром карпального канала, синдром "сухого глаза", головные боли и шум в ушах, связаны с длительным пребыванием за компьютером. В связи с этим, необходимо соблюдать следующие правила техники безопасности при работе на ПК:</w:t>
      </w:r>
    </w:p>
    <w:p w14:paraId="454FDFFD" w14:textId="77777777" w:rsidR="00AD4636" w:rsidRDefault="00386236">
      <w:pPr>
        <w:numPr>
          <w:ilvl w:val="0"/>
          <w:numId w:val="17"/>
        </w:numPr>
        <w:ind w:left="0" w:firstLine="709"/>
      </w:pPr>
      <w:r>
        <w:t>Регулярно делать перерывы. При работе за компьютером необходимо делать перерыв каждые 45-60 минут. Во время перерывов рекомендуется выполнять упражнения для глаз и рук.</w:t>
      </w:r>
    </w:p>
    <w:p w14:paraId="2450D7AF" w14:textId="77777777" w:rsidR="00AD4636" w:rsidRDefault="00386236">
      <w:pPr>
        <w:numPr>
          <w:ilvl w:val="0"/>
          <w:numId w:val="17"/>
        </w:numPr>
        <w:ind w:left="0" w:firstLine="709"/>
      </w:pPr>
      <w:r>
        <w:t>Правильно настроить рабочее место. Рабочее место должно быть правильно настроено, чтобы минимизировать риск различных заболеваний. Клавиатура должна быть расположена на уровне локтя, а экран - на уровне глаз.</w:t>
      </w:r>
    </w:p>
    <w:p w14:paraId="4C6F2832" w14:textId="77777777" w:rsidR="00AD4636" w:rsidRDefault="00386236">
      <w:pPr>
        <w:numPr>
          <w:ilvl w:val="0"/>
          <w:numId w:val="17"/>
        </w:numPr>
        <w:ind w:left="0" w:firstLine="709"/>
      </w:pPr>
      <w:r>
        <w:t>Использовать эргономическую мебель. Для работы за компьютером рекомендуется использовать эргономические кресла и столы, которые помогают поддерживать правильную позу.</w:t>
      </w:r>
    </w:p>
    <w:p w14:paraId="5F65D4E9" w14:textId="77777777" w:rsidR="00AD4636" w:rsidRDefault="00386236">
      <w:pPr>
        <w:numPr>
          <w:ilvl w:val="0"/>
          <w:numId w:val="17"/>
        </w:numPr>
        <w:ind w:left="0" w:firstLine="709"/>
      </w:pPr>
      <w:r>
        <w:t>Соблюдать правильный режим работы. Необходимо соблюдать правильный режим работы и сна, чтобы избежать усталости и стресса, которые могут привести к заболеваниям.</w:t>
      </w:r>
    </w:p>
    <w:p w14:paraId="60A5EB2C" w14:textId="77777777" w:rsidR="00AD4636" w:rsidRDefault="00386236">
      <w:pPr>
        <w:numPr>
          <w:ilvl w:val="0"/>
          <w:numId w:val="17"/>
        </w:numPr>
        <w:ind w:left="0" w:firstLine="709"/>
      </w:pPr>
      <w:r>
        <w:lastRenderedPageBreak/>
        <w:t>Использовать программы для защиты глаз. Существует множество программ, которые помогают защитить глаза при работе за компьютером. Они уменьшают яркость экрана, фильтруют синий свет и т.д.</w:t>
      </w:r>
    </w:p>
    <w:p w14:paraId="583BF2D7" w14:textId="77777777" w:rsidR="00AD4636" w:rsidRDefault="00386236">
      <w:pPr>
        <w:numPr>
          <w:ilvl w:val="0"/>
          <w:numId w:val="17"/>
        </w:numPr>
        <w:ind w:left="0" w:firstLine="709"/>
      </w:pPr>
      <w:r>
        <w:t>Использовать антивирусное программное обеспечение. Антивирусное программное обеспечение помогает защитить компьютер от вирусов и злонамеренных программ, которые могут повредить систему или украсть личную информацию.</w:t>
      </w:r>
    </w:p>
    <w:p w14:paraId="0EE0059D" w14:textId="77777777" w:rsidR="00AD4636" w:rsidRDefault="00386236">
      <w:pPr>
        <w:pStyle w:val="a3"/>
        <w:numPr>
          <w:ilvl w:val="0"/>
          <w:numId w:val="17"/>
        </w:numPr>
        <w:ind w:left="0" w:firstLine="709"/>
      </w:pPr>
      <w:r>
        <w:t>Избегать монотонной нагрузки. Повторяющиеся действия могут привести к снижению производительности и здоровью. Для этого рекомендуется использовать различные программы и ресурсы, менять виды деятельности, чтобы предотвратить нагрузку на конкретную группу мышц.</w:t>
      </w:r>
    </w:p>
    <w:p w14:paraId="434413E7" w14:textId="77777777" w:rsidR="00AD4636" w:rsidRDefault="00386236">
      <w:pPr>
        <w:pStyle w:val="a3"/>
        <w:numPr>
          <w:ilvl w:val="0"/>
          <w:numId w:val="17"/>
        </w:numPr>
        <w:ind w:left="0" w:firstLine="709"/>
      </w:pPr>
      <w:r>
        <w:t>Использовать безопасные пароли. Для защиты личной информации и конфиденциальных данных следует использовать сложные пароли, которые не легко угадать или взломать. Рекомендуется использовать комбинации букв, цифр и символов.</w:t>
      </w:r>
    </w:p>
    <w:p w14:paraId="25BC63C7" w14:textId="77777777" w:rsidR="00AD4636" w:rsidRDefault="00386236">
      <w:pPr>
        <w:pStyle w:val="a3"/>
        <w:numPr>
          <w:ilvl w:val="0"/>
          <w:numId w:val="17"/>
        </w:numPr>
        <w:ind w:left="0" w:firstLine="709"/>
      </w:pPr>
      <w:r>
        <w:t>Создавать резервные копии данных. Для сохранения важной информации необходимо регулярно создавать резервные копии данных, чтобы предотвратить потерю или повреждение важных файлов.</w:t>
      </w:r>
    </w:p>
    <w:p w14:paraId="474CA17C" w14:textId="77777777" w:rsidR="00AD4636" w:rsidRDefault="00386236">
      <w:pPr>
        <w:pStyle w:val="a3"/>
        <w:numPr>
          <w:ilvl w:val="0"/>
          <w:numId w:val="17"/>
        </w:numPr>
        <w:ind w:left="0" w:firstLine="709"/>
      </w:pPr>
      <w:r>
        <w:t>Обновлять программное обеспечение. Регулярное обновление программного обеспечения помогает устранять уязвимости и предотвращать атаки злонамеренных программ. Рекомендуется устанавливать обновления операционной системы, браузера и антивирусного ПО.</w:t>
      </w:r>
    </w:p>
    <w:p w14:paraId="61DBE3DE" w14:textId="77777777" w:rsidR="00AD4636" w:rsidRDefault="00386236">
      <w:pPr>
        <w:pStyle w:val="a3"/>
        <w:numPr>
          <w:ilvl w:val="0"/>
          <w:numId w:val="17"/>
        </w:numPr>
        <w:ind w:left="0" w:firstLine="709"/>
      </w:pPr>
      <w:r>
        <w:t>Использовать безопасную сеть. При работе на публичных сетях необходимо использовать VPN для защиты информации, передаваемой между компьютером и сервером или другим устройством.</w:t>
      </w:r>
    </w:p>
    <w:p w14:paraId="4BC1A2F9" w14:textId="77777777" w:rsidR="00AD4636" w:rsidRDefault="00386236">
      <w:pPr>
        <w:pStyle w:val="a3"/>
        <w:numPr>
          <w:ilvl w:val="0"/>
          <w:numId w:val="17"/>
        </w:numPr>
        <w:ind w:left="0" w:firstLine="709"/>
      </w:pPr>
      <w:r>
        <w:t>Избегать использования нелицензионного программного обеспечения. Использование нелицензионного программного обеспечения может привести к нарушению законодательства и повышенному риску заражения вирусами и злонамеренными программами.</w:t>
      </w:r>
    </w:p>
    <w:p w14:paraId="5E9616CD" w14:textId="77777777" w:rsidR="00AD4636" w:rsidRDefault="00386236">
      <w:r>
        <w:lastRenderedPageBreak/>
        <w:t>В целом, соблюдение правил техники безопасности при работе на ПК имеет важное значение для сохранения здоровья и безопасности человека. Рекомендуется следовать простым правилам, чтобы избежать проблем, связанных с длительным пребыванием за компьютером.</w:t>
      </w:r>
    </w:p>
    <w:p w14:paraId="56C97348" w14:textId="6DCCC8C6" w:rsidR="00BD6AF4" w:rsidRDefault="00BD6AF4">
      <w:pPr>
        <w:spacing w:after="160" w:line="259" w:lineRule="auto"/>
        <w:ind w:firstLine="0"/>
        <w:jc w:val="left"/>
      </w:pPr>
      <w:r>
        <w:br w:type="page"/>
      </w:r>
    </w:p>
    <w:p w14:paraId="643F4D03" w14:textId="77777777" w:rsidR="00AD4636" w:rsidRDefault="00AD4636" w:rsidP="00BD6AF4">
      <w:pPr>
        <w:spacing w:after="160" w:line="259" w:lineRule="auto"/>
        <w:ind w:firstLine="0"/>
        <w:jc w:val="left"/>
      </w:pPr>
    </w:p>
    <w:p w14:paraId="16E538A0" w14:textId="77777777" w:rsidR="00AD4636" w:rsidRDefault="00386236">
      <w:pPr>
        <w:pStyle w:val="1"/>
        <w:jc w:val="center"/>
      </w:pPr>
      <w:bookmarkStart w:id="32" w:name="_Toc137416911"/>
      <w:r>
        <w:t>Заключение</w:t>
      </w:r>
      <w:bookmarkEnd w:id="32"/>
    </w:p>
    <w:p w14:paraId="72BA1CAD" w14:textId="77777777" w:rsidR="00AD4636" w:rsidRDefault="00AD4636"/>
    <w:p w14:paraId="2103BF7F" w14:textId="53A2147A" w:rsidR="00BD6AF4" w:rsidRDefault="00BD6AF4" w:rsidP="00BD6AF4">
      <w:r>
        <w:t>Разработка автоматизированной системы для учета работы сотрудников в АО «Апатит» позволила эффективно решить задачи, связанные с оптимизацией рабочего процесса и улучшением учета рабочего времени. В рамках дипломной работы была создана система, которая позволяет администрировать рабочие часы сотрудников, контролировать их занятость и повышать общую продуктивность через автоматизацию процесса учета.</w:t>
      </w:r>
    </w:p>
    <w:p w14:paraId="5DB46F72" w14:textId="0BF87380" w:rsidR="00BD6AF4" w:rsidRDefault="00BD6AF4" w:rsidP="00BD6AF4">
      <w:r>
        <w:t>Анализ существующих решений показал, что многие из них не учитывают специфику бизнес-процессов компании. Разработанная система решает этот вопрос за счет гибкости настройки и интеграции с внутренними системами. Использование объектно-ориентированного подхода и возможности масштабирования делают систему легко адаптируемой под любые изменения в бизнес-логике.</w:t>
      </w:r>
    </w:p>
    <w:p w14:paraId="01DA7499" w14:textId="5573AD8C" w:rsidR="00BD6AF4" w:rsidRDefault="00BD6AF4" w:rsidP="00BD6AF4">
      <w:r>
        <w:t>Перспективы развития проекта включают в себя интеграцию с другими корпоративными системами для более глубокого анализа данных и автоматизации отчетности, а также добавление функционала для учета дополнительных факторов, таких как производственные задачи и временные приоритеты.</w:t>
      </w:r>
    </w:p>
    <w:p w14:paraId="68EB0EC8" w14:textId="34B7BD91" w:rsidR="00AD4636" w:rsidRDefault="00BD6AF4" w:rsidP="00BD6AF4">
      <w:r>
        <w:t>Таким образом, успешная реализация системы для учета работы сотрудников подтверждает её высокую эффективность и потенциал для дальнейшего развития в условиях динамично меняющихся требований в сфере управления персоналом.</w:t>
      </w:r>
    </w:p>
    <w:p w14:paraId="1CA30B44" w14:textId="77777777" w:rsidR="00AD4636" w:rsidRDefault="00AD4636"/>
    <w:p w14:paraId="35F3E5CD" w14:textId="77777777" w:rsidR="00AD4636" w:rsidRDefault="00AD4636"/>
    <w:p w14:paraId="368BD760" w14:textId="51D5A89A" w:rsidR="00BD6AF4" w:rsidRDefault="00BD6AF4">
      <w:pPr>
        <w:spacing w:after="160" w:line="259" w:lineRule="auto"/>
        <w:ind w:firstLine="0"/>
        <w:jc w:val="left"/>
      </w:pPr>
      <w:r>
        <w:br w:type="page"/>
      </w:r>
    </w:p>
    <w:p w14:paraId="0CB2067F" w14:textId="77777777" w:rsidR="00AD4636" w:rsidRDefault="00AD4636" w:rsidP="00BD6AF4">
      <w:pPr>
        <w:ind w:firstLine="0"/>
      </w:pPr>
    </w:p>
    <w:p w14:paraId="2DD25FE2" w14:textId="77777777" w:rsidR="00AD4636" w:rsidRDefault="00386236">
      <w:pPr>
        <w:pStyle w:val="1"/>
        <w:jc w:val="center"/>
      </w:pPr>
      <w:bookmarkStart w:id="33" w:name="_Toc137416912"/>
      <w:r>
        <w:t>Библиография</w:t>
      </w:r>
      <w:bookmarkEnd w:id="33"/>
    </w:p>
    <w:p w14:paraId="7AB52B0D" w14:textId="77777777" w:rsidR="00AD4636" w:rsidRDefault="00AD4636"/>
    <w:p w14:paraId="248002AC" w14:textId="6CA8BD8C" w:rsidR="003E6B58" w:rsidRDefault="003E6B58" w:rsidP="003E6B58">
      <w:pPr>
        <w:pStyle w:val="a3"/>
        <w:numPr>
          <w:ilvl w:val="0"/>
          <w:numId w:val="29"/>
        </w:numPr>
      </w:pPr>
      <w:r>
        <w:t>Агальцов, В. П. Базы данных. Microsoft SQL Server 2016. Учебный курс / В. П. Агальцов. — М.: ДМК Пресс, 2018. — 460 с.</w:t>
      </w:r>
    </w:p>
    <w:p w14:paraId="58AF83EC" w14:textId="61E41AD7" w:rsidR="003E6B58" w:rsidRDefault="003E6B58" w:rsidP="003E6B58">
      <w:pPr>
        <w:pStyle w:val="a3"/>
        <w:numPr>
          <w:ilvl w:val="0"/>
          <w:numId w:val="29"/>
        </w:numPr>
      </w:pPr>
      <w:r>
        <w:t>Андреев, А. В. Проектирование пользовательских интерфейсов: учебное пособие / А. В. Андреев. — СПб.: БХВ-Петербург, 2021. — 320 с.</w:t>
      </w:r>
    </w:p>
    <w:p w14:paraId="1AC51BFE" w14:textId="27EC974B" w:rsidR="003E6B58" w:rsidRDefault="003E6B58" w:rsidP="003E6B58">
      <w:pPr>
        <w:pStyle w:val="a3"/>
        <w:numPr>
          <w:ilvl w:val="0"/>
          <w:numId w:val="29"/>
        </w:numPr>
      </w:pPr>
      <w:r>
        <w:t>ГОСТ 2.105-95 ЕСКД. Общие требования к текстовым документам. — Введ. 1996-07-01. — М.: Стандартинформ, 2020. — 41 с.</w:t>
      </w:r>
    </w:p>
    <w:p w14:paraId="3770DC91" w14:textId="6CF0B4D1" w:rsidR="003E6B58" w:rsidRDefault="003E6B58" w:rsidP="003E6B58">
      <w:pPr>
        <w:pStyle w:val="a3"/>
        <w:numPr>
          <w:ilvl w:val="0"/>
          <w:numId w:val="29"/>
        </w:numPr>
      </w:pPr>
      <w:r>
        <w:t>ГОСТ Р 7.0.100-2018 Библиографическая запись. Библиографическое описание. — М.: Стандартинформ, 2018. — 52 с.</w:t>
      </w:r>
    </w:p>
    <w:p w14:paraId="13166324" w14:textId="6E4E50A8" w:rsidR="003E6B58" w:rsidRDefault="003E6B58" w:rsidP="003E6B58">
      <w:pPr>
        <w:pStyle w:val="a3"/>
        <w:numPr>
          <w:ilvl w:val="0"/>
          <w:numId w:val="29"/>
        </w:numPr>
      </w:pPr>
      <w:r>
        <w:t>ГОСТ Р 50922-2006 Защита информации. Основные термины и определения. — М.: Стандартинформ, 2006. — 12 с.</w:t>
      </w:r>
    </w:p>
    <w:p w14:paraId="03A72CF7" w14:textId="7D6C2850" w:rsidR="003E6B58" w:rsidRDefault="003E6B58" w:rsidP="003E6B58">
      <w:pPr>
        <w:pStyle w:val="a3"/>
        <w:numPr>
          <w:ilvl w:val="0"/>
          <w:numId w:val="29"/>
        </w:numPr>
      </w:pPr>
      <w:r>
        <w:t>Дейтел, П. Дж. C# для профессионалов: тонкости программирования / П. Дж. Дейтел, Х. М. Дейтел. — М.: Вильямс, 2021. — 1328 с.</w:t>
      </w:r>
    </w:p>
    <w:p w14:paraId="7B004A71" w14:textId="04311EB1" w:rsidR="003E6B58" w:rsidRDefault="003E6B58" w:rsidP="003E6B58">
      <w:pPr>
        <w:pStyle w:val="a3"/>
        <w:numPr>
          <w:ilvl w:val="0"/>
          <w:numId w:val="29"/>
        </w:numPr>
      </w:pPr>
      <w:r>
        <w:t>Иванова, Г. С. Технологии программирования: учебник / Г. С. Иванова. — М.: КноРус, 2020. — 336 с.</w:t>
      </w:r>
    </w:p>
    <w:p w14:paraId="62F3E2E6" w14:textId="36E703CC" w:rsidR="003E6B58" w:rsidRDefault="003E6B58" w:rsidP="003E6B58">
      <w:pPr>
        <w:pStyle w:val="a3"/>
        <w:numPr>
          <w:ilvl w:val="0"/>
          <w:numId w:val="29"/>
        </w:numPr>
      </w:pPr>
      <w:r>
        <w:t>Казаков, С. И. Разработка клиент-серверных приложений на C# / С. И. Казаков. — СПб.: Питер, 2019. — 288 с.</w:t>
      </w:r>
    </w:p>
    <w:p w14:paraId="5FB42756" w14:textId="3ADF6BD3" w:rsidR="003E6B58" w:rsidRDefault="003E6B58" w:rsidP="003E6B58">
      <w:pPr>
        <w:pStyle w:val="a3"/>
        <w:numPr>
          <w:ilvl w:val="0"/>
          <w:numId w:val="29"/>
        </w:numPr>
      </w:pPr>
      <w:r>
        <w:t>Климов, А. П. Автоматизация управления персоналом: современные решения / А. П. Климов // Управление корпоративной культурой. — 2022. — № 3. — С. 45-52.</w:t>
      </w:r>
    </w:p>
    <w:p w14:paraId="03B25F6F" w14:textId="0BCA9E61" w:rsidR="003E6B58" w:rsidRDefault="003E6B58" w:rsidP="003E6B58">
      <w:pPr>
        <w:pStyle w:val="a3"/>
        <w:numPr>
          <w:ilvl w:val="0"/>
          <w:numId w:val="29"/>
        </w:numPr>
      </w:pPr>
      <w:r>
        <w:t>Код безопасности: СанПиН 2.2.2/2.4.1340-03 «Гигиенические требования к ПЭВМ» [Электронный ресурс]. URL: http://docs.cntd.ru/document/901898464 (дата обращения: 13.04.2025).</w:t>
      </w:r>
    </w:p>
    <w:p w14:paraId="482DDBCF" w14:textId="655DB6F0" w:rsidR="003E6B58" w:rsidRDefault="003E6B58" w:rsidP="003E6B58">
      <w:pPr>
        <w:pStyle w:val="a3"/>
        <w:numPr>
          <w:ilvl w:val="0"/>
          <w:numId w:val="29"/>
        </w:numPr>
      </w:pPr>
      <w:r>
        <w:t>Мартин, Р. Чистая архитектура. Искусство разработки программного обеспечения / Р. Мартин. — СПб.: Питер, 2022. — 352 с.</w:t>
      </w:r>
    </w:p>
    <w:p w14:paraId="6735D969" w14:textId="3EC29C21" w:rsidR="003E6B58" w:rsidRDefault="003E6B58" w:rsidP="003E6B58">
      <w:pPr>
        <w:pStyle w:val="a3"/>
        <w:numPr>
          <w:ilvl w:val="0"/>
          <w:numId w:val="29"/>
        </w:numPr>
      </w:pPr>
      <w:r>
        <w:lastRenderedPageBreak/>
        <w:t>Официальная документация по .NET Framework [Электронный ресурс]. URL: https://learn.microsoft.com/ru-ru/dotnet/ (дата обращения: 13.04.2025).</w:t>
      </w:r>
    </w:p>
    <w:p w14:paraId="64575568" w14:textId="21783ECB" w:rsidR="003E6B58" w:rsidRDefault="003E6B58" w:rsidP="003E6B58">
      <w:pPr>
        <w:pStyle w:val="a3"/>
        <w:numPr>
          <w:ilvl w:val="0"/>
          <w:numId w:val="29"/>
        </w:numPr>
      </w:pPr>
      <w:r>
        <w:t>Петров, В. Н. UML-проектирование: от анализа к реализации / В. Н. Петров. — М.: ДМК Пресс, 2020. — 214 с.</w:t>
      </w:r>
    </w:p>
    <w:p w14:paraId="5D0E955C" w14:textId="27B38261" w:rsidR="003E6B58" w:rsidRDefault="003E6B58" w:rsidP="003E6B58">
      <w:pPr>
        <w:pStyle w:val="a3"/>
        <w:numPr>
          <w:ilvl w:val="0"/>
          <w:numId w:val="29"/>
        </w:numPr>
      </w:pPr>
      <w:r>
        <w:t>Робачевский, А. М. SQL и реляционные базы данных: разработка запросов / А. М. Робачевский. — СПб.: БХВ-Петербург, 2021. — 416 с.</w:t>
      </w:r>
    </w:p>
    <w:p w14:paraId="6969B8FD" w14:textId="7659F96F" w:rsidR="003E6B58" w:rsidRDefault="003E6B58" w:rsidP="003E6B58">
      <w:pPr>
        <w:pStyle w:val="a3"/>
        <w:numPr>
          <w:ilvl w:val="0"/>
          <w:numId w:val="29"/>
        </w:numPr>
      </w:pPr>
      <w:r>
        <w:t>Скиена, С. Алгоритмы. Руководство по разработке / С. Скиена. — М.: Вильямс, 2019. — 720 с.</w:t>
      </w:r>
    </w:p>
    <w:p w14:paraId="23622D01" w14:textId="192B9745" w:rsidR="003E6B58" w:rsidRDefault="003E6B58" w:rsidP="003E6B58">
      <w:pPr>
        <w:pStyle w:val="a3"/>
        <w:numPr>
          <w:ilvl w:val="0"/>
          <w:numId w:val="29"/>
        </w:numPr>
      </w:pPr>
      <w:r>
        <w:t>Троелсен, Э. Язык программирования C# 9.0 и платформа .NET 5 / Э. Троелсен. — М.: Вильямс, 2021. — 1328 с.</w:t>
      </w:r>
    </w:p>
    <w:p w14:paraId="2F0B6061" w14:textId="214F60FE" w:rsidR="003E6B58" w:rsidRDefault="003E6B58" w:rsidP="003E6B58">
      <w:pPr>
        <w:pStyle w:val="a3"/>
        <w:numPr>
          <w:ilvl w:val="0"/>
          <w:numId w:val="29"/>
        </w:numPr>
      </w:pPr>
      <w:r>
        <w:t>Фаулер, М. Рефакторинг: улучшение существующего кода / М. Фаулер. — СПб.: Питер, 2020. — 448 с.</w:t>
      </w:r>
    </w:p>
    <w:p w14:paraId="16A1FD2A" w14:textId="627D3E48" w:rsidR="00AD4636" w:rsidRDefault="003E6B58" w:rsidP="003E6B58">
      <w:pPr>
        <w:pStyle w:val="a3"/>
        <w:numPr>
          <w:ilvl w:val="0"/>
          <w:numId w:val="29"/>
        </w:numPr>
      </w:pPr>
      <w:r>
        <w:t>Шилдт, Г. C# 10. Полное руководство / Г. Шилдт. — М.: Диалектика, 2022. — 800 с.</w:t>
      </w:r>
    </w:p>
    <w:sectPr w:rsidR="00AD4636">
      <w:footerReference w:type="default" r:id="rId17"/>
      <w:footerReference w:type="first" r:id="rId18"/>
      <w:pgSz w:w="11906" w:h="16838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17AB7" w14:textId="77777777" w:rsidR="005A6DC3" w:rsidRDefault="005A6DC3">
      <w:pPr>
        <w:spacing w:line="240" w:lineRule="auto"/>
      </w:pPr>
      <w:r>
        <w:separator/>
      </w:r>
    </w:p>
  </w:endnote>
  <w:endnote w:type="continuationSeparator" w:id="0">
    <w:p w14:paraId="2E463347" w14:textId="77777777" w:rsidR="005A6DC3" w:rsidRDefault="005A6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C3654" w14:textId="312081B5" w:rsidR="00386236" w:rsidRDefault="005A6DC3">
    <w:pPr>
      <w:pStyle w:val="a7"/>
    </w:pPr>
    <w:r>
      <w:rPr>
        <w:noProof/>
      </w:rPr>
      <w:pict w14:anchorId="7B4F6D49">
        <v:rect id="Надпись 4" o:spid="_x0000_s2049" style="position:absolute;left:0;text-align:left;margin-left:431.55pt;margin-top:3.1pt;width:65.4pt;height:41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" filled="f" stroked="f" strokeweight=".5pt">
          <v:textbox>
            <w:txbxContent>
              <w:p w14:paraId="6171F85D" w14:textId="77777777" w:rsidR="00386236" w:rsidRDefault="00386236">
                <w:pPr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>PAGE   \* MERGEFORMAT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noProof/>
                    <w:sz w:val="24"/>
                  </w:rPr>
                  <w:t>#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B0B31" w14:textId="77777777" w:rsidR="00386236" w:rsidRDefault="003862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FCB98" w14:textId="77777777" w:rsidR="005A6DC3" w:rsidRDefault="005A6DC3">
      <w:pPr>
        <w:spacing w:line="240" w:lineRule="auto"/>
      </w:pPr>
      <w:r>
        <w:separator/>
      </w:r>
    </w:p>
  </w:footnote>
  <w:footnote w:type="continuationSeparator" w:id="0">
    <w:p w14:paraId="38A15597" w14:textId="77777777" w:rsidR="005A6DC3" w:rsidRDefault="005A6D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A57"/>
    <w:multiLevelType w:val="hybridMultilevel"/>
    <w:tmpl w:val="8AB27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1FC4283"/>
    <w:multiLevelType w:val="hybridMultilevel"/>
    <w:tmpl w:val="2B585706"/>
    <w:lvl w:ilvl="0" w:tplc="5C803168">
      <w:start w:val="1"/>
      <w:numFmt w:val="decimal"/>
      <w:lvlText w:val="%1)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F22277"/>
    <w:multiLevelType w:val="hybridMultilevel"/>
    <w:tmpl w:val="ABCE68E0"/>
    <w:lvl w:ilvl="0" w:tplc="5C803168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DD56D6"/>
    <w:multiLevelType w:val="multilevel"/>
    <w:tmpl w:val="0CCC4A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8BA7830"/>
    <w:multiLevelType w:val="hybridMultilevel"/>
    <w:tmpl w:val="57606C9E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2126CA8"/>
    <w:multiLevelType w:val="hybridMultilevel"/>
    <w:tmpl w:val="EC728DF6"/>
    <w:lvl w:ilvl="0" w:tplc="AE28AEB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108D1F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004E2EE8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C8781BF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0A803F0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49B62C1C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BAF627C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DFF6766C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844245F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166F5E32"/>
    <w:multiLevelType w:val="multilevel"/>
    <w:tmpl w:val="9188A4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AB70B77"/>
    <w:multiLevelType w:val="multilevel"/>
    <w:tmpl w:val="9F167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E69CC"/>
    <w:multiLevelType w:val="hybridMultilevel"/>
    <w:tmpl w:val="4F328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F80C0C"/>
    <w:multiLevelType w:val="multilevel"/>
    <w:tmpl w:val="BE2068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10" w15:restartNumberingAfterBreak="0">
    <w:nsid w:val="240B78F0"/>
    <w:multiLevelType w:val="hybridMultilevel"/>
    <w:tmpl w:val="286C213A"/>
    <w:lvl w:ilvl="0" w:tplc="041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25BA7ED0"/>
    <w:multiLevelType w:val="hybridMultilevel"/>
    <w:tmpl w:val="C220DB40"/>
    <w:lvl w:ilvl="0" w:tplc="5C803168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A550A"/>
    <w:multiLevelType w:val="hybridMultilevel"/>
    <w:tmpl w:val="8A1A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37A87186"/>
    <w:multiLevelType w:val="multilevel"/>
    <w:tmpl w:val="F73C6A50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394544B0"/>
    <w:multiLevelType w:val="multilevel"/>
    <w:tmpl w:val="0680AE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15" w15:restartNumberingAfterBreak="0">
    <w:nsid w:val="42660664"/>
    <w:multiLevelType w:val="hybridMultilevel"/>
    <w:tmpl w:val="1BA27CB2"/>
    <w:lvl w:ilvl="0" w:tplc="5C803168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6" w15:restartNumberingAfterBreak="0">
    <w:nsid w:val="473E5BCF"/>
    <w:multiLevelType w:val="hybridMultilevel"/>
    <w:tmpl w:val="866C59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5C803168">
      <w:start w:val="1"/>
      <w:numFmt w:val="decimal"/>
      <w:lvlText w:val="%2)"/>
      <w:lvlJc w:val="left"/>
      <w:pPr>
        <w:ind w:left="502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8256C1E"/>
    <w:multiLevelType w:val="hybridMultilevel"/>
    <w:tmpl w:val="F54C0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4829206F"/>
    <w:multiLevelType w:val="multilevel"/>
    <w:tmpl w:val="FBA6B3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4BE55D45"/>
    <w:multiLevelType w:val="hybridMultilevel"/>
    <w:tmpl w:val="2264C78A"/>
    <w:lvl w:ilvl="0" w:tplc="289E8C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8C6A60"/>
    <w:multiLevelType w:val="hybridMultilevel"/>
    <w:tmpl w:val="CCCE860A"/>
    <w:lvl w:ilvl="0" w:tplc="FB546034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2123252"/>
    <w:multiLevelType w:val="multilevel"/>
    <w:tmpl w:val="29C024DE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5C8C3785"/>
    <w:multiLevelType w:val="hybridMultilevel"/>
    <w:tmpl w:val="C88C2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FA229F"/>
    <w:multiLevelType w:val="multilevel"/>
    <w:tmpl w:val="234448AA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5D83432B"/>
    <w:multiLevelType w:val="multilevel"/>
    <w:tmpl w:val="EF401F08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FA6384B"/>
    <w:multiLevelType w:val="multilevel"/>
    <w:tmpl w:val="DC928054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620F268A"/>
    <w:multiLevelType w:val="hybridMultilevel"/>
    <w:tmpl w:val="59267982"/>
    <w:lvl w:ilvl="0" w:tplc="E29E5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745A58"/>
    <w:multiLevelType w:val="hybridMultilevel"/>
    <w:tmpl w:val="9A147F5A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A713CA5"/>
    <w:multiLevelType w:val="multilevel"/>
    <w:tmpl w:val="435CB74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6B6F6014"/>
    <w:multiLevelType w:val="hybridMultilevel"/>
    <w:tmpl w:val="D9120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0" w15:restartNumberingAfterBreak="0">
    <w:nsid w:val="6F5B401F"/>
    <w:multiLevelType w:val="multilevel"/>
    <w:tmpl w:val="FB6058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78EE21A0"/>
    <w:multiLevelType w:val="hybridMultilevel"/>
    <w:tmpl w:val="F468B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7"/>
  </w:num>
  <w:num w:numId="5">
    <w:abstractNumId w:val="9"/>
  </w:num>
  <w:num w:numId="6">
    <w:abstractNumId w:val="14"/>
  </w:num>
  <w:num w:numId="7">
    <w:abstractNumId w:val="20"/>
  </w:num>
  <w:num w:numId="8">
    <w:abstractNumId w:val="31"/>
  </w:num>
  <w:num w:numId="9">
    <w:abstractNumId w:val="1"/>
  </w:num>
  <w:num w:numId="10">
    <w:abstractNumId w:val="27"/>
  </w:num>
  <w:num w:numId="11">
    <w:abstractNumId w:val="2"/>
  </w:num>
  <w:num w:numId="12">
    <w:abstractNumId w:val="12"/>
  </w:num>
  <w:num w:numId="13">
    <w:abstractNumId w:val="29"/>
  </w:num>
  <w:num w:numId="14">
    <w:abstractNumId w:val="8"/>
  </w:num>
  <w:num w:numId="15">
    <w:abstractNumId w:val="6"/>
  </w:num>
  <w:num w:numId="16">
    <w:abstractNumId w:val="22"/>
  </w:num>
  <w:num w:numId="17">
    <w:abstractNumId w:val="18"/>
  </w:num>
  <w:num w:numId="18">
    <w:abstractNumId w:val="25"/>
  </w:num>
  <w:num w:numId="19">
    <w:abstractNumId w:val="5"/>
  </w:num>
  <w:num w:numId="20">
    <w:abstractNumId w:val="30"/>
  </w:num>
  <w:num w:numId="21">
    <w:abstractNumId w:val="28"/>
  </w:num>
  <w:num w:numId="22">
    <w:abstractNumId w:val="21"/>
  </w:num>
  <w:num w:numId="23">
    <w:abstractNumId w:val="24"/>
  </w:num>
  <w:num w:numId="24">
    <w:abstractNumId w:val="13"/>
  </w:num>
  <w:num w:numId="25">
    <w:abstractNumId w:val="23"/>
  </w:num>
  <w:num w:numId="26">
    <w:abstractNumId w:val="16"/>
  </w:num>
  <w:num w:numId="27">
    <w:abstractNumId w:val="4"/>
  </w:num>
  <w:num w:numId="28">
    <w:abstractNumId w:val="3"/>
  </w:num>
  <w:num w:numId="29">
    <w:abstractNumId w:val="11"/>
  </w:num>
  <w:num w:numId="30">
    <w:abstractNumId w:val="10"/>
  </w:num>
  <w:num w:numId="31">
    <w:abstractNumId w:val="1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636"/>
    <w:rsid w:val="00386236"/>
    <w:rsid w:val="003E6B58"/>
    <w:rsid w:val="004625ED"/>
    <w:rsid w:val="004B332F"/>
    <w:rsid w:val="00560A11"/>
    <w:rsid w:val="005A6DC3"/>
    <w:rsid w:val="007955DA"/>
    <w:rsid w:val="00AD4636"/>
    <w:rsid w:val="00B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0E4A9E"/>
  <w15:docId w15:val="{5FD143DE-25E9-43A2-AA7C-8EBC707F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A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="851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TOC Heading"/>
    <w:basedOn w:val="1"/>
    <w:next w:val="a"/>
    <w:qFormat/>
    <w:pPr>
      <w:spacing w:before="240" w:line="259" w:lineRule="auto"/>
      <w:ind w:firstLine="0"/>
    </w:pPr>
    <w:rPr>
      <w:b w:val="0"/>
      <w:color w:val="2F5496"/>
    </w:rPr>
  </w:style>
  <w:style w:type="paragraph" w:styleId="11">
    <w:name w:val="toc 1"/>
    <w:basedOn w:val="a"/>
    <w:next w:val="a"/>
    <w:pPr>
      <w:tabs>
        <w:tab w:val="left" w:pos="440"/>
        <w:tab w:val="right" w:leader="dot" w:pos="9345"/>
      </w:tabs>
      <w:spacing w:after="100"/>
      <w:ind w:firstLine="142"/>
    </w:pPr>
    <w:rPr>
      <w:b/>
      <w:noProof/>
    </w:rPr>
  </w:style>
  <w:style w:type="paragraph" w:styleId="21">
    <w:name w:val="toc 2"/>
    <w:basedOn w:val="a"/>
    <w:next w:val="a"/>
    <w:pPr>
      <w:tabs>
        <w:tab w:val="left" w:pos="1760"/>
        <w:tab w:val="right" w:leader="dot" w:pos="9345"/>
      </w:tabs>
      <w:spacing w:after="100"/>
      <w:ind w:firstLine="284"/>
    </w:pPr>
  </w:style>
  <w:style w:type="paragraph" w:styleId="31">
    <w:name w:val="toc 3"/>
    <w:basedOn w:val="a"/>
    <w:next w:val="a"/>
    <w:pPr>
      <w:tabs>
        <w:tab w:val="left" w:pos="2049"/>
        <w:tab w:val="right" w:leader="dot" w:pos="9345"/>
      </w:tabs>
      <w:spacing w:after="100"/>
      <w:ind w:firstLine="426"/>
    </w:pPr>
    <w:rPr>
      <w:i/>
      <w:noProof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line="240" w:lineRule="auto"/>
    </w:pPr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character" w:styleId="ab">
    <w:name w:val="line number"/>
    <w:basedOn w:val="a0"/>
    <w:semiHidden/>
  </w:style>
  <w:style w:type="character" w:styleId="ac">
    <w:name w:val="Hyperlink"/>
    <w:basedOn w:val="a0"/>
    <w:rPr>
      <w:color w:val="0563C1"/>
      <w:u w:val="single"/>
    </w:rPr>
  </w:style>
  <w:style w:type="character" w:customStyle="1" w:styleId="10">
    <w:name w:val="Заголовок 1 Знак"/>
    <w:basedOn w:val="a0"/>
    <w:link w:val="1"/>
    <w:rPr>
      <w:b/>
      <w:sz w:val="32"/>
    </w:rPr>
  </w:style>
  <w:style w:type="character" w:customStyle="1" w:styleId="20">
    <w:name w:val="Заголовок 2 Знак"/>
    <w:basedOn w:val="a0"/>
    <w:link w:val="2"/>
    <w:rPr>
      <w:b/>
    </w:rPr>
  </w:style>
  <w:style w:type="character" w:customStyle="1" w:styleId="30">
    <w:name w:val="Заголовок 3 Знак"/>
    <w:basedOn w:val="a0"/>
    <w:link w:val="3"/>
    <w:rPr>
      <w:b/>
    </w:rPr>
  </w:style>
  <w:style w:type="character" w:customStyle="1" w:styleId="a6">
    <w:name w:val="Верхний колонтитул Знак"/>
    <w:basedOn w:val="a0"/>
    <w:link w:val="a5"/>
  </w:style>
  <w:style w:type="character" w:customStyle="1" w:styleId="a8">
    <w:name w:val="Нижний колонтитул Знак"/>
    <w:basedOn w:val="a0"/>
    <w:link w:val="a7"/>
  </w:style>
  <w:style w:type="character" w:customStyle="1" w:styleId="aa">
    <w:name w:val="Чертежный Знак"/>
    <w:link w:val="a9"/>
    <w:rPr>
      <w:rFonts w:ascii="ISOCPEUR" w:hAnsi="ISOCPEUR"/>
      <w:i/>
      <w:sz w:val="28"/>
    </w:rPr>
  </w:style>
  <w:style w:type="character" w:styleId="ad">
    <w:name w:val="Unresolved Mention"/>
    <w:basedOn w:val="a0"/>
    <w:semiHidden/>
    <w:rPr>
      <w:color w:val="605E5C"/>
      <w:shd w:val="clear" w:color="auto" w:fill="E1DFDD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3D3D-02CC-4DEA-9D46-2DCE2293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40</Pages>
  <Words>6963</Words>
  <Characters>39692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Новиков</cp:lastModifiedBy>
  <cp:revision>4</cp:revision>
  <dcterms:created xsi:type="dcterms:W3CDTF">2025-04-15T05:14:00Z</dcterms:created>
  <dcterms:modified xsi:type="dcterms:W3CDTF">2025-04-15T05:54:00Z</dcterms:modified>
</cp:coreProperties>
</file>