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8389" w14:textId="178CCF57" w:rsidR="00F150F6" w:rsidRDefault="00F150F6" w:rsidP="00F150F6">
      <w:pPr>
        <w:pStyle w:val="Titolo1"/>
        <w:rPr>
          <w:rFonts w:ascii="Palatino Linotype" w:hAnsi="Palatino Linotype"/>
          <w:sz w:val="56"/>
          <w:szCs w:val="56"/>
        </w:rPr>
      </w:pPr>
      <w:r>
        <w:rPr>
          <w:rFonts w:ascii="Palatino Linotype" w:hAnsi="Palatino Linotype"/>
          <w:sz w:val="56"/>
          <w:szCs w:val="56"/>
        </w:rPr>
        <w:t>Requisiti non funzionali</w:t>
      </w:r>
    </w:p>
    <w:p w14:paraId="1A69E61B" w14:textId="77777777" w:rsidR="00F150F6" w:rsidRPr="00F150F6" w:rsidRDefault="00F150F6" w:rsidP="00F150F6">
      <w:pPr>
        <w:rPr>
          <w:rFonts w:ascii="Palatino" w:hAnsi="Palatino"/>
          <w:b/>
          <w:bCs/>
          <w:sz w:val="24"/>
          <w:szCs w:val="24"/>
        </w:rPr>
      </w:pPr>
    </w:p>
    <w:p w14:paraId="36D59FCA" w14:textId="6F3C1262" w:rsidR="00BA324A" w:rsidRDefault="00F150F6" w:rsidP="00F150F6">
      <w:pPr>
        <w:rPr>
          <w:rFonts w:ascii="Palatino" w:hAnsi="Palatino"/>
          <w:sz w:val="24"/>
          <w:szCs w:val="24"/>
        </w:rPr>
      </w:pPr>
      <w:r w:rsidRPr="00F150F6">
        <w:rPr>
          <w:rFonts w:ascii="Palatino" w:hAnsi="Palatino"/>
          <w:b/>
          <w:bCs/>
          <w:sz w:val="24"/>
          <w:szCs w:val="24"/>
        </w:rPr>
        <w:t>Manutenibilità</w:t>
      </w:r>
      <w:r>
        <w:rPr>
          <w:rFonts w:ascii="Palatino" w:hAnsi="Palatino"/>
          <w:b/>
          <w:bCs/>
          <w:sz w:val="24"/>
          <w:szCs w:val="24"/>
        </w:rPr>
        <w:t xml:space="preserve">: </w:t>
      </w:r>
      <w:r w:rsidR="009C0BB5" w:rsidRPr="009C0BB5">
        <w:rPr>
          <w:rFonts w:ascii="Palatino" w:hAnsi="Palatino"/>
          <w:sz w:val="24"/>
          <w:szCs w:val="24"/>
        </w:rPr>
        <w:t>È necessaria un</w:t>
      </w:r>
      <w:r w:rsidR="009C0BB5">
        <w:rPr>
          <w:rFonts w:ascii="Palatino" w:hAnsi="Palatino"/>
          <w:sz w:val="24"/>
          <w:szCs w:val="24"/>
        </w:rPr>
        <w:t xml:space="preserve">’ </w:t>
      </w:r>
      <w:r>
        <w:rPr>
          <w:rFonts w:ascii="Palatino" w:hAnsi="Palatino"/>
          <w:sz w:val="24"/>
          <w:szCs w:val="24"/>
        </w:rPr>
        <w:t>alta manutenibilità, modularità delle funzionalità implementate.</w:t>
      </w:r>
    </w:p>
    <w:p w14:paraId="39E35E9E" w14:textId="29858CDC" w:rsidR="00F150F6" w:rsidRDefault="00F150F6" w:rsidP="00F150F6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b/>
          <w:bCs/>
          <w:sz w:val="24"/>
          <w:szCs w:val="24"/>
        </w:rPr>
        <w:t>Scalabilità:</w:t>
      </w:r>
      <w:r>
        <w:rPr>
          <w:rFonts w:ascii="Palatino" w:hAnsi="Palatino"/>
          <w:sz w:val="24"/>
          <w:szCs w:val="24"/>
        </w:rPr>
        <w:t xml:space="preserve"> </w:t>
      </w:r>
      <w:r w:rsidR="009966CE">
        <w:rPr>
          <w:rFonts w:ascii="Palatino" w:hAnsi="Palatino"/>
          <w:sz w:val="24"/>
          <w:szCs w:val="24"/>
        </w:rPr>
        <w:t>Il software deve essere altamente scalabile per garantire l’aggiunta di funzionalità e requisiti a posteriori senza stravolgimenti al codice.</w:t>
      </w:r>
    </w:p>
    <w:p w14:paraId="03799F3B" w14:textId="78D67E27" w:rsidR="009966CE" w:rsidRDefault="009966CE" w:rsidP="00F150F6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b/>
          <w:bCs/>
          <w:sz w:val="24"/>
          <w:szCs w:val="24"/>
        </w:rPr>
        <w:t xml:space="preserve">Usabilità: </w:t>
      </w:r>
      <w:r>
        <w:rPr>
          <w:rFonts w:ascii="Palatino" w:hAnsi="Palatino"/>
          <w:sz w:val="24"/>
          <w:szCs w:val="24"/>
        </w:rPr>
        <w:t xml:space="preserve">L’interfaccia deve essere facilmente comprensibile e le possibili opzioni di azione sono facilmente </w:t>
      </w:r>
      <w:r w:rsidR="002C71E0">
        <w:rPr>
          <w:rFonts w:ascii="Palatino" w:hAnsi="Palatino"/>
          <w:sz w:val="24"/>
          <w:szCs w:val="24"/>
        </w:rPr>
        <w:t>visibili e gestibili.</w:t>
      </w:r>
    </w:p>
    <w:p w14:paraId="57B28B1D" w14:textId="0076B8F4" w:rsidR="002C71E0" w:rsidRDefault="002C71E0" w:rsidP="00F150F6">
      <w:pPr>
        <w:rPr>
          <w:rFonts w:ascii="Palatino" w:hAnsi="Palatino"/>
          <w:sz w:val="24"/>
          <w:szCs w:val="24"/>
        </w:rPr>
      </w:pPr>
      <w:r w:rsidRPr="002C71E0">
        <w:rPr>
          <w:rFonts w:ascii="Palatino" w:hAnsi="Palatino"/>
          <w:b/>
          <w:bCs/>
          <w:sz w:val="24"/>
          <w:szCs w:val="24"/>
        </w:rPr>
        <w:t xml:space="preserve">Affidabilità: </w:t>
      </w:r>
      <w:r w:rsidR="00486766">
        <w:rPr>
          <w:rFonts w:ascii="Palatino" w:hAnsi="Palatino"/>
          <w:sz w:val="24"/>
          <w:szCs w:val="24"/>
        </w:rPr>
        <w:t>Il database dei dati deve essere disponibile 24 ore su 24, mantenuto in copia. Il server può avere tempi di indisponibilità di 1 ora ogni 3 mesi</w:t>
      </w:r>
      <w:r w:rsidR="009C0BB5">
        <w:rPr>
          <w:rFonts w:ascii="Palatino" w:hAnsi="Palatino"/>
          <w:sz w:val="24"/>
          <w:szCs w:val="24"/>
        </w:rPr>
        <w:t>.</w:t>
      </w:r>
    </w:p>
    <w:p w14:paraId="65A21944" w14:textId="73AF069C" w:rsidR="009C0BB5" w:rsidRDefault="009C0BB5" w:rsidP="00F150F6">
      <w:pPr>
        <w:rPr>
          <w:rFonts w:ascii="Palatino" w:hAnsi="Palatino"/>
          <w:sz w:val="24"/>
          <w:szCs w:val="24"/>
        </w:rPr>
      </w:pPr>
      <w:r w:rsidRPr="009C0BB5">
        <w:rPr>
          <w:rFonts w:ascii="Palatino" w:hAnsi="Palatino"/>
          <w:b/>
          <w:bCs/>
          <w:sz w:val="24"/>
          <w:szCs w:val="24"/>
        </w:rPr>
        <w:t>Efficienza:</w:t>
      </w:r>
      <w:r>
        <w:rPr>
          <w:rFonts w:ascii="Palatino" w:hAnsi="Palatino"/>
          <w:sz w:val="24"/>
          <w:szCs w:val="24"/>
        </w:rPr>
        <w:t xml:space="preserve"> Il sistema deve essere efficiente e fornire risposte dell’ordine del secondo, e nel caso non sia possibile, l’utente deve essere avvisato del protrarsi dell’attesa per il calcolo dei dati.</w:t>
      </w:r>
    </w:p>
    <w:p w14:paraId="1C9D72C7" w14:textId="230C9588" w:rsidR="009C0BB5" w:rsidRPr="009C0BB5" w:rsidRDefault="009C0BB5" w:rsidP="00F150F6">
      <w:r w:rsidRPr="009C0BB5">
        <w:rPr>
          <w:rFonts w:ascii="Palatino" w:hAnsi="Palatino"/>
          <w:b/>
          <w:bCs/>
          <w:sz w:val="24"/>
          <w:szCs w:val="24"/>
        </w:rPr>
        <w:t>Portabilità:</w:t>
      </w:r>
      <w:r>
        <w:rPr>
          <w:rFonts w:ascii="Palatino" w:hAnsi="Palatino"/>
          <w:b/>
          <w:bCs/>
          <w:sz w:val="24"/>
          <w:szCs w:val="24"/>
        </w:rPr>
        <w:t xml:space="preserve"> </w:t>
      </w:r>
      <w:r>
        <w:rPr>
          <w:rFonts w:ascii="Palatino" w:hAnsi="Palatino"/>
          <w:sz w:val="24"/>
          <w:szCs w:val="24"/>
        </w:rPr>
        <w:t>Il sistema deve essere altamente portabile, tramite l’utilizzo di linguaggi quali Java e Javascript.</w:t>
      </w:r>
    </w:p>
    <w:sectPr w:rsidR="009C0BB5" w:rsidRPr="009C0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2401" w14:textId="77777777" w:rsidR="00EF5830" w:rsidRDefault="00EF5830" w:rsidP="00F150F6">
      <w:pPr>
        <w:spacing w:after="0" w:line="240" w:lineRule="auto"/>
      </w:pPr>
      <w:r>
        <w:separator/>
      </w:r>
    </w:p>
  </w:endnote>
  <w:endnote w:type="continuationSeparator" w:id="0">
    <w:p w14:paraId="381059BA" w14:textId="77777777" w:rsidR="00EF5830" w:rsidRDefault="00EF5830" w:rsidP="00F1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15BA" w14:textId="77777777" w:rsidR="00EF5830" w:rsidRDefault="00EF5830" w:rsidP="00F150F6">
      <w:pPr>
        <w:spacing w:after="0" w:line="240" w:lineRule="auto"/>
      </w:pPr>
      <w:r>
        <w:separator/>
      </w:r>
    </w:p>
  </w:footnote>
  <w:footnote w:type="continuationSeparator" w:id="0">
    <w:p w14:paraId="64793B82" w14:textId="77777777" w:rsidR="00EF5830" w:rsidRDefault="00EF5830" w:rsidP="00F15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6"/>
    <w:rsid w:val="002C71E0"/>
    <w:rsid w:val="00486766"/>
    <w:rsid w:val="006D2FA6"/>
    <w:rsid w:val="009966CE"/>
    <w:rsid w:val="009C0BB5"/>
    <w:rsid w:val="00A0412F"/>
    <w:rsid w:val="00BA324A"/>
    <w:rsid w:val="00C712DA"/>
    <w:rsid w:val="00CD4C3B"/>
    <w:rsid w:val="00EF5830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29B4"/>
  <w15:chartTrackingRefBased/>
  <w15:docId w15:val="{EDF28FBD-76F3-4D04-BBA0-1EEE42DB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50F6"/>
  </w:style>
  <w:style w:type="paragraph" w:styleId="Titolo1">
    <w:name w:val="heading 1"/>
    <w:basedOn w:val="Normale"/>
    <w:next w:val="Normale"/>
    <w:link w:val="Titolo1Carattere"/>
    <w:uiPriority w:val="9"/>
    <w:qFormat/>
    <w:rsid w:val="00F15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150F6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150F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150F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150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3</cp:revision>
  <dcterms:created xsi:type="dcterms:W3CDTF">2022-01-26T10:31:00Z</dcterms:created>
  <dcterms:modified xsi:type="dcterms:W3CDTF">2022-01-26T10:46:00Z</dcterms:modified>
</cp:coreProperties>
</file>