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870" w14:textId="70BCF948" w:rsidR="00BD5CE0" w:rsidRDefault="005756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9FD10" wp14:editId="7A8FC7B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91075" cy="1895475"/>
            <wp:effectExtent l="0" t="0" r="9525" b="9525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43F23" w14:textId="49E6DE7B" w:rsidR="005756BD" w:rsidRPr="005756BD" w:rsidRDefault="005756BD" w:rsidP="005756BD"/>
    <w:p w14:paraId="38F1FA70" w14:textId="362167CA" w:rsidR="005756BD" w:rsidRPr="005756BD" w:rsidRDefault="005756BD" w:rsidP="005756BD"/>
    <w:p w14:paraId="3A9786B3" w14:textId="62176475" w:rsidR="005756BD" w:rsidRPr="005756BD" w:rsidRDefault="005756BD" w:rsidP="005756BD"/>
    <w:p w14:paraId="3675B7C4" w14:textId="5D17BD2F" w:rsidR="005756BD" w:rsidRPr="005756BD" w:rsidRDefault="005756BD" w:rsidP="005756BD"/>
    <w:p w14:paraId="72C18BE3" w14:textId="06207F2D" w:rsidR="005756BD" w:rsidRPr="005756BD" w:rsidRDefault="005756BD" w:rsidP="005756BD"/>
    <w:p w14:paraId="27BB90A1" w14:textId="61A83B91" w:rsidR="005756BD" w:rsidRPr="005756BD" w:rsidRDefault="005756BD" w:rsidP="005756BD"/>
    <w:p w14:paraId="0E0203AB" w14:textId="7E53705D" w:rsidR="005756BD" w:rsidRPr="005756BD" w:rsidRDefault="005756BD" w:rsidP="005756BD"/>
    <w:p w14:paraId="620A974B" w14:textId="4B5B0DA9" w:rsidR="005756BD" w:rsidRPr="005756BD" w:rsidRDefault="005756BD" w:rsidP="005756BD"/>
    <w:p w14:paraId="7F27D812" w14:textId="369915EA" w:rsidR="005756BD" w:rsidRPr="005756BD" w:rsidRDefault="005756BD" w:rsidP="005756BD"/>
    <w:p w14:paraId="29EA70B9" w14:textId="21F34452" w:rsidR="005756BD" w:rsidRPr="005756BD" w:rsidRDefault="005756BD" w:rsidP="005756BD"/>
    <w:p w14:paraId="0C90D2D6" w14:textId="2AF51570" w:rsidR="005756BD" w:rsidRPr="005756BD" w:rsidRDefault="005756BD" w:rsidP="005756BD"/>
    <w:p w14:paraId="0EDC8063" w14:textId="77777777" w:rsidR="005756BD" w:rsidRPr="005756BD" w:rsidRDefault="005756BD" w:rsidP="005756BD">
      <w:pPr>
        <w:jc w:val="center"/>
        <w:rPr>
          <w:rFonts w:ascii="Adobe Caslon Pro" w:hAnsi="Adobe Caslon Pro"/>
          <w:b/>
          <w:bCs/>
        </w:rPr>
      </w:pPr>
      <w:r w:rsidRPr="005756BD">
        <w:rPr>
          <w:rFonts w:ascii="Adobe Caslon Pro" w:hAnsi="Adobe Caslon Pro"/>
          <w:b/>
          <w:bCs/>
        </w:rPr>
        <w:t>Università degli Studi di Bergamo</w:t>
      </w:r>
    </w:p>
    <w:p w14:paraId="17443E49" w14:textId="337C10CB" w:rsidR="005756BD" w:rsidRDefault="005756BD" w:rsidP="005756BD">
      <w:pPr>
        <w:jc w:val="center"/>
        <w:rPr>
          <w:rFonts w:ascii="Adobe Caslon Pro" w:hAnsi="Adobe Caslon Pro"/>
          <w:b/>
          <w:bCs/>
        </w:rPr>
      </w:pPr>
      <w:r w:rsidRPr="005756BD">
        <w:rPr>
          <w:rFonts w:ascii="Adobe Caslon Pro" w:hAnsi="Adobe Caslon Pro"/>
          <w:b/>
          <w:bCs/>
        </w:rPr>
        <w:t>Dipartimento di Ingegneria Gestionale, dell’Informazione e della trasmissione</w:t>
      </w:r>
    </w:p>
    <w:p w14:paraId="399D1C08" w14:textId="5B49220A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1FABD03F" w14:textId="1D60C8F8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250AA1E5" w14:textId="23F192D4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059A912E" w14:textId="721921F3" w:rsidR="005756BD" w:rsidRDefault="005756BD" w:rsidP="005756BD">
      <w:pPr>
        <w:spacing w:line="240" w:lineRule="atLeast"/>
        <w:jc w:val="center"/>
        <w:rPr>
          <w:rFonts w:ascii="Adobe Caslon Pro" w:hAnsi="Adobe Caslon Pro"/>
          <w:b/>
          <w:bCs/>
          <w:sz w:val="160"/>
          <w:szCs w:val="160"/>
        </w:rPr>
      </w:pPr>
      <w:proofErr w:type="spellStart"/>
      <w:r w:rsidRPr="005756BD">
        <w:rPr>
          <w:rFonts w:ascii="Adobe Caslon Pro" w:hAnsi="Adobe Caslon Pro"/>
          <w:b/>
          <w:bCs/>
          <w:sz w:val="160"/>
          <w:szCs w:val="160"/>
        </w:rPr>
        <w:t>VolText</w:t>
      </w:r>
      <w:proofErr w:type="spellEnd"/>
    </w:p>
    <w:p w14:paraId="49386934" w14:textId="0DEEF950" w:rsidR="005756BD" w:rsidRPr="005756BD" w:rsidRDefault="005756BD" w:rsidP="005756BD">
      <w:pPr>
        <w:spacing w:line="240" w:lineRule="atLeast"/>
        <w:jc w:val="center"/>
        <w:rPr>
          <w:rFonts w:ascii="Adobe Caslon Pro" w:hAnsi="Adobe Caslon Pro"/>
          <w:b/>
          <w:bCs/>
          <w:color w:val="2F5496" w:themeColor="accent1" w:themeShade="BF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2F5496" w:themeColor="accent1" w:themeShade="BF"/>
          <w:sz w:val="40"/>
          <w:szCs w:val="40"/>
        </w:rPr>
        <w:t>Manuale utente</w:t>
      </w:r>
    </w:p>
    <w:p w14:paraId="531F47FA" w14:textId="05F6CCFB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68227786" w14:textId="15464714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44217D4B" w14:textId="77777777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580D9CB6" w14:textId="1D41D04E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00E1002E" w14:textId="52D08EE5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2606CB26" w14:textId="6130542A" w:rsidR="005756BD" w:rsidRP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Colombi Simone</w:t>
      </w:r>
    </w:p>
    <w:p w14:paraId="4BDD38EB" w14:textId="5231F27C" w:rsidR="005756BD" w:rsidRP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proofErr w:type="spellStart"/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Gambarara</w:t>
      </w:r>
      <w:proofErr w:type="spellEnd"/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 xml:space="preserve"> Alberto</w:t>
      </w:r>
    </w:p>
    <w:p w14:paraId="22D55921" w14:textId="53D07478" w:rsid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Scarpellini Stefano</w:t>
      </w:r>
    </w:p>
    <w:p w14:paraId="2BC250C7" w14:textId="56A8F752" w:rsidR="005756BD" w:rsidRPr="00893D61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8"/>
          <w:szCs w:val="48"/>
        </w:rPr>
      </w:pPr>
      <w:r w:rsidRPr="00893D61">
        <w:rPr>
          <w:rFonts w:ascii="Adobe Caslon Pro" w:hAnsi="Adobe Caslon Pro"/>
          <w:b/>
          <w:bCs/>
          <w:color w:val="8EAADB" w:themeColor="accent1" w:themeTint="99"/>
          <w:sz w:val="48"/>
          <w:szCs w:val="48"/>
        </w:rPr>
        <w:lastRenderedPageBreak/>
        <w:t>Indice</w:t>
      </w:r>
    </w:p>
    <w:p w14:paraId="2B24EAEB" w14:textId="74A769ED" w:rsidR="005756BD" w:rsidRPr="00893D61" w:rsidRDefault="005756BD" w:rsidP="005756BD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Introduzione</w:t>
      </w:r>
    </w:p>
    <w:p w14:paraId="55979E5C" w14:textId="06D25817" w:rsidR="005756BD" w:rsidRPr="00893D61" w:rsidRDefault="005756BD" w:rsidP="005756BD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Grammatica</w:t>
      </w:r>
    </w:p>
    <w:p w14:paraId="4E8A2E9D" w14:textId="50E95663" w:rsidR="005756BD" w:rsidRPr="00EB5398" w:rsidRDefault="005756BD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 xml:space="preserve">Descrizione </w:t>
      </w:r>
      <w:r w:rsidR="00697D80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g</w:t>
      </w: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enerale</w:t>
      </w:r>
    </w:p>
    <w:p w14:paraId="1D2380AB" w14:textId="44BB9DC1" w:rsidR="005756BD" w:rsidRPr="00EB5398" w:rsidRDefault="00893D61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proofErr w:type="spellStart"/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Sottoelementi</w:t>
      </w:r>
      <w:proofErr w:type="spellEnd"/>
    </w:p>
    <w:p w14:paraId="6C9FD4B8" w14:textId="717E6C90" w:rsidR="00893D61" w:rsidRPr="00EB5398" w:rsidRDefault="00893D61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Errori della grammatica</w:t>
      </w:r>
    </w:p>
    <w:p w14:paraId="1A17B492" w14:textId="0224180A" w:rsidR="00EB5398" w:rsidRPr="00EB5398" w:rsidRDefault="00EB5398" w:rsidP="00EB5398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Tool utilizzati</w:t>
      </w:r>
    </w:p>
    <w:p w14:paraId="662D7152" w14:textId="536EB237" w:rsidR="00893D61" w:rsidRPr="00893D61" w:rsidRDefault="00893D61" w:rsidP="00893D61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Interfaccia utente</w:t>
      </w:r>
    </w:p>
    <w:p w14:paraId="58B7BD79" w14:textId="1A3B2519" w:rsidR="00893D61" w:rsidRDefault="00893D61" w:rsidP="00893D61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Possibili sviluppi futuri</w:t>
      </w:r>
    </w:p>
    <w:p w14:paraId="6A0AF863" w14:textId="229B2B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5E6F824" w14:textId="78CA5FAE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06C597EA" w14:textId="6561AF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F9D0DC8" w14:textId="7726A99D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2145E4E6" w14:textId="116AFE9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50B5685A" w14:textId="5A7136CF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4450958A" w14:textId="6285B003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DBE5DF9" w14:textId="4B27EF1A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560C8386" w14:textId="391E85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2FAD0BA" w14:textId="4B266715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B4D5F9B" w14:textId="0259820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EDDC2F2" w14:textId="5C8CA28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A449D2B" w14:textId="554E38F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4EC1401" w14:textId="5FC82DA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D8C177E" w14:textId="226DFC9D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7080E395" w14:textId="1BA7AF1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874C5B4" w14:textId="62D17F21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A06EEAE" w14:textId="08E0FAE1" w:rsidR="00E30DCD" w:rsidRDefault="00E30DCD" w:rsidP="00E30DCD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 w:rsidRPr="00E30DCD"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Introduzione</w:t>
      </w:r>
    </w:p>
    <w:p w14:paraId="3A053798" w14:textId="77777777" w:rsidR="00E30DCD" w:rsidRPr="00E30DCD" w:rsidRDefault="00E30DCD" w:rsidP="00E30DCD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76D62466" w14:textId="56B0894E" w:rsidR="00E30DCD" w:rsidRDefault="00E30DCD" w:rsidP="00E30DC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un progetto sviluppato nell’ambito del corso di Linguaggi Formali e Compilatori, tenuto dal professor</w:t>
      </w:r>
      <w:r w:rsidR="00697D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Giuseppe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Psaila nell’Anno Accademico 2020/2021.</w:t>
      </w:r>
    </w:p>
    <w:p w14:paraId="5ED53CF8" w14:textId="360B923A" w:rsidR="00EB5398" w:rsidRDefault="00EB5398" w:rsidP="00E30DC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L’obiettivo è la progettazione e implementazione di una libreria in Java per la generazione di un documento PDF e di una interfaccia grafica che permetta l’utilizzo semplificato di essa. La parte più inerente al corso è stata la realizzazione di una grammatica che descriv</w:t>
      </w:r>
      <w:r w:rsidR="00697D8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struttura di un documento PDF usando i costrutti tipici della sintassi HTML, quali div, immagini, testi e liste</w:t>
      </w:r>
      <w:r w:rsidR="00B7532A">
        <w:rPr>
          <w:rFonts w:ascii="Times New Roman" w:hAnsi="Times New Roman" w:cs="Times New Roman"/>
          <w:color w:val="000000" w:themeColor="text1"/>
          <w:sz w:val="24"/>
          <w:szCs w:val="24"/>
        </w:rPr>
        <w:t>, ma sfruttando una sintassi simile a quella di 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0D65E2E" w14:textId="6B8D131B" w:rsidR="00EB5398" w:rsidRDefault="00B7532A" w:rsidP="00E30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libreria è incentrata in particolare sullo sviluppo di documenti che abbiano una grafica semplice come volantini, piccoli annunci, avvisi, biglietti da visita, etc.</w:t>
      </w:r>
    </w:p>
    <w:p w14:paraId="1E22DE7C" w14:textId="470DAAE1" w:rsidR="00B7532A" w:rsidRPr="00B7532A" w:rsidRDefault="00B7532A" w:rsidP="00E30DC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tool non vuole e non funge da sostituto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prende gli elementi essenziali, creando una versione diversa sia in termini di linguaggio sia in termini di componenti, eliminando formule, grafici, tabelle, etc. non utili allo sviluppo di documenti grafici.</w:t>
      </w:r>
    </w:p>
    <w:p w14:paraId="47486408" w14:textId="3F32720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4E5330" w14:textId="10DA1296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907B62C" w14:textId="57E479D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242937" w14:textId="4D4E0E94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6921750" w14:textId="6D951FD7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F37BC3" w14:textId="73DF96AB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3A40C1D" w14:textId="2771A741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E2A1F9C" w14:textId="410B89F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2B806CA" w14:textId="18E97995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EA08E4" w14:textId="606402C5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7CB27A4" w14:textId="47BCA3E2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AE7DEC2" w14:textId="1C598129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BCBCB7" w14:textId="53A08282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BBA0BF" w14:textId="6C12B25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4500C6C" w14:textId="2DF93EDD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ED5D88" w14:textId="2629FB8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A44590" w14:textId="400D6A06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DA9314F" w14:textId="3ED58854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793BFE" w14:textId="6A5FCDE9" w:rsidR="00EB5398" w:rsidRDefault="00EB5398" w:rsidP="00EB5398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Grammatica</w:t>
      </w:r>
    </w:p>
    <w:p w14:paraId="786B5C0D" w14:textId="161441F8" w:rsidR="00EB5398" w:rsidRPr="00EB5398" w:rsidRDefault="00EB5398" w:rsidP="00EB5398">
      <w:pPr>
        <w:pStyle w:val="Paragrafoelenco"/>
        <w:numPr>
          <w:ilvl w:val="1"/>
          <w:numId w:val="4"/>
        </w:numPr>
        <w:rPr>
          <w:rFonts w:ascii="Adobe Caslon Pro" w:hAnsi="Adobe Caslon Pro"/>
          <w:b/>
          <w:bCs/>
          <w:color w:val="000000" w:themeColor="text1"/>
          <w:sz w:val="32"/>
          <w:szCs w:val="32"/>
        </w:rPr>
      </w:pPr>
      <w:r w:rsidRPr="00EB5398">
        <w:rPr>
          <w:rFonts w:ascii="Adobe Caslon Pro" w:hAnsi="Adobe Caslon Pro"/>
          <w:b/>
          <w:bCs/>
          <w:color w:val="000000" w:themeColor="text1"/>
          <w:sz w:val="32"/>
          <w:szCs w:val="32"/>
        </w:rPr>
        <w:t>Descrizione generale</w:t>
      </w:r>
    </w:p>
    <w:p w14:paraId="0CFF85FF" w14:textId="77777777" w:rsidR="00EB5398" w:rsidRPr="00E30DCD" w:rsidRDefault="00EB5398" w:rsidP="00EB5398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238671E5" w14:textId="543152E0" w:rsidR="00EB5398" w:rsidRDefault="00266F15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grammatica è stata progettata e implementata pensando a chi lavora con linguaggi web e che è familiare ad HTML.</w:t>
      </w:r>
    </w:p>
    <w:p w14:paraId="034543D4" w14:textId="5746B6BA" w:rsidR="00266F15" w:rsidRDefault="00266F15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Sfruttando una tipica sintassi del linguaggio </w:t>
      </w:r>
      <w:r w:rsidR="00B7532A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la costruzione di tag personalizzati si è strutturata la grammatica come un documento PDF composto da vari elementi che possono essere disegnati all’interno in posizioni e dimensioni a piacimento.</w:t>
      </w:r>
    </w:p>
    <w:p w14:paraId="174FC994" w14:textId="282B6753" w:rsidR="00266F15" w:rsidRDefault="00266F15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 riporta la grammatica e</w:t>
      </w:r>
      <w:r w:rsidR="00C154D3">
        <w:rPr>
          <w:rFonts w:ascii="Times New Roman" w:hAnsi="Times New Roman" w:cs="Times New Roman"/>
          <w:color w:val="000000" w:themeColor="text1"/>
          <w:sz w:val="24"/>
          <w:szCs w:val="24"/>
        </w:rPr>
        <w:t>, per ogni regola,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ne </w:t>
      </w:r>
      <w:r w:rsidR="00C154D3">
        <w:rPr>
          <w:rFonts w:ascii="Times New Roman" w:hAnsi="Times New Roman" w:cs="Times New Roman"/>
          <w:color w:val="000000" w:themeColor="text1"/>
          <w:sz w:val="24"/>
          <w:szCs w:val="24"/>
        </w:rPr>
        <w:t>descrive la funzione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2BB43A" w14:textId="7E1B12D7" w:rsidR="00C154D3" w:rsidRPr="00C154D3" w:rsidRDefault="00C154D3" w:rsidP="00FF4E7F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</w:rPr>
        <w:t>A</w:t>
      </w:r>
      <w:r w:rsidRPr="00C154D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</w:rPr>
        <w:t>pdfattr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</w:rPr>
        <w:t>* (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</w:rPr>
        <w:t>stylesheet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</w:rPr>
        <w:t xml:space="preserve">)?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page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)+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2B6B2A0B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pdfattr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'title:'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49389FD1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'author:'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7649F189" w14:textId="75CDE10E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'path:'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3229B709" w14:textId="763FBE9C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stylesheet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stylesheet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element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41C9E3CD" w14:textId="06804F80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element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'@'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attrStyle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79351346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attrStyle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imganumber</w:t>
      </w:r>
      <w:proofErr w:type="spellEnd"/>
    </w:p>
    <w:p w14:paraId="0431628A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positionv</w:t>
      </w:r>
      <w:proofErr w:type="spellEnd"/>
    </w:p>
    <w:p w14:paraId="47157500" w14:textId="0376997A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4B1F2691" w14:textId="77EA84BB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page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'page'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pageattr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pae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6F4D5B0D" w14:textId="7AF2E89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pae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elemd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div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0A08CEC8" w14:textId="53D240B9" w:rsidR="00C154D3" w:rsidRPr="00C154D3" w:rsidRDefault="00C154D3" w:rsidP="00FF4E7F">
      <w:pPr>
        <w:autoSpaceDE w:val="0"/>
        <w:autoSpaceDN w:val="0"/>
        <w:adjustRightInd w:val="0"/>
        <w:ind w:left="1410" w:hanging="141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div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div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(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color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idval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imganumber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elemd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positionv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figure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tvalue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643F2B52" w14:textId="4409DEE3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tvalue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'cross-point:'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E852CFF" w14:textId="49B8709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figure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'shape:"'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(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'RECTANGLE'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'CIRCLE'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'TRIANGLE'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761BE9EE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elemd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text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27EA519D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list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E9D3C61" w14:textId="43C47805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668EEE48" w14:textId="633D3ADF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img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642B6C6" w14:textId="3F085BCC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(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idval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imganumber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positionv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);</w:t>
      </w:r>
    </w:p>
    <w:p w14:paraId="48375201" w14:textId="3EB67255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'URL:'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75F2C33" w14:textId="784CFCD2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list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'list'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(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listattr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listElem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6BEF4B68" w14:textId="3C8BEB3E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listElem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'item:'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0EA373F0" w14:textId="5ECC732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text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'text'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*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2E0424A5" w14:textId="646B7464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(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color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idval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imganumber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positionv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alignment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);</w:t>
      </w:r>
    </w:p>
    <w:p w14:paraId="37E03805" w14:textId="500FC89E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txtElem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'string:'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2FD1E3F2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</w:p>
    <w:p w14:paraId="21169FCA" w14:textId="21176A50" w:rsid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3F7F5F"/>
          <w:sz w:val="18"/>
          <w:szCs w:val="18"/>
          <w:lang w:val="en-GB"/>
        </w:rPr>
        <w:t>//ATTRIBUTES</w:t>
      </w:r>
    </w:p>
    <w:p w14:paraId="1A564AF8" w14:textId="77777777" w:rsidR="00FF4E7F" w:rsidRPr="00C154D3" w:rsidRDefault="00FF4E7F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</w:p>
    <w:p w14:paraId="7BFCDEC6" w14:textId="7B86BFA4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'fit-x'</w:t>
      </w:r>
    </w:p>
    <w:p w14:paraId="48410B32" w14:textId="77777777" w:rsidR="00FF4E7F" w:rsidRDefault="00C154D3" w:rsidP="00C154D3">
      <w:pPr>
        <w:autoSpaceDE w:val="0"/>
        <w:autoSpaceDN w:val="0"/>
        <w:adjustRightInd w:val="0"/>
        <w:rPr>
          <w:rFonts w:ascii="Consolas" w:hAnsi="Consolas" w:cs="Consolas"/>
          <w:color w:val="2A00FF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'fit-y'</w:t>
      </w:r>
    </w:p>
    <w:p w14:paraId="774639A7" w14:textId="53CF06B4" w:rsidR="00C154D3" w:rsidRPr="00C154D3" w:rsidRDefault="00C154D3" w:rsidP="00FF4E7F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TFVAL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5C1EC563" w14:textId="6289508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imganumber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pos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-x'</w:t>
      </w:r>
    </w:p>
    <w:p w14:paraId="23873B69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pos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-y'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5FEF9D2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'angle-rotation'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NOTVAL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?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(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UNIT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)?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71C2BC7C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(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'height'</w:t>
      </w:r>
    </w:p>
    <w:p w14:paraId="45727A6A" w14:textId="77777777" w:rsidR="00FF4E7F" w:rsidRDefault="00C154D3" w:rsidP="00C154D3">
      <w:pPr>
        <w:autoSpaceDE w:val="0"/>
        <w:autoSpaceDN w:val="0"/>
        <w:adjustRightInd w:val="0"/>
        <w:rPr>
          <w:rFonts w:ascii="Consolas" w:hAnsi="Consolas" w:cs="Consolas"/>
          <w:color w:val="2A00FF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'width'</w:t>
      </w:r>
    </w:p>
    <w:p w14:paraId="3DDFB13E" w14:textId="0F3A2A39" w:rsidR="00C154D3" w:rsidRPr="00C154D3" w:rsidRDefault="00C154D3" w:rsidP="00FF4E7F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(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UNIT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)?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 </w:t>
      </w:r>
    </w:p>
    <w:p w14:paraId="066CE3C2" w14:textId="160F5F86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idval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'id:'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A6A4F8A" w14:textId="3A8624CF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listattr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'ordered:'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TFVAL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7B7A0E3D" w14:textId="473ED9D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'bullet:'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14812157" w14:textId="5138C3C2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idval</w:t>
      </w:r>
      <w:proofErr w:type="spellEnd"/>
    </w:p>
    <w:p w14:paraId="38E8BEBA" w14:textId="143E71A5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imganumber</w:t>
      </w:r>
      <w:proofErr w:type="spellEnd"/>
    </w:p>
    <w:p w14:paraId="53E9C148" w14:textId="3A9A90D2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txtval</w:t>
      </w:r>
      <w:proofErr w:type="spellEnd"/>
    </w:p>
    <w:p w14:paraId="49A8CD95" w14:textId="56B2A5E0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positionv</w:t>
      </w:r>
      <w:proofErr w:type="spellEnd"/>
    </w:p>
    <w:p w14:paraId="6BE3B294" w14:textId="1E925732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color</w:t>
      </w:r>
      <w:proofErr w:type="spellEnd"/>
    </w:p>
    <w:p w14:paraId="1946D5B9" w14:textId="6F27E451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colorBullet</w:t>
      </w:r>
      <w:proofErr w:type="spellEnd"/>
    </w:p>
    <w:p w14:paraId="4D81DAB8" w14:textId="686ED862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fitAttr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5A063740" w14:textId="7F70033C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txtval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(</w:t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'font-family:'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3B827B4D" w14:textId="01D7AEBB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'font-family-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ttf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:'</w:t>
      </w:r>
    </w:p>
    <w:p w14:paraId="4B40C7B4" w14:textId="77777777" w:rsidR="00FF4E7F" w:rsidRDefault="00C154D3" w:rsidP="00C154D3">
      <w:pPr>
        <w:autoSpaceDE w:val="0"/>
        <w:autoSpaceDN w:val="0"/>
        <w:adjustRightInd w:val="0"/>
        <w:rPr>
          <w:rFonts w:ascii="Consolas" w:hAnsi="Consolas" w:cs="Consolas"/>
          <w:color w:val="2A00FF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'font-family-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otf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:'</w:t>
      </w:r>
    </w:p>
    <w:p w14:paraId="17C105C7" w14:textId="7C2FA7AE" w:rsidR="00C154D3" w:rsidRPr="00C154D3" w:rsidRDefault="00C154D3" w:rsidP="00FF4E7F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)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63075DBC" w14:textId="28FFBD1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'font-size:'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27369662" w14:textId="025754E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TXTATF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TFVAL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7433F84D" w14:textId="06AF04BA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colorBullet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colorT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-bullet:'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3AEC43AF" w14:textId="0793A886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color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-bullet:'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COLORVAL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4ED5FDA" w14:textId="630BE7FC" w:rsidR="00C154D3" w:rsidRPr="00C154D3" w:rsidRDefault="00C154D3" w:rsidP="00FF4E7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color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colorT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461B0984" w14:textId="229F54D3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color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COLORVAL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07A23636" w14:textId="5585EAA8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positionv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'position:'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POSVAL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41CB6D2" w14:textId="39FC5FD4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alignment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 </w:t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'alignment:'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ALIGNVAL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2C9E5FF2" w14:textId="21F509CE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proofErr w:type="spellStart"/>
      <w:r w:rsidRPr="00C154D3">
        <w:rPr>
          <w:rFonts w:ascii="Consolas" w:hAnsi="Consolas" w:cs="Consolas"/>
          <w:color w:val="004080"/>
          <w:sz w:val="18"/>
          <w:szCs w:val="18"/>
          <w:lang w:val="en-GB"/>
        </w:rPr>
        <w:t>pageattr</w:t>
      </w:r>
      <w:proofErr w:type="spellEnd"/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'orientation:'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ORIENTATION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52D38F98" w14:textId="27C93BC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oob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TFVAL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19389B67" w14:textId="6E07550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'width'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2BAE8873" w14:textId="2A56B50E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'height'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</w:p>
    <w:p w14:paraId="61B568EF" w14:textId="5B6CB220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'format:'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FORMATVAL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0BC5262E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</w:p>
    <w:p w14:paraId="255661EB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3F7F5F"/>
          <w:sz w:val="18"/>
          <w:szCs w:val="18"/>
          <w:lang w:val="en-GB"/>
        </w:rPr>
        <w:t>//TERMINALI</w:t>
      </w:r>
    </w:p>
    <w:p w14:paraId="103EA4CC" w14:textId="673CDD94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NOTVAL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'-'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432B17DA" w14:textId="250D6271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UNIT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mm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'%'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|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pt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673EE9C6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</w:rPr>
        <w:t>FORMATVAL</w:t>
      </w:r>
      <w:r w:rsidRPr="00C154D3">
        <w:rPr>
          <w:rFonts w:ascii="Consolas" w:hAnsi="Consolas" w:cs="Consolas"/>
          <w:color w:val="000000"/>
          <w:sz w:val="18"/>
          <w:szCs w:val="18"/>
        </w:rPr>
        <w:t>: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'A0'</w:t>
      </w:r>
    </w:p>
    <w:p w14:paraId="739B3A20" w14:textId="71E6B78C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'A1'</w:t>
      </w:r>
      <w:r w:rsidRPr="00C154D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511DEBA" w14:textId="3B1C76E3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'A2'</w:t>
      </w:r>
    </w:p>
    <w:p w14:paraId="399A5E36" w14:textId="4E09B436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'A3'</w:t>
      </w:r>
    </w:p>
    <w:p w14:paraId="721D12E2" w14:textId="65535BF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'A4'</w:t>
      </w:r>
    </w:p>
    <w:p w14:paraId="606A5D10" w14:textId="49FC4FE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'A5'</w:t>
      </w:r>
    </w:p>
    <w:p w14:paraId="5354DC63" w14:textId="6F93033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'A6'</w:t>
      </w:r>
      <w:r w:rsidRPr="00C154D3">
        <w:rPr>
          <w:rFonts w:ascii="Consolas" w:hAnsi="Consolas" w:cs="Consolas"/>
          <w:color w:val="000000"/>
          <w:sz w:val="18"/>
          <w:szCs w:val="18"/>
        </w:rPr>
        <w:t>;</w:t>
      </w:r>
    </w:p>
    <w:p w14:paraId="7997A099" w14:textId="75EF9086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ORIENTATION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hor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23170C5" w14:textId="438D9B21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ver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0DC00358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TXTATF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'bold'</w:t>
      </w:r>
    </w:p>
    <w:p w14:paraId="1A4D0F47" w14:textId="2D2CF34A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'italics'</w:t>
      </w:r>
    </w:p>
    <w:p w14:paraId="26B057FD" w14:textId="70D9D7AB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</w:rPr>
        <w:t>underline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</w:rPr>
        <w:t>;</w:t>
      </w:r>
    </w:p>
    <w:p w14:paraId="4793F548" w14:textId="77777777" w:rsidR="00FF4E7F" w:rsidRDefault="00C154D3" w:rsidP="00FF4E7F">
      <w:pPr>
        <w:autoSpaceDE w:val="0"/>
        <w:autoSpaceDN w:val="0"/>
        <w:adjustRightInd w:val="0"/>
        <w:ind w:left="1416" w:hanging="1410"/>
        <w:rPr>
          <w:rFonts w:ascii="Consolas" w:hAnsi="Consolas" w:cs="Consolas"/>
          <w:color w:val="000000"/>
          <w:sz w:val="18"/>
          <w:szCs w:val="18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</w:rPr>
        <w:t>COLORVAL</w:t>
      </w:r>
      <w:r w:rsidRPr="00C154D3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'#'</w:t>
      </w:r>
      <w:r w:rsidRPr="00C154D3">
        <w:rPr>
          <w:rFonts w:ascii="Consolas" w:hAnsi="Consolas" w:cs="Consolas"/>
          <w:color w:val="000000"/>
          <w:sz w:val="18"/>
          <w:szCs w:val="18"/>
        </w:rPr>
        <w:t xml:space="preserve"> ([</w:t>
      </w:r>
      <w:r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Pr="00C154D3">
        <w:rPr>
          <w:rFonts w:ascii="Consolas" w:hAnsi="Consolas" w:cs="Consolas"/>
          <w:color w:val="000000"/>
          <w:sz w:val="18"/>
          <w:szCs w:val="18"/>
        </w:rPr>
        <w:t>][</w:t>
      </w:r>
      <w:r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Pr="00C154D3">
        <w:rPr>
          <w:rFonts w:ascii="Consolas" w:hAnsi="Consolas" w:cs="Consolas"/>
          <w:color w:val="000000"/>
          <w:sz w:val="18"/>
          <w:szCs w:val="18"/>
        </w:rPr>
        <w:t>][</w:t>
      </w:r>
      <w:r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Pr="00C154D3">
        <w:rPr>
          <w:rFonts w:ascii="Consolas" w:hAnsi="Consolas" w:cs="Consolas"/>
          <w:color w:val="000000"/>
          <w:sz w:val="18"/>
          <w:szCs w:val="18"/>
        </w:rPr>
        <w:t>][</w:t>
      </w:r>
      <w:r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Pr="00C154D3">
        <w:rPr>
          <w:rFonts w:ascii="Consolas" w:hAnsi="Consolas" w:cs="Consolas"/>
          <w:color w:val="000000"/>
          <w:sz w:val="18"/>
          <w:szCs w:val="18"/>
        </w:rPr>
        <w:t>][</w:t>
      </w:r>
      <w:r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Pr="00C154D3">
        <w:rPr>
          <w:rFonts w:ascii="Consolas" w:hAnsi="Consolas" w:cs="Consolas"/>
          <w:color w:val="000000"/>
          <w:sz w:val="18"/>
          <w:szCs w:val="18"/>
        </w:rPr>
        <w:t>][</w:t>
      </w:r>
      <w:r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Pr="00C154D3">
        <w:rPr>
          <w:rFonts w:ascii="Consolas" w:hAnsi="Consolas" w:cs="Consolas"/>
          <w:color w:val="000000"/>
          <w:sz w:val="18"/>
          <w:szCs w:val="18"/>
        </w:rPr>
        <w:t>]</w:t>
      </w:r>
    </w:p>
    <w:p w14:paraId="7BDA8458" w14:textId="484DE3D6" w:rsidR="00C154D3" w:rsidRPr="00C154D3" w:rsidRDefault="00FF4E7F" w:rsidP="00FF4E7F">
      <w:pPr>
        <w:autoSpaceDE w:val="0"/>
        <w:autoSpaceDN w:val="0"/>
        <w:adjustRightInd w:val="0"/>
        <w:ind w:left="141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C154D3" w:rsidRPr="00C154D3">
        <w:rPr>
          <w:rFonts w:ascii="Consolas" w:hAnsi="Consolas" w:cs="Consolas"/>
          <w:color w:val="000000"/>
          <w:sz w:val="18"/>
          <w:szCs w:val="18"/>
        </w:rPr>
        <w:t>[</w:t>
      </w:r>
      <w:r w:rsidR="00C154D3"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="00C154D3" w:rsidRPr="00C154D3">
        <w:rPr>
          <w:rFonts w:ascii="Consolas" w:hAnsi="Consolas" w:cs="Consolas"/>
          <w:color w:val="000000"/>
          <w:sz w:val="18"/>
          <w:szCs w:val="18"/>
        </w:rPr>
        <w:t>][</w:t>
      </w:r>
      <w:r w:rsidR="00C154D3" w:rsidRPr="00C154D3">
        <w:rPr>
          <w:rFonts w:ascii="Consolas" w:hAnsi="Consolas" w:cs="Consolas"/>
          <w:color w:val="2A00FF"/>
          <w:sz w:val="18"/>
          <w:szCs w:val="18"/>
        </w:rPr>
        <w:t>0-9a-fA-F</w:t>
      </w:r>
      <w:r w:rsidR="00C154D3" w:rsidRPr="00C154D3">
        <w:rPr>
          <w:rFonts w:ascii="Consolas" w:hAnsi="Consolas" w:cs="Consolas"/>
          <w:color w:val="000000"/>
          <w:sz w:val="18"/>
          <w:szCs w:val="18"/>
        </w:rPr>
        <w:t>]);</w:t>
      </w:r>
    </w:p>
    <w:p w14:paraId="0914308A" w14:textId="29FF7590" w:rsidR="00C154D3" w:rsidRPr="00FF4E7F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FF4E7F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ALIGNVAL</w:t>
      </w:r>
      <w:r w:rsidRPr="00FF4E7F">
        <w:rPr>
          <w:rFonts w:ascii="Consolas" w:hAnsi="Consolas" w:cs="Consolas"/>
          <w:color w:val="000000"/>
          <w:sz w:val="18"/>
          <w:szCs w:val="18"/>
          <w:lang w:val="en-GB"/>
        </w:rPr>
        <w:t xml:space="preserve">:   </w:t>
      </w:r>
      <w:r w:rsidR="00FF4E7F" w:rsidRP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FF4E7F">
        <w:rPr>
          <w:rFonts w:ascii="Consolas" w:hAnsi="Consolas" w:cs="Consolas"/>
          <w:color w:val="2A00FF"/>
          <w:sz w:val="18"/>
          <w:szCs w:val="18"/>
          <w:lang w:val="en-GB"/>
        </w:rPr>
        <w:t>'left'</w:t>
      </w:r>
    </w:p>
    <w:p w14:paraId="6696C851" w14:textId="4A25A801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FF4E7F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center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</w:p>
    <w:p w14:paraId="418FAF61" w14:textId="3AB3F590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'right'</w:t>
      </w:r>
    </w:p>
    <w:p w14:paraId="257E5A82" w14:textId="6EA483F4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|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'justify'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7B62E14C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TFVAL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'true'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52DB2D7A" w14:textId="55A0007E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'false'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3D6C807B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POSVAL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lt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0689BC63" w14:textId="763FC174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ct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6D0CE34D" w14:textId="06ED7DA0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rt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2278E9CD" w14:textId="5FF9079D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lc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3AE1572" w14:textId="6FA5FD7B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cc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8798431" w14:textId="4DFA43A8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rc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08D1141C" w14:textId="15025422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lb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57FD3483" w14:textId="15625680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cb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</w:p>
    <w:p w14:paraId="1A15C85C" w14:textId="3E9B8E99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 xml:space="preserve">|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proofErr w:type="spellStart"/>
      <w:r w:rsidRPr="00C154D3">
        <w:rPr>
          <w:rFonts w:ascii="Consolas" w:hAnsi="Consolas" w:cs="Consolas"/>
          <w:color w:val="2A00FF"/>
          <w:sz w:val="18"/>
          <w:szCs w:val="18"/>
          <w:u w:val="single"/>
          <w:lang w:val="en-GB"/>
        </w:rPr>
        <w:t>rb</w:t>
      </w:r>
      <w:proofErr w:type="spellEnd"/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;</w:t>
      </w:r>
    </w:p>
    <w:p w14:paraId="2A9F15BA" w14:textId="70BA4CEF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NVAL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[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0-9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]+(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'.'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[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0-9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]+)?;</w:t>
      </w:r>
    </w:p>
    <w:p w14:paraId="3411511F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ENDLINE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'";'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E6FC3E0" w14:textId="3626665C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</w:rPr>
        <w:t>ENDNLINE</w:t>
      </w:r>
      <w:r w:rsidRPr="00C154D3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';'</w:t>
      </w:r>
      <w:r w:rsidRPr="00C154D3">
        <w:rPr>
          <w:rFonts w:ascii="Consolas" w:hAnsi="Consolas" w:cs="Consolas"/>
          <w:color w:val="000000"/>
          <w:sz w:val="18"/>
          <w:szCs w:val="18"/>
        </w:rPr>
        <w:t>;</w:t>
      </w:r>
    </w:p>
    <w:p w14:paraId="40BA2E82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</w:rPr>
        <w:t>O</w:t>
      </w:r>
      <w:r w:rsidRPr="00C154D3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</w:rPr>
        <w:t>':{'</w:t>
      </w:r>
      <w:r w:rsidRPr="00C154D3">
        <w:rPr>
          <w:rFonts w:ascii="Consolas" w:hAnsi="Consolas" w:cs="Consolas"/>
          <w:color w:val="000000"/>
          <w:sz w:val="18"/>
          <w:szCs w:val="18"/>
        </w:rPr>
        <w:t>;</w:t>
      </w:r>
    </w:p>
    <w:p w14:paraId="41970BAA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A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'{'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617A1958" w14:textId="5D4241D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C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'}'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29BEE988" w14:textId="51E4C69F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STRING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'"'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(~[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\t\r\n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])+ 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>'"'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>;</w:t>
      </w:r>
    </w:p>
    <w:p w14:paraId="1C11C6FF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  <w:r w:rsidRPr="00C154D3">
        <w:rPr>
          <w:rFonts w:ascii="Consolas" w:hAnsi="Consolas" w:cs="Consolas"/>
          <w:i/>
          <w:iCs/>
          <w:color w:val="000000"/>
          <w:sz w:val="18"/>
          <w:szCs w:val="18"/>
          <w:lang w:val="en-GB"/>
        </w:rPr>
        <w:t>WS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: 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ab/>
        <w:t>[</w:t>
      </w:r>
      <w:r w:rsidRPr="00C154D3">
        <w:rPr>
          <w:rFonts w:ascii="Consolas" w:hAnsi="Consolas" w:cs="Consolas"/>
          <w:color w:val="2A00FF"/>
          <w:sz w:val="18"/>
          <w:szCs w:val="18"/>
          <w:lang w:val="en-GB"/>
        </w:rPr>
        <w:t xml:space="preserve"> \t\r\n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]+ </w:t>
      </w:r>
      <w:r w:rsidRPr="00C154D3">
        <w:rPr>
          <w:rFonts w:ascii="Consolas" w:hAnsi="Consolas" w:cs="Consolas"/>
          <w:b/>
          <w:bCs/>
          <w:color w:val="000000"/>
          <w:sz w:val="18"/>
          <w:szCs w:val="18"/>
          <w:lang w:val="en-GB"/>
        </w:rPr>
        <w:t>-&gt;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C154D3">
        <w:rPr>
          <w:rFonts w:ascii="Consolas" w:hAnsi="Consolas" w:cs="Consolas"/>
          <w:color w:val="644632"/>
          <w:sz w:val="18"/>
          <w:szCs w:val="18"/>
          <w:lang w:val="en-GB"/>
        </w:rPr>
        <w:t>skip</w:t>
      </w:r>
      <w:r w:rsidRPr="00C154D3">
        <w:rPr>
          <w:rFonts w:ascii="Consolas" w:hAnsi="Consolas" w:cs="Consolas"/>
          <w:color w:val="000000"/>
          <w:sz w:val="18"/>
          <w:szCs w:val="18"/>
          <w:lang w:val="en-GB"/>
        </w:rPr>
        <w:t xml:space="preserve"> ; </w:t>
      </w:r>
      <w:r w:rsidRPr="00C154D3">
        <w:rPr>
          <w:rFonts w:ascii="Consolas" w:hAnsi="Consolas" w:cs="Consolas"/>
          <w:color w:val="3F7F5F"/>
          <w:sz w:val="18"/>
          <w:szCs w:val="18"/>
          <w:lang w:val="en-GB"/>
        </w:rPr>
        <w:t>// skip spaces, tabs, newlines</w:t>
      </w:r>
    </w:p>
    <w:p w14:paraId="710BEE24" w14:textId="77777777" w:rsidR="00C154D3" w:rsidRPr="00C154D3" w:rsidRDefault="00C154D3" w:rsidP="00C154D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GB"/>
        </w:rPr>
      </w:pPr>
    </w:p>
    <w:p w14:paraId="7E35318D" w14:textId="73DA089F" w:rsidR="00EB5398" w:rsidRPr="00C154D3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GB"/>
        </w:rPr>
      </w:pPr>
    </w:p>
    <w:p w14:paraId="0E89ADA8" w14:textId="52D7BD1A" w:rsidR="000A19DC" w:rsidRPr="00C154D3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GB"/>
        </w:rPr>
      </w:pPr>
    </w:p>
    <w:p w14:paraId="22A3EEB0" w14:textId="0608A8F6" w:rsidR="00FF4E7F" w:rsidRDefault="00FF4E7F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GB"/>
        </w:rPr>
      </w:pPr>
    </w:p>
    <w:p w14:paraId="51DDD712" w14:textId="67D4563F" w:rsidR="00FF4E7F" w:rsidRDefault="00FF4E7F" w:rsidP="00FF4E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E7F">
        <w:rPr>
          <w:rFonts w:ascii="Times New Roman" w:hAnsi="Times New Roman" w:cs="Times New Roman"/>
          <w:sz w:val="24"/>
          <w:szCs w:val="24"/>
        </w:rPr>
        <w:lastRenderedPageBreak/>
        <w:t xml:space="preserve">La prima regola, </w:t>
      </w:r>
      <w:r w:rsidRPr="00FF4E7F">
        <w:rPr>
          <w:rFonts w:ascii="Times New Roman" w:hAnsi="Times New Roman" w:cs="Times New Roman"/>
          <w:i/>
          <w:iCs/>
          <w:sz w:val="24"/>
          <w:szCs w:val="24"/>
        </w:rPr>
        <w:t>pdf</w:t>
      </w:r>
      <w:r w:rsidRPr="00FF4E7F">
        <w:rPr>
          <w:rFonts w:ascii="Times New Roman" w:hAnsi="Times New Roman" w:cs="Times New Roman"/>
          <w:sz w:val="24"/>
          <w:szCs w:val="24"/>
        </w:rPr>
        <w:t>, permette l’apertura del d</w:t>
      </w:r>
      <w:r>
        <w:rPr>
          <w:rFonts w:ascii="Times New Roman" w:hAnsi="Times New Roman" w:cs="Times New Roman"/>
          <w:sz w:val="24"/>
          <w:szCs w:val="24"/>
        </w:rPr>
        <w:t>ocumento, l’inserimento di attributi</w:t>
      </w:r>
      <w:r w:rsidR="0022506B">
        <w:rPr>
          <w:rFonts w:ascii="Times New Roman" w:hAnsi="Times New Roman" w:cs="Times New Roman"/>
          <w:sz w:val="24"/>
          <w:szCs w:val="24"/>
        </w:rPr>
        <w:t xml:space="preserve"> quali titolo, autore e percorso di salvataggio del pdf,</w:t>
      </w:r>
      <w:r>
        <w:rPr>
          <w:rFonts w:ascii="Times New Roman" w:hAnsi="Times New Roman" w:cs="Times New Roman"/>
          <w:sz w:val="24"/>
          <w:szCs w:val="24"/>
        </w:rPr>
        <w:t xml:space="preserve"> relativi al documento, la possibilità di inserire una parte di stile del documento (non implementata ma disponibile per futuri sviluppi), una o più pagine e la chiusura del documento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0949F" w14:textId="2ED7AB8B" w:rsidR="00FF4E7F" w:rsidRDefault="00FF4E7F" w:rsidP="00FF4E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struttura sommaria del</w:t>
      </w:r>
      <w:r w:rsidR="00F46A37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F46A37" w:rsidRPr="0022506B">
        <w:rPr>
          <w:rFonts w:ascii="Times New Roman" w:hAnsi="Times New Roman" w:cs="Times New Roman"/>
          <w:i/>
          <w:iCs/>
          <w:sz w:val="24"/>
          <w:szCs w:val="24"/>
        </w:rPr>
        <w:t>stylesheet</w:t>
      </w:r>
      <w:proofErr w:type="spellEnd"/>
      <w:r w:rsidR="00F46A37">
        <w:rPr>
          <w:rFonts w:ascii="Times New Roman" w:hAnsi="Times New Roman" w:cs="Times New Roman"/>
          <w:sz w:val="24"/>
          <w:szCs w:val="24"/>
        </w:rPr>
        <w:t xml:space="preserve"> è stata realizzata </w:t>
      </w:r>
      <w:r w:rsidR="0022506B">
        <w:rPr>
          <w:rFonts w:ascii="Times New Roman" w:hAnsi="Times New Roman" w:cs="Times New Roman"/>
          <w:sz w:val="24"/>
          <w:szCs w:val="24"/>
        </w:rPr>
        <w:t xml:space="preserve">come </w:t>
      </w:r>
    </w:p>
    <w:p w14:paraId="22DCCDF0" w14:textId="181E7689" w:rsidR="0022506B" w:rsidRPr="0022506B" w:rsidRDefault="0022506B" w:rsidP="0022506B">
      <w:pPr>
        <w:autoSpaceDE w:val="0"/>
        <w:autoSpaceDN w:val="0"/>
        <w:adjustRightInd w:val="0"/>
        <w:spacing w:line="240" w:lineRule="atLeast"/>
        <w:rPr>
          <w:rFonts w:ascii="Adobe Caslon Pro" w:hAnsi="Adobe Caslon Pro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506B">
        <w:rPr>
          <w:rFonts w:ascii="Adobe Caslon Pro" w:hAnsi="Adobe Caslon Pro" w:cs="Times New Roman"/>
          <w:sz w:val="20"/>
          <w:szCs w:val="20"/>
        </w:rPr>
        <w:t>stylesheet</w:t>
      </w:r>
      <w:proofErr w:type="spellEnd"/>
      <w:r w:rsidRPr="0022506B">
        <w:rPr>
          <w:rFonts w:ascii="Adobe Caslon Pro" w:hAnsi="Adobe Caslon Pro" w:cs="Times New Roman"/>
          <w:sz w:val="20"/>
          <w:szCs w:val="20"/>
        </w:rPr>
        <w:t>:{</w:t>
      </w:r>
    </w:p>
    <w:p w14:paraId="4332F107" w14:textId="4C288DFF" w:rsidR="0022506B" w:rsidRPr="0022506B" w:rsidRDefault="0022506B" w:rsidP="0022506B">
      <w:pPr>
        <w:autoSpaceDE w:val="0"/>
        <w:autoSpaceDN w:val="0"/>
        <w:adjustRightInd w:val="0"/>
        <w:spacing w:line="240" w:lineRule="atLeast"/>
        <w:rPr>
          <w:rFonts w:ascii="Adobe Caslon Pro" w:hAnsi="Adobe Caslon Pro" w:cs="Times New Roman"/>
          <w:sz w:val="20"/>
          <w:szCs w:val="20"/>
        </w:rPr>
      </w:pP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  <w:t>@IdElemento1:{</w:t>
      </w:r>
    </w:p>
    <w:p w14:paraId="4ADC5311" w14:textId="6D46B2BC" w:rsidR="0022506B" w:rsidRPr="0022506B" w:rsidRDefault="0022506B" w:rsidP="0022506B">
      <w:pPr>
        <w:autoSpaceDE w:val="0"/>
        <w:autoSpaceDN w:val="0"/>
        <w:adjustRightInd w:val="0"/>
        <w:spacing w:line="240" w:lineRule="atLeast"/>
        <w:rPr>
          <w:rFonts w:ascii="Adobe Caslon Pro" w:hAnsi="Adobe Caslon Pro" w:cs="Times New Roman"/>
          <w:sz w:val="20"/>
          <w:szCs w:val="20"/>
        </w:rPr>
      </w:pP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  <w:t>&lt;&lt; attributi relativi a quell’elemento</w:t>
      </w:r>
      <w:r>
        <w:rPr>
          <w:rFonts w:ascii="Adobe Caslon Pro" w:hAnsi="Adobe Caslon Pro" w:cs="Times New Roman"/>
          <w:sz w:val="20"/>
          <w:szCs w:val="20"/>
        </w:rPr>
        <w:t xml:space="preserve">, quali </w:t>
      </w:r>
      <w:proofErr w:type="spellStart"/>
      <w:r w:rsidRPr="0022506B">
        <w:rPr>
          <w:rFonts w:ascii="Adobe Caslon Pro" w:hAnsi="Adobe Caslon Pro" w:cs="Times New Roman"/>
          <w:i/>
          <w:iCs/>
          <w:sz w:val="20"/>
          <w:szCs w:val="20"/>
        </w:rPr>
        <w:t>imganumber</w:t>
      </w:r>
      <w:proofErr w:type="spellEnd"/>
      <w:r>
        <w:rPr>
          <w:rFonts w:ascii="Adobe Caslon Pro" w:hAnsi="Adobe Caslon Pro" w:cs="Times New Roman"/>
          <w:sz w:val="20"/>
          <w:szCs w:val="20"/>
        </w:rPr>
        <w:t xml:space="preserve">, </w:t>
      </w:r>
      <w:proofErr w:type="spellStart"/>
      <w:r w:rsidRPr="0022506B">
        <w:rPr>
          <w:rFonts w:ascii="Adobe Caslon Pro" w:hAnsi="Adobe Caslon Pro" w:cs="Times New Roman"/>
          <w:i/>
          <w:iCs/>
          <w:sz w:val="20"/>
          <w:szCs w:val="20"/>
        </w:rPr>
        <w:t>positionv</w:t>
      </w:r>
      <w:proofErr w:type="spellEnd"/>
      <w:r>
        <w:rPr>
          <w:rFonts w:ascii="Adobe Caslon Pro" w:hAnsi="Adobe Caslon Pro" w:cs="Times New Roman"/>
          <w:sz w:val="20"/>
          <w:szCs w:val="20"/>
        </w:rPr>
        <w:t xml:space="preserve"> e </w:t>
      </w:r>
      <w:proofErr w:type="spellStart"/>
      <w:r w:rsidRPr="0022506B">
        <w:rPr>
          <w:rFonts w:ascii="Adobe Caslon Pro" w:hAnsi="Adobe Caslon Pro" w:cs="Times New Roman"/>
          <w:i/>
          <w:iCs/>
          <w:sz w:val="20"/>
          <w:szCs w:val="20"/>
        </w:rPr>
        <w:t>txtval</w:t>
      </w:r>
      <w:proofErr w:type="spellEnd"/>
      <w:r w:rsidRPr="0022506B">
        <w:rPr>
          <w:rFonts w:ascii="Adobe Caslon Pro" w:hAnsi="Adobe Caslon Pro" w:cs="Times New Roman"/>
          <w:sz w:val="20"/>
          <w:szCs w:val="20"/>
        </w:rPr>
        <w:t>&gt;&gt;</w:t>
      </w:r>
    </w:p>
    <w:p w14:paraId="05F87165" w14:textId="6948C3C5" w:rsidR="0022506B" w:rsidRPr="0022506B" w:rsidRDefault="0022506B" w:rsidP="0022506B">
      <w:pPr>
        <w:autoSpaceDE w:val="0"/>
        <w:autoSpaceDN w:val="0"/>
        <w:adjustRightInd w:val="0"/>
        <w:spacing w:line="240" w:lineRule="atLeast"/>
        <w:rPr>
          <w:rFonts w:ascii="Adobe Caslon Pro" w:hAnsi="Adobe Caslon Pro" w:cs="Times New Roman"/>
          <w:sz w:val="20"/>
          <w:szCs w:val="20"/>
        </w:rPr>
      </w:pP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</w:r>
      <w:r w:rsidRPr="0022506B">
        <w:rPr>
          <w:rFonts w:ascii="Adobe Caslon Pro" w:hAnsi="Adobe Caslon Pro" w:cs="Times New Roman"/>
          <w:sz w:val="20"/>
          <w:szCs w:val="20"/>
        </w:rPr>
        <w:tab/>
        <w:t>}</w:t>
      </w:r>
    </w:p>
    <w:p w14:paraId="278B4937" w14:textId="67EEDF16" w:rsidR="0022506B" w:rsidRPr="0022506B" w:rsidRDefault="0022506B" w:rsidP="0022506B">
      <w:pPr>
        <w:autoSpaceDE w:val="0"/>
        <w:autoSpaceDN w:val="0"/>
        <w:adjustRightInd w:val="0"/>
        <w:spacing w:line="240" w:lineRule="atLeast"/>
        <w:rPr>
          <w:rFonts w:ascii="Adobe Caslon Pro" w:hAnsi="Adobe Caslon Pro" w:cs="Times New Roman"/>
          <w:sz w:val="20"/>
          <w:szCs w:val="20"/>
        </w:rPr>
      </w:pPr>
      <w:r w:rsidRPr="0022506B">
        <w:rPr>
          <w:rFonts w:ascii="Adobe Caslon Pro" w:hAnsi="Adobe Caslon Pro" w:cs="Times New Roman"/>
          <w:sz w:val="20"/>
          <w:szCs w:val="20"/>
        </w:rPr>
        <w:tab/>
        <w:t>}</w:t>
      </w:r>
    </w:p>
    <w:p w14:paraId="30645AFC" w14:textId="3B195FDC" w:rsidR="0022506B" w:rsidRPr="00FF4E7F" w:rsidRDefault="0068768F" w:rsidP="00FF4E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pagina può contenere vari attributi quali orientamento, </w:t>
      </w:r>
      <w:proofErr w:type="spellStart"/>
      <w:r>
        <w:rPr>
          <w:rFonts w:ascii="Times New Roman" w:hAnsi="Times New Roman" w:cs="Times New Roman"/>
          <w:sz w:val="24"/>
          <w:szCs w:val="24"/>
        </w:rPr>
        <w:t>oob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(out-of-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</w:t>
      </w:r>
      <w:proofErr w:type="spellEnd"/>
      <w:r>
        <w:rPr>
          <w:rFonts w:ascii="Times New Roman" w:hAnsi="Times New Roman" w:cs="Times New Roman"/>
          <w:sz w:val="24"/>
          <w:szCs w:val="24"/>
        </w:rPr>
        <w:t>), larghezza altezza e formato</w:t>
      </w:r>
      <w:r w:rsidR="0022506B">
        <w:rPr>
          <w:rFonts w:ascii="Times New Roman" w:hAnsi="Times New Roman" w:cs="Times New Roman"/>
          <w:sz w:val="24"/>
          <w:szCs w:val="24"/>
        </w:rPr>
        <w:tab/>
      </w:r>
      <w:r w:rsidR="0022506B">
        <w:rPr>
          <w:rFonts w:ascii="Times New Roman" w:hAnsi="Times New Roman" w:cs="Times New Roman"/>
          <w:sz w:val="24"/>
          <w:szCs w:val="24"/>
        </w:rPr>
        <w:tab/>
      </w:r>
      <w:r w:rsidR="0022506B">
        <w:rPr>
          <w:rFonts w:ascii="Times New Roman" w:hAnsi="Times New Roman" w:cs="Times New Roman"/>
          <w:sz w:val="24"/>
          <w:szCs w:val="24"/>
        </w:rPr>
        <w:tab/>
      </w:r>
    </w:p>
    <w:p w14:paraId="19C674E0" w14:textId="6D7E718A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6D6B5DE" w14:textId="160BCD82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DD7AF1E" w14:textId="36660943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37E1062" w14:textId="16472631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290EE2F" w14:textId="4D0E4662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7AEF81E" w14:textId="4E715A8F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DABFA9C" w14:textId="79BA2AA1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6025B58" w14:textId="53773EB8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AE0D82" w14:textId="504906F2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C6023" w14:textId="3620D99C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54906AC" w14:textId="7D91B585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EDA2A1" w14:textId="0C84E950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1F747F9" w14:textId="66911836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75ABA03" w14:textId="1E9F0299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336493" w14:textId="2FA62FB3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580A6C5" w14:textId="038A84A6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40F86CE" w14:textId="12B37703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9E97068" w14:textId="5B89EFBD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BF1B12" w14:textId="1F7E7395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124E023" w14:textId="0EB783B9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144FDFD" w14:textId="3ED0AC13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80C10F" w14:textId="207B04D6" w:rsidR="000A19DC" w:rsidRPr="00FF4E7F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C92415" w14:textId="48787D49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Tool utilizzati</w:t>
      </w:r>
    </w:p>
    <w:p w14:paraId="687A1F74" w14:textId="0A67A916" w:rsidR="000A19DC" w:rsidRDefault="00830F44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 lo sviluppo sono stati utilizzati diversi strumenti:</w:t>
      </w:r>
    </w:p>
    <w:p w14:paraId="45CE5E40" w14:textId="150B8F55" w:rsidR="00830F44" w:rsidRDefault="00830F44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GitHub: GitHub è un servizio di Version Control utilizzato nel nostro progetto per tenere traccia delle modifiche e dei mutamenti implementati nel nostro software. Ciò ha aiutato anche la condivisione quasi real-time di codice per un lavoro di gruppo migliore.</w:t>
      </w:r>
    </w:p>
    <w:p w14:paraId="778668AC" w14:textId="1A626B7A" w:rsidR="00830F44" w:rsidRDefault="00830F44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GitHub Desktop: client che permette un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utilizzo semplificato e rapido di GitHub, utile anche per tenere traccia dei cambiamenti e delle versioni del progetto.</w:t>
      </w:r>
    </w:p>
    <w:p w14:paraId="4CC1DA92" w14:textId="2057F10E" w:rsidR="00830F44" w:rsidRDefault="00830F44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ANTLR 4: </w:t>
      </w:r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ANTLR (</w:t>
      </w:r>
      <w:proofErr w:type="spellStart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proofErr w:type="spellEnd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for Language </w:t>
      </w:r>
      <w:proofErr w:type="spellStart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830F44">
        <w:rPr>
          <w:rFonts w:ascii="Times New Roman" w:hAnsi="Times New Roman" w:cs="Times New Roman"/>
          <w:color w:val="000000" w:themeColor="text1"/>
          <w:sz w:val="24"/>
          <w:szCs w:val="24"/>
        </w:rPr>
        <w:t>) è un potente generatore di parser per leggere, elaborare, eseguire o tradurre testo strutturato o file binari. Da una grammatica, ANTLR genera un parser che può costruire e analizzare alberi di analisi.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Nella versione 4, aggiorn</w:t>
      </w:r>
      <w:r w:rsidR="00F51435">
        <w:rPr>
          <w:rFonts w:ascii="Times New Roman" w:hAnsi="Times New Roman" w:cs="Times New Roman"/>
          <w:color w:val="000000" w:themeColor="text1"/>
          <w:sz w:val="24"/>
          <w:szCs w:val="24"/>
        </w:rPr>
        <w:t>ata rispetto alla versione utilizzata durante il corso, sono stati fatti vari cambiamenti &lt;…..&gt;</w:t>
      </w:r>
    </w:p>
    <w:p w14:paraId="68C757D6" w14:textId="028EF5BC" w:rsidR="00F51435" w:rsidRDefault="00F51435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Eclipse: IDE per lo sviluppo della libreria e della GUI, che supporta anche vari plugin per ANTLR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75D575" w14:textId="7B944304" w:rsidR="00F51435" w:rsidRDefault="00F51435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libreria che permette l’implementazione di una interfaccia grafica per un programma java. In particolare, per Eclipse, è stato utilizzato il plugin e(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clipse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permette la creazione di progetti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l’utilizzo delle librerie annesse.</w:t>
      </w:r>
    </w:p>
    <w:p w14:paraId="01DBFD2C" w14:textId="2BEB5EAF" w:rsidR="00F51435" w:rsidRPr="00830F44" w:rsidRDefault="00F51435" w:rsidP="00830F44">
      <w:pPr>
        <w:pStyle w:val="Paragrafoelenc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Launch4j: software per l</w:t>
      </w:r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’incapsulamento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eseguibili </w:t>
      </w:r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tipo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</w:t>
      </w:r>
      <w:proofErr w:type="spellEnd"/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altamente personalizzabili a partire da eseguibili </w:t>
      </w:r>
      <w:r w:rsidR="00EC4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tipo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755BEA" w14:textId="516B2618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6A158FD" w14:textId="46DF9576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5A883" w14:textId="5ECE587E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D25CEBD" w14:textId="1E78F0E5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BE3891" w14:textId="3C8CCF12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0F0A874" w14:textId="2B7B257C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E59DA7E" w14:textId="481FEDF3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BF86121" w14:textId="52B2E2B0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AF6084" w14:textId="6A1674FA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A929088" w14:textId="63BF98F5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08CA37F" w14:textId="6559AA5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BE81F8C" w14:textId="77777777" w:rsidR="00842F18" w:rsidRPr="00830F44" w:rsidRDefault="00842F1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6E322A" w14:textId="6587760F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8C90095" w14:textId="72281384" w:rsidR="000A19DC" w:rsidRPr="00830F44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640B944" w14:textId="0A0AFE8F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Interfaccia utente</w:t>
      </w:r>
    </w:p>
    <w:p w14:paraId="431E0ECD" w14:textId="77777777" w:rsidR="000A19DC" w:rsidRPr="00E30DCD" w:rsidRDefault="000A19DC" w:rsidP="000A19DC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732AB1E6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81A26C" w14:textId="62D47BA7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98AF5B" w14:textId="588BE8E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3FF7B" w14:textId="1F1CBF5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CE451A8" w14:textId="4E1D5B9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74FAD96" w14:textId="26C3256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77E3543" w14:textId="2FCE0D3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DD50C5" w14:textId="5B7056F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C5A49C" w14:textId="5C48F52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5F2869A" w14:textId="7422B82E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00AED3" w14:textId="7C3FC71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5C4BF1A" w14:textId="57E41FE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5A82054" w14:textId="7DED20B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0BE88A" w14:textId="1CE4BF7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92F195" w14:textId="364AAC6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C5E6DA" w14:textId="683632C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47DB1C" w14:textId="19AD859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EA78C1" w14:textId="2E27438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5578F7" w14:textId="710E720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23A19CA" w14:textId="19FC35B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BA5BDCA" w14:textId="206EE87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D80CD8" w14:textId="5071937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33CDCC" w14:textId="4E6AC51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11866E9" w14:textId="5030EB2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B9662B" w14:textId="0691724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4D94AE3" w14:textId="6F1A921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62B1CD" w14:textId="0A4BE9A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D4F7FE4" w14:textId="0DEA079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325424" w14:textId="33D2E7E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188328" w14:textId="706C6C5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BB9002E" w14:textId="2348A0F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9564C0F" w14:textId="77A8BC3F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Possibili sviluppi futuri</w:t>
      </w:r>
    </w:p>
    <w:p w14:paraId="3C46BB8D" w14:textId="77777777" w:rsidR="000A19DC" w:rsidRPr="000A19DC" w:rsidRDefault="000A19DC" w:rsidP="000A19DC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0EB0AD80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538BFB" w14:textId="77777777" w:rsidR="000A19DC" w:rsidRPr="00E30DCD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0A19DC" w:rsidRPr="00E30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79E"/>
    <w:multiLevelType w:val="hybridMultilevel"/>
    <w:tmpl w:val="4284222C"/>
    <w:lvl w:ilvl="0" w:tplc="126C2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7F8D"/>
    <w:multiLevelType w:val="multilevel"/>
    <w:tmpl w:val="3F60A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4756686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3" w15:restartNumberingAfterBreak="0">
    <w:nsid w:val="2AFC3C05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4" w15:restartNumberingAfterBreak="0">
    <w:nsid w:val="30154897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5" w15:restartNumberingAfterBreak="0">
    <w:nsid w:val="33A03D25"/>
    <w:multiLevelType w:val="hybridMultilevel"/>
    <w:tmpl w:val="85244E9C"/>
    <w:lvl w:ilvl="0" w:tplc="D352908A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7077A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7" w15:restartNumberingAfterBreak="0">
    <w:nsid w:val="75EC263F"/>
    <w:multiLevelType w:val="hybridMultilevel"/>
    <w:tmpl w:val="DA1CE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B6CB6"/>
    <w:multiLevelType w:val="hybridMultilevel"/>
    <w:tmpl w:val="9F6453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D"/>
    <w:rsid w:val="000A19DC"/>
    <w:rsid w:val="0022506B"/>
    <w:rsid w:val="00266F15"/>
    <w:rsid w:val="005756BD"/>
    <w:rsid w:val="005D3DDA"/>
    <w:rsid w:val="00620465"/>
    <w:rsid w:val="00627A3D"/>
    <w:rsid w:val="0068768F"/>
    <w:rsid w:val="00696EAA"/>
    <w:rsid w:val="00697D80"/>
    <w:rsid w:val="00786B6B"/>
    <w:rsid w:val="007A08C4"/>
    <w:rsid w:val="00830F44"/>
    <w:rsid w:val="00842F18"/>
    <w:rsid w:val="00893D61"/>
    <w:rsid w:val="00923B2A"/>
    <w:rsid w:val="00932942"/>
    <w:rsid w:val="00B7532A"/>
    <w:rsid w:val="00B922D3"/>
    <w:rsid w:val="00C154D3"/>
    <w:rsid w:val="00C91A22"/>
    <w:rsid w:val="00E30DCD"/>
    <w:rsid w:val="00E708D2"/>
    <w:rsid w:val="00EB5398"/>
    <w:rsid w:val="00EC4E1C"/>
    <w:rsid w:val="00F41C77"/>
    <w:rsid w:val="00F46A37"/>
    <w:rsid w:val="00F51435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77F3B"/>
  <w15:chartTrackingRefBased/>
  <w15:docId w15:val="{BE37845B-3C77-4A13-8C5D-41E381FD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6B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75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8</cp:revision>
  <dcterms:created xsi:type="dcterms:W3CDTF">2021-04-23T13:30:00Z</dcterms:created>
  <dcterms:modified xsi:type="dcterms:W3CDTF">2021-04-23T15:36:00Z</dcterms:modified>
</cp:coreProperties>
</file>