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6D5E1D9E" w14:textId="0F04E4F1" w:rsidR="004063F2" w:rsidRPr="004063F2"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294394" w:history="1">
            <w:r w:rsidR="004063F2" w:rsidRPr="004063F2">
              <w:rPr>
                <w:rStyle w:val="Collegamentoipertestuale"/>
                <w:color w:val="2F5496" w:themeColor="accent1" w:themeShade="BF"/>
              </w:rPr>
              <w:t>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Introduzione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3</w:t>
            </w:r>
            <w:r w:rsidR="004063F2" w:rsidRPr="004063F2">
              <w:rPr>
                <w:webHidden/>
                <w:color w:val="2F5496" w:themeColor="accent1" w:themeShade="BF"/>
              </w:rPr>
              <w:fldChar w:fldCharType="end"/>
            </w:r>
          </w:hyperlink>
        </w:p>
        <w:p w14:paraId="4EA31927" w14:textId="0819EEDB" w:rsidR="004063F2" w:rsidRPr="004063F2" w:rsidRDefault="00644E0A">
          <w:pPr>
            <w:pStyle w:val="Sommario1"/>
            <w:rPr>
              <w:rFonts w:asciiTheme="minorHAnsi" w:eastAsiaTheme="minorEastAsia" w:hAnsiTheme="minorHAnsi" w:cstheme="minorBidi"/>
              <w:b w:val="0"/>
              <w:bCs w:val="0"/>
              <w:color w:val="2F5496" w:themeColor="accent1" w:themeShade="BF"/>
              <w:sz w:val="22"/>
              <w:szCs w:val="22"/>
            </w:rPr>
          </w:pPr>
          <w:hyperlink w:anchor="_Toc71294395" w:history="1">
            <w:r w:rsidR="004063F2" w:rsidRPr="004063F2">
              <w:rPr>
                <w:rStyle w:val="Collegamentoipertestuale"/>
                <w:color w:val="2F5496" w:themeColor="accent1" w:themeShade="BF"/>
              </w:rPr>
              <w:t>2.</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Grammatica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_Toc71294395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4</w:t>
            </w:r>
            <w:r w:rsidR="004063F2" w:rsidRPr="004063F2">
              <w:rPr>
                <w:webHidden/>
                <w:color w:val="2F5496" w:themeColor="accent1" w:themeShade="BF"/>
              </w:rPr>
              <w:fldChar w:fldCharType="end"/>
            </w:r>
          </w:hyperlink>
        </w:p>
        <w:p w14:paraId="6208D697" w14:textId="45A8D3D5" w:rsidR="004063F2" w:rsidRPr="004063F2" w:rsidRDefault="00644E0A">
          <w:pPr>
            <w:pStyle w:val="Sommario2"/>
            <w:rPr>
              <w:rFonts w:asciiTheme="minorHAnsi" w:eastAsiaTheme="minorEastAsia" w:hAnsiTheme="minorHAnsi" w:cstheme="minorBidi"/>
              <w:b w:val="0"/>
              <w:bCs w:val="0"/>
              <w:color w:val="2F5496" w:themeColor="accent1" w:themeShade="BF"/>
              <w:sz w:val="22"/>
              <w:szCs w:val="22"/>
            </w:rPr>
          </w:pPr>
          <w:hyperlink w:anchor="_Toc71294396" w:history="1">
            <w:r w:rsidR="004063F2" w:rsidRPr="004063F2">
              <w:rPr>
                <w:rStyle w:val="Collegamentoipertestuale"/>
                <w:color w:val="2F5496" w:themeColor="accent1" w:themeShade="BF"/>
              </w:rPr>
              <w:t>2.1. Descrizione generale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_Toc71294396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4</w:t>
            </w:r>
            <w:r w:rsidR="004063F2" w:rsidRPr="004063F2">
              <w:rPr>
                <w:webHidden/>
                <w:color w:val="2F5496" w:themeColor="accent1" w:themeShade="BF"/>
              </w:rPr>
              <w:fldChar w:fldCharType="end"/>
            </w:r>
          </w:hyperlink>
        </w:p>
        <w:p w14:paraId="081D4E81" w14:textId="5024DF1C" w:rsidR="004063F2" w:rsidRPr="004063F2" w:rsidRDefault="00644E0A">
          <w:pPr>
            <w:pStyle w:val="Sommario2"/>
            <w:rPr>
              <w:rFonts w:asciiTheme="minorHAnsi" w:eastAsiaTheme="minorEastAsia" w:hAnsiTheme="minorHAnsi" w:cstheme="minorBidi"/>
              <w:b w:val="0"/>
              <w:bCs w:val="0"/>
              <w:color w:val="2F5496" w:themeColor="accent1" w:themeShade="BF"/>
              <w:sz w:val="22"/>
              <w:szCs w:val="22"/>
            </w:rPr>
          </w:pPr>
          <w:hyperlink w:anchor="_Toc71294397" w:history="1">
            <w:r w:rsidR="004063F2" w:rsidRPr="004063F2">
              <w:rPr>
                <w:rStyle w:val="Collegamentoipertestuale"/>
                <w:color w:val="2F5496" w:themeColor="accent1" w:themeShade="BF"/>
              </w:rPr>
              <w:t>2.2. Elementi di una pagina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_Toc71294397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7</w:t>
            </w:r>
            <w:r w:rsidR="004063F2" w:rsidRPr="004063F2">
              <w:rPr>
                <w:webHidden/>
                <w:color w:val="2F5496" w:themeColor="accent1" w:themeShade="BF"/>
              </w:rPr>
              <w:fldChar w:fldCharType="end"/>
            </w:r>
          </w:hyperlink>
        </w:p>
        <w:p w14:paraId="675950B3" w14:textId="572322EE" w:rsidR="004063F2" w:rsidRPr="004063F2" w:rsidRDefault="00644E0A">
          <w:pPr>
            <w:pStyle w:val="Sommario3"/>
            <w:tabs>
              <w:tab w:val="right" w:leader="dot" w:pos="9628"/>
            </w:tabs>
            <w:rPr>
              <w:rFonts w:asciiTheme="minorHAnsi" w:eastAsiaTheme="minorEastAsia" w:hAnsiTheme="minorHAnsi" w:cstheme="minorBidi"/>
              <w:noProof/>
              <w:color w:val="2F5496" w:themeColor="accent1" w:themeShade="BF"/>
            </w:rPr>
          </w:pPr>
          <w:hyperlink w:anchor="_Toc71294398" w:history="1">
            <w:r w:rsidR="004063F2" w:rsidRPr="004063F2">
              <w:rPr>
                <w:rStyle w:val="Collegamentoipertestuale"/>
                <w:rFonts w:ascii="Adobe Caslon Pro" w:eastAsia="Times New Roman" w:hAnsi="Adobe Caslon Pro" w:cs="Times New Roman"/>
                <w:noProof/>
                <w:color w:val="2F5496" w:themeColor="accent1" w:themeShade="BF"/>
              </w:rPr>
              <w:t>2.2.1. Immagini</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_Toc71294398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7</w:t>
            </w:r>
            <w:r w:rsidR="004063F2" w:rsidRPr="004063F2">
              <w:rPr>
                <w:noProof/>
                <w:webHidden/>
                <w:color w:val="2F5496" w:themeColor="accent1" w:themeShade="BF"/>
              </w:rPr>
              <w:fldChar w:fldCharType="end"/>
            </w:r>
          </w:hyperlink>
        </w:p>
        <w:p w14:paraId="6879D8D0" w14:textId="506ACB33" w:rsidR="004063F2" w:rsidRPr="004063F2" w:rsidRDefault="00644E0A">
          <w:pPr>
            <w:pStyle w:val="Sommario3"/>
            <w:tabs>
              <w:tab w:val="right" w:leader="dot" w:pos="9628"/>
            </w:tabs>
            <w:rPr>
              <w:rFonts w:asciiTheme="minorHAnsi" w:eastAsiaTheme="minorEastAsia" w:hAnsiTheme="minorHAnsi" w:cstheme="minorBidi"/>
              <w:noProof/>
              <w:color w:val="2F5496" w:themeColor="accent1" w:themeShade="BF"/>
            </w:rPr>
          </w:pPr>
          <w:hyperlink w:anchor="_Toc71294399" w:history="1">
            <w:r w:rsidR="004063F2" w:rsidRPr="004063F2">
              <w:rPr>
                <w:rStyle w:val="Collegamentoipertestuale"/>
                <w:rFonts w:ascii="Adobe Caslon Pro" w:eastAsia="Times New Roman" w:hAnsi="Adobe Caslon Pro" w:cs="Times New Roman"/>
                <w:noProof/>
                <w:color w:val="2F5496" w:themeColor="accent1" w:themeShade="BF"/>
              </w:rPr>
              <w:t>2.2.2. Testi</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_Toc71294399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8</w:t>
            </w:r>
            <w:r w:rsidR="004063F2" w:rsidRPr="004063F2">
              <w:rPr>
                <w:noProof/>
                <w:webHidden/>
                <w:color w:val="2F5496" w:themeColor="accent1" w:themeShade="BF"/>
              </w:rPr>
              <w:fldChar w:fldCharType="end"/>
            </w:r>
          </w:hyperlink>
        </w:p>
        <w:p w14:paraId="257F9215" w14:textId="0ADADD46" w:rsidR="004063F2" w:rsidRPr="004063F2" w:rsidRDefault="00644E0A">
          <w:pPr>
            <w:pStyle w:val="Sommario3"/>
            <w:tabs>
              <w:tab w:val="right" w:leader="dot" w:pos="9628"/>
            </w:tabs>
            <w:rPr>
              <w:rFonts w:asciiTheme="minorHAnsi" w:eastAsiaTheme="minorEastAsia" w:hAnsiTheme="minorHAnsi" w:cstheme="minorBidi"/>
              <w:noProof/>
              <w:color w:val="2F5496" w:themeColor="accent1" w:themeShade="BF"/>
            </w:rPr>
          </w:pPr>
          <w:hyperlink w:anchor="_Toc71294400" w:history="1">
            <w:r w:rsidR="004063F2" w:rsidRPr="004063F2">
              <w:rPr>
                <w:rStyle w:val="Collegamentoipertestuale"/>
                <w:rFonts w:ascii="Adobe Caslon Pro" w:eastAsia="Times New Roman" w:hAnsi="Adobe Caslon Pro" w:cs="Times New Roman"/>
                <w:noProof/>
                <w:color w:val="2F5496" w:themeColor="accent1" w:themeShade="BF"/>
              </w:rPr>
              <w:t>2.2.3. Liste</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_Toc71294400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9</w:t>
            </w:r>
            <w:r w:rsidR="004063F2" w:rsidRPr="004063F2">
              <w:rPr>
                <w:noProof/>
                <w:webHidden/>
                <w:color w:val="2F5496" w:themeColor="accent1" w:themeShade="BF"/>
              </w:rPr>
              <w:fldChar w:fldCharType="end"/>
            </w:r>
          </w:hyperlink>
        </w:p>
        <w:p w14:paraId="2A140666" w14:textId="622D8F4F" w:rsidR="004063F2" w:rsidRPr="004063F2" w:rsidRDefault="00644E0A">
          <w:pPr>
            <w:pStyle w:val="Sommario3"/>
            <w:tabs>
              <w:tab w:val="right" w:leader="dot" w:pos="9628"/>
            </w:tabs>
            <w:rPr>
              <w:rFonts w:asciiTheme="minorHAnsi" w:eastAsiaTheme="minorEastAsia" w:hAnsiTheme="minorHAnsi" w:cstheme="minorBidi"/>
              <w:noProof/>
              <w:color w:val="2F5496" w:themeColor="accent1" w:themeShade="BF"/>
            </w:rPr>
          </w:pPr>
          <w:hyperlink w:anchor="_Toc71294401" w:history="1">
            <w:r w:rsidR="004063F2" w:rsidRPr="004063F2">
              <w:rPr>
                <w:rStyle w:val="Collegamentoipertestuale"/>
                <w:rFonts w:ascii="Adobe Caslon Pro" w:eastAsia="Times New Roman" w:hAnsi="Adobe Caslon Pro" w:cs="Times New Roman"/>
                <w:noProof/>
                <w:color w:val="2F5496" w:themeColor="accent1" w:themeShade="BF"/>
              </w:rPr>
              <w:t>2.2.4. Div</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_Toc71294401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10</w:t>
            </w:r>
            <w:r w:rsidR="004063F2" w:rsidRPr="004063F2">
              <w:rPr>
                <w:noProof/>
                <w:webHidden/>
                <w:color w:val="2F5496" w:themeColor="accent1" w:themeShade="BF"/>
              </w:rPr>
              <w:fldChar w:fldCharType="end"/>
            </w:r>
          </w:hyperlink>
        </w:p>
        <w:p w14:paraId="5D463791" w14:textId="6F046D0C" w:rsidR="004063F2" w:rsidRPr="004063F2" w:rsidRDefault="00644E0A">
          <w:pPr>
            <w:pStyle w:val="Sommario2"/>
            <w:rPr>
              <w:rFonts w:asciiTheme="minorHAnsi" w:eastAsiaTheme="minorEastAsia" w:hAnsiTheme="minorHAnsi" w:cstheme="minorBidi"/>
              <w:b w:val="0"/>
              <w:bCs w:val="0"/>
              <w:color w:val="2F5496" w:themeColor="accent1" w:themeShade="BF"/>
              <w:sz w:val="22"/>
              <w:szCs w:val="22"/>
            </w:rPr>
          </w:pPr>
          <w:hyperlink w:anchor="_Toc71294402" w:history="1">
            <w:r w:rsidR="004063F2" w:rsidRPr="004063F2">
              <w:rPr>
                <w:rStyle w:val="Collegamentoipertestuale"/>
                <w:color w:val="2F5496" w:themeColor="accent1" w:themeShade="BF"/>
              </w:rPr>
              <w:t>2.3.</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Scelte grammaticali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_Toc71294402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11</w:t>
            </w:r>
            <w:r w:rsidR="004063F2" w:rsidRPr="004063F2">
              <w:rPr>
                <w:webHidden/>
                <w:color w:val="2F5496" w:themeColor="accent1" w:themeShade="BF"/>
              </w:rPr>
              <w:fldChar w:fldCharType="end"/>
            </w:r>
          </w:hyperlink>
        </w:p>
        <w:p w14:paraId="69CE9E93" w14:textId="5F8E33BF" w:rsidR="004063F2" w:rsidRPr="004063F2" w:rsidRDefault="00644E0A">
          <w:pPr>
            <w:pStyle w:val="Sommario2"/>
            <w:rPr>
              <w:rFonts w:asciiTheme="minorHAnsi" w:eastAsiaTheme="minorEastAsia" w:hAnsiTheme="minorHAnsi" w:cstheme="minorBidi"/>
              <w:b w:val="0"/>
              <w:bCs w:val="0"/>
              <w:color w:val="2F5496" w:themeColor="accent1" w:themeShade="BF"/>
              <w:sz w:val="22"/>
              <w:szCs w:val="22"/>
            </w:rPr>
          </w:pPr>
          <w:hyperlink w:anchor="_Toc71294403" w:history="1">
            <w:r w:rsidR="004063F2" w:rsidRPr="004063F2">
              <w:rPr>
                <w:rStyle w:val="Collegamentoipertestuale"/>
                <w:color w:val="2F5496" w:themeColor="accent1" w:themeShade="BF"/>
              </w:rPr>
              <w:t>2.4.</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Errori della grammatica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_Toc71294403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11</w:t>
            </w:r>
            <w:r w:rsidR="004063F2" w:rsidRPr="004063F2">
              <w:rPr>
                <w:webHidden/>
                <w:color w:val="2F5496" w:themeColor="accent1" w:themeShade="BF"/>
              </w:rPr>
              <w:fldChar w:fldCharType="end"/>
            </w:r>
          </w:hyperlink>
        </w:p>
        <w:p w14:paraId="36A652A2" w14:textId="5655CCF7" w:rsidR="004063F2" w:rsidRPr="004063F2" w:rsidRDefault="00644E0A">
          <w:pPr>
            <w:pStyle w:val="Sommario1"/>
            <w:rPr>
              <w:rFonts w:asciiTheme="minorHAnsi" w:eastAsiaTheme="minorEastAsia" w:hAnsiTheme="minorHAnsi" w:cstheme="minorBidi"/>
              <w:b w:val="0"/>
              <w:bCs w:val="0"/>
              <w:color w:val="2F5496" w:themeColor="accent1" w:themeShade="BF"/>
              <w:sz w:val="22"/>
              <w:szCs w:val="22"/>
            </w:rPr>
          </w:pPr>
          <w:hyperlink w:anchor="_Toc71294404" w:history="1">
            <w:r w:rsidR="004063F2" w:rsidRPr="004063F2">
              <w:rPr>
                <w:rStyle w:val="Collegamentoipertestuale"/>
                <w:color w:val="2F5496" w:themeColor="accent1" w:themeShade="BF"/>
              </w:rPr>
              <w:t>3.</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Tool utilizzati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12</w:t>
            </w:r>
            <w:r w:rsidR="004063F2" w:rsidRPr="004063F2">
              <w:rPr>
                <w:webHidden/>
                <w:color w:val="2F5496" w:themeColor="accent1" w:themeShade="BF"/>
              </w:rPr>
              <w:fldChar w:fldCharType="end"/>
            </w:r>
          </w:hyperlink>
        </w:p>
        <w:p w14:paraId="25BCD38A" w14:textId="51D53F4D" w:rsidR="004063F2" w:rsidRPr="004063F2" w:rsidRDefault="00644E0A">
          <w:pPr>
            <w:pStyle w:val="Sommario1"/>
            <w:rPr>
              <w:rFonts w:asciiTheme="minorHAnsi" w:eastAsiaTheme="minorEastAsia" w:hAnsiTheme="minorHAnsi" w:cstheme="minorBidi"/>
              <w:b w:val="0"/>
              <w:bCs w:val="0"/>
              <w:color w:val="2F5496" w:themeColor="accent1" w:themeShade="BF"/>
              <w:sz w:val="22"/>
              <w:szCs w:val="22"/>
            </w:rPr>
          </w:pPr>
          <w:hyperlink w:anchor="_Toc71294405" w:history="1">
            <w:r w:rsidR="004063F2" w:rsidRPr="004063F2">
              <w:rPr>
                <w:rStyle w:val="Collegamentoipertestuale"/>
                <w:color w:val="2F5496" w:themeColor="accent1" w:themeShade="BF"/>
              </w:rPr>
              <w:t>4.</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Interfaccia utente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_Toc71294405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13</w:t>
            </w:r>
            <w:r w:rsidR="004063F2" w:rsidRPr="004063F2">
              <w:rPr>
                <w:webHidden/>
                <w:color w:val="2F5496" w:themeColor="accent1" w:themeShade="BF"/>
              </w:rPr>
              <w:fldChar w:fldCharType="end"/>
            </w:r>
          </w:hyperlink>
        </w:p>
        <w:p w14:paraId="580C21EF" w14:textId="29694D70" w:rsidR="004063F2" w:rsidRPr="004063F2" w:rsidRDefault="00644E0A">
          <w:pPr>
            <w:pStyle w:val="Sommario2"/>
            <w:rPr>
              <w:rFonts w:asciiTheme="minorHAnsi" w:eastAsiaTheme="minorEastAsia" w:hAnsiTheme="minorHAnsi" w:cstheme="minorBidi"/>
              <w:b w:val="0"/>
              <w:bCs w:val="0"/>
              <w:color w:val="2F5496" w:themeColor="accent1" w:themeShade="BF"/>
              <w:sz w:val="22"/>
              <w:szCs w:val="22"/>
            </w:rPr>
          </w:pPr>
          <w:hyperlink w:anchor="_Toc71294406" w:history="1">
            <w:r w:rsidR="004063F2" w:rsidRPr="004063F2">
              <w:rPr>
                <w:rStyle w:val="Collegamentoipertestuale"/>
                <w:color w:val="2F5496" w:themeColor="accent1" w:themeShade="BF"/>
              </w:rPr>
              <w:t>4.1.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Caso d’uso generale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_Toc71294406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13</w:t>
            </w:r>
            <w:r w:rsidR="004063F2" w:rsidRPr="004063F2">
              <w:rPr>
                <w:webHidden/>
                <w:color w:val="2F5496" w:themeColor="accent1" w:themeShade="BF"/>
              </w:rPr>
              <w:fldChar w:fldCharType="end"/>
            </w:r>
          </w:hyperlink>
        </w:p>
        <w:p w14:paraId="647EAEA1" w14:textId="19EEABE8" w:rsidR="004063F2" w:rsidRPr="004063F2" w:rsidRDefault="00644E0A">
          <w:pPr>
            <w:pStyle w:val="Sommario2"/>
            <w:rPr>
              <w:rFonts w:asciiTheme="minorHAnsi" w:eastAsiaTheme="minorEastAsia" w:hAnsiTheme="minorHAnsi" w:cstheme="minorBidi"/>
              <w:b w:val="0"/>
              <w:bCs w:val="0"/>
              <w:color w:val="2F5496" w:themeColor="accent1" w:themeShade="BF"/>
              <w:sz w:val="22"/>
              <w:szCs w:val="22"/>
            </w:rPr>
          </w:pPr>
          <w:hyperlink w:anchor="_Toc71294407" w:history="1">
            <w:r w:rsidR="004063F2" w:rsidRPr="004063F2">
              <w:rPr>
                <w:rStyle w:val="Collegamentoipertestuale"/>
                <w:color w:val="2F5496" w:themeColor="accent1" w:themeShade="BF"/>
              </w:rPr>
              <w:t>4.2.</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Reliability</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_Toc71294407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15</w:t>
            </w:r>
            <w:r w:rsidR="004063F2" w:rsidRPr="004063F2">
              <w:rPr>
                <w:webHidden/>
                <w:color w:val="2F5496" w:themeColor="accent1" w:themeShade="BF"/>
              </w:rPr>
              <w:fldChar w:fldCharType="end"/>
            </w:r>
          </w:hyperlink>
        </w:p>
        <w:p w14:paraId="6AFE4A66" w14:textId="4094EABA" w:rsidR="004063F2" w:rsidRPr="004063F2" w:rsidRDefault="00644E0A">
          <w:pPr>
            <w:pStyle w:val="Sommario1"/>
            <w:rPr>
              <w:rFonts w:asciiTheme="minorHAnsi" w:eastAsiaTheme="minorEastAsia" w:hAnsiTheme="minorHAnsi" w:cstheme="minorBidi"/>
              <w:b w:val="0"/>
              <w:bCs w:val="0"/>
              <w:color w:val="2F5496" w:themeColor="accent1" w:themeShade="BF"/>
              <w:sz w:val="22"/>
              <w:szCs w:val="22"/>
            </w:rPr>
          </w:pPr>
          <w:hyperlink w:anchor="_Toc71294408" w:history="1">
            <w:r w:rsidR="004063F2" w:rsidRPr="004063F2">
              <w:rPr>
                <w:rStyle w:val="Collegamentoipertestuale"/>
                <w:color w:val="2F5496" w:themeColor="accent1" w:themeShade="BF"/>
              </w:rPr>
              <w:t>5.</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Possibili sviluppi futuri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_Toc71294408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17</w:t>
            </w:r>
            <w:r w:rsidR="004063F2" w:rsidRPr="004063F2">
              <w:rPr>
                <w:webHidden/>
                <w:color w:val="2F5496" w:themeColor="accent1" w:themeShade="BF"/>
              </w:rPr>
              <w:fldChar w:fldCharType="end"/>
            </w:r>
          </w:hyperlink>
        </w:p>
        <w:p w14:paraId="48DF87FE" w14:textId="38792B2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294394"/>
      <w:r w:rsidRPr="00AD0A74">
        <w:rPr>
          <w:rFonts w:ascii="Adobe Caslon Pro" w:eastAsia="Adobe Caslon Pro" w:hAnsi="Adobe Caslon Pro" w:cs="Adobe Caslon Pro"/>
          <w:color w:val="000000"/>
          <w:sz w:val="40"/>
          <w:szCs w:val="40"/>
        </w:rPr>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294395"/>
      <w:r w:rsidRPr="00AD0A74">
        <w:rPr>
          <w:rFonts w:ascii="Adobe Caslon Pro" w:eastAsia="Adobe Caslon Pro" w:hAnsi="Adobe Caslon Pro" w:cs="Adobe Caslon Pro"/>
          <w:b/>
          <w:color w:val="000000"/>
          <w:sz w:val="40"/>
          <w:szCs w:val="40"/>
        </w:rPr>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294396"/>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lastRenderedPageBreak/>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lastRenderedPageBreak/>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294397"/>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 xml:space="preserve">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w:t>
      </w:r>
      <w:r w:rsidRPr="00262349">
        <w:rPr>
          <w:rFonts w:ascii="Times New Roman" w:eastAsia="Times New Roman" w:hAnsi="Times New Roman" w:cs="Times New Roman"/>
          <w:sz w:val="24"/>
          <w:szCs w:val="24"/>
        </w:rPr>
        <w:lastRenderedPageBreak/>
        <w:t>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294398"/>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294399"/>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xml:space="preserve">, position,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294400"/>
      <w:r w:rsidRPr="007D35B8">
        <w:rPr>
          <w:rFonts w:ascii="Adobe Caslon Pro" w:eastAsia="Times New Roman" w:hAnsi="Adobe Caslon Pro" w:cs="Times New Roman"/>
        </w:rPr>
        <w:lastRenderedPageBreak/>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294401"/>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w:t>
      </w:r>
      <w:r>
        <w:rPr>
          <w:rFonts w:ascii="Times New Roman" w:eastAsia="Times New Roman" w:hAnsi="Times New Roman" w:cs="Times New Roman"/>
          <w:sz w:val="24"/>
          <w:szCs w:val="24"/>
        </w:rPr>
        <w:lastRenderedPageBreak/>
        <w:t xml:space="preserve">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294402"/>
      <w:r>
        <w:rPr>
          <w:rFonts w:ascii="Adobe Caslon Pro" w:eastAsia="Adobe Caslon Pro" w:hAnsi="Adobe Caslon Pro" w:cs="Adobe Caslon Pro"/>
          <w:b/>
          <w:sz w:val="32"/>
          <w:szCs w:val="32"/>
        </w:rPr>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77777777" w:rsidR="00885187" w:rsidRPr="008561A1" w:rsidRDefault="00885187"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294403"/>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lastRenderedPageBreak/>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36B503EF"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294404"/>
      <w:r>
        <w:rPr>
          <w:rFonts w:ascii="Adobe Caslon Pro" w:eastAsia="Adobe Caslon Pro" w:hAnsi="Adobe Caslon Pro" w:cs="Adobe Caslon Pro"/>
          <w:color w:val="000000"/>
          <w:sz w:val="40"/>
          <w:szCs w:val="40"/>
        </w:rPr>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23323CB8" w:rsidR="00364858" w:rsidRDefault="00364858">
      <w:pPr>
        <w:spacing w:line="360" w:lineRule="auto"/>
        <w:rPr>
          <w:rFonts w:ascii="Times New Roman" w:eastAsia="Times New Roman" w:hAnsi="Times New Roman" w:cs="Times New Roman"/>
          <w:color w:val="2F5496"/>
          <w:sz w:val="24"/>
          <w:szCs w:val="24"/>
        </w:rPr>
      </w:pPr>
    </w:p>
    <w:p w14:paraId="595034EF" w14:textId="750BA9B6" w:rsidR="00A863D7" w:rsidRDefault="00A863D7">
      <w:pPr>
        <w:spacing w:line="360" w:lineRule="auto"/>
        <w:rPr>
          <w:rFonts w:ascii="Times New Roman" w:eastAsia="Times New Roman" w:hAnsi="Times New Roman" w:cs="Times New Roman"/>
          <w:color w:val="2F5496"/>
          <w:sz w:val="24"/>
          <w:szCs w:val="24"/>
        </w:rPr>
      </w:pPr>
    </w:p>
    <w:p w14:paraId="5B7A92BE" w14:textId="36804B96" w:rsidR="00A863D7" w:rsidRDefault="00A863D7">
      <w:pPr>
        <w:spacing w:line="360" w:lineRule="auto"/>
        <w:rPr>
          <w:rFonts w:ascii="Times New Roman" w:eastAsia="Times New Roman" w:hAnsi="Times New Roman" w:cs="Times New Roman"/>
          <w:color w:val="2F5496"/>
          <w:sz w:val="24"/>
          <w:szCs w:val="24"/>
        </w:rPr>
      </w:pPr>
    </w:p>
    <w:p w14:paraId="72E089D0" w14:textId="4FE09A61" w:rsidR="00A863D7" w:rsidRDefault="00A863D7">
      <w:pPr>
        <w:spacing w:line="360" w:lineRule="auto"/>
        <w:rPr>
          <w:rFonts w:ascii="Times New Roman" w:eastAsia="Times New Roman" w:hAnsi="Times New Roman" w:cs="Times New Roman"/>
          <w:color w:val="2F5496"/>
          <w:sz w:val="24"/>
          <w:szCs w:val="24"/>
        </w:rPr>
      </w:pPr>
    </w:p>
    <w:p w14:paraId="768F5C1E" w14:textId="66F2F820" w:rsidR="00A863D7" w:rsidRDefault="00A863D7">
      <w:pPr>
        <w:spacing w:line="360" w:lineRule="auto"/>
        <w:rPr>
          <w:rFonts w:ascii="Times New Roman" w:eastAsia="Times New Roman" w:hAnsi="Times New Roman" w:cs="Times New Roman"/>
          <w:color w:val="2F5496"/>
          <w:sz w:val="24"/>
          <w:szCs w:val="24"/>
        </w:rPr>
      </w:pPr>
    </w:p>
    <w:p w14:paraId="1225C496" w14:textId="2355AA30" w:rsidR="00A863D7" w:rsidRDefault="00A863D7">
      <w:pPr>
        <w:spacing w:line="360" w:lineRule="auto"/>
        <w:rPr>
          <w:rFonts w:ascii="Times New Roman" w:eastAsia="Times New Roman" w:hAnsi="Times New Roman" w:cs="Times New Roman"/>
          <w:color w:val="2F5496"/>
          <w:sz w:val="24"/>
          <w:szCs w:val="24"/>
        </w:rPr>
      </w:pPr>
    </w:p>
    <w:p w14:paraId="286EC9E8" w14:textId="21D19CDD" w:rsidR="00A863D7" w:rsidRDefault="00A863D7">
      <w:pPr>
        <w:spacing w:line="360" w:lineRule="auto"/>
        <w:rPr>
          <w:rFonts w:ascii="Times New Roman" w:eastAsia="Times New Roman" w:hAnsi="Times New Roman" w:cs="Times New Roman"/>
          <w:color w:val="2F5496"/>
          <w:sz w:val="24"/>
          <w:szCs w:val="24"/>
        </w:rPr>
      </w:pPr>
    </w:p>
    <w:p w14:paraId="017B9B10" w14:textId="2D1E933B" w:rsidR="00A863D7" w:rsidRDefault="00A863D7">
      <w:pPr>
        <w:spacing w:line="360" w:lineRule="auto"/>
        <w:rPr>
          <w:rFonts w:ascii="Times New Roman" w:eastAsia="Times New Roman" w:hAnsi="Times New Roman" w:cs="Times New Roman"/>
          <w:color w:val="2F5496"/>
          <w:sz w:val="24"/>
          <w:szCs w:val="24"/>
        </w:rPr>
      </w:pPr>
    </w:p>
    <w:p w14:paraId="09030D43" w14:textId="53135729" w:rsidR="00A863D7" w:rsidRDefault="00A863D7">
      <w:pPr>
        <w:spacing w:line="360" w:lineRule="auto"/>
        <w:rPr>
          <w:rFonts w:ascii="Times New Roman" w:eastAsia="Times New Roman" w:hAnsi="Times New Roman" w:cs="Times New Roman"/>
          <w:color w:val="2F5496"/>
          <w:sz w:val="24"/>
          <w:szCs w:val="24"/>
        </w:rPr>
      </w:pPr>
    </w:p>
    <w:p w14:paraId="28039E9B" w14:textId="4AAE7974" w:rsidR="00A863D7" w:rsidRDefault="00A863D7">
      <w:pPr>
        <w:spacing w:line="360" w:lineRule="auto"/>
        <w:rPr>
          <w:rFonts w:ascii="Times New Roman" w:eastAsia="Times New Roman" w:hAnsi="Times New Roman" w:cs="Times New Roman"/>
          <w:color w:val="2F5496"/>
          <w:sz w:val="24"/>
          <w:szCs w:val="24"/>
        </w:rPr>
      </w:pPr>
    </w:p>
    <w:p w14:paraId="2276242B" w14:textId="47A7B5D4" w:rsidR="00A863D7" w:rsidRDefault="00A863D7">
      <w:pPr>
        <w:spacing w:line="360" w:lineRule="auto"/>
        <w:rPr>
          <w:rFonts w:ascii="Times New Roman" w:eastAsia="Times New Roman" w:hAnsi="Times New Roman" w:cs="Times New Roman"/>
          <w:color w:val="2F5496"/>
          <w:sz w:val="24"/>
          <w:szCs w:val="24"/>
        </w:rPr>
      </w:pPr>
    </w:p>
    <w:p w14:paraId="07F76C99" w14:textId="37137559" w:rsidR="00A863D7" w:rsidRDefault="00A863D7">
      <w:pPr>
        <w:spacing w:line="360" w:lineRule="auto"/>
        <w:rPr>
          <w:rFonts w:ascii="Times New Roman" w:eastAsia="Times New Roman" w:hAnsi="Times New Roman" w:cs="Times New Roman"/>
          <w:color w:val="2F5496"/>
          <w:sz w:val="24"/>
          <w:szCs w:val="24"/>
        </w:rPr>
      </w:pPr>
    </w:p>
    <w:p w14:paraId="0089B239" w14:textId="30B87FC3" w:rsidR="00A863D7" w:rsidRDefault="00A863D7">
      <w:pPr>
        <w:spacing w:line="360" w:lineRule="auto"/>
        <w:rPr>
          <w:rFonts w:ascii="Times New Roman" w:eastAsia="Times New Roman" w:hAnsi="Times New Roman" w:cs="Times New Roman"/>
          <w:color w:val="2F5496"/>
          <w:sz w:val="24"/>
          <w:szCs w:val="24"/>
        </w:rPr>
      </w:pPr>
    </w:p>
    <w:p w14:paraId="310A3B13" w14:textId="1930C6AD" w:rsidR="00A863D7" w:rsidRDefault="00A863D7">
      <w:pPr>
        <w:spacing w:line="360" w:lineRule="auto"/>
        <w:rPr>
          <w:rFonts w:ascii="Times New Roman" w:eastAsia="Times New Roman" w:hAnsi="Times New Roman" w:cs="Times New Roman"/>
          <w:color w:val="2F5496"/>
          <w:sz w:val="24"/>
          <w:szCs w:val="24"/>
        </w:rPr>
      </w:pPr>
    </w:p>
    <w:p w14:paraId="7F429630" w14:textId="5E63A062" w:rsidR="00A863D7" w:rsidRDefault="00A863D7">
      <w:pPr>
        <w:spacing w:line="360" w:lineRule="auto"/>
        <w:rPr>
          <w:rFonts w:ascii="Times New Roman" w:eastAsia="Times New Roman" w:hAnsi="Times New Roman" w:cs="Times New Roman"/>
          <w:color w:val="2F5496"/>
          <w:sz w:val="24"/>
          <w:szCs w:val="24"/>
        </w:rPr>
      </w:pPr>
    </w:p>
    <w:p w14:paraId="2F0CA53F" w14:textId="613E4773" w:rsidR="00A863D7" w:rsidRDefault="00A863D7">
      <w:pPr>
        <w:spacing w:line="360" w:lineRule="auto"/>
        <w:rPr>
          <w:rFonts w:ascii="Times New Roman" w:eastAsia="Times New Roman" w:hAnsi="Times New Roman" w:cs="Times New Roman"/>
          <w:color w:val="2F5496"/>
          <w:sz w:val="24"/>
          <w:szCs w:val="24"/>
        </w:rPr>
      </w:pPr>
    </w:p>
    <w:p w14:paraId="2D47FE4A" w14:textId="04561EFC" w:rsidR="00A863D7" w:rsidRDefault="00A863D7">
      <w:pPr>
        <w:spacing w:line="360" w:lineRule="auto"/>
        <w:rPr>
          <w:rFonts w:ascii="Times New Roman" w:eastAsia="Times New Roman" w:hAnsi="Times New Roman" w:cs="Times New Roman"/>
          <w:color w:val="2F5496"/>
          <w:sz w:val="24"/>
          <w:szCs w:val="24"/>
        </w:rPr>
      </w:pPr>
    </w:p>
    <w:p w14:paraId="76EF67CF" w14:textId="786B99A7" w:rsidR="00A863D7" w:rsidRDefault="00A863D7">
      <w:pPr>
        <w:spacing w:line="360" w:lineRule="auto"/>
        <w:rPr>
          <w:rFonts w:ascii="Times New Roman" w:eastAsia="Times New Roman" w:hAnsi="Times New Roman" w:cs="Times New Roman"/>
          <w:color w:val="2F5496"/>
          <w:sz w:val="24"/>
          <w:szCs w:val="24"/>
        </w:rPr>
      </w:pPr>
    </w:p>
    <w:p w14:paraId="52F2A3A9" w14:textId="77777777" w:rsidR="00A863D7" w:rsidRDefault="00A863D7">
      <w:pPr>
        <w:spacing w:line="360" w:lineRule="auto"/>
        <w:rPr>
          <w:rFonts w:ascii="Times New Roman" w:eastAsia="Times New Roman" w:hAnsi="Times New Roman" w:cs="Times New Roman"/>
          <w:color w:val="2F5496"/>
          <w:sz w:val="24"/>
          <w:szCs w:val="24"/>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6095B75E" w:rsidR="00364858" w:rsidRPr="00A863D7"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1"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it comes with a GUI consisting of a text area</w:t>
      </w:r>
      <w:r w:rsidR="00A863D7"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 xml:space="preserve">two buttons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1"/>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0E4145ED" w14:textId="55C46BFD" w:rsidR="00364858" w:rsidRPr="00A863D7" w:rsidRDefault="00364858">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General use case</w:t>
      </w:r>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08F3B49E" w:rsidR="00364858" w:rsidRPr="00A863D7" w:rsidRDefault="00CF5EE7">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31F6E27E" w14:textId="47DB6232"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50AA3DB2" w14:textId="3E91179C" w:rsidR="007A6CEE" w:rsidRPr="000D1698" w:rsidRDefault="00CF5EE7">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2" w:name="_Toc71294407"/>
      <w:r w:rsidRPr="007D35B8">
        <w:rPr>
          <w:rFonts w:ascii="Adobe Caslon Pro" w:eastAsia="Adobe Caslon Pro" w:hAnsi="Adobe Caslon Pro" w:cs="Adobe Caslon Pro"/>
          <w:color w:val="000000"/>
          <w:sz w:val="32"/>
          <w:szCs w:val="32"/>
        </w:rPr>
        <w:t>Reliability</w:t>
      </w:r>
      <w:bookmarkEnd w:id="12"/>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The application was developed to tolerate incorrect </w:t>
      </w:r>
      <w:r w:rsidRPr="000D1698">
        <w:rPr>
          <w:rFonts w:ascii="Times New Roman" w:hAnsi="Times New Roman" w:cs="Times New Roman"/>
          <w:color w:val="000000"/>
          <w:sz w:val="24"/>
          <w:szCs w:val="24"/>
          <w:lang w:val="en-GB"/>
        </w:rPr>
        <w:t>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For example, if the user, while opening a document, enters the name of a non-existent file, in the first version, he returned the message "The specified file cannot be found" in the textual error area, while currently the </w:t>
      </w:r>
      <w:proofErr w:type="spellStart"/>
      <w:proofErr w:type="gramStart"/>
      <w:r w:rsidRPr="000D1698">
        <w:rPr>
          <w:rFonts w:ascii="Times New Roman" w:hAnsi="Times New Roman" w:cs="Times New Roman"/>
          <w:color w:val="000000"/>
          <w:sz w:val="24"/>
          <w:szCs w:val="24"/>
          <w:lang w:val="en-GB"/>
        </w:rPr>
        <w:t>The</w:t>
      </w:r>
      <w:proofErr w:type="spellEnd"/>
      <w:proofErr w:type="gram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w:t>
      </w:r>
      <w:r w:rsidRPr="000D1698">
        <w:rPr>
          <w:rFonts w:ascii="Times New Roman" w:hAnsi="Times New Roman" w:cs="Times New Roman"/>
          <w:color w:val="000000"/>
          <w:sz w:val="24"/>
          <w:szCs w:val="24"/>
          <w:lang w:val="en-GB"/>
        </w:rPr>
        <w:t>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76360881" w:rsidR="00C81D87" w:rsidRDefault="00C81D87">
      <w:pPr>
        <w:spacing w:line="360" w:lineRule="auto"/>
        <w:rPr>
          <w:color w:val="000000"/>
          <w:sz w:val="24"/>
          <w:szCs w:val="24"/>
        </w:rPr>
      </w:pPr>
    </w:p>
    <w:p w14:paraId="11F13BB8" w14:textId="77777777" w:rsidR="000D1698" w:rsidRDefault="000D1698">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3" w:name="_heading=h.gjdgxs" w:colFirst="0" w:colLast="0"/>
      <w:bookmarkEnd w:id="13"/>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4" w:name="_MON_1681311334"/>
      <w:bookmarkEnd w:id="14"/>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240279" r:id="rId20"/>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1E721DF1" w:rsidR="00343A15" w:rsidRPr="000D1698" w:rsidRDefault="000D1698" w:rsidP="00C81D87">
      <w:pPr>
        <w:spacing w:line="360" w:lineRule="auto"/>
        <w:rPr>
          <w:noProof/>
          <w:lang w:val="en-GB"/>
        </w:rPr>
      </w:pPr>
      <w:r w:rsidRPr="000D1698">
        <w:rPr>
          <w:rFonts w:ascii="Times New Roman" w:hAnsi="Times New Roman" w:cs="Times New Roman"/>
          <w:color w:val="000000"/>
          <w:sz w:val="24"/>
          <w:szCs w:val="24"/>
          <w:lang w:val="en-GB"/>
        </w:rPr>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939AF36" w:rsidR="00364858" w:rsidRPr="007D35B8" w:rsidRDefault="000D1698" w:rsidP="00AD0A74">
      <w:pPr>
        <w:pStyle w:val="Titolo1"/>
        <w:numPr>
          <w:ilvl w:val="0"/>
          <w:numId w:val="18"/>
        </w:numPr>
        <w:rPr>
          <w:rFonts w:ascii="Adobe Caslon Pro" w:eastAsia="Adobe Caslon Pro" w:hAnsi="Adobe Caslon Pro" w:cs="Adobe Caslon Pro"/>
          <w:color w:val="000000"/>
          <w:sz w:val="40"/>
          <w:szCs w:val="40"/>
        </w:rPr>
      </w:pPr>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future </w:t>
      </w:r>
      <w:proofErr w:type="spellStart"/>
      <w:r>
        <w:rPr>
          <w:rFonts w:ascii="Adobe Caslon Pro" w:eastAsia="Adobe Caslon Pro" w:hAnsi="Adobe Caslon Pro" w:cs="Adobe Caslon Pro"/>
          <w:color w:val="000000"/>
          <w:sz w:val="40"/>
          <w:szCs w:val="40"/>
        </w:rPr>
        <w:t>developments</w:t>
      </w:r>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The generation of a function that allows to underline text with a </w:t>
      </w:r>
      <w:proofErr w:type="gramStart"/>
      <w:r w:rsidRPr="00EC5E41">
        <w:rPr>
          <w:rFonts w:ascii="Times New Roman" w:eastAsia="Times New Roman" w:hAnsi="Times New Roman" w:cs="Times New Roman"/>
          <w:bCs/>
          <w:color w:val="000000" w:themeColor="text1"/>
          <w:sz w:val="24"/>
          <w:szCs w:val="24"/>
          <w:lang w:val="en-GB"/>
        </w:rPr>
        <w:t>more simple</w:t>
      </w:r>
      <w:proofErr w:type="gramEnd"/>
      <w:r w:rsidRPr="00EC5E41">
        <w:rPr>
          <w:rFonts w:ascii="Times New Roman" w:eastAsia="Times New Roman" w:hAnsi="Times New Roman" w:cs="Times New Roman"/>
          <w:bCs/>
          <w:color w:val="000000" w:themeColor="text1"/>
          <w:sz w:val="24"/>
          <w:szCs w:val="24"/>
          <w:lang w:val="en-GB"/>
        </w:rPr>
        <w:t xml:space="preserv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A possible improvement in grammar such as simplification of constructs, id without double quotes, </w:t>
      </w:r>
      <w:r w:rsidRPr="00EC5E41">
        <w:rPr>
          <w:rFonts w:ascii="Times New Roman" w:eastAsia="Times New Roman" w:hAnsi="Times New Roman" w:cs="Times New Roman"/>
          <w:bCs/>
          <w:color w:val="000000" w:themeColor="text1"/>
          <w:sz w:val="24"/>
          <w:szCs w:val="24"/>
          <w:lang w:val="en-GB"/>
        </w:rPr>
        <w:t>colour</w:t>
      </w:r>
      <w:r w:rsidRPr="00EC5E41">
        <w:rPr>
          <w:rFonts w:ascii="Times New Roman" w:eastAsia="Times New Roman" w:hAnsi="Times New Roman" w:cs="Times New Roman"/>
          <w:bCs/>
          <w:color w:val="000000" w:themeColor="text1"/>
          <w:sz w:val="24"/>
          <w:szCs w:val="24"/>
          <w:lang w:val="en-GB"/>
        </w:rPr>
        <w:t xml:space="preserve">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w:t>
      </w:r>
      <w:proofErr w:type="gramStart"/>
      <w:r w:rsidRPr="00EC5E41">
        <w:rPr>
          <w:rFonts w:ascii="Times New Roman" w:eastAsia="Times New Roman" w:hAnsi="Times New Roman" w:cs="Times New Roman"/>
          <w:bCs/>
          <w:color w:val="000000" w:themeColor="text1"/>
          <w:sz w:val="24"/>
          <w:szCs w:val="24"/>
          <w:lang w:val="en-GB"/>
        </w:rPr>
        <w:t>particular constructs</w:t>
      </w:r>
      <w:proofErr w:type="gramEnd"/>
      <w:r w:rsidRPr="00EC5E41">
        <w:rPr>
          <w:rFonts w:ascii="Times New Roman" w:eastAsia="Times New Roman" w:hAnsi="Times New Roman" w:cs="Times New Roman"/>
          <w:bCs/>
          <w:color w:val="000000" w:themeColor="text1"/>
          <w:sz w:val="24"/>
          <w:szCs w:val="24"/>
          <w:lang w:val="en-GB"/>
        </w:rPr>
        <w:t xml:space="preserve">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w:t>
      </w:r>
      <w:r w:rsidRPr="00EC5E41">
        <w:rPr>
          <w:rFonts w:ascii="Times New Roman" w:eastAsia="Times New Roman" w:hAnsi="Times New Roman" w:cs="Times New Roman"/>
          <w:bCs/>
          <w:color w:val="000000" w:themeColor="text1"/>
          <w:sz w:val="24"/>
          <w:szCs w:val="24"/>
          <w:lang w:val="en-GB"/>
        </w:rPr>
        <w:t xml:space="preserve">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7EA7" w14:textId="77777777" w:rsidR="00644E0A" w:rsidRDefault="00644E0A" w:rsidP="007D35B8">
      <w:r>
        <w:separator/>
      </w:r>
    </w:p>
  </w:endnote>
  <w:endnote w:type="continuationSeparator" w:id="0">
    <w:p w14:paraId="60155FDE" w14:textId="77777777" w:rsidR="00644E0A" w:rsidRDefault="00644E0A"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EF2F" w14:textId="77777777" w:rsidR="00644E0A" w:rsidRDefault="00644E0A" w:rsidP="007D35B8">
      <w:r>
        <w:separator/>
      </w:r>
    </w:p>
  </w:footnote>
  <w:footnote w:type="continuationSeparator" w:id="0">
    <w:p w14:paraId="1FCCDF2D" w14:textId="77777777" w:rsidR="00644E0A" w:rsidRDefault="00644E0A"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D13A4"/>
    <w:rsid w:val="000D1698"/>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644E0A"/>
    <w:rsid w:val="00665F58"/>
    <w:rsid w:val="00673CD6"/>
    <w:rsid w:val="007263DD"/>
    <w:rsid w:val="007A6CEE"/>
    <w:rsid w:val="007D35B8"/>
    <w:rsid w:val="00820086"/>
    <w:rsid w:val="008335FB"/>
    <w:rsid w:val="008561A1"/>
    <w:rsid w:val="00885187"/>
    <w:rsid w:val="008C56BB"/>
    <w:rsid w:val="009521AE"/>
    <w:rsid w:val="009C600E"/>
    <w:rsid w:val="00A863D7"/>
    <w:rsid w:val="00AB37B4"/>
    <w:rsid w:val="00AD0A74"/>
    <w:rsid w:val="00B326A2"/>
    <w:rsid w:val="00C81D87"/>
    <w:rsid w:val="00CB17B5"/>
    <w:rsid w:val="00CF5EE7"/>
    <w:rsid w:val="00D129B3"/>
    <w:rsid w:val="00D358D9"/>
    <w:rsid w:val="00D72C1E"/>
    <w:rsid w:val="00DE0DC8"/>
    <w:rsid w:val="00DF7D45"/>
    <w:rsid w:val="00E73F39"/>
    <w:rsid w:val="00EC5E41"/>
    <w:rsid w:val="00F01847"/>
    <w:rsid w:val="00F52DA5"/>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17</Pages>
  <Words>3729</Words>
  <Characters>21256</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Alberto Gambarara</cp:lastModifiedBy>
  <cp:revision>27</cp:revision>
  <dcterms:created xsi:type="dcterms:W3CDTF">2021-04-23T13:30:00Z</dcterms:created>
  <dcterms:modified xsi:type="dcterms:W3CDTF">2021-05-11T09:12:00Z</dcterms:modified>
</cp:coreProperties>
</file>