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8C41" w14:textId="71EC9451" w:rsidR="00D10ECD" w:rsidRPr="00306451" w:rsidRDefault="00A7626F" w:rsidP="00A7626F">
      <w:pPr>
        <w:jc w:val="center"/>
        <w:rPr>
          <w:rFonts w:ascii="Arial" w:hAnsi="Arial" w:cs="Arial"/>
          <w:b/>
          <w:bCs/>
          <w:sz w:val="24"/>
          <w:szCs w:val="24"/>
          <w:lang w:val="en-US"/>
        </w:rPr>
      </w:pPr>
      <w:r w:rsidRPr="00306451">
        <w:rPr>
          <w:rFonts w:ascii="Arial" w:hAnsi="Arial" w:cs="Arial"/>
          <w:b/>
          <w:bCs/>
          <w:sz w:val="24"/>
          <w:szCs w:val="24"/>
          <w:lang w:val="en-US"/>
        </w:rPr>
        <w:t>SPRING BOOT</w:t>
      </w:r>
    </w:p>
    <w:p w14:paraId="1C02D952" w14:textId="406E6B1D" w:rsidR="00A7626F" w:rsidRDefault="00A7626F" w:rsidP="00A7626F">
      <w:pPr>
        <w:rPr>
          <w:rFonts w:ascii="Arial" w:hAnsi="Arial" w:cs="Arial"/>
          <w:sz w:val="24"/>
          <w:szCs w:val="24"/>
          <w:lang w:val="en-US"/>
        </w:rPr>
      </w:pPr>
      <w:r w:rsidRPr="00A7626F">
        <w:rPr>
          <w:rFonts w:ascii="Arial" w:hAnsi="Arial" w:cs="Arial"/>
          <w:sz w:val="24"/>
          <w:szCs w:val="24"/>
          <w:lang w:val="en-US"/>
        </w:rPr>
        <w:t>Transforms how you approach J</w:t>
      </w:r>
      <w:r>
        <w:rPr>
          <w:rFonts w:ascii="Arial" w:hAnsi="Arial" w:cs="Arial"/>
          <w:sz w:val="24"/>
          <w:szCs w:val="24"/>
          <w:lang w:val="en-US"/>
        </w:rPr>
        <w:t>ava programming tasks, radically streamlining your experience. Spring boot combines necessities such as an application context and an auto-configured, embedded web server to make microservice development a cinch. To go even faster, you can combine Spring Boot with Spring Cloud’s rich set of supporting libraries, servers, patterns, and templates, to safely deploy entire microservices-based architectures into the cloud, in record time.</w:t>
      </w:r>
    </w:p>
    <w:p w14:paraId="7589293F" w14:textId="77777777" w:rsidR="00425CF9" w:rsidRP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Spring Boot offers a fast way to build applications. It looks at your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xml:space="preserve"> and at the beans you have configured, makes reasonable assumptions about what you are missing, and adds those items. With Spring Boot, you can focus more on business features and less on infrastructure.</w:t>
      </w:r>
    </w:p>
    <w:p w14:paraId="2A004741" w14:textId="77777777" w:rsidR="00425CF9" w:rsidRP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The following examples show what Spring Boot can do for you:</w:t>
      </w:r>
    </w:p>
    <w:p w14:paraId="67BA5BB5"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Is Spring MVC on the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There are several specific beans you almost always need, and Spring Boot adds them automatically. A Spring MVC application also needs a servlet container, so Spring Boot automatically configures embedded Tomcat.</w:t>
      </w:r>
    </w:p>
    <w:p w14:paraId="735D1973"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Is Jetty on the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If so, you probably do NOT want Tomcat but instead want embedded Jetty. Spring Boot handles that for you.</w:t>
      </w:r>
    </w:p>
    <w:p w14:paraId="55A643CB" w14:textId="77777777" w:rsidR="00425CF9" w:rsidRPr="00425CF9" w:rsidRDefault="00425CF9" w:rsidP="00425CF9">
      <w:pPr>
        <w:numPr>
          <w:ilvl w:val="0"/>
          <w:numId w:val="1"/>
        </w:num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Is </w:t>
      </w:r>
      <w:proofErr w:type="spellStart"/>
      <w:r w:rsidRPr="00425CF9">
        <w:rPr>
          <w:rFonts w:ascii="Arial" w:hAnsi="Arial" w:cs="Arial"/>
          <w:sz w:val="24"/>
          <w:szCs w:val="24"/>
          <w:lang w:val="en-US"/>
        </w:rPr>
        <w:t>Thymeleaf</w:t>
      </w:r>
      <w:proofErr w:type="spellEnd"/>
      <w:r w:rsidRPr="00425CF9">
        <w:rPr>
          <w:rFonts w:ascii="Arial" w:hAnsi="Arial" w:cs="Arial"/>
          <w:sz w:val="24"/>
          <w:szCs w:val="24"/>
          <w:lang w:val="en-US"/>
        </w:rPr>
        <w:t xml:space="preserve"> on the </w:t>
      </w:r>
      <w:proofErr w:type="spellStart"/>
      <w:r w:rsidRPr="00425CF9">
        <w:rPr>
          <w:rFonts w:ascii="Arial" w:hAnsi="Arial" w:cs="Arial"/>
          <w:sz w:val="24"/>
          <w:szCs w:val="24"/>
          <w:lang w:val="en-US"/>
        </w:rPr>
        <w:t>classpath</w:t>
      </w:r>
      <w:proofErr w:type="spellEnd"/>
      <w:r w:rsidRPr="00425CF9">
        <w:rPr>
          <w:rFonts w:ascii="Arial" w:hAnsi="Arial" w:cs="Arial"/>
          <w:sz w:val="24"/>
          <w:szCs w:val="24"/>
          <w:lang w:val="en-US"/>
        </w:rPr>
        <w:t>? If so, there are a few beans that must always be added to your application context. Spring Boot adds them for you.</w:t>
      </w:r>
    </w:p>
    <w:p w14:paraId="668395B1" w14:textId="76CF871C" w:rsidR="00425CF9" w:rsidRDefault="00425CF9" w:rsidP="00425CF9">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 xml:space="preserve">These are just a few examples of the automatic configuration Spring Boot provides. At the same time, Spring Boot does not get in your way. For example, if </w:t>
      </w:r>
      <w:proofErr w:type="spellStart"/>
      <w:r w:rsidRPr="00425CF9">
        <w:rPr>
          <w:rFonts w:ascii="Arial" w:hAnsi="Arial" w:cs="Arial"/>
          <w:sz w:val="24"/>
          <w:szCs w:val="24"/>
          <w:lang w:val="en-US"/>
        </w:rPr>
        <w:t>Thymeleaf</w:t>
      </w:r>
      <w:proofErr w:type="spellEnd"/>
      <w:r w:rsidRPr="00425CF9">
        <w:rPr>
          <w:rFonts w:ascii="Arial" w:hAnsi="Arial" w:cs="Arial"/>
          <w:sz w:val="24"/>
          <w:szCs w:val="24"/>
          <w:lang w:val="en-US"/>
        </w:rPr>
        <w:t xml:space="preserve"> is on your path, Spring Boot automatically adds a </w:t>
      </w:r>
      <w:proofErr w:type="spellStart"/>
      <w:r w:rsidRPr="00425CF9">
        <w:rPr>
          <w:rFonts w:ascii="Arial" w:hAnsi="Arial" w:cs="Arial"/>
          <w:sz w:val="24"/>
          <w:szCs w:val="24"/>
          <w:lang w:val="en-US"/>
        </w:rPr>
        <w:t>SpringTemplateEngine</w:t>
      </w:r>
      <w:proofErr w:type="spellEnd"/>
      <w:r w:rsidRPr="00425CF9">
        <w:rPr>
          <w:rFonts w:ascii="Arial" w:hAnsi="Arial" w:cs="Arial"/>
          <w:sz w:val="24"/>
          <w:szCs w:val="24"/>
          <w:lang w:val="en-US"/>
        </w:rPr>
        <w:t> to your application context. But if you define your own </w:t>
      </w:r>
      <w:proofErr w:type="spellStart"/>
      <w:r w:rsidRPr="00425CF9">
        <w:rPr>
          <w:rFonts w:ascii="Arial" w:hAnsi="Arial" w:cs="Arial"/>
          <w:sz w:val="24"/>
          <w:szCs w:val="24"/>
          <w:lang w:val="en-US"/>
        </w:rPr>
        <w:t>SpringTemplateEngine</w:t>
      </w:r>
      <w:proofErr w:type="spellEnd"/>
      <w:r w:rsidRPr="00425CF9">
        <w:rPr>
          <w:rFonts w:ascii="Arial" w:hAnsi="Arial" w:cs="Arial"/>
          <w:sz w:val="24"/>
          <w:szCs w:val="24"/>
          <w:lang w:val="en-US"/>
        </w:rPr>
        <w:t> with your own settings, Spring Boot does not add one. This leaves you in control with little effort on your part.</w:t>
      </w:r>
    </w:p>
    <w:p w14:paraId="26DA57FA" w14:textId="0C141C54" w:rsidR="006345A7" w:rsidRDefault="009C4F0E" w:rsidP="009C4F0E">
      <w:pPr>
        <w:spacing w:before="100" w:beforeAutospacing="1" w:after="100" w:afterAutospacing="1" w:line="408" w:lineRule="atLeast"/>
        <w:rPr>
          <w:rFonts w:ascii="Arial" w:hAnsi="Arial" w:cs="Arial"/>
          <w:sz w:val="24"/>
          <w:szCs w:val="24"/>
          <w:lang w:val="en-US"/>
        </w:rPr>
      </w:pPr>
      <w:r w:rsidRPr="00425CF9">
        <w:rPr>
          <w:rFonts w:ascii="Arial" w:hAnsi="Arial" w:cs="Arial"/>
          <w:sz w:val="24"/>
          <w:szCs w:val="24"/>
          <w:lang w:val="en-US"/>
        </w:rPr>
        <w:t>Spring Boot does not generate code or make edits to your files. Instead, when you start your application, Spring Boot dynamically wires up beans and settings and applies them to your application context.</w:t>
      </w:r>
    </w:p>
    <w:p w14:paraId="11EB4369" w14:textId="77777777" w:rsidR="002147BE" w:rsidRDefault="006345A7" w:rsidP="009C4F0E">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lastRenderedPageBreak/>
        <w:t>You can see an easy project at our repository named “Demo”</w:t>
      </w:r>
      <w:r w:rsidR="002147BE">
        <w:rPr>
          <w:rFonts w:ascii="Arial" w:hAnsi="Arial" w:cs="Arial"/>
          <w:sz w:val="24"/>
          <w:szCs w:val="24"/>
          <w:lang w:val="en-US"/>
        </w:rPr>
        <w:t>.</w:t>
      </w:r>
    </w:p>
    <w:p w14:paraId="7A8F6B20" w14:textId="2D5E419D" w:rsidR="006345A7" w:rsidRDefault="004E1559" w:rsidP="004E1559">
      <w:pPr>
        <w:spacing w:before="100" w:beforeAutospacing="1" w:after="100" w:afterAutospacing="1" w:line="408" w:lineRule="atLeast"/>
        <w:jc w:val="center"/>
        <w:rPr>
          <w:rFonts w:ascii="Arial" w:hAnsi="Arial" w:cs="Arial"/>
          <w:i/>
          <w:iCs/>
          <w:sz w:val="24"/>
          <w:szCs w:val="24"/>
          <w:lang w:val="en-US"/>
        </w:rPr>
      </w:pPr>
      <w:r>
        <w:rPr>
          <w:rFonts w:ascii="Arial" w:hAnsi="Arial" w:cs="Arial"/>
          <w:i/>
          <w:iCs/>
          <w:sz w:val="24"/>
          <w:szCs w:val="24"/>
          <w:lang w:val="en-US"/>
        </w:rPr>
        <w:t>SECURITY ON A WEB APPLICATION</w:t>
      </w:r>
    </w:p>
    <w:p w14:paraId="1407E500" w14:textId="5681C6CB" w:rsidR="004E1559" w:rsidRDefault="004E1559"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On this example we will build a Spring MVC application that secures the page with a login form that is backed by a fixed list of users.</w:t>
      </w:r>
    </w:p>
    <w:p w14:paraId="4BB43D53" w14:textId="483180C9" w:rsidR="00F70A11" w:rsidRDefault="00F70A11"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 xml:space="preserve">We have an application without security at </w:t>
      </w:r>
      <w:proofErr w:type="spellStart"/>
      <w:r w:rsidRPr="00B664B6">
        <w:rPr>
          <w:rFonts w:ascii="Arial" w:hAnsi="Arial" w:cs="Arial"/>
          <w:b/>
          <w:bCs/>
          <w:sz w:val="24"/>
          <w:szCs w:val="24"/>
          <w:lang w:val="en-US"/>
        </w:rPr>
        <w:t>SpringbootUnsecured</w:t>
      </w:r>
      <w:proofErr w:type="spellEnd"/>
      <w:r>
        <w:rPr>
          <w:rFonts w:ascii="Arial" w:hAnsi="Arial" w:cs="Arial"/>
          <w:sz w:val="24"/>
          <w:szCs w:val="24"/>
          <w:lang w:val="en-US"/>
        </w:rPr>
        <w:t xml:space="preserve"> folder on our repository. </w:t>
      </w:r>
    </w:p>
    <w:p w14:paraId="47D8B7E3" w14:textId="77777777" w:rsidR="00354610" w:rsidRDefault="004E40D5"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For the setting up security</w:t>
      </w:r>
      <w:r w:rsidR="00476127">
        <w:rPr>
          <w:rFonts w:ascii="Arial" w:hAnsi="Arial" w:cs="Arial"/>
          <w:sz w:val="24"/>
          <w:szCs w:val="24"/>
          <w:lang w:val="en-US"/>
        </w:rPr>
        <w:t>, if we want to prevent unauthorized</w:t>
      </w:r>
      <w:r w:rsidR="006B5960">
        <w:rPr>
          <w:rFonts w:ascii="Arial" w:hAnsi="Arial" w:cs="Arial"/>
          <w:sz w:val="24"/>
          <w:szCs w:val="24"/>
          <w:lang w:val="en-US"/>
        </w:rPr>
        <w:t xml:space="preserve"> users from viewing the greeting page at /hello. As it is now, if visitors click the link on the home page, they see the greeting with no barriers to stop them. You need to add a barrier that forces the visitor </w:t>
      </w:r>
      <w:r w:rsidR="00354610">
        <w:rPr>
          <w:rFonts w:ascii="Arial" w:hAnsi="Arial" w:cs="Arial"/>
          <w:sz w:val="24"/>
          <w:szCs w:val="24"/>
          <w:lang w:val="en-US"/>
        </w:rPr>
        <w:t>to sign in before they can see that page.</w:t>
      </w:r>
    </w:p>
    <w:p w14:paraId="728871B5" w14:textId="3D43E841" w:rsidR="004E40D5" w:rsidRDefault="00354610" w:rsidP="004E1559">
      <w:pPr>
        <w:spacing w:before="100" w:beforeAutospacing="1" w:after="100" w:afterAutospacing="1" w:line="408" w:lineRule="atLeast"/>
        <w:rPr>
          <w:rFonts w:ascii="Arial" w:hAnsi="Arial" w:cs="Arial"/>
          <w:sz w:val="24"/>
          <w:szCs w:val="24"/>
          <w:lang w:val="en-US"/>
        </w:rPr>
      </w:pPr>
      <w:r>
        <w:rPr>
          <w:rFonts w:ascii="Arial" w:hAnsi="Arial" w:cs="Arial"/>
          <w:sz w:val="24"/>
          <w:szCs w:val="24"/>
          <w:lang w:val="en-US"/>
        </w:rPr>
        <w:t xml:space="preserve">You do that by configuring Spring security in the application. If spring security is on the </w:t>
      </w:r>
      <w:proofErr w:type="spellStart"/>
      <w:r>
        <w:rPr>
          <w:rFonts w:ascii="Arial" w:hAnsi="Arial" w:cs="Arial"/>
          <w:sz w:val="24"/>
          <w:szCs w:val="24"/>
          <w:lang w:val="en-US"/>
        </w:rPr>
        <w:t>classpath</w:t>
      </w:r>
      <w:proofErr w:type="spellEnd"/>
      <w:r>
        <w:rPr>
          <w:rFonts w:ascii="Arial" w:hAnsi="Arial" w:cs="Arial"/>
          <w:sz w:val="24"/>
          <w:szCs w:val="24"/>
          <w:lang w:val="en-US"/>
        </w:rPr>
        <w:t xml:space="preserve">, Spring boot automatically secures all HTTP endpoints with “basic” authentication. However, you can further customize the security settings. The first thing you need to do is add Spring Security to the </w:t>
      </w:r>
      <w:proofErr w:type="spellStart"/>
      <w:r>
        <w:rPr>
          <w:rFonts w:ascii="Arial" w:hAnsi="Arial" w:cs="Arial"/>
          <w:sz w:val="24"/>
          <w:szCs w:val="24"/>
          <w:lang w:val="en-US"/>
        </w:rPr>
        <w:t>classpath</w:t>
      </w:r>
      <w:proofErr w:type="spellEnd"/>
      <w:r>
        <w:rPr>
          <w:rFonts w:ascii="Arial" w:hAnsi="Arial" w:cs="Arial"/>
          <w:sz w:val="24"/>
          <w:szCs w:val="24"/>
          <w:lang w:val="en-US"/>
        </w:rPr>
        <w:t>.</w:t>
      </w:r>
      <w:r w:rsidR="006B5960">
        <w:rPr>
          <w:rFonts w:ascii="Arial" w:hAnsi="Arial" w:cs="Arial"/>
          <w:sz w:val="24"/>
          <w:szCs w:val="24"/>
          <w:lang w:val="en-US"/>
        </w:rPr>
        <w:t xml:space="preserve"> </w:t>
      </w:r>
    </w:p>
    <w:p w14:paraId="5493FC7F" w14:textId="293C8AED" w:rsidR="00026FF9" w:rsidRDefault="00F478B7" w:rsidP="00026FF9">
      <w:pPr>
        <w:rPr>
          <w:rFonts w:ascii="Arial" w:hAnsi="Arial" w:cs="Arial"/>
          <w:sz w:val="24"/>
          <w:szCs w:val="24"/>
          <w:lang w:val="en-US"/>
        </w:rPr>
      </w:pPr>
      <w:r>
        <w:rPr>
          <w:rFonts w:ascii="Arial" w:hAnsi="Arial" w:cs="Arial"/>
          <w:sz w:val="24"/>
          <w:szCs w:val="24"/>
          <w:lang w:val="en-US"/>
        </w:rPr>
        <w:t xml:space="preserve">You can check the complete application in the </w:t>
      </w:r>
      <w:proofErr w:type="spellStart"/>
      <w:r w:rsidRPr="00B664B6">
        <w:rPr>
          <w:rFonts w:ascii="Arial" w:hAnsi="Arial" w:cs="Arial"/>
          <w:b/>
          <w:bCs/>
          <w:sz w:val="24"/>
          <w:szCs w:val="24"/>
          <w:lang w:val="en-US"/>
        </w:rPr>
        <w:t>SpringbootSecured</w:t>
      </w:r>
      <w:proofErr w:type="spellEnd"/>
      <w:r>
        <w:rPr>
          <w:rFonts w:ascii="Arial" w:hAnsi="Arial" w:cs="Arial"/>
          <w:sz w:val="24"/>
          <w:szCs w:val="24"/>
          <w:lang w:val="en-US"/>
        </w:rPr>
        <w:t xml:space="preserve"> with all the necessarily dependencies at the pom.xml file for maven </w:t>
      </w:r>
      <w:r w:rsidR="00445ECE">
        <w:rPr>
          <w:rFonts w:ascii="Arial" w:hAnsi="Arial" w:cs="Arial"/>
          <w:sz w:val="24"/>
          <w:szCs w:val="24"/>
          <w:lang w:val="en-US"/>
        </w:rPr>
        <w:t>and the correct way that this page should appear for every user visit our page.</w:t>
      </w:r>
    </w:p>
    <w:p w14:paraId="12AA6E1B" w14:textId="77777777" w:rsidR="002A51D3" w:rsidRDefault="002A51D3" w:rsidP="00026FF9">
      <w:pPr>
        <w:rPr>
          <w:rFonts w:ascii="Arial" w:hAnsi="Arial" w:cs="Arial"/>
          <w:sz w:val="24"/>
          <w:szCs w:val="24"/>
          <w:lang w:val="en-US"/>
        </w:rPr>
      </w:pPr>
    </w:p>
    <w:p w14:paraId="6FD9F073" w14:textId="2F4ECAA4" w:rsidR="002A51D3" w:rsidRPr="002A51D3" w:rsidRDefault="002A51D3" w:rsidP="002A51D3">
      <w:pPr>
        <w:jc w:val="center"/>
        <w:rPr>
          <w:rFonts w:ascii="Arial" w:hAnsi="Arial" w:cs="Arial"/>
          <w:b/>
          <w:bCs/>
          <w:sz w:val="24"/>
          <w:szCs w:val="24"/>
          <w:lang w:val="en-US"/>
        </w:rPr>
      </w:pPr>
      <w:r w:rsidRPr="002A51D3">
        <w:rPr>
          <w:rFonts w:ascii="Arial" w:hAnsi="Arial" w:cs="Arial"/>
          <w:b/>
          <w:bCs/>
          <w:sz w:val="24"/>
          <w:szCs w:val="24"/>
          <w:lang w:val="en-US"/>
        </w:rPr>
        <w:t>SPRING BOOT ACTIVE PROFILE</w:t>
      </w:r>
    </w:p>
    <w:p w14:paraId="2D5EB5B4" w14:textId="79B0EE9F" w:rsidR="002A51D3" w:rsidRDefault="002A51D3" w:rsidP="002A51D3">
      <w:pPr>
        <w:rPr>
          <w:rFonts w:ascii="Arial" w:hAnsi="Arial" w:cs="Arial"/>
          <w:sz w:val="24"/>
          <w:szCs w:val="24"/>
          <w:lang w:val="en-US"/>
        </w:rPr>
      </w:pPr>
      <w:r w:rsidRPr="002A51D3">
        <w:rPr>
          <w:rFonts w:ascii="Arial" w:hAnsi="Arial" w:cs="Arial"/>
          <w:sz w:val="24"/>
          <w:szCs w:val="24"/>
          <w:lang w:val="en-US"/>
        </w:rPr>
        <w:t>Spring Boot supports different properties based on the Spring active profile. For example, we can keep two separate files for development and production to run the Spring Boot application.</w:t>
      </w:r>
    </w:p>
    <w:p w14:paraId="13BF55CE" w14:textId="4B388C75" w:rsidR="007E5560" w:rsidRDefault="007E5560" w:rsidP="007E5560">
      <w:pPr>
        <w:jc w:val="center"/>
        <w:rPr>
          <w:rFonts w:ascii="Arial" w:hAnsi="Arial" w:cs="Arial"/>
          <w:i/>
          <w:iCs/>
          <w:sz w:val="24"/>
          <w:szCs w:val="24"/>
          <w:lang w:val="en-US"/>
        </w:rPr>
      </w:pPr>
      <w:r w:rsidRPr="007E5560">
        <w:rPr>
          <w:rFonts w:ascii="Arial" w:hAnsi="Arial" w:cs="Arial"/>
          <w:i/>
          <w:iCs/>
          <w:sz w:val="24"/>
          <w:szCs w:val="24"/>
          <w:lang w:val="en-US"/>
        </w:rPr>
        <w:t>SPRING ACTIVE PROFILE IN APPLICATION.PROPERTIES</w:t>
      </w:r>
    </w:p>
    <w:p w14:paraId="429C0B6E" w14:textId="77777777" w:rsidR="00BC5D76" w:rsidRDefault="007E5560" w:rsidP="007E5560">
      <w:pPr>
        <w:rPr>
          <w:rFonts w:ascii="Arial" w:hAnsi="Arial" w:cs="Arial"/>
          <w:sz w:val="24"/>
          <w:szCs w:val="24"/>
          <w:lang w:val="en-US"/>
        </w:rPr>
      </w:pPr>
      <w:r>
        <w:rPr>
          <w:rFonts w:ascii="Arial" w:hAnsi="Arial" w:cs="Arial"/>
          <w:sz w:val="24"/>
          <w:szCs w:val="24"/>
          <w:lang w:val="en-US"/>
        </w:rPr>
        <w:t xml:space="preserve">By default, </w:t>
      </w:r>
      <w:proofErr w:type="spellStart"/>
      <w:r>
        <w:rPr>
          <w:rFonts w:ascii="Arial" w:hAnsi="Arial" w:cs="Arial"/>
          <w:sz w:val="24"/>
          <w:szCs w:val="24"/>
          <w:lang w:val="en-US"/>
        </w:rPr>
        <w:t>application,properties</w:t>
      </w:r>
      <w:proofErr w:type="spellEnd"/>
      <w:r>
        <w:rPr>
          <w:rFonts w:ascii="Arial" w:hAnsi="Arial" w:cs="Arial"/>
          <w:sz w:val="24"/>
          <w:szCs w:val="24"/>
          <w:lang w:val="en-US"/>
        </w:rPr>
        <w:t xml:space="preserve"> will be used to run the Spring boot application. If you want to use profile based properties, we can keep separate properties</w:t>
      </w:r>
      <w:r w:rsidR="00BC5D76">
        <w:rPr>
          <w:rFonts w:ascii="Arial" w:hAnsi="Arial" w:cs="Arial"/>
          <w:sz w:val="24"/>
          <w:szCs w:val="24"/>
          <w:lang w:val="en-US"/>
        </w:rPr>
        <w:t xml:space="preserve"> file for each profile as shown below </w:t>
      </w:r>
    </w:p>
    <w:p w14:paraId="35E01494" w14:textId="50B27575" w:rsidR="00BC5D76" w:rsidRDefault="00BC5D76" w:rsidP="007E5560">
      <w:pPr>
        <w:rPr>
          <w:rFonts w:ascii="Arial" w:hAnsi="Arial" w:cs="Arial"/>
          <w:b/>
          <w:bCs/>
          <w:i/>
          <w:iCs/>
          <w:sz w:val="24"/>
          <w:szCs w:val="24"/>
          <w:lang w:val="en-US"/>
        </w:rPr>
      </w:pPr>
      <w:proofErr w:type="spellStart"/>
      <w:r>
        <w:rPr>
          <w:rFonts w:ascii="Arial" w:hAnsi="Arial" w:cs="Arial"/>
          <w:b/>
          <w:bCs/>
          <w:i/>
          <w:iCs/>
          <w:sz w:val="24"/>
          <w:szCs w:val="24"/>
          <w:lang w:val="en-US"/>
        </w:rPr>
        <w:t>application.properties</w:t>
      </w:r>
      <w:proofErr w:type="spellEnd"/>
    </w:p>
    <w:p w14:paraId="53713041" w14:textId="5D684D13" w:rsidR="007E5560" w:rsidRPr="007E5560" w:rsidRDefault="00BC5D76" w:rsidP="007E5560">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0561AA3F" wp14:editId="066BBFD5">
                <wp:simplePos x="0" y="0"/>
                <wp:positionH relativeFrom="column">
                  <wp:posOffset>37465</wp:posOffset>
                </wp:positionH>
                <wp:positionV relativeFrom="paragraph">
                  <wp:posOffset>50165</wp:posOffset>
                </wp:positionV>
                <wp:extent cx="5518150" cy="603250"/>
                <wp:effectExtent l="0" t="0" r="25400" b="25400"/>
                <wp:wrapNone/>
                <wp:docPr id="1" name="Text Box 1"/>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735A236F" w14:textId="7EA59995" w:rsidR="00BC5D76" w:rsidRPr="00BC5D76" w:rsidRDefault="00BC5D76">
                            <w:pPr>
                              <w:rPr>
                                <w:lang w:val="en-US"/>
                              </w:rPr>
                            </w:pPr>
                            <w:proofErr w:type="spellStart"/>
                            <w:r w:rsidRPr="00BC5D76">
                              <w:rPr>
                                <w:lang w:val="en-US"/>
                              </w:rPr>
                              <w:t>server.port</w:t>
                            </w:r>
                            <w:proofErr w:type="spellEnd"/>
                            <w:r w:rsidRPr="00BC5D76">
                              <w:rPr>
                                <w:lang w:val="en-US"/>
                              </w:rPr>
                              <w:t xml:space="preserve"> = 8080</w:t>
                            </w:r>
                          </w:p>
                          <w:p w14:paraId="35C4DB93" w14:textId="0D80FDB7" w:rsidR="00BC5D76" w:rsidRPr="00BC5D76" w:rsidRDefault="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61AA3F" id="_x0000_t202" coordsize="21600,21600" o:spt="202" path="m,l,21600r21600,l21600,xe">
                <v:stroke joinstyle="miter"/>
                <v:path gradientshapeok="t" o:connecttype="rect"/>
              </v:shapetype>
              <v:shape id="Text Box 1" o:spid="_x0000_s1026" type="#_x0000_t202" style="position:absolute;margin-left:2.95pt;margin-top:3.95pt;width:434.5pt;height: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" fillcolor="white [3201]" strokecolor="#4472c4 [3204]" strokeweight="1.5pt">
                <v:textbox>
                  <w:txbxContent>
                    <w:p w14:paraId="735A236F" w14:textId="7EA59995" w:rsidR="00BC5D76" w:rsidRPr="00BC5D76" w:rsidRDefault="00BC5D76">
                      <w:pPr>
                        <w:rPr>
                          <w:lang w:val="en-US"/>
                        </w:rPr>
                      </w:pPr>
                      <w:proofErr w:type="spellStart"/>
                      <w:r w:rsidRPr="00BC5D76">
                        <w:rPr>
                          <w:lang w:val="en-US"/>
                        </w:rPr>
                        <w:t>server.port</w:t>
                      </w:r>
                      <w:proofErr w:type="spellEnd"/>
                      <w:r w:rsidRPr="00BC5D76">
                        <w:rPr>
                          <w:lang w:val="en-US"/>
                        </w:rPr>
                        <w:t xml:space="preserve"> = 8080</w:t>
                      </w:r>
                    </w:p>
                    <w:p w14:paraId="35C4DB93" w14:textId="0D80FDB7" w:rsidR="00BC5D76" w:rsidRPr="00BC5D76" w:rsidRDefault="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v:textbox>
              </v:shape>
            </w:pict>
          </mc:Fallback>
        </mc:AlternateContent>
      </w:r>
      <w:r w:rsidR="007E5560">
        <w:rPr>
          <w:rFonts w:ascii="Arial" w:hAnsi="Arial" w:cs="Arial"/>
          <w:sz w:val="24"/>
          <w:szCs w:val="24"/>
          <w:lang w:val="en-US"/>
        </w:rPr>
        <w:t xml:space="preserve"> </w:t>
      </w:r>
    </w:p>
    <w:p w14:paraId="3010716D" w14:textId="3D5DA965" w:rsidR="00BC5D76" w:rsidRDefault="00BC5D76" w:rsidP="00BC5D76">
      <w:pPr>
        <w:rPr>
          <w:rFonts w:ascii="Arial" w:hAnsi="Arial" w:cs="Arial"/>
          <w:b/>
          <w:bCs/>
          <w:i/>
          <w:iCs/>
          <w:sz w:val="24"/>
          <w:szCs w:val="24"/>
          <w:lang w:val="en-US"/>
        </w:rPr>
      </w:pPr>
      <w:r>
        <w:rPr>
          <w:rFonts w:ascii="Arial" w:hAnsi="Arial" w:cs="Arial"/>
          <w:b/>
          <w:bCs/>
          <w:i/>
          <w:iCs/>
          <w:sz w:val="24"/>
          <w:szCs w:val="24"/>
          <w:lang w:val="en-US"/>
        </w:rPr>
        <w:lastRenderedPageBreak/>
        <w:t>application-</w:t>
      </w:r>
      <w:proofErr w:type="spellStart"/>
      <w:r>
        <w:rPr>
          <w:rFonts w:ascii="Arial" w:hAnsi="Arial" w:cs="Arial"/>
          <w:b/>
          <w:bCs/>
          <w:i/>
          <w:iCs/>
          <w:sz w:val="24"/>
          <w:szCs w:val="24"/>
          <w:lang w:val="en-US"/>
        </w:rPr>
        <w:t>dev.properties</w:t>
      </w:r>
      <w:proofErr w:type="spellEnd"/>
    </w:p>
    <w:p w14:paraId="01DC3672" w14:textId="77777777" w:rsidR="00BC5D76" w:rsidRPr="007E5560" w:rsidRDefault="00BC5D76" w:rsidP="00BC5D76">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782170B4" wp14:editId="35ED9990">
                <wp:simplePos x="0" y="0"/>
                <wp:positionH relativeFrom="column">
                  <wp:posOffset>37465</wp:posOffset>
                </wp:positionH>
                <wp:positionV relativeFrom="paragraph">
                  <wp:posOffset>50165</wp:posOffset>
                </wp:positionV>
                <wp:extent cx="5518150" cy="6032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607B49AB" w14:textId="636BBB41" w:rsidR="00BC5D76" w:rsidRPr="00BC5D76" w:rsidRDefault="00BC5D76" w:rsidP="00BC5D76">
                            <w:pPr>
                              <w:rPr>
                                <w:lang w:val="en-US"/>
                              </w:rPr>
                            </w:pPr>
                            <w:proofErr w:type="spellStart"/>
                            <w:r w:rsidRPr="00BC5D76">
                              <w:rPr>
                                <w:lang w:val="en-US"/>
                              </w:rPr>
                              <w:t>server.port</w:t>
                            </w:r>
                            <w:proofErr w:type="spellEnd"/>
                            <w:r w:rsidRPr="00BC5D76">
                              <w:rPr>
                                <w:lang w:val="en-US"/>
                              </w:rPr>
                              <w:t xml:space="preserve"> = </w:t>
                            </w:r>
                            <w:r w:rsidR="00BB3885">
                              <w:rPr>
                                <w:lang w:val="en-US"/>
                              </w:rPr>
                              <w:t>9</w:t>
                            </w:r>
                            <w:r w:rsidRPr="00BC5D76">
                              <w:rPr>
                                <w:lang w:val="en-US"/>
                              </w:rPr>
                              <w:t>0</w:t>
                            </w:r>
                            <w:r w:rsidR="00BB3885">
                              <w:rPr>
                                <w:lang w:val="en-US"/>
                              </w:rPr>
                              <w:t>9</w:t>
                            </w:r>
                            <w:r w:rsidRPr="00BC5D76">
                              <w:rPr>
                                <w:lang w:val="en-US"/>
                              </w:rPr>
                              <w:t>0</w:t>
                            </w:r>
                          </w:p>
                          <w:p w14:paraId="74C604F4"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2170B4" id="Text Box 2" o:spid="_x0000_s1027" type="#_x0000_t202" style="position:absolute;margin-left:2.95pt;margin-top:3.95pt;width:434.5pt;height:4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" fillcolor="white [3201]" strokecolor="#4472c4 [3204]" strokeweight="1.5pt">
                <v:textbox>
                  <w:txbxContent>
                    <w:p w14:paraId="607B49AB" w14:textId="636BBB41" w:rsidR="00BC5D76" w:rsidRPr="00BC5D76" w:rsidRDefault="00BC5D76" w:rsidP="00BC5D76">
                      <w:pPr>
                        <w:rPr>
                          <w:lang w:val="en-US"/>
                        </w:rPr>
                      </w:pPr>
                      <w:proofErr w:type="spellStart"/>
                      <w:r w:rsidRPr="00BC5D76">
                        <w:rPr>
                          <w:lang w:val="en-US"/>
                        </w:rPr>
                        <w:t>server.port</w:t>
                      </w:r>
                      <w:proofErr w:type="spellEnd"/>
                      <w:r w:rsidRPr="00BC5D76">
                        <w:rPr>
                          <w:lang w:val="en-US"/>
                        </w:rPr>
                        <w:t xml:space="preserve"> = </w:t>
                      </w:r>
                      <w:r w:rsidR="00BB3885">
                        <w:rPr>
                          <w:lang w:val="en-US"/>
                        </w:rPr>
                        <w:t>9</w:t>
                      </w:r>
                      <w:r w:rsidRPr="00BC5D76">
                        <w:rPr>
                          <w:lang w:val="en-US"/>
                        </w:rPr>
                        <w:t>0</w:t>
                      </w:r>
                      <w:r w:rsidR="00BB3885">
                        <w:rPr>
                          <w:lang w:val="en-US"/>
                        </w:rPr>
                        <w:t>9</w:t>
                      </w:r>
                      <w:r w:rsidRPr="00BC5D76">
                        <w:rPr>
                          <w:lang w:val="en-US"/>
                        </w:rPr>
                        <w:t>0</w:t>
                      </w:r>
                    </w:p>
                    <w:p w14:paraId="74C604F4"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v:textbox>
              </v:shape>
            </w:pict>
          </mc:Fallback>
        </mc:AlternateContent>
      </w:r>
      <w:r>
        <w:rPr>
          <w:rFonts w:ascii="Arial" w:hAnsi="Arial" w:cs="Arial"/>
          <w:sz w:val="24"/>
          <w:szCs w:val="24"/>
          <w:lang w:val="en-US"/>
        </w:rPr>
        <w:t xml:space="preserve"> </w:t>
      </w:r>
    </w:p>
    <w:p w14:paraId="43E03180" w14:textId="7728F091" w:rsidR="007E5560" w:rsidRDefault="007E5560" w:rsidP="002A51D3">
      <w:pPr>
        <w:rPr>
          <w:rFonts w:ascii="Arial" w:hAnsi="Arial" w:cs="Arial"/>
          <w:sz w:val="24"/>
          <w:szCs w:val="24"/>
          <w:lang w:val="en-US"/>
        </w:rPr>
      </w:pPr>
    </w:p>
    <w:p w14:paraId="78A1E0E9" w14:textId="753E3CC2" w:rsidR="00BC5D76" w:rsidRDefault="00BC5D76" w:rsidP="002A51D3">
      <w:pPr>
        <w:rPr>
          <w:rFonts w:ascii="Arial" w:hAnsi="Arial" w:cs="Arial"/>
          <w:sz w:val="24"/>
          <w:szCs w:val="24"/>
          <w:lang w:val="en-US"/>
        </w:rPr>
      </w:pPr>
    </w:p>
    <w:p w14:paraId="6C99EAD2" w14:textId="565B0529" w:rsidR="00BC5D76" w:rsidRDefault="00BC5D76" w:rsidP="00BC5D76">
      <w:pPr>
        <w:rPr>
          <w:rFonts w:ascii="Arial" w:hAnsi="Arial" w:cs="Arial"/>
          <w:b/>
          <w:bCs/>
          <w:i/>
          <w:iCs/>
          <w:sz w:val="24"/>
          <w:szCs w:val="24"/>
          <w:lang w:val="en-US"/>
        </w:rPr>
      </w:pPr>
      <w:r>
        <w:rPr>
          <w:rFonts w:ascii="Arial" w:hAnsi="Arial" w:cs="Arial"/>
          <w:b/>
          <w:bCs/>
          <w:i/>
          <w:iCs/>
          <w:sz w:val="24"/>
          <w:szCs w:val="24"/>
          <w:lang w:val="en-US"/>
        </w:rPr>
        <w:t>application</w:t>
      </w:r>
      <w:r w:rsidR="0009229F">
        <w:rPr>
          <w:rFonts w:ascii="Arial" w:hAnsi="Arial" w:cs="Arial"/>
          <w:b/>
          <w:bCs/>
          <w:i/>
          <w:iCs/>
          <w:sz w:val="24"/>
          <w:szCs w:val="24"/>
          <w:lang w:val="en-US"/>
        </w:rPr>
        <w:t>-</w:t>
      </w:r>
      <w:proofErr w:type="spellStart"/>
      <w:r w:rsidR="0009229F">
        <w:rPr>
          <w:rFonts w:ascii="Arial" w:hAnsi="Arial" w:cs="Arial"/>
          <w:b/>
          <w:bCs/>
          <w:i/>
          <w:iCs/>
          <w:sz w:val="24"/>
          <w:szCs w:val="24"/>
          <w:lang w:val="en-US"/>
        </w:rPr>
        <w:t>prod</w:t>
      </w:r>
      <w:r>
        <w:rPr>
          <w:rFonts w:ascii="Arial" w:hAnsi="Arial" w:cs="Arial"/>
          <w:b/>
          <w:bCs/>
          <w:i/>
          <w:iCs/>
          <w:sz w:val="24"/>
          <w:szCs w:val="24"/>
          <w:lang w:val="en-US"/>
        </w:rPr>
        <w:t>.properties</w:t>
      </w:r>
      <w:proofErr w:type="spellEnd"/>
    </w:p>
    <w:p w14:paraId="67D25EC4" w14:textId="77777777" w:rsidR="00BC5D76" w:rsidRPr="007E5560" w:rsidRDefault="00BC5D76" w:rsidP="00BC5D76">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0C8A7560" wp14:editId="36C59421">
                <wp:simplePos x="0" y="0"/>
                <wp:positionH relativeFrom="column">
                  <wp:posOffset>37465</wp:posOffset>
                </wp:positionH>
                <wp:positionV relativeFrom="paragraph">
                  <wp:posOffset>50165</wp:posOffset>
                </wp:positionV>
                <wp:extent cx="5518150" cy="60325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5518150" cy="603250"/>
                        </a:xfrm>
                        <a:prstGeom prst="rect">
                          <a:avLst/>
                        </a:prstGeom>
                        <a:solidFill>
                          <a:schemeClr val="lt1"/>
                        </a:solidFill>
                        <a:ln w="19050">
                          <a:solidFill>
                            <a:schemeClr val="accent1"/>
                          </a:solidFill>
                        </a:ln>
                      </wps:spPr>
                      <wps:txbx>
                        <w:txbxContent>
                          <w:p w14:paraId="7A33A2C0" w14:textId="2F5DAB0E" w:rsidR="00BC5D76" w:rsidRPr="00BC5D76" w:rsidRDefault="00BC5D76" w:rsidP="00BC5D76">
                            <w:pPr>
                              <w:rPr>
                                <w:lang w:val="en-US"/>
                              </w:rPr>
                            </w:pPr>
                            <w:proofErr w:type="spellStart"/>
                            <w:r w:rsidRPr="00BC5D76">
                              <w:rPr>
                                <w:lang w:val="en-US"/>
                              </w:rPr>
                              <w:t>server.port</w:t>
                            </w:r>
                            <w:proofErr w:type="spellEnd"/>
                            <w:r w:rsidRPr="00BC5D76">
                              <w:rPr>
                                <w:lang w:val="en-US"/>
                              </w:rPr>
                              <w:t xml:space="preserve"> = </w:t>
                            </w:r>
                            <w:r w:rsidR="00F40470">
                              <w:rPr>
                                <w:lang w:val="en-US"/>
                              </w:rPr>
                              <w:t>4431</w:t>
                            </w:r>
                          </w:p>
                          <w:p w14:paraId="29F79D8E"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8A7560" id="Text Box 3" o:spid="_x0000_s1028" type="#_x0000_t202" style="position:absolute;margin-left:2.95pt;margin-top:3.95pt;width:434.5pt;height: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" fillcolor="white [3201]" strokecolor="#4472c4 [3204]" strokeweight="1.5pt">
                <v:textbox>
                  <w:txbxContent>
                    <w:p w14:paraId="7A33A2C0" w14:textId="2F5DAB0E" w:rsidR="00BC5D76" w:rsidRPr="00BC5D76" w:rsidRDefault="00BC5D76" w:rsidP="00BC5D76">
                      <w:pPr>
                        <w:rPr>
                          <w:lang w:val="en-US"/>
                        </w:rPr>
                      </w:pPr>
                      <w:proofErr w:type="spellStart"/>
                      <w:r w:rsidRPr="00BC5D76">
                        <w:rPr>
                          <w:lang w:val="en-US"/>
                        </w:rPr>
                        <w:t>server.port</w:t>
                      </w:r>
                      <w:proofErr w:type="spellEnd"/>
                      <w:r w:rsidRPr="00BC5D76">
                        <w:rPr>
                          <w:lang w:val="en-US"/>
                        </w:rPr>
                        <w:t xml:space="preserve"> = </w:t>
                      </w:r>
                      <w:r w:rsidR="00F40470">
                        <w:rPr>
                          <w:lang w:val="en-US"/>
                        </w:rPr>
                        <w:t>4431</w:t>
                      </w:r>
                    </w:p>
                    <w:p w14:paraId="29F79D8E" w14:textId="77777777" w:rsidR="00BC5D76" w:rsidRPr="00BC5D76" w:rsidRDefault="00BC5D76" w:rsidP="00BC5D76">
                      <w:pPr>
                        <w:rPr>
                          <w:lang w:val="en-US"/>
                        </w:rPr>
                      </w:pPr>
                      <w:r>
                        <w:rPr>
                          <w:lang w:val="en-US"/>
                        </w:rPr>
                        <w:t>s</w:t>
                      </w:r>
                      <w:r w:rsidRPr="00BC5D76">
                        <w:rPr>
                          <w:lang w:val="en-US"/>
                        </w:rPr>
                        <w:t xml:space="preserve">pring.application.name = </w:t>
                      </w:r>
                      <w:proofErr w:type="spellStart"/>
                      <w:r w:rsidRPr="00BC5D76">
                        <w:rPr>
                          <w:lang w:val="en-US"/>
                        </w:rPr>
                        <w:t>demoservice</w:t>
                      </w:r>
                      <w:proofErr w:type="spellEnd"/>
                    </w:p>
                  </w:txbxContent>
                </v:textbox>
              </v:shape>
            </w:pict>
          </mc:Fallback>
        </mc:AlternateContent>
      </w:r>
      <w:r>
        <w:rPr>
          <w:rFonts w:ascii="Arial" w:hAnsi="Arial" w:cs="Arial"/>
          <w:sz w:val="24"/>
          <w:szCs w:val="24"/>
          <w:lang w:val="en-US"/>
        </w:rPr>
        <w:t xml:space="preserve"> </w:t>
      </w:r>
    </w:p>
    <w:p w14:paraId="6FADD0E4" w14:textId="661C83A8" w:rsidR="00BC5D76" w:rsidRDefault="00BC5D76" w:rsidP="002A51D3">
      <w:pPr>
        <w:rPr>
          <w:rFonts w:ascii="Arial" w:hAnsi="Arial" w:cs="Arial"/>
          <w:sz w:val="24"/>
          <w:szCs w:val="24"/>
          <w:lang w:val="en-US"/>
        </w:rPr>
      </w:pPr>
    </w:p>
    <w:p w14:paraId="6EF3B5C5" w14:textId="16913C6E" w:rsidR="00665695" w:rsidRDefault="00665695" w:rsidP="002A51D3">
      <w:pPr>
        <w:rPr>
          <w:rFonts w:ascii="Arial" w:hAnsi="Arial" w:cs="Arial"/>
          <w:sz w:val="24"/>
          <w:szCs w:val="24"/>
          <w:lang w:val="en-US"/>
        </w:rPr>
      </w:pPr>
    </w:p>
    <w:p w14:paraId="5CC81729" w14:textId="7D5EEA90" w:rsidR="00665695" w:rsidRDefault="00665695" w:rsidP="002A51D3">
      <w:pPr>
        <w:rPr>
          <w:rFonts w:ascii="Arial" w:hAnsi="Arial" w:cs="Arial"/>
          <w:sz w:val="24"/>
          <w:szCs w:val="24"/>
          <w:lang w:val="en-US"/>
        </w:rPr>
      </w:pPr>
      <w:r>
        <w:rPr>
          <w:rFonts w:ascii="Arial" w:hAnsi="Arial" w:cs="Arial"/>
          <w:sz w:val="24"/>
          <w:szCs w:val="24"/>
          <w:lang w:val="en-US"/>
        </w:rPr>
        <w:t xml:space="preserve">While running the JAR file, we need to specify the spring active profile based on each properties file. By default, Spring Boot application uses the </w:t>
      </w:r>
      <w:proofErr w:type="spellStart"/>
      <w:r>
        <w:rPr>
          <w:rFonts w:ascii="Arial" w:hAnsi="Arial" w:cs="Arial"/>
          <w:sz w:val="24"/>
          <w:szCs w:val="24"/>
          <w:lang w:val="en-US"/>
        </w:rPr>
        <w:t>application.properties</w:t>
      </w:r>
      <w:proofErr w:type="spellEnd"/>
      <w:r>
        <w:rPr>
          <w:rFonts w:ascii="Arial" w:hAnsi="Arial" w:cs="Arial"/>
          <w:sz w:val="24"/>
          <w:szCs w:val="24"/>
          <w:lang w:val="en-US"/>
        </w:rPr>
        <w:t xml:space="preserve"> file. The command to set the spring active profile is shown </w:t>
      </w:r>
      <w:r w:rsidR="00DB61A8">
        <w:rPr>
          <w:rFonts w:ascii="Arial" w:hAnsi="Arial" w:cs="Arial"/>
          <w:sz w:val="24"/>
          <w:szCs w:val="24"/>
          <w:lang w:val="en-US"/>
        </w:rPr>
        <w:t>below and the syntax applies for each properties file previously created.</w:t>
      </w:r>
    </w:p>
    <w:p w14:paraId="20F0A0ED" w14:textId="67781934" w:rsidR="00524A84" w:rsidRDefault="00524A84" w:rsidP="002A51D3">
      <w:pPr>
        <w:rPr>
          <w:rFonts w:ascii="Arial" w:hAnsi="Arial" w:cs="Arial"/>
          <w:sz w:val="24"/>
          <w:szCs w:val="24"/>
          <w:lang w:val="en-US"/>
        </w:rPr>
      </w:pPr>
      <w:r>
        <w:rPr>
          <w:noProof/>
        </w:rPr>
        <w:drawing>
          <wp:inline distT="0" distB="0" distL="0" distR="0" wp14:anchorId="223E449F" wp14:editId="74C5E892">
            <wp:extent cx="5612130" cy="598805"/>
            <wp:effectExtent l="0" t="0" r="7620" b="0"/>
            <wp:docPr id="4" name="Picture 4" descr="Prod.Properties Active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Properties Active De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98805"/>
                    </a:xfrm>
                    <a:prstGeom prst="rect">
                      <a:avLst/>
                    </a:prstGeom>
                    <a:noFill/>
                    <a:ln>
                      <a:noFill/>
                    </a:ln>
                  </pic:spPr>
                </pic:pic>
              </a:graphicData>
            </a:graphic>
          </wp:inline>
        </w:drawing>
      </w:r>
    </w:p>
    <w:p w14:paraId="056BDCF3" w14:textId="27072F33" w:rsidR="00524A84" w:rsidRDefault="00F85BFC" w:rsidP="00F85BFC">
      <w:pPr>
        <w:jc w:val="center"/>
        <w:rPr>
          <w:rFonts w:ascii="Arial" w:hAnsi="Arial" w:cs="Arial"/>
          <w:i/>
          <w:iCs/>
          <w:sz w:val="24"/>
          <w:szCs w:val="24"/>
          <w:lang w:val="en-US"/>
        </w:rPr>
      </w:pPr>
      <w:r>
        <w:rPr>
          <w:rFonts w:ascii="Arial" w:hAnsi="Arial" w:cs="Arial"/>
          <w:i/>
          <w:iCs/>
          <w:sz w:val="24"/>
          <w:szCs w:val="24"/>
          <w:lang w:val="en-US"/>
        </w:rPr>
        <w:t>SPRING ACTIVE PROFILE FOR APPLICATION.YML</w:t>
      </w:r>
    </w:p>
    <w:p w14:paraId="44657E46" w14:textId="77777777" w:rsidR="007159D5" w:rsidRDefault="007159D5" w:rsidP="00F85BFC">
      <w:pPr>
        <w:rPr>
          <w:rFonts w:ascii="Arial" w:hAnsi="Arial" w:cs="Arial"/>
          <w:sz w:val="24"/>
          <w:szCs w:val="24"/>
          <w:lang w:val="en-US"/>
        </w:rPr>
      </w:pPr>
      <w:r>
        <w:rPr>
          <w:rFonts w:ascii="Arial" w:hAnsi="Arial" w:cs="Arial"/>
          <w:sz w:val="24"/>
          <w:szCs w:val="24"/>
          <w:lang w:val="en-US"/>
        </w:rPr>
        <w:t xml:space="preserve">You can keep the Spring active profile properties in the single </w:t>
      </w:r>
      <w:proofErr w:type="spellStart"/>
      <w:r>
        <w:rPr>
          <w:rFonts w:ascii="Arial" w:hAnsi="Arial" w:cs="Arial"/>
          <w:sz w:val="24"/>
          <w:szCs w:val="24"/>
          <w:lang w:val="en-US"/>
        </w:rPr>
        <w:t>application.yml</w:t>
      </w:r>
      <w:proofErr w:type="spellEnd"/>
      <w:r>
        <w:rPr>
          <w:rFonts w:ascii="Arial" w:hAnsi="Arial" w:cs="Arial"/>
          <w:sz w:val="24"/>
          <w:szCs w:val="24"/>
          <w:lang w:val="en-US"/>
        </w:rPr>
        <w:t xml:space="preserve"> file. No need to use the separate file like </w:t>
      </w:r>
      <w:proofErr w:type="spellStart"/>
      <w:r>
        <w:rPr>
          <w:rFonts w:ascii="Arial" w:hAnsi="Arial" w:cs="Arial"/>
          <w:sz w:val="24"/>
          <w:szCs w:val="24"/>
          <w:lang w:val="en-US"/>
        </w:rPr>
        <w:t>application.properties</w:t>
      </w:r>
      <w:proofErr w:type="spellEnd"/>
      <w:r>
        <w:rPr>
          <w:rFonts w:ascii="Arial" w:hAnsi="Arial" w:cs="Arial"/>
          <w:sz w:val="24"/>
          <w:szCs w:val="24"/>
          <w:lang w:val="en-US"/>
        </w:rPr>
        <w:t>.</w:t>
      </w:r>
    </w:p>
    <w:p w14:paraId="60F609B4" w14:textId="79E3DEBB" w:rsidR="007159D5" w:rsidRDefault="007159D5" w:rsidP="00F85BFC">
      <w:pPr>
        <w:rPr>
          <w:rFonts w:ascii="Arial" w:hAnsi="Arial" w:cs="Arial"/>
          <w:sz w:val="24"/>
          <w:szCs w:val="24"/>
          <w:lang w:val="en-US"/>
        </w:rPr>
      </w:pPr>
      <w:r w:rsidRPr="007159D5">
        <w:rPr>
          <w:rFonts w:ascii="Arial" w:hAnsi="Arial" w:cs="Arial"/>
          <w:sz w:val="24"/>
          <w:szCs w:val="24"/>
          <w:lang w:val="en-US"/>
        </w:rPr>
        <w:t>The following is an example code to keep the Spring active profiles in</w:t>
      </w:r>
      <w:r>
        <w:rPr>
          <w:rFonts w:ascii="Arial" w:hAnsi="Arial" w:cs="Arial"/>
          <w:sz w:val="24"/>
          <w:szCs w:val="24"/>
          <w:lang w:val="en-US"/>
        </w:rPr>
        <w:t xml:space="preserve"> </w:t>
      </w:r>
      <w:proofErr w:type="spellStart"/>
      <w:r w:rsidRPr="007159D5">
        <w:rPr>
          <w:rFonts w:ascii="Arial" w:hAnsi="Arial" w:cs="Arial"/>
          <w:sz w:val="24"/>
          <w:szCs w:val="24"/>
          <w:lang w:val="en-US"/>
        </w:rPr>
        <w:t>application.yml</w:t>
      </w:r>
      <w:proofErr w:type="spellEnd"/>
      <w:r w:rsidRPr="007159D5">
        <w:rPr>
          <w:rFonts w:ascii="Arial" w:hAnsi="Arial" w:cs="Arial"/>
          <w:sz w:val="24"/>
          <w:szCs w:val="24"/>
          <w:lang w:val="en-US"/>
        </w:rPr>
        <w:t xml:space="preserve"> file.</w:t>
      </w:r>
    </w:p>
    <w:p w14:paraId="1D9F6B9C" w14:textId="538496C2" w:rsidR="007159D5" w:rsidRDefault="007159D5" w:rsidP="00F85BFC">
      <w:pPr>
        <w:rPr>
          <w:rFonts w:ascii="Arial" w:hAnsi="Arial" w:cs="Arial"/>
          <w:sz w:val="24"/>
          <w:szCs w:val="24"/>
          <w:lang w:val="en-US"/>
        </w:rPr>
      </w:pPr>
      <w:r w:rsidRPr="007159D5">
        <w:rPr>
          <w:rFonts w:ascii="Arial" w:hAnsi="Arial" w:cs="Arial"/>
          <w:sz w:val="24"/>
          <w:szCs w:val="24"/>
          <w:lang w:val="en-US"/>
        </w:rPr>
        <w:t xml:space="preserve">Note that the delimiter (---) is used to separate each profile in </w:t>
      </w:r>
      <w:proofErr w:type="spellStart"/>
      <w:r w:rsidRPr="007159D5">
        <w:rPr>
          <w:rFonts w:ascii="Arial" w:hAnsi="Arial" w:cs="Arial"/>
          <w:sz w:val="24"/>
          <w:szCs w:val="24"/>
          <w:lang w:val="en-US"/>
        </w:rPr>
        <w:t>application.yml</w:t>
      </w:r>
      <w:proofErr w:type="spellEnd"/>
      <w:r w:rsidRPr="007159D5">
        <w:rPr>
          <w:rFonts w:ascii="Arial" w:hAnsi="Arial" w:cs="Arial"/>
          <w:sz w:val="24"/>
          <w:szCs w:val="24"/>
          <w:lang w:val="en-US"/>
        </w:rPr>
        <w:t xml:space="preserve"> file.</w:t>
      </w:r>
    </w:p>
    <w:p w14:paraId="7B5ACF8C" w14:textId="209882BF" w:rsidR="00DC5A8C" w:rsidRDefault="000B665F" w:rsidP="00F85BFC">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4E48AC71" wp14:editId="48C73527">
                <wp:simplePos x="0" y="0"/>
                <wp:positionH relativeFrom="column">
                  <wp:posOffset>1866265</wp:posOffset>
                </wp:positionH>
                <wp:positionV relativeFrom="paragraph">
                  <wp:posOffset>5080</wp:posOffset>
                </wp:positionV>
                <wp:extent cx="1663700" cy="351155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1663700" cy="3511550"/>
                        </a:xfrm>
                        <a:prstGeom prst="rect">
                          <a:avLst/>
                        </a:prstGeom>
                        <a:solidFill>
                          <a:schemeClr val="lt1"/>
                        </a:solidFill>
                        <a:ln w="12700">
                          <a:solidFill>
                            <a:schemeClr val="accent1"/>
                          </a:solidFill>
                        </a:ln>
                      </wps:spPr>
                      <wps:txbx>
                        <w:txbxContent>
                          <w:p w14:paraId="55A60B7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5E11FDD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7343EA6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F83A42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483DD51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8080</w:t>
                            </w:r>
                          </w:p>
                          <w:p w14:paraId="0725D56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5178099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158CE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26CC1F1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dev</w:t>
                            </w:r>
                          </w:p>
                          <w:p w14:paraId="7FD26C2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468C257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985B4C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6974DD6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9090</w:t>
                            </w:r>
                          </w:p>
                          <w:p w14:paraId="435EB19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22CF499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4702F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104A9BA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prod</w:t>
                            </w:r>
                          </w:p>
                          <w:p w14:paraId="1941ECD3"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11271300"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2310B14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526CE4A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Fonts w:ascii="Arial" w:hAnsi="Arial" w:cs="Arial"/>
                                <w:color w:val="747579"/>
                              </w:rPr>
                            </w:pPr>
                            <w:r w:rsidRPr="00DC5A8C">
                              <w:rPr>
                                <w:rStyle w:val="pln"/>
                                <w:rFonts w:ascii="Arial" w:hAnsi="Arial" w:cs="Arial"/>
                                <w:color w:val="000000"/>
                                <w:lang w:val="en-US"/>
                              </w:rPr>
                              <w:t xml:space="preserve">   </w:t>
                            </w:r>
                            <w:proofErr w:type="spellStart"/>
                            <w:r w:rsidRPr="00DC5A8C">
                              <w:rPr>
                                <w:rStyle w:val="pln"/>
                                <w:rFonts w:ascii="Arial" w:hAnsi="Arial" w:cs="Arial"/>
                                <w:color w:val="000000"/>
                              </w:rPr>
                              <w:t>port</w:t>
                            </w:r>
                            <w:proofErr w:type="spellEnd"/>
                            <w:r w:rsidRPr="00DC5A8C">
                              <w:rPr>
                                <w:rStyle w:val="pun"/>
                                <w:rFonts w:ascii="Arial" w:hAnsi="Arial" w:cs="Arial"/>
                                <w:color w:val="666600"/>
                              </w:rPr>
                              <w:t>:</w:t>
                            </w:r>
                            <w:r w:rsidRPr="00DC5A8C">
                              <w:rPr>
                                <w:rStyle w:val="pln"/>
                                <w:rFonts w:ascii="Arial" w:hAnsi="Arial" w:cs="Arial"/>
                                <w:color w:val="000000"/>
                              </w:rPr>
                              <w:t xml:space="preserve"> </w:t>
                            </w:r>
                            <w:r w:rsidRPr="00DC5A8C">
                              <w:rPr>
                                <w:rStyle w:val="lit"/>
                                <w:rFonts w:ascii="Arial" w:hAnsi="Arial" w:cs="Arial"/>
                                <w:color w:val="006666"/>
                              </w:rPr>
                              <w:t>4431</w:t>
                            </w:r>
                          </w:p>
                          <w:p w14:paraId="1747AB1C" w14:textId="77777777" w:rsidR="00DC5A8C" w:rsidRPr="00DC5A8C" w:rsidRDefault="00DC5A8C">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8AC71" id="Text Box 5" o:spid="_x0000_s1029" type="#_x0000_t202" style="position:absolute;margin-left:146.95pt;margin-top:.4pt;width:131pt;height:2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" fillcolor="white [3201]" strokecolor="#4472c4 [3204]" strokeweight="1pt">
                <v:textbox>
                  <w:txbxContent>
                    <w:p w14:paraId="55A60B7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5E11FDD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7343EA6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F83A42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483DD51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8080</w:t>
                      </w:r>
                    </w:p>
                    <w:p w14:paraId="0725D56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5178099C"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158CE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p>
                    <w:p w14:paraId="26CC1F1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dev</w:t>
                      </w:r>
                    </w:p>
                    <w:p w14:paraId="7FD26C2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468C257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0985B4C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p>
                    <w:p w14:paraId="6974DD67"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port</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r w:rsidRPr="00DC5A8C">
                        <w:rPr>
                          <w:rStyle w:val="lit"/>
                          <w:rFonts w:ascii="Arial" w:hAnsi="Arial" w:cs="Arial"/>
                          <w:color w:val="006666"/>
                          <w:lang w:val="en-US"/>
                        </w:rPr>
                        <w:t>9090</w:t>
                      </w:r>
                    </w:p>
                    <w:p w14:paraId="435EB194"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p>
                    <w:p w14:paraId="22CF4998"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un"/>
                          <w:rFonts w:ascii="Arial" w:hAnsi="Arial" w:cs="Arial"/>
                          <w:color w:val="666600"/>
                          <w:lang w:val="en-US"/>
                        </w:rPr>
                        <w:t>---</w:t>
                      </w:r>
                    </w:p>
                    <w:p w14:paraId="054702FF"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spring</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104A9BA6"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profiles</w:t>
                      </w:r>
                      <w:r w:rsidRPr="00DC5A8C">
                        <w:rPr>
                          <w:rStyle w:val="pun"/>
                          <w:rFonts w:ascii="Arial" w:hAnsi="Arial" w:cs="Arial"/>
                          <w:color w:val="666600"/>
                          <w:lang w:val="en-US"/>
                        </w:rPr>
                        <w:t>:</w:t>
                      </w:r>
                      <w:r w:rsidRPr="00DC5A8C">
                        <w:rPr>
                          <w:rStyle w:val="pln"/>
                          <w:rFonts w:ascii="Arial" w:hAnsi="Arial" w:cs="Arial"/>
                          <w:color w:val="000000"/>
                          <w:lang w:val="en-US"/>
                        </w:rPr>
                        <w:t xml:space="preserve"> prod</w:t>
                      </w:r>
                    </w:p>
                    <w:p w14:paraId="1941ECD3"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application</w:t>
                      </w:r>
                      <w:r w:rsidRPr="00DC5A8C">
                        <w:rPr>
                          <w:rStyle w:val="pun"/>
                          <w:rFonts w:ascii="Arial" w:hAnsi="Arial" w:cs="Arial"/>
                          <w:color w:val="666600"/>
                          <w:lang w:val="en-US"/>
                        </w:rPr>
                        <w:t>:</w:t>
                      </w:r>
                    </w:p>
                    <w:p w14:paraId="11271300"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 xml:space="preserve">      name</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roofErr w:type="spellStart"/>
                      <w:r w:rsidRPr="00DC5A8C">
                        <w:rPr>
                          <w:rStyle w:val="pln"/>
                          <w:rFonts w:ascii="Arial" w:hAnsi="Arial" w:cs="Arial"/>
                          <w:color w:val="000000"/>
                          <w:lang w:val="en-US"/>
                        </w:rPr>
                        <w:t>demoservice</w:t>
                      </w:r>
                      <w:proofErr w:type="spellEnd"/>
                    </w:p>
                    <w:p w14:paraId="2310B142"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Style w:val="pln"/>
                          <w:rFonts w:ascii="Arial" w:hAnsi="Arial" w:cs="Arial"/>
                          <w:color w:val="000000"/>
                          <w:lang w:val="en-US"/>
                        </w:rPr>
                      </w:pPr>
                      <w:r w:rsidRPr="00DC5A8C">
                        <w:rPr>
                          <w:rStyle w:val="pln"/>
                          <w:rFonts w:ascii="Arial" w:hAnsi="Arial" w:cs="Arial"/>
                          <w:color w:val="000000"/>
                          <w:lang w:val="en-US"/>
                        </w:rPr>
                        <w:t>server</w:t>
                      </w:r>
                      <w:r w:rsidRPr="00DC5A8C">
                        <w:rPr>
                          <w:rStyle w:val="pun"/>
                          <w:rFonts w:ascii="Arial" w:hAnsi="Arial" w:cs="Arial"/>
                          <w:color w:val="666600"/>
                          <w:lang w:val="en-US"/>
                        </w:rPr>
                        <w:t>:</w:t>
                      </w:r>
                      <w:r w:rsidRPr="00DC5A8C">
                        <w:rPr>
                          <w:rStyle w:val="pln"/>
                          <w:rFonts w:ascii="Arial" w:hAnsi="Arial" w:cs="Arial"/>
                          <w:color w:val="000000"/>
                          <w:lang w:val="en-US"/>
                        </w:rPr>
                        <w:t xml:space="preserve"> </w:t>
                      </w:r>
                    </w:p>
                    <w:p w14:paraId="526CE4AD" w14:textId="77777777" w:rsidR="00DC5A8C" w:rsidRPr="00DC5A8C" w:rsidRDefault="00DC5A8C" w:rsidP="00DC5A8C">
                      <w:pPr>
                        <w:pStyle w:val="HTMLPreformatted"/>
                        <w:pBdr>
                          <w:top w:val="single" w:sz="6" w:space="2" w:color="888888"/>
                          <w:left w:val="single" w:sz="6" w:space="2" w:color="888888"/>
                          <w:bottom w:val="single" w:sz="6" w:space="21" w:color="888888"/>
                          <w:right w:val="single" w:sz="6" w:space="2" w:color="888888"/>
                        </w:pBdr>
                        <w:rPr>
                          <w:rFonts w:ascii="Arial" w:hAnsi="Arial" w:cs="Arial"/>
                          <w:color w:val="747579"/>
                        </w:rPr>
                      </w:pPr>
                      <w:r w:rsidRPr="00DC5A8C">
                        <w:rPr>
                          <w:rStyle w:val="pln"/>
                          <w:rFonts w:ascii="Arial" w:hAnsi="Arial" w:cs="Arial"/>
                          <w:color w:val="000000"/>
                          <w:lang w:val="en-US"/>
                        </w:rPr>
                        <w:t xml:space="preserve">   </w:t>
                      </w:r>
                      <w:proofErr w:type="spellStart"/>
                      <w:r w:rsidRPr="00DC5A8C">
                        <w:rPr>
                          <w:rStyle w:val="pln"/>
                          <w:rFonts w:ascii="Arial" w:hAnsi="Arial" w:cs="Arial"/>
                          <w:color w:val="000000"/>
                        </w:rPr>
                        <w:t>port</w:t>
                      </w:r>
                      <w:proofErr w:type="spellEnd"/>
                      <w:r w:rsidRPr="00DC5A8C">
                        <w:rPr>
                          <w:rStyle w:val="pun"/>
                          <w:rFonts w:ascii="Arial" w:hAnsi="Arial" w:cs="Arial"/>
                          <w:color w:val="666600"/>
                        </w:rPr>
                        <w:t>:</w:t>
                      </w:r>
                      <w:r w:rsidRPr="00DC5A8C">
                        <w:rPr>
                          <w:rStyle w:val="pln"/>
                          <w:rFonts w:ascii="Arial" w:hAnsi="Arial" w:cs="Arial"/>
                          <w:color w:val="000000"/>
                        </w:rPr>
                        <w:t xml:space="preserve"> </w:t>
                      </w:r>
                      <w:r w:rsidRPr="00DC5A8C">
                        <w:rPr>
                          <w:rStyle w:val="lit"/>
                          <w:rFonts w:ascii="Arial" w:hAnsi="Arial" w:cs="Arial"/>
                          <w:color w:val="006666"/>
                        </w:rPr>
                        <w:t>4431</w:t>
                      </w:r>
                    </w:p>
                    <w:p w14:paraId="1747AB1C" w14:textId="77777777" w:rsidR="00DC5A8C" w:rsidRPr="00DC5A8C" w:rsidRDefault="00DC5A8C">
                      <w:pPr>
                        <w:rPr>
                          <w:rFonts w:ascii="Arial" w:hAnsi="Arial" w:cs="Arial"/>
                          <w:sz w:val="20"/>
                          <w:szCs w:val="20"/>
                        </w:rPr>
                      </w:pPr>
                    </w:p>
                  </w:txbxContent>
                </v:textbox>
              </v:shape>
            </w:pict>
          </mc:Fallback>
        </mc:AlternateContent>
      </w:r>
    </w:p>
    <w:p w14:paraId="559586E8" w14:textId="646554BC" w:rsidR="00DC5A8C" w:rsidRDefault="00DC5A8C" w:rsidP="00F85BFC">
      <w:pPr>
        <w:rPr>
          <w:rFonts w:ascii="Arial" w:hAnsi="Arial" w:cs="Arial"/>
          <w:sz w:val="24"/>
          <w:szCs w:val="24"/>
          <w:lang w:val="en-US"/>
        </w:rPr>
      </w:pPr>
    </w:p>
    <w:p w14:paraId="1E70A410" w14:textId="34CB572B" w:rsidR="00DC5A8C" w:rsidRDefault="00DC5A8C" w:rsidP="00F85BFC">
      <w:pPr>
        <w:rPr>
          <w:rFonts w:ascii="Arial" w:hAnsi="Arial" w:cs="Arial"/>
          <w:sz w:val="24"/>
          <w:szCs w:val="24"/>
          <w:lang w:val="en-US"/>
        </w:rPr>
      </w:pPr>
    </w:p>
    <w:p w14:paraId="77DBEE79" w14:textId="4B58A0B3" w:rsidR="00A323B6" w:rsidRDefault="00A323B6" w:rsidP="00F85BFC">
      <w:pPr>
        <w:rPr>
          <w:rFonts w:ascii="Arial" w:hAnsi="Arial" w:cs="Arial"/>
          <w:sz w:val="24"/>
          <w:szCs w:val="24"/>
          <w:lang w:val="en-US"/>
        </w:rPr>
      </w:pPr>
    </w:p>
    <w:p w14:paraId="2219DFE6" w14:textId="55AF5178" w:rsidR="00A323B6" w:rsidRDefault="00A323B6" w:rsidP="00F85BFC">
      <w:pPr>
        <w:rPr>
          <w:rFonts w:ascii="Arial" w:hAnsi="Arial" w:cs="Arial"/>
          <w:sz w:val="24"/>
          <w:szCs w:val="24"/>
          <w:lang w:val="en-US"/>
        </w:rPr>
      </w:pPr>
    </w:p>
    <w:p w14:paraId="41D55D68" w14:textId="316D3F71" w:rsidR="00A323B6" w:rsidRDefault="00A323B6" w:rsidP="00F85BFC">
      <w:pPr>
        <w:rPr>
          <w:rFonts w:ascii="Arial" w:hAnsi="Arial" w:cs="Arial"/>
          <w:sz w:val="24"/>
          <w:szCs w:val="24"/>
          <w:lang w:val="en-US"/>
        </w:rPr>
      </w:pPr>
    </w:p>
    <w:p w14:paraId="472791AA" w14:textId="540C08C3" w:rsidR="00A323B6" w:rsidRDefault="00A323B6" w:rsidP="00F85BFC">
      <w:pPr>
        <w:rPr>
          <w:rFonts w:ascii="Arial" w:hAnsi="Arial" w:cs="Arial"/>
          <w:sz w:val="24"/>
          <w:szCs w:val="24"/>
          <w:lang w:val="en-US"/>
        </w:rPr>
      </w:pPr>
    </w:p>
    <w:p w14:paraId="6CB91128" w14:textId="12D41017" w:rsidR="00A323B6" w:rsidRDefault="00A323B6" w:rsidP="00F85BFC">
      <w:pPr>
        <w:rPr>
          <w:rFonts w:ascii="Arial" w:hAnsi="Arial" w:cs="Arial"/>
          <w:sz w:val="24"/>
          <w:szCs w:val="24"/>
          <w:lang w:val="en-US"/>
        </w:rPr>
      </w:pPr>
    </w:p>
    <w:p w14:paraId="6C79ECD6" w14:textId="1C7FCD93" w:rsidR="00A323B6" w:rsidRDefault="00A323B6" w:rsidP="00F85BFC">
      <w:pPr>
        <w:rPr>
          <w:rFonts w:ascii="Arial" w:hAnsi="Arial" w:cs="Arial"/>
          <w:sz w:val="24"/>
          <w:szCs w:val="24"/>
          <w:lang w:val="en-US"/>
        </w:rPr>
      </w:pPr>
    </w:p>
    <w:p w14:paraId="68168EB0" w14:textId="446CDC4A" w:rsidR="00A323B6" w:rsidRDefault="00A323B6" w:rsidP="00F85BFC">
      <w:pPr>
        <w:rPr>
          <w:rFonts w:ascii="Arial" w:hAnsi="Arial" w:cs="Arial"/>
          <w:sz w:val="24"/>
          <w:szCs w:val="24"/>
          <w:lang w:val="en-US"/>
        </w:rPr>
      </w:pPr>
    </w:p>
    <w:p w14:paraId="1F4BE15F" w14:textId="559CD0AB" w:rsidR="00A323B6" w:rsidRDefault="00A323B6" w:rsidP="00F85BFC">
      <w:pPr>
        <w:rPr>
          <w:rFonts w:ascii="Arial" w:hAnsi="Arial" w:cs="Arial"/>
          <w:sz w:val="24"/>
          <w:szCs w:val="24"/>
          <w:lang w:val="en-US"/>
        </w:rPr>
      </w:pPr>
      <w:r>
        <w:rPr>
          <w:rFonts w:ascii="Arial" w:hAnsi="Arial" w:cs="Arial"/>
          <w:sz w:val="24"/>
          <w:szCs w:val="24"/>
          <w:lang w:val="en-US"/>
        </w:rPr>
        <w:lastRenderedPageBreak/>
        <w:t>As we saw before is the same command to set development active profile:</w:t>
      </w:r>
    </w:p>
    <w:p w14:paraId="668E82EC" w14:textId="0FAC21E2" w:rsidR="00A323B6" w:rsidRDefault="00A323B6" w:rsidP="00F85BFC">
      <w:pPr>
        <w:rPr>
          <w:rFonts w:ascii="Arial" w:hAnsi="Arial" w:cs="Arial"/>
          <w:sz w:val="24"/>
          <w:szCs w:val="24"/>
          <w:lang w:val="en-US"/>
        </w:rPr>
      </w:pPr>
      <w:r>
        <w:rPr>
          <w:noProof/>
        </w:rPr>
        <w:drawing>
          <wp:inline distT="0" distB="0" distL="0" distR="0" wp14:anchorId="1F27FA14" wp14:editId="2680D30C">
            <wp:extent cx="5612130" cy="598805"/>
            <wp:effectExtent l="0" t="0" r="7620" b="0"/>
            <wp:docPr id="6" name="Picture 6" descr="Prod.Properties Active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Properties Active De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98805"/>
                    </a:xfrm>
                    <a:prstGeom prst="rect">
                      <a:avLst/>
                    </a:prstGeom>
                    <a:noFill/>
                    <a:ln>
                      <a:noFill/>
                    </a:ln>
                  </pic:spPr>
                </pic:pic>
              </a:graphicData>
            </a:graphic>
          </wp:inline>
        </w:drawing>
      </w:r>
    </w:p>
    <w:p w14:paraId="599C9193" w14:textId="7297A126" w:rsidR="003023D3" w:rsidRDefault="003023D3" w:rsidP="003023D3">
      <w:pPr>
        <w:jc w:val="center"/>
        <w:rPr>
          <w:rFonts w:ascii="Arial" w:hAnsi="Arial" w:cs="Arial"/>
          <w:b/>
          <w:bCs/>
          <w:sz w:val="24"/>
          <w:szCs w:val="24"/>
          <w:lang w:val="en-US"/>
        </w:rPr>
      </w:pPr>
      <w:r>
        <w:rPr>
          <w:rFonts w:ascii="Arial" w:hAnsi="Arial" w:cs="Arial"/>
          <w:b/>
          <w:bCs/>
          <w:sz w:val="24"/>
          <w:szCs w:val="24"/>
          <w:lang w:val="en-US"/>
        </w:rPr>
        <w:t xml:space="preserve">SPRING BOOT LOGGING </w:t>
      </w:r>
    </w:p>
    <w:p w14:paraId="3F0D842A" w14:textId="77777777" w:rsidR="003023D3" w:rsidRPr="003023D3" w:rsidRDefault="003023D3" w:rsidP="003023D3">
      <w:pPr>
        <w:pStyle w:val="NormalWeb"/>
        <w:spacing w:before="120" w:beforeAutospacing="0" w:after="144" w:afterAutospacing="0"/>
        <w:jc w:val="both"/>
        <w:rPr>
          <w:rFonts w:ascii="Arial" w:eastAsiaTheme="minorHAnsi" w:hAnsi="Arial" w:cs="Arial"/>
          <w:lang w:val="en-US" w:eastAsia="en-US"/>
        </w:rPr>
      </w:pPr>
      <w:r w:rsidRPr="003023D3">
        <w:rPr>
          <w:rFonts w:ascii="Arial" w:eastAsiaTheme="minorHAnsi" w:hAnsi="Arial" w:cs="Arial"/>
          <w:lang w:val="en-US" w:eastAsia="en-US"/>
        </w:rPr>
        <w:t xml:space="preserve">Spring Boot uses Apache Commons logging for all internal logging. Spring Boot’s default configurations provides a support for the use of Java Util Logging, Log4j2, and </w:t>
      </w:r>
      <w:proofErr w:type="spellStart"/>
      <w:r w:rsidRPr="003023D3">
        <w:rPr>
          <w:rFonts w:ascii="Arial" w:eastAsiaTheme="minorHAnsi" w:hAnsi="Arial" w:cs="Arial"/>
          <w:lang w:val="en-US" w:eastAsia="en-US"/>
        </w:rPr>
        <w:t>Logback</w:t>
      </w:r>
      <w:proofErr w:type="spellEnd"/>
      <w:r w:rsidRPr="003023D3">
        <w:rPr>
          <w:rFonts w:ascii="Arial" w:eastAsiaTheme="minorHAnsi" w:hAnsi="Arial" w:cs="Arial"/>
          <w:lang w:val="en-US" w:eastAsia="en-US"/>
        </w:rPr>
        <w:t>. Using these, we can configure the console logging as well as file logging.</w:t>
      </w:r>
    </w:p>
    <w:p w14:paraId="04941EA5" w14:textId="04091412" w:rsidR="003023D3" w:rsidRDefault="003023D3" w:rsidP="003023D3">
      <w:pPr>
        <w:pStyle w:val="NormalWeb"/>
        <w:spacing w:before="120" w:beforeAutospacing="0" w:after="144" w:afterAutospacing="0"/>
        <w:jc w:val="both"/>
        <w:rPr>
          <w:rFonts w:ascii="Arial" w:eastAsiaTheme="minorHAnsi" w:hAnsi="Arial" w:cs="Arial"/>
          <w:lang w:val="en-US" w:eastAsia="en-US"/>
        </w:rPr>
      </w:pPr>
      <w:r w:rsidRPr="003023D3">
        <w:rPr>
          <w:rFonts w:ascii="Arial" w:eastAsiaTheme="minorHAnsi" w:hAnsi="Arial" w:cs="Arial"/>
          <w:lang w:val="en-US" w:eastAsia="en-US"/>
        </w:rPr>
        <w:t xml:space="preserve">If you are using Spring Boot Starters, </w:t>
      </w:r>
      <w:proofErr w:type="spellStart"/>
      <w:r w:rsidRPr="003023D3">
        <w:rPr>
          <w:rFonts w:ascii="Arial" w:eastAsiaTheme="minorHAnsi" w:hAnsi="Arial" w:cs="Arial"/>
          <w:lang w:val="en-US" w:eastAsia="en-US"/>
        </w:rPr>
        <w:t>Logback</w:t>
      </w:r>
      <w:proofErr w:type="spellEnd"/>
      <w:r w:rsidRPr="003023D3">
        <w:rPr>
          <w:rFonts w:ascii="Arial" w:eastAsiaTheme="minorHAnsi" w:hAnsi="Arial" w:cs="Arial"/>
          <w:lang w:val="en-US" w:eastAsia="en-US"/>
        </w:rPr>
        <w:t xml:space="preserve"> will provide a good support for logging. Besides, </w:t>
      </w:r>
      <w:proofErr w:type="spellStart"/>
      <w:r w:rsidRPr="003023D3">
        <w:rPr>
          <w:rFonts w:ascii="Arial" w:eastAsiaTheme="minorHAnsi" w:hAnsi="Arial" w:cs="Arial"/>
          <w:lang w:val="en-US" w:eastAsia="en-US"/>
        </w:rPr>
        <w:t>Logback</w:t>
      </w:r>
      <w:proofErr w:type="spellEnd"/>
      <w:r w:rsidRPr="003023D3">
        <w:rPr>
          <w:rFonts w:ascii="Arial" w:eastAsiaTheme="minorHAnsi" w:hAnsi="Arial" w:cs="Arial"/>
          <w:lang w:val="en-US" w:eastAsia="en-US"/>
        </w:rPr>
        <w:t xml:space="preserve"> also provides a use of good support for Common Logging, Util Logging, Log4J, and SLF4J.</w:t>
      </w:r>
    </w:p>
    <w:p w14:paraId="3E0E20C5" w14:textId="4CF56150" w:rsidR="003023D3" w:rsidRDefault="003023D3" w:rsidP="003023D3">
      <w:pPr>
        <w:rPr>
          <w:rFonts w:ascii="Arial" w:hAnsi="Arial" w:cs="Arial"/>
          <w:b/>
          <w:bCs/>
          <w:sz w:val="24"/>
          <w:szCs w:val="24"/>
          <w:lang w:val="en-US"/>
        </w:rPr>
      </w:pPr>
    </w:p>
    <w:p w14:paraId="2CC3E7A4" w14:textId="77777777" w:rsidR="00B15E9A" w:rsidRDefault="00B15E9A" w:rsidP="00941194">
      <w:pPr>
        <w:jc w:val="center"/>
        <w:rPr>
          <w:rFonts w:ascii="Arial" w:hAnsi="Arial" w:cs="Arial"/>
          <w:b/>
          <w:bCs/>
          <w:sz w:val="24"/>
          <w:szCs w:val="24"/>
          <w:lang w:val="en-US"/>
        </w:rPr>
      </w:pPr>
    </w:p>
    <w:p w14:paraId="7CA31399" w14:textId="48CAF272" w:rsidR="00941194" w:rsidRDefault="00941194" w:rsidP="00941194">
      <w:pPr>
        <w:jc w:val="center"/>
        <w:rPr>
          <w:rFonts w:ascii="Arial" w:hAnsi="Arial" w:cs="Arial"/>
          <w:b/>
          <w:bCs/>
          <w:sz w:val="24"/>
          <w:szCs w:val="24"/>
          <w:lang w:val="en-US"/>
        </w:rPr>
      </w:pPr>
      <w:r>
        <w:rPr>
          <w:rFonts w:ascii="Arial" w:hAnsi="Arial" w:cs="Arial"/>
          <w:b/>
          <w:bCs/>
          <w:sz w:val="24"/>
          <w:szCs w:val="24"/>
          <w:lang w:val="en-US"/>
        </w:rPr>
        <w:t>SPRING BOOT EX</w:t>
      </w:r>
      <w:r w:rsidR="00B15E9A">
        <w:rPr>
          <w:rFonts w:ascii="Arial" w:hAnsi="Arial" w:cs="Arial"/>
          <w:b/>
          <w:bCs/>
          <w:sz w:val="24"/>
          <w:szCs w:val="24"/>
          <w:lang w:val="en-US"/>
        </w:rPr>
        <w:t>C</w:t>
      </w:r>
      <w:r>
        <w:rPr>
          <w:rFonts w:ascii="Arial" w:hAnsi="Arial" w:cs="Arial"/>
          <w:b/>
          <w:bCs/>
          <w:sz w:val="24"/>
          <w:szCs w:val="24"/>
          <w:lang w:val="en-US"/>
        </w:rPr>
        <w:t xml:space="preserve">EPTION </w:t>
      </w:r>
      <w:r w:rsidR="00B15E9A">
        <w:rPr>
          <w:rFonts w:ascii="Arial" w:hAnsi="Arial" w:cs="Arial"/>
          <w:b/>
          <w:bCs/>
          <w:sz w:val="24"/>
          <w:szCs w:val="24"/>
          <w:lang w:val="en-US"/>
        </w:rPr>
        <w:t xml:space="preserve">HANDLING </w:t>
      </w:r>
    </w:p>
    <w:p w14:paraId="788CB364" w14:textId="092FD153" w:rsidR="00B15E9A" w:rsidRDefault="00B15E9A" w:rsidP="00B15E9A">
      <w:pPr>
        <w:rPr>
          <w:rFonts w:ascii="Arial" w:hAnsi="Arial" w:cs="Arial"/>
          <w:sz w:val="24"/>
          <w:szCs w:val="24"/>
          <w:lang w:val="en-US"/>
        </w:rPr>
      </w:pPr>
      <w:r>
        <w:rPr>
          <w:rFonts w:ascii="Arial" w:hAnsi="Arial" w:cs="Arial"/>
          <w:sz w:val="24"/>
          <w:szCs w:val="24"/>
          <w:lang w:val="en-US"/>
        </w:rPr>
        <w:t>Spring boot can achieve this with some tools such as:</w:t>
      </w:r>
    </w:p>
    <w:p w14:paraId="0A7E05B1" w14:textId="414A357D" w:rsidR="00B15E9A" w:rsidRDefault="00B15E9A" w:rsidP="00B15E9A">
      <w:pPr>
        <w:rPr>
          <w:rFonts w:ascii="Arial" w:hAnsi="Arial" w:cs="Arial"/>
          <w:i/>
          <w:iCs/>
          <w:sz w:val="24"/>
          <w:szCs w:val="24"/>
          <w:lang w:val="en-US"/>
        </w:rPr>
      </w:pPr>
      <w:r w:rsidRPr="00B15E9A">
        <w:rPr>
          <w:rFonts w:ascii="Arial" w:hAnsi="Arial" w:cs="Arial"/>
          <w:i/>
          <w:iCs/>
          <w:sz w:val="24"/>
          <w:szCs w:val="24"/>
          <w:lang w:val="en-US"/>
        </w:rPr>
        <w:t>Controller advice.</w:t>
      </w:r>
    </w:p>
    <w:p w14:paraId="56F2E229" w14:textId="251ED2C4" w:rsidR="00B15E9A" w:rsidRDefault="00B15E9A" w:rsidP="00B15E9A">
      <w:pPr>
        <w:rPr>
          <w:rFonts w:ascii="Arial" w:hAnsi="Arial" w:cs="Arial"/>
          <w:sz w:val="24"/>
          <w:szCs w:val="24"/>
          <w:lang w:val="en-US"/>
        </w:rPr>
      </w:pPr>
      <w:r>
        <w:rPr>
          <w:rFonts w:ascii="Arial" w:hAnsi="Arial" w:cs="Arial"/>
          <w:sz w:val="24"/>
          <w:szCs w:val="24"/>
          <w:lang w:val="en-US"/>
        </w:rPr>
        <w:t>The @ControllerAdvice is an annotation used to handle the specific exceptions and sending the custom responses to the client.</w:t>
      </w:r>
    </w:p>
    <w:p w14:paraId="2A886C44" w14:textId="06B80293" w:rsidR="00BF7D71" w:rsidRDefault="00BF7D71" w:rsidP="00B15E9A">
      <w:pPr>
        <w:rPr>
          <w:rFonts w:ascii="Arial" w:hAnsi="Arial" w:cs="Arial"/>
          <w:i/>
          <w:iCs/>
          <w:sz w:val="24"/>
          <w:szCs w:val="24"/>
          <w:lang w:val="en-US"/>
        </w:rPr>
      </w:pPr>
      <w:r>
        <w:rPr>
          <w:rFonts w:ascii="Arial" w:hAnsi="Arial" w:cs="Arial"/>
          <w:i/>
          <w:iCs/>
          <w:sz w:val="24"/>
          <w:szCs w:val="24"/>
          <w:lang w:val="en-US"/>
        </w:rPr>
        <w:t>Exception Handler.</w:t>
      </w:r>
    </w:p>
    <w:p w14:paraId="535DE06F" w14:textId="611052F1" w:rsidR="00AD2383" w:rsidRDefault="00BF7D71" w:rsidP="006E7962">
      <w:pPr>
        <w:rPr>
          <w:rFonts w:ascii="Arial" w:hAnsi="Arial" w:cs="Arial"/>
          <w:sz w:val="24"/>
          <w:szCs w:val="24"/>
          <w:lang w:val="en-US"/>
        </w:rPr>
      </w:pPr>
      <w:r>
        <w:rPr>
          <w:rFonts w:ascii="Arial" w:hAnsi="Arial" w:cs="Arial"/>
          <w:sz w:val="24"/>
          <w:szCs w:val="24"/>
          <w:lang w:val="en-US"/>
        </w:rPr>
        <w:t>The @ExceptionHandler is an annotation used to handle the specific exceptions and sending the custom responses to the client.</w:t>
      </w:r>
    </w:p>
    <w:p w14:paraId="4186FB92" w14:textId="352754CA" w:rsidR="00A43591" w:rsidRDefault="00FD70C2" w:rsidP="00A43591">
      <w:pPr>
        <w:rPr>
          <w:rFonts w:ascii="Arial" w:hAnsi="Arial" w:cs="Arial"/>
          <w:sz w:val="24"/>
          <w:szCs w:val="24"/>
          <w:lang w:val="en-US"/>
        </w:rPr>
      </w:pPr>
      <w:r>
        <w:rPr>
          <w:rFonts w:ascii="Arial" w:hAnsi="Arial" w:cs="Arial"/>
          <w:sz w:val="24"/>
          <w:szCs w:val="24"/>
          <w:lang w:val="en-US"/>
        </w:rPr>
        <w:t xml:space="preserve">I recommend you </w:t>
      </w:r>
      <w:r w:rsidR="00A43591">
        <w:rPr>
          <w:rFonts w:ascii="Arial" w:hAnsi="Arial" w:cs="Arial"/>
          <w:sz w:val="24"/>
          <w:szCs w:val="24"/>
          <w:lang w:val="en-US"/>
        </w:rPr>
        <w:t>check the repository at “Examples/</w:t>
      </w:r>
      <w:proofErr w:type="spellStart"/>
      <w:r w:rsidR="00A43591">
        <w:rPr>
          <w:rFonts w:ascii="Arial" w:hAnsi="Arial" w:cs="Arial"/>
          <w:sz w:val="24"/>
          <w:szCs w:val="24"/>
          <w:lang w:val="en-US"/>
        </w:rPr>
        <w:t>SpringBootExceptionHandling</w:t>
      </w:r>
      <w:proofErr w:type="spellEnd"/>
      <w:r w:rsidR="00A43591">
        <w:rPr>
          <w:rFonts w:ascii="Arial" w:hAnsi="Arial" w:cs="Arial"/>
          <w:sz w:val="24"/>
          <w:szCs w:val="24"/>
          <w:lang w:val="en-US"/>
        </w:rPr>
        <w:t xml:space="preserve">” to get the code for the example </w:t>
      </w:r>
      <w:r w:rsidR="00035D1D">
        <w:rPr>
          <w:rFonts w:ascii="Arial" w:hAnsi="Arial" w:cs="Arial"/>
          <w:sz w:val="24"/>
          <w:szCs w:val="24"/>
          <w:lang w:val="en-US"/>
        </w:rPr>
        <w:t xml:space="preserve">at the </w:t>
      </w:r>
      <w:r w:rsidR="00A61E62">
        <w:rPr>
          <w:rFonts w:ascii="Arial" w:hAnsi="Arial" w:cs="Arial"/>
          <w:sz w:val="24"/>
          <w:szCs w:val="24"/>
          <w:lang w:val="en-US"/>
        </w:rPr>
        <w:t>below</w:t>
      </w:r>
      <w:r w:rsidR="00035D1D">
        <w:rPr>
          <w:rFonts w:ascii="Arial" w:hAnsi="Arial" w:cs="Arial"/>
          <w:sz w:val="24"/>
          <w:szCs w:val="24"/>
          <w:lang w:val="en-US"/>
        </w:rPr>
        <w:t xml:space="preserve"> link</w:t>
      </w:r>
      <w:r w:rsidR="00A61E62">
        <w:rPr>
          <w:rFonts w:ascii="Arial" w:hAnsi="Arial" w:cs="Arial"/>
          <w:sz w:val="24"/>
          <w:szCs w:val="24"/>
          <w:lang w:val="en-US"/>
        </w:rPr>
        <w:t xml:space="preserve"> </w:t>
      </w:r>
      <w:r w:rsidR="00A43591">
        <w:rPr>
          <w:rFonts w:ascii="Arial" w:hAnsi="Arial" w:cs="Arial"/>
          <w:sz w:val="24"/>
          <w:szCs w:val="24"/>
          <w:lang w:val="en-US"/>
        </w:rPr>
        <w:t>and try it</w:t>
      </w:r>
      <w:r w:rsidR="00096B7D">
        <w:rPr>
          <w:rFonts w:ascii="Arial" w:hAnsi="Arial" w:cs="Arial"/>
          <w:sz w:val="24"/>
          <w:szCs w:val="24"/>
          <w:lang w:val="en-US"/>
        </w:rPr>
        <w:t>.</w:t>
      </w:r>
    </w:p>
    <w:p w14:paraId="40ECA3D2" w14:textId="75B3E0A0" w:rsidR="00CB7BE4" w:rsidRDefault="00CB7BE4" w:rsidP="00A43591">
      <w:pPr>
        <w:rPr>
          <w:rFonts w:ascii="Arial" w:hAnsi="Arial" w:cs="Arial"/>
          <w:sz w:val="24"/>
          <w:szCs w:val="24"/>
          <w:lang w:val="en-US"/>
        </w:rPr>
      </w:pPr>
      <w:r>
        <w:rPr>
          <w:rFonts w:ascii="Arial" w:hAnsi="Arial" w:cs="Arial"/>
          <w:sz w:val="24"/>
          <w:szCs w:val="24"/>
          <w:lang w:val="en-US"/>
        </w:rPr>
        <w:t>(Note: You’ll need to add the database dependency according to the one you decide to implement)</w:t>
      </w:r>
    </w:p>
    <w:p w14:paraId="51C4A5BD" w14:textId="31F5173A" w:rsidR="006E7962" w:rsidRPr="003C39B1" w:rsidRDefault="00096B7D" w:rsidP="00A43591">
      <w:pPr>
        <w:rPr>
          <w:rFonts w:ascii="Arial" w:hAnsi="Arial" w:cs="Arial"/>
          <w:sz w:val="28"/>
          <w:szCs w:val="28"/>
          <w:lang w:val="en-US"/>
        </w:rPr>
      </w:pPr>
      <w:r>
        <w:rPr>
          <w:rFonts w:ascii="Arial" w:hAnsi="Arial" w:cs="Arial"/>
          <w:sz w:val="24"/>
          <w:szCs w:val="24"/>
          <w:lang w:val="en-US"/>
        </w:rPr>
        <w:t>Complete example at:</w:t>
      </w:r>
      <w:r w:rsidR="006E7962" w:rsidRPr="003C39B1">
        <w:rPr>
          <w:rFonts w:ascii="Arial" w:hAnsi="Arial" w:cs="Arial"/>
          <w:sz w:val="28"/>
          <w:szCs w:val="28"/>
          <w:lang w:val="en-US"/>
        </w:rPr>
        <w:br/>
      </w:r>
      <w:hyperlink r:id="rId6" w:history="1">
        <w:r w:rsidR="006E7962" w:rsidRPr="003C39B1">
          <w:rPr>
            <w:rStyle w:val="Hyperlink"/>
            <w:rFonts w:ascii="Arial" w:hAnsi="Arial" w:cs="Arial"/>
            <w:sz w:val="24"/>
            <w:szCs w:val="24"/>
            <w:lang w:val="en-US"/>
          </w:rPr>
          <w:t xml:space="preserve">Spring Boot - Exception Handling - </w:t>
        </w:r>
        <w:proofErr w:type="spellStart"/>
        <w:r w:rsidR="006E7962" w:rsidRPr="003C39B1">
          <w:rPr>
            <w:rStyle w:val="Hyperlink"/>
            <w:rFonts w:ascii="Arial" w:hAnsi="Arial" w:cs="Arial"/>
            <w:sz w:val="24"/>
            <w:szCs w:val="24"/>
            <w:lang w:val="en-US"/>
          </w:rPr>
          <w:t>GeeksforGeeks</w:t>
        </w:r>
        <w:proofErr w:type="spellEnd"/>
      </w:hyperlink>
    </w:p>
    <w:p w14:paraId="41C2AF96" w14:textId="28FA2267" w:rsidR="00FD70C2" w:rsidRPr="00306451" w:rsidRDefault="009B7951" w:rsidP="009B7951">
      <w:pPr>
        <w:jc w:val="center"/>
        <w:rPr>
          <w:rFonts w:ascii="Arial" w:hAnsi="Arial" w:cs="Arial"/>
          <w:b/>
          <w:bCs/>
          <w:sz w:val="24"/>
          <w:szCs w:val="24"/>
          <w:lang w:val="en-US"/>
        </w:rPr>
      </w:pPr>
      <w:r w:rsidRPr="00306451">
        <w:rPr>
          <w:rFonts w:ascii="Arial" w:hAnsi="Arial" w:cs="Arial"/>
          <w:b/>
          <w:bCs/>
          <w:sz w:val="24"/>
          <w:szCs w:val="24"/>
          <w:lang w:val="en-US"/>
        </w:rPr>
        <w:t>SPRING DATA</w:t>
      </w:r>
    </w:p>
    <w:p w14:paraId="5B07919D" w14:textId="4A4B6683" w:rsidR="009B7951" w:rsidRPr="009B7951" w:rsidRDefault="009B7951" w:rsidP="009B7951">
      <w:pPr>
        <w:spacing w:before="100" w:beforeAutospacing="1" w:after="100" w:afterAutospacing="1" w:line="408" w:lineRule="atLeast"/>
        <w:rPr>
          <w:rFonts w:ascii="Arial" w:hAnsi="Arial" w:cs="Arial"/>
          <w:sz w:val="24"/>
          <w:szCs w:val="24"/>
          <w:lang w:val="en-US"/>
        </w:rPr>
      </w:pPr>
      <w:r w:rsidRPr="009B7951">
        <w:rPr>
          <w:rFonts w:ascii="Arial" w:hAnsi="Arial" w:cs="Arial"/>
          <w:sz w:val="24"/>
          <w:szCs w:val="24"/>
          <w:lang w:val="en-US"/>
        </w:rPr>
        <w:t>Spring Data’s provide</w:t>
      </w:r>
      <w:r>
        <w:rPr>
          <w:rFonts w:ascii="Arial" w:hAnsi="Arial" w:cs="Arial"/>
          <w:sz w:val="24"/>
          <w:szCs w:val="24"/>
          <w:lang w:val="en-US"/>
        </w:rPr>
        <w:t>s</w:t>
      </w:r>
      <w:r w:rsidRPr="009B7951">
        <w:rPr>
          <w:rFonts w:ascii="Arial" w:hAnsi="Arial" w:cs="Arial"/>
          <w:sz w:val="24"/>
          <w:szCs w:val="24"/>
          <w:lang w:val="en-US"/>
        </w:rPr>
        <w:t xml:space="preserve"> a familiar and consistent, Spring-based programming model for data access while still retaining the special traits of the underlying data store.</w:t>
      </w:r>
    </w:p>
    <w:p w14:paraId="4C6A0D46" w14:textId="4A209139" w:rsidR="009B7951" w:rsidRDefault="009B7951" w:rsidP="009B7951">
      <w:pPr>
        <w:spacing w:before="100" w:beforeAutospacing="1" w:after="100" w:afterAutospacing="1" w:line="408" w:lineRule="atLeast"/>
        <w:rPr>
          <w:rFonts w:ascii="Arial" w:hAnsi="Arial" w:cs="Arial"/>
          <w:sz w:val="24"/>
          <w:szCs w:val="24"/>
          <w:lang w:val="en-US"/>
        </w:rPr>
      </w:pPr>
      <w:r w:rsidRPr="009B7951">
        <w:rPr>
          <w:rFonts w:ascii="Arial" w:hAnsi="Arial" w:cs="Arial"/>
          <w:sz w:val="24"/>
          <w:szCs w:val="24"/>
          <w:lang w:val="en-US"/>
        </w:rPr>
        <w:lastRenderedPageBreak/>
        <w:t>It makes it easy to use data access technologies, relational and non-relational databases, map-reduce frameworks, and cloud-based data services. This is an umbrella project which contains many subprojects that are specific to a given database. The projects are developed by working together with many of the companies and developers that are behind these exciting technologies.</w:t>
      </w:r>
    </w:p>
    <w:p w14:paraId="5E700AA7" w14:textId="12CFB7E1" w:rsidR="00795C18" w:rsidRPr="00795C18" w:rsidRDefault="00795C18" w:rsidP="00795C18">
      <w:pPr>
        <w:spacing w:before="100" w:beforeAutospacing="1" w:after="100" w:afterAutospacing="1" w:line="408" w:lineRule="atLeast"/>
        <w:jc w:val="center"/>
        <w:rPr>
          <w:rFonts w:ascii="Arial" w:hAnsi="Arial" w:cs="Arial"/>
          <w:b/>
          <w:bCs/>
          <w:sz w:val="24"/>
          <w:szCs w:val="24"/>
          <w:lang w:val="en-US"/>
        </w:rPr>
      </w:pPr>
      <w:r>
        <w:rPr>
          <w:rFonts w:ascii="Arial" w:hAnsi="Arial" w:cs="Arial"/>
          <w:b/>
          <w:bCs/>
          <w:sz w:val="24"/>
          <w:szCs w:val="24"/>
          <w:lang w:val="en-US"/>
        </w:rPr>
        <w:t>SPRING DATA JPA</w:t>
      </w:r>
    </w:p>
    <w:p w14:paraId="7AF05421" w14:textId="546EE805" w:rsidR="00B81E85" w:rsidRDefault="00B81E85" w:rsidP="00A67BC9">
      <w:pPr>
        <w:spacing w:before="100" w:beforeAutospacing="1" w:after="100" w:afterAutospacing="1" w:line="408" w:lineRule="atLeast"/>
        <w:rPr>
          <w:rFonts w:ascii="Arial" w:hAnsi="Arial" w:cs="Arial"/>
          <w:sz w:val="24"/>
          <w:szCs w:val="24"/>
          <w:lang w:val="en-US"/>
        </w:rPr>
      </w:pPr>
      <w:r w:rsidRPr="00B81E85">
        <w:rPr>
          <w:rFonts w:ascii="Arial" w:hAnsi="Arial" w:cs="Arial"/>
          <w:sz w:val="24"/>
          <w:szCs w:val="24"/>
          <w:lang w:val="en-US"/>
        </w:rPr>
        <w:t>JPA is a Java standard that allows us to bind Java objects to records in a relational database.</w:t>
      </w:r>
      <w:r w:rsidRPr="00B81E85">
        <w:rPr>
          <w:rFonts w:ascii="Arial" w:hAnsi="Arial" w:cs="Arial"/>
          <w:b/>
          <w:bCs/>
          <w:sz w:val="24"/>
          <w:szCs w:val="24"/>
          <w:lang w:val="en-US"/>
        </w:rPr>
        <w:t> </w:t>
      </w:r>
      <w:hyperlink r:id="rId7" w:anchor="Java" w:history="1">
        <w:r w:rsidRPr="00B81E85">
          <w:rPr>
            <w:rFonts w:ascii="Arial" w:hAnsi="Arial" w:cs="Arial"/>
            <w:sz w:val="24"/>
            <w:szCs w:val="24"/>
            <w:lang w:val="en-US"/>
          </w:rPr>
          <w:t>It's one possible approach</w:t>
        </w:r>
      </w:hyperlink>
      <w:r w:rsidRPr="00B81E85">
        <w:rPr>
          <w:rFonts w:ascii="Arial" w:hAnsi="Arial" w:cs="Arial"/>
          <w:b/>
          <w:bCs/>
          <w:sz w:val="24"/>
          <w:szCs w:val="24"/>
          <w:lang w:val="en-US"/>
        </w:rPr>
        <w:t> to Object Relationship Mapping(ORM)</w:t>
      </w:r>
      <w:r w:rsidRPr="00B81E85">
        <w:rPr>
          <w:rFonts w:ascii="Arial" w:hAnsi="Arial" w:cs="Arial"/>
          <w:sz w:val="24"/>
          <w:szCs w:val="24"/>
          <w:lang w:val="en-US"/>
        </w:rPr>
        <w:t xml:space="preserve">, allowing the developer to retrieve, store, update, and delete data in a relational database using Java objects. Several implementations are available </w:t>
      </w:r>
      <w:proofErr w:type="spellStart"/>
      <w:r w:rsidRPr="00B81E85">
        <w:rPr>
          <w:rFonts w:ascii="Arial" w:hAnsi="Arial" w:cs="Arial"/>
          <w:sz w:val="24"/>
          <w:szCs w:val="24"/>
          <w:lang w:val="en-US"/>
        </w:rPr>
        <w:t>for</w:t>
      </w:r>
      <w:proofErr w:type="spellEnd"/>
      <w:r w:rsidRPr="00B81E85">
        <w:rPr>
          <w:rFonts w:ascii="Arial" w:hAnsi="Arial" w:cs="Arial"/>
          <w:sz w:val="24"/>
          <w:szCs w:val="24"/>
          <w:lang w:val="en-US"/>
        </w:rPr>
        <w:t xml:space="preserve"> </w:t>
      </w:r>
      <w:proofErr w:type="spellStart"/>
      <w:r w:rsidRPr="00B81E85">
        <w:rPr>
          <w:rFonts w:ascii="Arial" w:hAnsi="Arial" w:cs="Arial"/>
          <w:sz w:val="24"/>
          <w:szCs w:val="24"/>
          <w:lang w:val="en-US"/>
        </w:rPr>
        <w:t>the</w:t>
      </w:r>
      <w:proofErr w:type="spellEnd"/>
      <w:r w:rsidRPr="00B81E85">
        <w:rPr>
          <w:rFonts w:ascii="Arial" w:hAnsi="Arial" w:cs="Arial"/>
          <w:sz w:val="24"/>
          <w:szCs w:val="24"/>
          <w:lang w:val="en-US"/>
        </w:rPr>
        <w:t xml:space="preserve"> JPA </w:t>
      </w:r>
      <w:proofErr w:type="spellStart"/>
      <w:r w:rsidRPr="00B81E85">
        <w:rPr>
          <w:rFonts w:ascii="Arial" w:hAnsi="Arial" w:cs="Arial"/>
          <w:sz w:val="24"/>
          <w:szCs w:val="24"/>
          <w:lang w:val="en-US"/>
        </w:rPr>
        <w:t>specification</w:t>
      </w:r>
      <w:proofErr w:type="spellEnd"/>
      <w:r w:rsidRPr="00B81E85">
        <w:rPr>
          <w:rFonts w:ascii="Arial" w:hAnsi="Arial" w:cs="Arial"/>
          <w:sz w:val="24"/>
          <w:szCs w:val="24"/>
          <w:lang w:val="en-US"/>
        </w:rPr>
        <w:t>.</w:t>
      </w:r>
    </w:p>
    <w:p w14:paraId="79F8727B" w14:textId="128E5F72" w:rsidR="00A67BC9" w:rsidRPr="00A67BC9" w:rsidRDefault="00A67BC9" w:rsidP="00A67BC9">
      <w:pPr>
        <w:spacing w:before="100" w:beforeAutospacing="1" w:after="100" w:afterAutospacing="1" w:line="408" w:lineRule="atLeast"/>
        <w:rPr>
          <w:rFonts w:ascii="Arial" w:hAnsi="Arial" w:cs="Arial"/>
          <w:sz w:val="24"/>
          <w:szCs w:val="24"/>
          <w:lang w:val="en-US"/>
        </w:rPr>
      </w:pPr>
      <w:r w:rsidRPr="00A67BC9">
        <w:rPr>
          <w:rFonts w:ascii="Arial" w:hAnsi="Arial" w:cs="Arial"/>
          <w:sz w:val="24"/>
          <w:szCs w:val="24"/>
          <w:lang w:val="en-US"/>
        </w:rPr>
        <w:t>Spring Data JPA, part of the larger Spring Data family, makes it easy to easily implement JPA based repositories. This module deals with enhanced support for JPA based data access layers. It makes it easier to build Spring-powered applications that use data access technologies.</w:t>
      </w:r>
    </w:p>
    <w:p w14:paraId="0FCF5198" w14:textId="380772DA" w:rsidR="009525E7" w:rsidRDefault="00A67BC9" w:rsidP="009B7951">
      <w:pPr>
        <w:spacing w:before="100" w:beforeAutospacing="1" w:after="100" w:afterAutospacing="1" w:line="408" w:lineRule="atLeast"/>
        <w:rPr>
          <w:rFonts w:ascii="Arial" w:hAnsi="Arial" w:cs="Arial"/>
          <w:sz w:val="24"/>
          <w:szCs w:val="24"/>
          <w:lang w:val="en-US"/>
        </w:rPr>
      </w:pPr>
      <w:r w:rsidRPr="00A67BC9">
        <w:rPr>
          <w:rFonts w:ascii="Arial" w:hAnsi="Arial" w:cs="Arial"/>
          <w:sz w:val="24"/>
          <w:szCs w:val="24"/>
          <w:lang w:val="en-US"/>
        </w:rPr>
        <w:t xml:space="preserve">Implementing a data access layer of an application has been cumbersome for quite a while. Too much boilerplate code has to be written to execute simple queries as well as perform pagination, and auditing. Spring Data JPA aims to significantly improve the implementation of data access layers by reducing the effort to the amount that’s actually needed. As a developer you write your repository interfaces, including custom finder methods, and Spring will provide the implementation </w:t>
      </w:r>
      <w:r w:rsidR="009525E7">
        <w:rPr>
          <w:rFonts w:ascii="Arial" w:hAnsi="Arial" w:cs="Arial"/>
          <w:sz w:val="24"/>
          <w:szCs w:val="24"/>
          <w:lang w:val="en-US"/>
        </w:rPr>
        <w:t>automatically.</w:t>
      </w:r>
    </w:p>
    <w:p w14:paraId="0433DA42" w14:textId="77777777" w:rsidR="009525E7" w:rsidRPr="009525E7" w:rsidRDefault="009525E7" w:rsidP="009525E7">
      <w:pPr>
        <w:pStyle w:val="Heading2"/>
        <w:spacing w:before="450" w:beforeAutospacing="0" w:after="150" w:afterAutospacing="0"/>
        <w:rPr>
          <w:rFonts w:ascii="Arial" w:eastAsiaTheme="minorHAnsi" w:hAnsi="Arial" w:cs="Arial"/>
          <w:b w:val="0"/>
          <w:bCs w:val="0"/>
          <w:sz w:val="24"/>
          <w:szCs w:val="24"/>
          <w:lang w:val="en-US" w:eastAsia="en-US"/>
        </w:rPr>
      </w:pPr>
      <w:proofErr w:type="spellStart"/>
      <w:r w:rsidRPr="009525E7">
        <w:rPr>
          <w:rFonts w:ascii="Arial" w:eastAsiaTheme="minorHAnsi" w:hAnsi="Arial" w:cs="Arial"/>
          <w:b w:val="0"/>
          <w:bCs w:val="0"/>
          <w:sz w:val="24"/>
          <w:szCs w:val="24"/>
          <w:lang w:val="en-US" w:eastAsia="en-US"/>
        </w:rPr>
        <w:t>Features</w:t>
      </w:r>
      <w:proofErr w:type="spellEnd"/>
    </w:p>
    <w:p w14:paraId="5448D5D1"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Sophisticated support to build repositories based on Spring and JPA</w:t>
      </w:r>
    </w:p>
    <w:p w14:paraId="093F837A"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Support for </w:t>
      </w:r>
      <w:bookmarkStart w:id="0" w:name="&amp;lpos=apps_scodevmw_:_107"/>
      <w:proofErr w:type="spellStart"/>
      <w:r w:rsidRPr="009525E7">
        <w:rPr>
          <w:rFonts w:ascii="Arial" w:eastAsiaTheme="minorHAnsi" w:hAnsi="Arial" w:cs="Arial"/>
          <w:lang w:val="en-US" w:eastAsia="en-US"/>
        </w:rPr>
        <w:fldChar w:fldCharType="begin"/>
      </w:r>
      <w:r w:rsidRPr="009525E7">
        <w:rPr>
          <w:rFonts w:ascii="Arial" w:eastAsiaTheme="minorHAnsi" w:hAnsi="Arial" w:cs="Arial"/>
          <w:lang w:val="en-US" w:eastAsia="en-US"/>
        </w:rPr>
        <w:instrText xml:space="preserve"> HYPERLINK "http://www.querydsl.com/" </w:instrText>
      </w:r>
      <w:r w:rsidRPr="009525E7">
        <w:rPr>
          <w:rFonts w:ascii="Arial" w:eastAsiaTheme="minorHAnsi" w:hAnsi="Arial" w:cs="Arial"/>
          <w:lang w:val="en-US" w:eastAsia="en-US"/>
        </w:rPr>
        <w:fldChar w:fldCharType="separate"/>
      </w:r>
      <w:r w:rsidRPr="009525E7">
        <w:rPr>
          <w:rFonts w:ascii="Arial" w:eastAsiaTheme="minorHAnsi" w:hAnsi="Arial" w:cs="Arial"/>
          <w:lang w:val="en-US" w:eastAsia="en-US"/>
        </w:rPr>
        <w:t>Querydsl</w:t>
      </w:r>
      <w:proofErr w:type="spellEnd"/>
      <w:r w:rsidRPr="009525E7">
        <w:rPr>
          <w:rFonts w:ascii="Arial" w:eastAsiaTheme="minorHAnsi" w:hAnsi="Arial" w:cs="Arial"/>
          <w:lang w:val="en-US" w:eastAsia="en-US"/>
        </w:rPr>
        <w:fldChar w:fldCharType="end"/>
      </w:r>
      <w:bookmarkEnd w:id="0"/>
      <w:r w:rsidRPr="009525E7">
        <w:rPr>
          <w:rFonts w:ascii="Arial" w:eastAsiaTheme="minorHAnsi" w:hAnsi="Arial" w:cs="Arial"/>
          <w:lang w:val="en-US" w:eastAsia="en-US"/>
        </w:rPr>
        <w:t> predicates and thus type-safe JPA queries</w:t>
      </w:r>
    </w:p>
    <w:p w14:paraId="64A39CE9"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 xml:space="preserve">Transparent auditing of domain </w:t>
      </w:r>
      <w:proofErr w:type="spellStart"/>
      <w:r w:rsidRPr="009525E7">
        <w:rPr>
          <w:rFonts w:ascii="Arial" w:eastAsiaTheme="minorHAnsi" w:hAnsi="Arial" w:cs="Arial"/>
          <w:lang w:val="en-US" w:eastAsia="en-US"/>
        </w:rPr>
        <w:t>class</w:t>
      </w:r>
      <w:proofErr w:type="spellEnd"/>
    </w:p>
    <w:p w14:paraId="73C77C52"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lastRenderedPageBreak/>
        <w:t>Pagination support, dynamic query execution, ability to integrate custom data access code</w:t>
      </w:r>
    </w:p>
    <w:p w14:paraId="46F94249"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Validation of @Query annotated queries at bootstrap time</w:t>
      </w:r>
    </w:p>
    <w:p w14:paraId="6370C4F5" w14:textId="77777777" w:rsidR="009525E7" w:rsidRPr="009525E7" w:rsidRDefault="009525E7" w:rsidP="009525E7">
      <w:pPr>
        <w:pStyle w:val="NormalWeb"/>
        <w:numPr>
          <w:ilvl w:val="0"/>
          <w:numId w:val="14"/>
        </w:numPr>
        <w:spacing w:line="408" w:lineRule="atLeast"/>
        <w:rPr>
          <w:rFonts w:ascii="Arial" w:eastAsiaTheme="minorHAnsi" w:hAnsi="Arial" w:cs="Arial"/>
          <w:lang w:val="en-US" w:eastAsia="en-US"/>
        </w:rPr>
      </w:pPr>
      <w:r w:rsidRPr="009525E7">
        <w:rPr>
          <w:rFonts w:ascii="Arial" w:eastAsiaTheme="minorHAnsi" w:hAnsi="Arial" w:cs="Arial"/>
          <w:lang w:val="en-US" w:eastAsia="en-US"/>
        </w:rPr>
        <w:t>Support for XML based entity mapping</w:t>
      </w:r>
    </w:p>
    <w:p w14:paraId="7840CE0E" w14:textId="4064C494" w:rsidR="009525E7" w:rsidRDefault="009525E7" w:rsidP="009525E7">
      <w:pPr>
        <w:pStyle w:val="NormalWeb"/>
        <w:numPr>
          <w:ilvl w:val="0"/>
          <w:numId w:val="14"/>
        </w:numPr>
        <w:spacing w:line="408" w:lineRule="atLeast"/>
        <w:rPr>
          <w:rFonts w:ascii="Arial" w:eastAsiaTheme="minorHAnsi" w:hAnsi="Arial" w:cs="Arial"/>
          <w:lang w:val="en-US" w:eastAsia="en-US"/>
        </w:rPr>
      </w:pPr>
      <w:proofErr w:type="spellStart"/>
      <w:r w:rsidRPr="009525E7">
        <w:rPr>
          <w:rFonts w:ascii="Arial" w:eastAsiaTheme="minorHAnsi" w:hAnsi="Arial" w:cs="Arial"/>
          <w:lang w:val="en-US" w:eastAsia="en-US"/>
        </w:rPr>
        <w:t>JavaConfig</w:t>
      </w:r>
      <w:proofErr w:type="spellEnd"/>
      <w:r w:rsidRPr="009525E7">
        <w:rPr>
          <w:rFonts w:ascii="Arial" w:eastAsiaTheme="minorHAnsi" w:hAnsi="Arial" w:cs="Arial"/>
          <w:lang w:val="en-US" w:eastAsia="en-US"/>
        </w:rPr>
        <w:t xml:space="preserve"> based repository configuration by introducing @EnableJpaRepositories.</w:t>
      </w:r>
    </w:p>
    <w:p w14:paraId="74D6475E" w14:textId="5B7CC6AD" w:rsidR="00852BF2" w:rsidRDefault="00852BF2" w:rsidP="00852BF2">
      <w:pPr>
        <w:pStyle w:val="NormalWeb"/>
        <w:spacing w:line="408" w:lineRule="atLeast"/>
        <w:rPr>
          <w:rFonts w:ascii="Arial" w:eastAsiaTheme="minorHAnsi" w:hAnsi="Arial" w:cs="Arial"/>
          <w:lang w:val="en-US" w:eastAsia="en-US"/>
        </w:rPr>
      </w:pPr>
    </w:p>
    <w:p w14:paraId="18B05160" w14:textId="1265555C" w:rsidR="00852BF2" w:rsidRPr="00852BF2" w:rsidRDefault="00852BF2" w:rsidP="00852BF2">
      <w:pPr>
        <w:pStyle w:val="NormalWeb"/>
        <w:shd w:val="clear" w:color="auto" w:fill="FFFFFF"/>
        <w:spacing w:before="0" w:beforeAutospacing="0" w:after="300" w:afterAutospacing="0"/>
        <w:rPr>
          <w:rFonts w:ascii="Arial" w:eastAsiaTheme="minorHAnsi" w:hAnsi="Arial" w:cs="Arial"/>
          <w:lang w:val="en-US" w:eastAsia="en-US"/>
        </w:rPr>
      </w:pPr>
      <w:r w:rsidRPr="00852BF2">
        <w:rPr>
          <w:rFonts w:ascii="Arial" w:eastAsiaTheme="minorHAnsi" w:hAnsi="Arial" w:cs="Arial"/>
          <w:lang w:val="en-US" w:eastAsia="en-US"/>
        </w:rPr>
        <w:t>I</w:t>
      </w:r>
      <w:r w:rsidRPr="00852BF2">
        <w:rPr>
          <w:rFonts w:ascii="Arial" w:eastAsiaTheme="minorHAnsi" w:hAnsi="Arial" w:cs="Arial"/>
          <w:lang w:val="en-US" w:eastAsia="en-US"/>
        </w:rPr>
        <w:t>n terms of databases</w:t>
      </w:r>
      <w:r w:rsidRPr="00213893">
        <w:rPr>
          <w:rFonts w:ascii="Arial" w:eastAsiaTheme="minorHAnsi" w:hAnsi="Arial" w:cs="Arial"/>
          <w:b/>
          <w:bCs/>
          <w:lang w:val="en-US" w:eastAsia="en-US"/>
        </w:rPr>
        <w:t>, Spring Data JDBC</w:t>
      </w:r>
      <w:r w:rsidRPr="00852BF2">
        <w:rPr>
          <w:rFonts w:ascii="Arial" w:eastAsiaTheme="minorHAnsi" w:hAnsi="Arial" w:cs="Arial"/>
          <w:lang w:val="en-US" w:eastAsia="en-US"/>
        </w:rPr>
        <w:t xml:space="preserve"> requires a </w:t>
      </w:r>
      <w:hyperlink r:id="rId8" w:anchor="jdbc.dialects" w:history="1">
        <w:r w:rsidRPr="00852BF2">
          <w:rPr>
            <w:rFonts w:ascii="Arial" w:eastAsiaTheme="minorHAnsi" w:hAnsi="Arial" w:cs="Arial"/>
            <w:lang w:val="en-US" w:eastAsia="en-US"/>
          </w:rPr>
          <w:t>dialect</w:t>
        </w:r>
      </w:hyperlink>
      <w:r w:rsidRPr="00852BF2">
        <w:rPr>
          <w:rFonts w:ascii="Arial" w:eastAsiaTheme="minorHAnsi" w:hAnsi="Arial" w:cs="Arial"/>
          <w:lang w:val="en-US" w:eastAsia="en-US"/>
        </w:rPr>
        <w:t xml:space="preserve"> to abstract common SQL functionality over vendor-specific </w:t>
      </w:r>
      <w:proofErr w:type="spellStart"/>
      <w:r w:rsidRPr="00852BF2">
        <w:rPr>
          <w:rFonts w:ascii="Arial" w:eastAsiaTheme="minorHAnsi" w:hAnsi="Arial" w:cs="Arial"/>
          <w:lang w:val="en-US" w:eastAsia="en-US"/>
        </w:rPr>
        <w:t>flavours</w:t>
      </w:r>
      <w:proofErr w:type="spellEnd"/>
      <w:r w:rsidRPr="00852BF2">
        <w:rPr>
          <w:rFonts w:ascii="Arial" w:eastAsiaTheme="minorHAnsi" w:hAnsi="Arial" w:cs="Arial"/>
          <w:lang w:val="en-US" w:eastAsia="en-US"/>
        </w:rPr>
        <w:t>. Spring Data JDBC includes direct support for the following databases:</w:t>
      </w:r>
    </w:p>
    <w:p w14:paraId="3F2E8A05"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DB2</w:t>
      </w:r>
    </w:p>
    <w:p w14:paraId="7771B9DB"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H2</w:t>
      </w:r>
    </w:p>
    <w:p w14:paraId="60F3F0CE"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HSQLDB</w:t>
      </w:r>
    </w:p>
    <w:p w14:paraId="0969FE8F"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proofErr w:type="spellStart"/>
      <w:r w:rsidRPr="00852BF2">
        <w:rPr>
          <w:rFonts w:ascii="Arial" w:eastAsiaTheme="minorHAnsi" w:hAnsi="Arial" w:cs="Arial"/>
          <w:lang w:val="en-US" w:eastAsia="en-US"/>
        </w:rPr>
        <w:t>MariaDB</w:t>
      </w:r>
      <w:proofErr w:type="spellEnd"/>
    </w:p>
    <w:p w14:paraId="425760C2"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Microsoft SQL Server</w:t>
      </w:r>
    </w:p>
    <w:p w14:paraId="2D27BDC8"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MySQL</w:t>
      </w:r>
    </w:p>
    <w:p w14:paraId="68A86A2F"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r w:rsidRPr="00852BF2">
        <w:rPr>
          <w:rFonts w:ascii="Arial" w:eastAsiaTheme="minorHAnsi" w:hAnsi="Arial" w:cs="Arial"/>
          <w:lang w:val="en-US" w:eastAsia="en-US"/>
        </w:rPr>
        <w:t>Oracle</w:t>
      </w:r>
    </w:p>
    <w:p w14:paraId="1FFE86AF" w14:textId="77777777" w:rsidR="00852BF2" w:rsidRPr="00852BF2" w:rsidRDefault="00852BF2" w:rsidP="00852BF2">
      <w:pPr>
        <w:pStyle w:val="NormalWeb"/>
        <w:numPr>
          <w:ilvl w:val="0"/>
          <w:numId w:val="15"/>
        </w:numPr>
        <w:shd w:val="clear" w:color="auto" w:fill="FFFFFF"/>
        <w:spacing w:before="0" w:beforeAutospacing="0" w:after="150" w:afterAutospacing="0"/>
        <w:ind w:left="1080"/>
        <w:rPr>
          <w:rFonts w:ascii="Arial" w:eastAsiaTheme="minorHAnsi" w:hAnsi="Arial" w:cs="Arial"/>
          <w:lang w:val="en-US" w:eastAsia="en-US"/>
        </w:rPr>
      </w:pPr>
      <w:proofErr w:type="spellStart"/>
      <w:r w:rsidRPr="00852BF2">
        <w:rPr>
          <w:rFonts w:ascii="Arial" w:eastAsiaTheme="minorHAnsi" w:hAnsi="Arial" w:cs="Arial"/>
          <w:lang w:val="en-US" w:eastAsia="en-US"/>
        </w:rPr>
        <w:t>Postgres</w:t>
      </w:r>
      <w:proofErr w:type="spellEnd"/>
    </w:p>
    <w:p w14:paraId="10CDDEDA" w14:textId="6050F558" w:rsidR="009525E7" w:rsidRDefault="003E30DE" w:rsidP="0030799C">
      <w:pPr>
        <w:pStyle w:val="NormalWeb"/>
        <w:spacing w:line="408" w:lineRule="atLeast"/>
      </w:pPr>
      <w:r>
        <w:rPr>
          <w:rFonts w:ascii="Arial" w:eastAsiaTheme="minorHAnsi" w:hAnsi="Arial" w:cs="Arial"/>
          <w:lang w:val="en-US" w:eastAsia="en-US"/>
        </w:rPr>
        <w:t xml:space="preserve">For more details visit: </w:t>
      </w:r>
      <w:r>
        <w:rPr>
          <w:rFonts w:ascii="Arial" w:eastAsiaTheme="minorHAnsi" w:hAnsi="Arial" w:cs="Arial"/>
          <w:lang w:val="en-US" w:eastAsia="en-US"/>
        </w:rPr>
        <w:br/>
      </w:r>
      <w:hyperlink r:id="rId9" w:anchor="jpa.query-methods.at-query" w:history="1">
        <w:r w:rsidRPr="003E30DE">
          <w:rPr>
            <w:rStyle w:val="Hyperlink"/>
            <w:lang w:val="en-US"/>
          </w:rPr>
          <w:t>Spring Data JPA - Reference Documentation</w:t>
        </w:r>
      </w:hyperlink>
    </w:p>
    <w:p w14:paraId="1CE1288F" w14:textId="208B1BDC" w:rsidR="00CA1633" w:rsidRPr="0030799C" w:rsidRDefault="00CA1633" w:rsidP="0030799C">
      <w:pPr>
        <w:pStyle w:val="NormalWeb"/>
        <w:spacing w:line="408" w:lineRule="atLeast"/>
        <w:rPr>
          <w:rFonts w:ascii="Arial" w:eastAsiaTheme="minorHAnsi" w:hAnsi="Arial" w:cs="Arial"/>
          <w:lang w:val="en-US" w:eastAsia="en-US"/>
        </w:rPr>
      </w:pPr>
      <w:r>
        <w:fldChar w:fldCharType="begin"/>
      </w:r>
      <w:r w:rsidRPr="00CA1633">
        <w:rPr>
          <w:lang w:val="en-US"/>
        </w:rPr>
        <w:instrText xml:space="preserve"> HYPERLINK "https://ordina-jworks.github.io/java/2020/01/02/Spring-Data-Jdbc.html" \l ":~:text=A%20big%20difference%20in%20creating%20the%20classes%20used,when%20it%20contains%20a%20repository%20for%20that%20class." </w:instrText>
      </w:r>
      <w:r>
        <w:fldChar w:fldCharType="separate"/>
      </w:r>
      <w:r w:rsidRPr="00CA1633">
        <w:rPr>
          <w:rStyle w:val="Hyperlink"/>
          <w:lang w:val="en-US"/>
        </w:rPr>
        <w:t>An Introduction to Spring Data JDBC - Wout Meskens — Ordina JWorks Tech Blog (ordina-jworks.github.io)</w:t>
      </w:r>
      <w:r>
        <w:fldChar w:fldCharType="end"/>
      </w:r>
    </w:p>
    <w:p w14:paraId="1F069686" w14:textId="5386FA25" w:rsidR="009B7951" w:rsidRPr="00DD38CE" w:rsidRDefault="00DD38CE" w:rsidP="00DD38CE">
      <w:pPr>
        <w:jc w:val="center"/>
        <w:rPr>
          <w:rFonts w:ascii="Arial" w:hAnsi="Arial" w:cs="Arial"/>
          <w:b/>
          <w:bCs/>
          <w:sz w:val="24"/>
          <w:szCs w:val="24"/>
          <w:lang w:val="en-US"/>
        </w:rPr>
      </w:pPr>
      <w:r w:rsidRPr="00DD38CE">
        <w:rPr>
          <w:rFonts w:ascii="Arial" w:hAnsi="Arial" w:cs="Arial"/>
          <w:b/>
          <w:bCs/>
          <w:sz w:val="24"/>
          <w:szCs w:val="24"/>
          <w:lang w:val="en-US"/>
        </w:rPr>
        <w:t>SRPING CLOUD</w:t>
      </w:r>
    </w:p>
    <w:p w14:paraId="7C374C7C" w14:textId="6163F195" w:rsidR="00DD38CE" w:rsidRDefault="00DD38CE" w:rsidP="00DD38CE">
      <w:pPr>
        <w:rPr>
          <w:rFonts w:ascii="Arial" w:hAnsi="Arial" w:cs="Arial"/>
          <w:sz w:val="24"/>
          <w:szCs w:val="24"/>
          <w:lang w:val="en-US"/>
        </w:rPr>
      </w:pPr>
      <w:r w:rsidRPr="00DD38CE">
        <w:rPr>
          <w:rFonts w:ascii="Arial" w:hAnsi="Arial" w:cs="Arial"/>
          <w:sz w:val="24"/>
          <w:szCs w:val="24"/>
          <w:lang w:val="en-US"/>
        </w:rPr>
        <w:t xml:space="preserve">Spring Cloud provides tools for developers to quickly build some of the common patterns in distributed systems (e.g. configuration management, service discovery, circuit breakers, intelligent routing, micro-proxy, control bus, one-time tokens, global locks, leadership election, distributed sessions, cluster state). Coordination of distributed systems leads to boiler plate patterns and using Spring Cloud developers can quickly stand-up services and applications that implement those patterns. They will work well in any distributed environment, including the </w:t>
      </w:r>
      <w:r w:rsidRPr="00DD38CE">
        <w:rPr>
          <w:rFonts w:ascii="Arial" w:hAnsi="Arial" w:cs="Arial"/>
          <w:sz w:val="24"/>
          <w:szCs w:val="24"/>
          <w:lang w:val="en-US"/>
        </w:rPr>
        <w:lastRenderedPageBreak/>
        <w:t>developer’s own laptop, bare metal data centers, and managed platforms such as Cloud Foundry.</w:t>
      </w:r>
    </w:p>
    <w:p w14:paraId="288BDED9" w14:textId="77777777" w:rsidR="00293AD3" w:rsidRPr="003737A3" w:rsidRDefault="00293AD3" w:rsidP="00DD38CE">
      <w:pPr>
        <w:rPr>
          <w:noProof/>
          <w:lang w:val="en-US"/>
        </w:rPr>
      </w:pPr>
    </w:p>
    <w:p w14:paraId="5237BBF1" w14:textId="18F10293" w:rsidR="00293AD3" w:rsidRDefault="00293AD3" w:rsidP="00DD38CE">
      <w:pPr>
        <w:rPr>
          <w:rFonts w:ascii="Arial" w:hAnsi="Arial" w:cs="Arial"/>
          <w:sz w:val="24"/>
          <w:szCs w:val="24"/>
          <w:lang w:val="en-US"/>
        </w:rPr>
      </w:pPr>
      <w:r>
        <w:rPr>
          <w:noProof/>
        </w:rPr>
        <w:drawing>
          <wp:inline distT="0" distB="0" distL="0" distR="0" wp14:anchorId="1C757BB9" wp14:editId="631D5D6C">
            <wp:extent cx="5567680" cy="252095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rotWithShape="1">
                    <a:blip r:embed="rId10"/>
                    <a:srcRect l="792" b="13470"/>
                    <a:stretch/>
                  </pic:blipFill>
                  <pic:spPr bwMode="auto">
                    <a:xfrm>
                      <a:off x="0" y="0"/>
                      <a:ext cx="5567680" cy="2520950"/>
                    </a:xfrm>
                    <a:prstGeom prst="rect">
                      <a:avLst/>
                    </a:prstGeom>
                    <a:ln>
                      <a:noFill/>
                    </a:ln>
                    <a:extLst>
                      <a:ext uri="{53640926-AAD7-44D8-BBD7-CCE9431645EC}">
                        <a14:shadowObscured xmlns:a14="http://schemas.microsoft.com/office/drawing/2010/main"/>
                      </a:ext>
                    </a:extLst>
                  </pic:spPr>
                </pic:pic>
              </a:graphicData>
            </a:graphic>
          </wp:inline>
        </w:drawing>
      </w:r>
    </w:p>
    <w:p w14:paraId="70FC8FC6" w14:textId="24249EFC" w:rsidR="00293AD3" w:rsidRDefault="00293AD3" w:rsidP="00DD38CE">
      <w:pPr>
        <w:rPr>
          <w:rFonts w:ascii="Arial" w:hAnsi="Arial" w:cs="Arial"/>
          <w:sz w:val="24"/>
          <w:szCs w:val="24"/>
          <w:lang w:val="en-US"/>
        </w:rPr>
      </w:pPr>
    </w:p>
    <w:p w14:paraId="2BF3ED5C" w14:textId="2CCC9563" w:rsidR="00293AD3" w:rsidRPr="0064666C" w:rsidRDefault="00717BAA" w:rsidP="0064666C">
      <w:pPr>
        <w:jc w:val="center"/>
        <w:rPr>
          <w:rFonts w:ascii="Arial" w:hAnsi="Arial" w:cs="Arial"/>
          <w:b/>
          <w:bCs/>
          <w:sz w:val="24"/>
          <w:szCs w:val="24"/>
          <w:lang w:val="en-US"/>
        </w:rPr>
      </w:pPr>
      <w:r>
        <w:rPr>
          <w:rFonts w:ascii="Arial" w:hAnsi="Arial" w:cs="Arial"/>
          <w:b/>
          <w:bCs/>
          <w:sz w:val="24"/>
          <w:szCs w:val="24"/>
          <w:lang w:val="en-US"/>
        </w:rPr>
        <w:t xml:space="preserve">SPRING CLOUD CONFIG </w:t>
      </w:r>
    </w:p>
    <w:p w14:paraId="2D2B3524" w14:textId="3846108C" w:rsidR="006A2942" w:rsidRPr="006A2942" w:rsidRDefault="006A2942" w:rsidP="006A2942">
      <w:pPr>
        <w:rPr>
          <w:rFonts w:ascii="Arial" w:hAnsi="Arial" w:cs="Arial"/>
          <w:sz w:val="24"/>
          <w:szCs w:val="24"/>
          <w:lang w:val="en-US"/>
        </w:rPr>
      </w:pPr>
      <w:r w:rsidRPr="006A2942">
        <w:rPr>
          <w:rFonts w:ascii="Arial" w:hAnsi="Arial" w:cs="Arial"/>
          <w:sz w:val="24"/>
          <w:szCs w:val="24"/>
          <w:lang w:val="en-US"/>
        </w:rPr>
        <w:t xml:space="preserve">Spring Cloud Config provides server and client-side support for externalized configuration in a distributed system. With the Config Server you have a central place to manage external properties for applications across all environments. The concepts on both client and server map identically to the </w:t>
      </w:r>
      <w:r w:rsidRPr="006A2942">
        <w:rPr>
          <w:rFonts w:ascii="Arial" w:hAnsi="Arial" w:cs="Arial"/>
          <w:b/>
          <w:bCs/>
          <w:sz w:val="24"/>
          <w:szCs w:val="24"/>
          <w:lang w:val="en-US"/>
        </w:rPr>
        <w:t>Spring Environment</w:t>
      </w:r>
      <w:r w:rsidRPr="006A2942">
        <w:rPr>
          <w:rFonts w:ascii="Arial" w:hAnsi="Arial" w:cs="Arial"/>
          <w:sz w:val="24"/>
          <w:szCs w:val="24"/>
          <w:lang w:val="en-US"/>
        </w:rPr>
        <w:t> and </w:t>
      </w:r>
      <w:proofErr w:type="spellStart"/>
      <w:r w:rsidRPr="006A2942">
        <w:rPr>
          <w:rFonts w:ascii="Arial" w:hAnsi="Arial" w:cs="Arial"/>
          <w:b/>
          <w:bCs/>
          <w:sz w:val="24"/>
          <w:szCs w:val="24"/>
          <w:lang w:val="en-US"/>
        </w:rPr>
        <w:t>PropertySource</w:t>
      </w:r>
      <w:proofErr w:type="spellEnd"/>
      <w:r w:rsidRPr="006A2942">
        <w:rPr>
          <w:rFonts w:ascii="Arial" w:hAnsi="Arial" w:cs="Arial"/>
          <w:sz w:val="24"/>
          <w:szCs w:val="24"/>
          <w:lang w:val="en-US"/>
        </w:rPr>
        <w:t> abstractions, so they fit very well with Spring applications, but can be used with any application running in any language. As an application moves through the deployment pipeline from dev to test and into production you can manage the configuration between those environments and be certain that applications have everything they need to run when they migrate. The default implementation of the server storage backend uses git so it easily supports labelled versions of configuration environments, as well as being accessible to a wide range of tooling for managing the content. It is easy to add alternative implementations and plug them in with Spring configuration.</w:t>
      </w:r>
    </w:p>
    <w:p w14:paraId="17E01AFB" w14:textId="77777777" w:rsidR="007D2AA4" w:rsidRPr="007D2AA4" w:rsidRDefault="007D2AA4" w:rsidP="007D2AA4">
      <w:pPr>
        <w:pStyle w:val="NormalWeb"/>
        <w:spacing w:line="408" w:lineRule="atLeast"/>
        <w:rPr>
          <w:rFonts w:ascii="Arial" w:eastAsiaTheme="minorHAnsi" w:hAnsi="Arial" w:cs="Arial"/>
          <w:lang w:val="en-US" w:eastAsia="en-US"/>
        </w:rPr>
      </w:pPr>
      <w:r w:rsidRPr="007D2AA4">
        <w:rPr>
          <w:rFonts w:ascii="Arial" w:eastAsiaTheme="minorHAnsi" w:hAnsi="Arial" w:cs="Arial"/>
          <w:lang w:val="en-US" w:eastAsia="en-US"/>
        </w:rPr>
        <w:t>Spring Cloud Config Server features:</w:t>
      </w:r>
    </w:p>
    <w:p w14:paraId="0B77BB2C"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HTTP, resource-based API for external configuration (name-value pairs, or equivalent YAML content)</w:t>
      </w:r>
    </w:p>
    <w:p w14:paraId="0B542C01"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Encrypt and decrypt property values (symmetric or asymmetric)</w:t>
      </w:r>
    </w:p>
    <w:p w14:paraId="3728CB80" w14:textId="77777777" w:rsidR="007D2AA4" w:rsidRPr="007D2AA4" w:rsidRDefault="007D2AA4" w:rsidP="007D2AA4">
      <w:pPr>
        <w:pStyle w:val="NormalWeb"/>
        <w:numPr>
          <w:ilvl w:val="0"/>
          <w:numId w:val="7"/>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Embeddable easily in a Spring Boot application using @EnableConfigServer</w:t>
      </w:r>
    </w:p>
    <w:p w14:paraId="3313BCA0" w14:textId="77777777" w:rsidR="007D2AA4" w:rsidRPr="007D2AA4" w:rsidRDefault="007D2AA4" w:rsidP="007D2AA4">
      <w:pPr>
        <w:pStyle w:val="NormalWeb"/>
        <w:spacing w:line="408" w:lineRule="atLeast"/>
        <w:rPr>
          <w:rFonts w:ascii="Arial" w:eastAsiaTheme="minorHAnsi" w:hAnsi="Arial" w:cs="Arial"/>
          <w:lang w:val="en-US" w:eastAsia="en-US"/>
        </w:rPr>
      </w:pPr>
      <w:r w:rsidRPr="007D2AA4">
        <w:rPr>
          <w:rFonts w:ascii="Arial" w:eastAsiaTheme="minorHAnsi" w:hAnsi="Arial" w:cs="Arial"/>
          <w:lang w:val="en-US" w:eastAsia="en-US"/>
        </w:rPr>
        <w:lastRenderedPageBreak/>
        <w:t>Config Client features (for Spring applications):</w:t>
      </w:r>
    </w:p>
    <w:p w14:paraId="173818C6" w14:textId="77777777" w:rsidR="007D2AA4" w:rsidRPr="007D2AA4" w:rsidRDefault="007D2AA4" w:rsidP="007D2AA4">
      <w:pPr>
        <w:pStyle w:val="NormalWeb"/>
        <w:numPr>
          <w:ilvl w:val="0"/>
          <w:numId w:val="8"/>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Bind to the Config Server and initialize Spring Environment with remote property sources</w:t>
      </w:r>
    </w:p>
    <w:p w14:paraId="5E1B24D1" w14:textId="77777777" w:rsidR="007D2AA4" w:rsidRPr="007D2AA4" w:rsidRDefault="007D2AA4" w:rsidP="007D2AA4">
      <w:pPr>
        <w:pStyle w:val="NormalWeb"/>
        <w:numPr>
          <w:ilvl w:val="0"/>
          <w:numId w:val="8"/>
        </w:numPr>
        <w:spacing w:line="408" w:lineRule="atLeast"/>
        <w:rPr>
          <w:rFonts w:ascii="Arial" w:eastAsiaTheme="minorHAnsi" w:hAnsi="Arial" w:cs="Arial"/>
          <w:lang w:val="en-US" w:eastAsia="en-US"/>
        </w:rPr>
      </w:pPr>
      <w:r w:rsidRPr="007D2AA4">
        <w:rPr>
          <w:rFonts w:ascii="Arial" w:eastAsiaTheme="minorHAnsi" w:hAnsi="Arial" w:cs="Arial"/>
          <w:lang w:val="en-US" w:eastAsia="en-US"/>
        </w:rPr>
        <w:t>Encrypt and decrypt property values (symmetric or asymmetric)</w:t>
      </w:r>
    </w:p>
    <w:p w14:paraId="21D4C035" w14:textId="69A45C9D" w:rsidR="00941203" w:rsidRDefault="00597254" w:rsidP="006A2942">
      <w:pPr>
        <w:rPr>
          <w:rFonts w:ascii="Arial" w:hAnsi="Arial" w:cs="Arial"/>
          <w:sz w:val="24"/>
          <w:szCs w:val="24"/>
          <w:lang w:val="en-US"/>
        </w:rPr>
      </w:pPr>
      <w:r>
        <w:rPr>
          <w:rFonts w:ascii="Arial" w:hAnsi="Arial" w:cs="Arial"/>
          <w:sz w:val="24"/>
          <w:szCs w:val="24"/>
          <w:lang w:val="en-US"/>
        </w:rPr>
        <w:t>Check our</w:t>
      </w:r>
      <w:r w:rsidR="00C94DA3">
        <w:rPr>
          <w:rFonts w:ascii="Arial" w:hAnsi="Arial" w:cs="Arial"/>
          <w:sz w:val="24"/>
          <w:szCs w:val="24"/>
          <w:lang w:val="en-US"/>
        </w:rPr>
        <w:t xml:space="preserve"> E</w:t>
      </w:r>
      <w:r>
        <w:rPr>
          <w:rFonts w:ascii="Arial" w:hAnsi="Arial" w:cs="Arial"/>
          <w:sz w:val="24"/>
          <w:szCs w:val="24"/>
          <w:lang w:val="en-US"/>
        </w:rPr>
        <w:t xml:space="preserve">xamples </w:t>
      </w:r>
      <w:r w:rsidR="00C94DA3">
        <w:rPr>
          <w:rFonts w:ascii="Arial" w:hAnsi="Arial" w:cs="Arial"/>
          <w:sz w:val="24"/>
          <w:szCs w:val="24"/>
          <w:lang w:val="en-US"/>
        </w:rPr>
        <w:t xml:space="preserve">folder at our </w:t>
      </w:r>
      <w:r>
        <w:rPr>
          <w:rFonts w:ascii="Arial" w:hAnsi="Arial" w:cs="Arial"/>
          <w:sz w:val="24"/>
          <w:szCs w:val="24"/>
          <w:lang w:val="en-US"/>
        </w:rPr>
        <w:t>repository to watch how it works.</w:t>
      </w:r>
    </w:p>
    <w:p w14:paraId="37CAA54D" w14:textId="77777777" w:rsidR="006E0BA1" w:rsidRDefault="006E0BA1" w:rsidP="00717BAA">
      <w:pPr>
        <w:jc w:val="center"/>
        <w:rPr>
          <w:rFonts w:ascii="Arial" w:hAnsi="Arial" w:cs="Arial"/>
          <w:b/>
          <w:bCs/>
          <w:sz w:val="24"/>
          <w:szCs w:val="24"/>
          <w:lang w:val="en-US"/>
        </w:rPr>
      </w:pPr>
    </w:p>
    <w:p w14:paraId="74793EFC" w14:textId="44F64BE7" w:rsidR="00717BAA" w:rsidRPr="0064666C" w:rsidRDefault="00717BAA" w:rsidP="00717BAA">
      <w:pPr>
        <w:jc w:val="center"/>
        <w:rPr>
          <w:rFonts w:ascii="Arial" w:hAnsi="Arial" w:cs="Arial"/>
          <w:b/>
          <w:bCs/>
          <w:sz w:val="24"/>
          <w:szCs w:val="24"/>
          <w:lang w:val="en-US"/>
        </w:rPr>
      </w:pPr>
      <w:r>
        <w:rPr>
          <w:rFonts w:ascii="Arial" w:hAnsi="Arial" w:cs="Arial"/>
          <w:b/>
          <w:bCs/>
          <w:sz w:val="24"/>
          <w:szCs w:val="24"/>
          <w:lang w:val="en-US"/>
        </w:rPr>
        <w:t xml:space="preserve">SPRING CLOUD CONFIG </w:t>
      </w:r>
      <w:r>
        <w:rPr>
          <w:rFonts w:ascii="Arial" w:hAnsi="Arial" w:cs="Arial"/>
          <w:b/>
          <w:bCs/>
          <w:sz w:val="24"/>
          <w:szCs w:val="24"/>
          <w:lang w:val="en-US"/>
        </w:rPr>
        <w:t>SERVER</w:t>
      </w:r>
    </w:p>
    <w:p w14:paraId="0CAD8B2B" w14:textId="2E69AB4A" w:rsidR="00941203" w:rsidRDefault="00717BAA" w:rsidP="00717BAA">
      <w:pPr>
        <w:rPr>
          <w:rFonts w:ascii="Arial" w:hAnsi="Arial" w:cs="Arial"/>
          <w:sz w:val="24"/>
          <w:szCs w:val="24"/>
          <w:lang w:val="en-US"/>
        </w:rPr>
      </w:pPr>
      <w:r w:rsidRPr="00717BAA">
        <w:rPr>
          <w:rFonts w:ascii="Arial" w:hAnsi="Arial" w:cs="Arial"/>
          <w:sz w:val="24"/>
          <w:szCs w:val="24"/>
          <w:lang w:val="en-US"/>
        </w:rPr>
        <w:t>Spring Cloud Config Server provides an HTTP resource-based API for external configuration (name-value pairs or equivalent YAML content). The server is embeddable in a Spring Boot application, by using the @EnableConfigServer annotation. Consequently, the following application is a config server:</w:t>
      </w:r>
    </w:p>
    <w:p w14:paraId="26DD02E9" w14:textId="30123052" w:rsidR="00717BAA" w:rsidRDefault="00717BAA" w:rsidP="00717BAA">
      <w:pPr>
        <w:rPr>
          <w:rFonts w:ascii="Arial" w:hAnsi="Arial" w:cs="Arial"/>
          <w:sz w:val="24"/>
          <w:szCs w:val="24"/>
          <w:lang w:val="en-US"/>
        </w:rPr>
      </w:pPr>
      <w:r w:rsidRPr="00717BAA">
        <w:rPr>
          <w:rFonts w:ascii="Arial" w:hAnsi="Arial" w:cs="Arial"/>
          <w:sz w:val="24"/>
          <w:szCs w:val="24"/>
          <w:lang w:val="en-US"/>
        </w:rPr>
        <w:t>Like all Spring Boot applications, it runs on port 8080 by default, but you can switch it to the more conventional port 8888 in various ways. The easiest, which also sets a default configuration repository, is by launching it with spring.config.name=</w:t>
      </w:r>
      <w:proofErr w:type="spellStart"/>
      <w:r w:rsidRPr="00717BAA">
        <w:rPr>
          <w:rFonts w:ascii="Arial" w:hAnsi="Arial" w:cs="Arial"/>
          <w:sz w:val="24"/>
          <w:szCs w:val="24"/>
          <w:lang w:val="en-US"/>
        </w:rPr>
        <w:t>configserver</w:t>
      </w:r>
      <w:proofErr w:type="spellEnd"/>
      <w:r w:rsidRPr="00717BAA">
        <w:rPr>
          <w:rFonts w:ascii="Arial" w:hAnsi="Arial" w:cs="Arial"/>
          <w:sz w:val="24"/>
          <w:szCs w:val="24"/>
          <w:lang w:val="en-US"/>
        </w:rPr>
        <w:t> (use your own </w:t>
      </w:r>
      <w:proofErr w:type="spellStart"/>
      <w:r w:rsidRPr="00717BAA">
        <w:rPr>
          <w:rFonts w:ascii="Arial" w:hAnsi="Arial" w:cs="Arial"/>
          <w:sz w:val="24"/>
          <w:szCs w:val="24"/>
          <w:lang w:val="en-US"/>
        </w:rPr>
        <w:t>application.properties</w:t>
      </w:r>
      <w:proofErr w:type="spellEnd"/>
      <w:r w:rsidR="00CD0CB4">
        <w:rPr>
          <w:rFonts w:ascii="Arial" w:hAnsi="Arial" w:cs="Arial"/>
          <w:sz w:val="24"/>
          <w:szCs w:val="24"/>
          <w:lang w:val="en-US"/>
        </w:rPr>
        <w:t>).</w:t>
      </w:r>
    </w:p>
    <w:p w14:paraId="3A4C9DA9" w14:textId="77777777" w:rsidR="00CD0CB4" w:rsidRDefault="00CD0CB4" w:rsidP="00CD0CB4">
      <w:pPr>
        <w:rPr>
          <w:rFonts w:ascii="Arial" w:hAnsi="Arial" w:cs="Arial"/>
          <w:sz w:val="24"/>
          <w:szCs w:val="24"/>
          <w:lang w:val="en-US"/>
        </w:rPr>
      </w:pPr>
      <w:r>
        <w:rPr>
          <w:rFonts w:ascii="Arial" w:hAnsi="Arial" w:cs="Arial"/>
          <w:sz w:val="24"/>
          <w:szCs w:val="24"/>
          <w:lang w:val="en-US"/>
        </w:rPr>
        <w:t xml:space="preserve">To get a better understanding of this visit in this repository: </w:t>
      </w:r>
      <w:r w:rsidRPr="00690C08">
        <w:rPr>
          <w:rFonts w:ascii="Arial" w:hAnsi="Arial" w:cs="Arial"/>
          <w:b/>
          <w:bCs/>
          <w:sz w:val="24"/>
          <w:szCs w:val="24"/>
          <w:lang w:val="en-US"/>
        </w:rPr>
        <w:t>Examples/</w:t>
      </w:r>
      <w:proofErr w:type="spellStart"/>
      <w:r w:rsidRPr="00690C08">
        <w:rPr>
          <w:rFonts w:ascii="Arial" w:hAnsi="Arial" w:cs="Arial"/>
          <w:b/>
          <w:bCs/>
          <w:sz w:val="24"/>
          <w:szCs w:val="24"/>
          <w:lang w:val="en-US"/>
        </w:rPr>
        <w:t>SpringCloudConfigServerExample</w:t>
      </w:r>
      <w:proofErr w:type="spellEnd"/>
    </w:p>
    <w:p w14:paraId="5137D0C7" w14:textId="22A8A19C" w:rsidR="00717BAA" w:rsidRPr="00CD0CB4" w:rsidRDefault="00717BAA" w:rsidP="00CD0CB4">
      <w:pPr>
        <w:jc w:val="center"/>
        <w:rPr>
          <w:rFonts w:ascii="Arial" w:hAnsi="Arial" w:cs="Arial"/>
          <w:sz w:val="24"/>
          <w:szCs w:val="24"/>
          <w:lang w:val="en-US"/>
        </w:rPr>
      </w:pPr>
      <w:hyperlink r:id="rId11" w:anchor="_environment_repository" w:history="1">
        <w:r w:rsidR="00CD0CB4" w:rsidRPr="00CD0CB4">
          <w:rPr>
            <w:rFonts w:ascii="Arial" w:hAnsi="Arial" w:cs="Arial"/>
            <w:i/>
            <w:iCs/>
            <w:lang w:val="en-US"/>
          </w:rPr>
          <w:t>ENVIRONMENT REPOSITORY</w:t>
        </w:r>
      </w:hyperlink>
    </w:p>
    <w:p w14:paraId="655143FF" w14:textId="77777777" w:rsidR="00717BAA" w:rsidRPr="00717BAA" w:rsidRDefault="00717BAA" w:rsidP="00717BAA">
      <w:pPr>
        <w:pStyle w:val="NormalWeb"/>
        <w:shd w:val="clear" w:color="auto" w:fill="FFFFFF"/>
        <w:spacing w:before="0" w:beforeAutospacing="0" w:after="300" w:afterAutospacing="0"/>
        <w:rPr>
          <w:rFonts w:ascii="Arial" w:eastAsiaTheme="minorHAnsi" w:hAnsi="Arial" w:cs="Arial"/>
          <w:lang w:val="en-US" w:eastAsia="en-US"/>
        </w:rPr>
      </w:pPr>
      <w:r w:rsidRPr="00717BAA">
        <w:rPr>
          <w:rFonts w:ascii="Arial" w:eastAsiaTheme="minorHAnsi" w:hAnsi="Arial" w:cs="Arial"/>
          <w:lang w:val="en-US" w:eastAsia="en-US"/>
        </w:rPr>
        <w:t xml:space="preserve">Where should you store the configuration data for the Config Server? The strategy that governs this </w:t>
      </w:r>
      <w:proofErr w:type="spellStart"/>
      <w:r w:rsidRPr="00717BAA">
        <w:rPr>
          <w:rFonts w:ascii="Arial" w:eastAsiaTheme="minorHAnsi" w:hAnsi="Arial" w:cs="Arial"/>
          <w:lang w:val="en-US" w:eastAsia="en-US"/>
        </w:rPr>
        <w:t>behaviour</w:t>
      </w:r>
      <w:proofErr w:type="spellEnd"/>
      <w:r w:rsidRPr="00717BAA">
        <w:rPr>
          <w:rFonts w:ascii="Arial" w:eastAsiaTheme="minorHAnsi" w:hAnsi="Arial" w:cs="Arial"/>
          <w:lang w:val="en-US" w:eastAsia="en-US"/>
        </w:rPr>
        <w:t xml:space="preserve"> is the </w:t>
      </w:r>
      <w:proofErr w:type="spellStart"/>
      <w:r w:rsidRPr="00717BAA">
        <w:rPr>
          <w:rFonts w:ascii="Arial" w:eastAsiaTheme="minorHAnsi" w:hAnsi="Arial" w:cs="Arial"/>
          <w:lang w:val="en-US" w:eastAsia="en-US"/>
        </w:rPr>
        <w:t>EnvironmentRepository</w:t>
      </w:r>
      <w:proofErr w:type="spellEnd"/>
      <w:r w:rsidRPr="00717BAA">
        <w:rPr>
          <w:rFonts w:ascii="Arial" w:eastAsiaTheme="minorHAnsi" w:hAnsi="Arial" w:cs="Arial"/>
          <w:lang w:val="en-US" w:eastAsia="en-US"/>
        </w:rPr>
        <w:t>, serving Environment objects. This Environment is a shallow copy of the domain from the Spring Environment (including </w:t>
      </w:r>
      <w:proofErr w:type="spellStart"/>
      <w:r w:rsidRPr="00717BAA">
        <w:rPr>
          <w:rFonts w:ascii="Arial" w:eastAsiaTheme="minorHAnsi" w:hAnsi="Arial" w:cs="Arial"/>
          <w:lang w:val="en-US" w:eastAsia="en-US"/>
        </w:rPr>
        <w:t>propertySources</w:t>
      </w:r>
      <w:proofErr w:type="spellEnd"/>
      <w:r w:rsidRPr="00717BAA">
        <w:rPr>
          <w:rFonts w:ascii="Arial" w:eastAsiaTheme="minorHAnsi" w:hAnsi="Arial" w:cs="Arial"/>
          <w:lang w:val="en-US" w:eastAsia="en-US"/>
        </w:rPr>
        <w:t xml:space="preserve"> as the main feature). </w:t>
      </w:r>
      <w:proofErr w:type="spellStart"/>
      <w:r w:rsidRPr="00717BAA">
        <w:rPr>
          <w:rFonts w:ascii="Arial" w:eastAsiaTheme="minorHAnsi" w:hAnsi="Arial" w:cs="Arial"/>
          <w:lang w:val="en-US" w:eastAsia="en-US"/>
        </w:rPr>
        <w:t>The</w:t>
      </w:r>
      <w:proofErr w:type="spellEnd"/>
      <w:r w:rsidRPr="00717BAA">
        <w:rPr>
          <w:rFonts w:ascii="Arial" w:eastAsiaTheme="minorHAnsi" w:hAnsi="Arial" w:cs="Arial"/>
          <w:lang w:val="en-US" w:eastAsia="en-US"/>
        </w:rPr>
        <w:t> </w:t>
      </w:r>
      <w:proofErr w:type="spellStart"/>
      <w:r w:rsidRPr="00717BAA">
        <w:rPr>
          <w:rFonts w:ascii="Arial" w:eastAsiaTheme="minorHAnsi" w:hAnsi="Arial" w:cs="Arial"/>
          <w:lang w:val="en-US" w:eastAsia="en-US"/>
        </w:rPr>
        <w:t>Environment</w:t>
      </w:r>
      <w:proofErr w:type="spellEnd"/>
      <w:r w:rsidRPr="00717BAA">
        <w:rPr>
          <w:rFonts w:ascii="Arial" w:eastAsiaTheme="minorHAnsi" w:hAnsi="Arial" w:cs="Arial"/>
          <w:lang w:val="en-US" w:eastAsia="en-US"/>
        </w:rPr>
        <w:t> </w:t>
      </w:r>
      <w:proofErr w:type="spellStart"/>
      <w:r w:rsidRPr="00717BAA">
        <w:rPr>
          <w:rFonts w:ascii="Arial" w:eastAsiaTheme="minorHAnsi" w:hAnsi="Arial" w:cs="Arial"/>
          <w:lang w:val="en-US" w:eastAsia="en-US"/>
        </w:rPr>
        <w:t>resources</w:t>
      </w:r>
      <w:proofErr w:type="spellEnd"/>
      <w:r w:rsidRPr="00717BAA">
        <w:rPr>
          <w:rFonts w:ascii="Arial" w:eastAsiaTheme="minorHAnsi" w:hAnsi="Arial" w:cs="Arial"/>
          <w:lang w:val="en-US" w:eastAsia="en-US"/>
        </w:rPr>
        <w:t xml:space="preserve"> are </w:t>
      </w:r>
      <w:proofErr w:type="spellStart"/>
      <w:r w:rsidRPr="00717BAA">
        <w:rPr>
          <w:rFonts w:ascii="Arial" w:eastAsiaTheme="minorHAnsi" w:hAnsi="Arial" w:cs="Arial"/>
          <w:lang w:val="en-US" w:eastAsia="en-US"/>
        </w:rPr>
        <w:t>parametrized</w:t>
      </w:r>
      <w:proofErr w:type="spellEnd"/>
      <w:r w:rsidRPr="00717BAA">
        <w:rPr>
          <w:rFonts w:ascii="Arial" w:eastAsiaTheme="minorHAnsi" w:hAnsi="Arial" w:cs="Arial"/>
          <w:lang w:val="en-US" w:eastAsia="en-US"/>
        </w:rPr>
        <w:t xml:space="preserve"> </w:t>
      </w:r>
      <w:proofErr w:type="spellStart"/>
      <w:r w:rsidRPr="00717BAA">
        <w:rPr>
          <w:rFonts w:ascii="Arial" w:eastAsiaTheme="minorHAnsi" w:hAnsi="Arial" w:cs="Arial"/>
          <w:lang w:val="en-US" w:eastAsia="en-US"/>
        </w:rPr>
        <w:t>by</w:t>
      </w:r>
      <w:proofErr w:type="spellEnd"/>
      <w:r w:rsidRPr="00717BAA">
        <w:rPr>
          <w:rFonts w:ascii="Arial" w:eastAsiaTheme="minorHAnsi" w:hAnsi="Arial" w:cs="Arial"/>
          <w:lang w:val="en-US" w:eastAsia="en-US"/>
        </w:rPr>
        <w:t xml:space="preserve"> </w:t>
      </w:r>
      <w:proofErr w:type="spellStart"/>
      <w:r w:rsidRPr="00717BAA">
        <w:rPr>
          <w:rFonts w:ascii="Arial" w:eastAsiaTheme="minorHAnsi" w:hAnsi="Arial" w:cs="Arial"/>
          <w:lang w:val="en-US" w:eastAsia="en-US"/>
        </w:rPr>
        <w:t>three</w:t>
      </w:r>
      <w:proofErr w:type="spellEnd"/>
      <w:r w:rsidRPr="00717BAA">
        <w:rPr>
          <w:rFonts w:ascii="Arial" w:eastAsiaTheme="minorHAnsi" w:hAnsi="Arial" w:cs="Arial"/>
          <w:lang w:val="en-US" w:eastAsia="en-US"/>
        </w:rPr>
        <w:t xml:space="preserve"> variables:</w:t>
      </w:r>
    </w:p>
    <w:p w14:paraId="79AA8871" w14:textId="77777777" w:rsidR="00717BAA" w:rsidRPr="00717BAA" w:rsidRDefault="00717BAA" w:rsidP="00717BAA">
      <w:pPr>
        <w:pStyle w:val="NormalWeb"/>
        <w:numPr>
          <w:ilvl w:val="0"/>
          <w:numId w:val="13"/>
        </w:numPr>
        <w:shd w:val="clear" w:color="auto" w:fill="FFFFFF"/>
        <w:spacing w:before="0" w:beforeAutospacing="0" w:after="150" w:afterAutospacing="0"/>
        <w:ind w:left="1080"/>
        <w:rPr>
          <w:rFonts w:ascii="Arial" w:eastAsiaTheme="minorHAnsi" w:hAnsi="Arial" w:cs="Arial"/>
          <w:lang w:val="en-US" w:eastAsia="en-US"/>
        </w:rPr>
      </w:pPr>
      <w:r w:rsidRPr="00717BAA">
        <w:rPr>
          <w:rFonts w:ascii="Arial" w:eastAsiaTheme="minorHAnsi" w:hAnsi="Arial" w:cs="Arial"/>
          <w:lang w:val="en-US" w:eastAsia="en-US"/>
        </w:rPr>
        <w:t>{application}, which maps to spring.application.name on the client side.</w:t>
      </w:r>
    </w:p>
    <w:p w14:paraId="1E414C17" w14:textId="77777777" w:rsidR="00717BAA" w:rsidRPr="00717BAA" w:rsidRDefault="00717BAA" w:rsidP="00717BAA">
      <w:pPr>
        <w:pStyle w:val="NormalWeb"/>
        <w:numPr>
          <w:ilvl w:val="0"/>
          <w:numId w:val="13"/>
        </w:numPr>
        <w:shd w:val="clear" w:color="auto" w:fill="FFFFFF"/>
        <w:spacing w:before="0" w:beforeAutospacing="0" w:after="150" w:afterAutospacing="0"/>
        <w:ind w:left="1080"/>
        <w:rPr>
          <w:rFonts w:ascii="Arial" w:eastAsiaTheme="minorHAnsi" w:hAnsi="Arial" w:cs="Arial"/>
          <w:lang w:val="en-US" w:eastAsia="en-US"/>
        </w:rPr>
      </w:pPr>
      <w:r w:rsidRPr="00717BAA">
        <w:rPr>
          <w:rFonts w:ascii="Arial" w:eastAsiaTheme="minorHAnsi" w:hAnsi="Arial" w:cs="Arial"/>
          <w:lang w:val="en-US" w:eastAsia="en-US"/>
        </w:rPr>
        <w:t>{profile}, which maps to </w:t>
      </w:r>
      <w:proofErr w:type="spellStart"/>
      <w:r w:rsidRPr="00717BAA">
        <w:rPr>
          <w:rFonts w:ascii="Arial" w:eastAsiaTheme="minorHAnsi" w:hAnsi="Arial" w:cs="Arial"/>
          <w:lang w:val="en-US" w:eastAsia="en-US"/>
        </w:rPr>
        <w:t>spring.profiles.active</w:t>
      </w:r>
      <w:proofErr w:type="spellEnd"/>
      <w:r w:rsidRPr="00717BAA">
        <w:rPr>
          <w:rFonts w:ascii="Arial" w:eastAsiaTheme="minorHAnsi" w:hAnsi="Arial" w:cs="Arial"/>
          <w:lang w:val="en-US" w:eastAsia="en-US"/>
        </w:rPr>
        <w:t> on the client (comma-separated list).</w:t>
      </w:r>
    </w:p>
    <w:p w14:paraId="4A10DDB4" w14:textId="77777777" w:rsidR="00717BAA" w:rsidRPr="00717BAA" w:rsidRDefault="00717BAA" w:rsidP="00717BAA">
      <w:pPr>
        <w:pStyle w:val="NormalWeb"/>
        <w:numPr>
          <w:ilvl w:val="0"/>
          <w:numId w:val="13"/>
        </w:numPr>
        <w:shd w:val="clear" w:color="auto" w:fill="FFFFFF"/>
        <w:spacing w:before="0" w:beforeAutospacing="0" w:after="150" w:afterAutospacing="0"/>
        <w:ind w:left="1080"/>
        <w:rPr>
          <w:rFonts w:ascii="Arial" w:eastAsiaTheme="minorHAnsi" w:hAnsi="Arial" w:cs="Arial"/>
          <w:lang w:val="en-US" w:eastAsia="en-US"/>
        </w:rPr>
      </w:pPr>
      <w:r w:rsidRPr="00717BAA">
        <w:rPr>
          <w:rFonts w:ascii="Arial" w:eastAsiaTheme="minorHAnsi" w:hAnsi="Arial" w:cs="Arial"/>
          <w:lang w:val="en-US" w:eastAsia="en-US"/>
        </w:rPr>
        <w:t>{label}, which is a server side feature labelling a "versioned" set of config files.</w:t>
      </w:r>
    </w:p>
    <w:p w14:paraId="1C64A574" w14:textId="77777777" w:rsidR="00CD0CB4" w:rsidRDefault="00717BAA" w:rsidP="00717BAA">
      <w:pPr>
        <w:pStyle w:val="NormalWeb"/>
        <w:shd w:val="clear" w:color="auto" w:fill="FFFFFF"/>
        <w:spacing w:before="0" w:beforeAutospacing="0" w:after="300" w:afterAutospacing="0"/>
        <w:rPr>
          <w:rFonts w:ascii="Arial" w:eastAsiaTheme="minorHAnsi" w:hAnsi="Arial" w:cs="Arial"/>
          <w:lang w:val="en-US" w:eastAsia="en-US"/>
        </w:rPr>
      </w:pPr>
      <w:r w:rsidRPr="00717BAA">
        <w:rPr>
          <w:rFonts w:ascii="Arial" w:eastAsiaTheme="minorHAnsi" w:hAnsi="Arial" w:cs="Arial"/>
          <w:lang w:val="en-US" w:eastAsia="en-US"/>
        </w:rPr>
        <w:t>Repository implementations generally behave like a Spring Boot application, loading configuration files from a spring.config.name equal to the {application} parameter, and </w:t>
      </w:r>
      <w:proofErr w:type="spellStart"/>
      <w:r w:rsidRPr="00717BAA">
        <w:rPr>
          <w:rFonts w:ascii="Arial" w:eastAsiaTheme="minorHAnsi" w:hAnsi="Arial" w:cs="Arial"/>
          <w:lang w:val="en-US" w:eastAsia="en-US"/>
        </w:rPr>
        <w:t>spring.profiles.active</w:t>
      </w:r>
      <w:proofErr w:type="spellEnd"/>
      <w:r w:rsidRPr="00717BAA">
        <w:rPr>
          <w:rFonts w:ascii="Arial" w:eastAsiaTheme="minorHAnsi" w:hAnsi="Arial" w:cs="Arial"/>
          <w:lang w:val="en-US" w:eastAsia="en-US"/>
        </w:rPr>
        <w:t xml:space="preserve"> equal to the {profiles} parameter. </w:t>
      </w:r>
    </w:p>
    <w:p w14:paraId="041629F2" w14:textId="13536404" w:rsidR="00717BAA" w:rsidRPr="00717BAA" w:rsidRDefault="00717BAA" w:rsidP="00717BAA">
      <w:pPr>
        <w:pStyle w:val="NormalWeb"/>
        <w:shd w:val="clear" w:color="auto" w:fill="FFFFFF"/>
        <w:spacing w:before="0" w:beforeAutospacing="0" w:after="300" w:afterAutospacing="0"/>
        <w:rPr>
          <w:rFonts w:ascii="Arial" w:eastAsiaTheme="minorHAnsi" w:hAnsi="Arial" w:cs="Arial"/>
          <w:lang w:val="en-US" w:eastAsia="en-US"/>
        </w:rPr>
      </w:pPr>
      <w:r w:rsidRPr="00717BAA">
        <w:rPr>
          <w:rFonts w:ascii="Arial" w:eastAsiaTheme="minorHAnsi" w:hAnsi="Arial" w:cs="Arial"/>
          <w:lang w:val="en-US" w:eastAsia="en-US"/>
        </w:rPr>
        <w:lastRenderedPageBreak/>
        <w:t>Precedence rules for profiles are also the same as in a regular Spring Boot application: Active profiles take precedence over defaults, and, if there are multiple profiles, the last one wins (</w:t>
      </w:r>
      <w:r w:rsidR="007E5DE3" w:rsidRPr="00717BAA">
        <w:rPr>
          <w:rFonts w:ascii="Arial" w:eastAsiaTheme="minorHAnsi" w:hAnsi="Arial" w:cs="Arial"/>
          <w:lang w:val="en-US" w:eastAsia="en-US"/>
        </w:rPr>
        <w:t>like</w:t>
      </w:r>
      <w:r w:rsidRPr="00717BAA">
        <w:rPr>
          <w:rFonts w:ascii="Arial" w:eastAsiaTheme="minorHAnsi" w:hAnsi="Arial" w:cs="Arial"/>
          <w:lang w:val="en-US" w:eastAsia="en-US"/>
        </w:rPr>
        <w:t xml:space="preserve"> adding entries to a Map).</w:t>
      </w:r>
    </w:p>
    <w:p w14:paraId="2882EBF8" w14:textId="77777777" w:rsidR="00717BAA" w:rsidRPr="00717BAA" w:rsidRDefault="00717BAA" w:rsidP="00717BAA">
      <w:pPr>
        <w:shd w:val="clear" w:color="auto" w:fill="FFFFFF"/>
        <w:spacing w:after="300" w:line="240" w:lineRule="auto"/>
        <w:rPr>
          <w:rFonts w:ascii="Arial" w:hAnsi="Arial" w:cs="Arial"/>
          <w:sz w:val="24"/>
          <w:szCs w:val="24"/>
          <w:lang w:val="en-US"/>
        </w:rPr>
      </w:pPr>
      <w:r w:rsidRPr="00717BAA">
        <w:rPr>
          <w:rFonts w:ascii="Arial" w:hAnsi="Arial" w:cs="Arial"/>
          <w:sz w:val="24"/>
          <w:szCs w:val="24"/>
          <w:lang w:val="en-US"/>
        </w:rPr>
        <w:t>(As usual with a Spring Boot application, these properties could also be set by environment variables or command line arguments).</w:t>
      </w:r>
    </w:p>
    <w:p w14:paraId="1CB69C2D" w14:textId="390EB036" w:rsidR="00717BAA" w:rsidRDefault="00717BAA" w:rsidP="007A20C6">
      <w:pPr>
        <w:shd w:val="clear" w:color="auto" w:fill="FFFFFF"/>
        <w:spacing w:after="300" w:line="240" w:lineRule="auto"/>
        <w:rPr>
          <w:rFonts w:ascii="Arial" w:hAnsi="Arial" w:cs="Arial"/>
          <w:sz w:val="24"/>
          <w:szCs w:val="24"/>
          <w:lang w:val="en-US"/>
        </w:rPr>
      </w:pPr>
      <w:r w:rsidRPr="00717BAA">
        <w:rPr>
          <w:rFonts w:ascii="Arial" w:hAnsi="Arial" w:cs="Arial"/>
          <w:sz w:val="24"/>
          <w:szCs w:val="24"/>
          <w:lang w:val="en-US"/>
        </w:rPr>
        <w:t xml:space="preserve">You can set </w:t>
      </w:r>
      <w:proofErr w:type="spellStart"/>
      <w:r w:rsidRPr="00717BAA">
        <w:rPr>
          <w:rFonts w:ascii="Arial" w:hAnsi="Arial" w:cs="Arial"/>
          <w:sz w:val="24"/>
          <w:szCs w:val="24"/>
          <w:lang w:val="en-US"/>
        </w:rPr>
        <w:t>spring.cloud.config.server.accept</w:t>
      </w:r>
      <w:proofErr w:type="spellEnd"/>
      <w:r w:rsidRPr="00717BAA">
        <w:rPr>
          <w:rFonts w:ascii="Arial" w:hAnsi="Arial" w:cs="Arial"/>
          <w:sz w:val="24"/>
          <w:szCs w:val="24"/>
          <w:lang w:val="en-US"/>
        </w:rPr>
        <w:t xml:space="preserve">-empty to false so that Server would return a HTTP 404 status, if the application is not </w:t>
      </w:r>
      <w:proofErr w:type="spellStart"/>
      <w:r w:rsidRPr="00717BAA">
        <w:rPr>
          <w:rFonts w:ascii="Arial" w:hAnsi="Arial" w:cs="Arial"/>
          <w:sz w:val="24"/>
          <w:szCs w:val="24"/>
          <w:lang w:val="en-US"/>
        </w:rPr>
        <w:t>found.By</w:t>
      </w:r>
      <w:proofErr w:type="spellEnd"/>
      <w:r w:rsidRPr="00717BAA">
        <w:rPr>
          <w:rFonts w:ascii="Arial" w:hAnsi="Arial" w:cs="Arial"/>
          <w:sz w:val="24"/>
          <w:szCs w:val="24"/>
          <w:lang w:val="en-US"/>
        </w:rPr>
        <w:t xml:space="preserve"> default, this flag is set to true.</w:t>
      </w:r>
    </w:p>
    <w:p w14:paraId="038AC822" w14:textId="658179AB" w:rsidR="003B6CA1" w:rsidRDefault="003B6CA1" w:rsidP="007A20C6">
      <w:pPr>
        <w:shd w:val="clear" w:color="auto" w:fill="FFFFFF"/>
        <w:spacing w:after="300" w:line="240" w:lineRule="auto"/>
        <w:rPr>
          <w:rFonts w:ascii="Arial" w:hAnsi="Arial" w:cs="Arial"/>
          <w:sz w:val="24"/>
          <w:szCs w:val="24"/>
          <w:lang w:val="en-US"/>
        </w:rPr>
      </w:pPr>
      <w:r>
        <w:rPr>
          <w:rFonts w:ascii="Arial" w:hAnsi="Arial" w:cs="Arial"/>
          <w:sz w:val="24"/>
          <w:szCs w:val="24"/>
          <w:lang w:val="en-US"/>
        </w:rPr>
        <w:t>For more details visit:</w:t>
      </w:r>
    </w:p>
    <w:p w14:paraId="33258537" w14:textId="52702924" w:rsidR="003B6CA1" w:rsidRDefault="003B6CA1" w:rsidP="007A20C6">
      <w:pPr>
        <w:shd w:val="clear" w:color="auto" w:fill="FFFFFF"/>
        <w:spacing w:after="300" w:line="240" w:lineRule="auto"/>
      </w:pPr>
      <w:hyperlink r:id="rId12" w:anchor="_spring_cloud_config_server" w:history="1">
        <w:r>
          <w:rPr>
            <w:rStyle w:val="Hyperlink"/>
          </w:rPr>
          <w:t xml:space="preserve">Spring Cloud </w:t>
        </w:r>
        <w:proofErr w:type="spellStart"/>
        <w:r>
          <w:rPr>
            <w:rStyle w:val="Hyperlink"/>
          </w:rPr>
          <w:t>Config</w:t>
        </w:r>
        <w:proofErr w:type="spellEnd"/>
      </w:hyperlink>
    </w:p>
    <w:p w14:paraId="33E71DD9" w14:textId="77777777" w:rsidR="00640B01" w:rsidRPr="00717BAA" w:rsidRDefault="00640B01" w:rsidP="007A20C6">
      <w:pPr>
        <w:shd w:val="clear" w:color="auto" w:fill="FFFFFF"/>
        <w:spacing w:after="300" w:line="240" w:lineRule="auto"/>
        <w:rPr>
          <w:rFonts w:ascii="Arial" w:hAnsi="Arial" w:cs="Arial"/>
          <w:sz w:val="24"/>
          <w:szCs w:val="24"/>
          <w:lang w:val="en-US"/>
        </w:rPr>
      </w:pPr>
    </w:p>
    <w:p w14:paraId="6181EE71" w14:textId="108AA971" w:rsidR="00941203" w:rsidRDefault="00941203" w:rsidP="00941203">
      <w:pPr>
        <w:jc w:val="center"/>
        <w:rPr>
          <w:rFonts w:ascii="Arial" w:hAnsi="Arial" w:cs="Arial"/>
          <w:b/>
          <w:bCs/>
          <w:sz w:val="24"/>
          <w:szCs w:val="24"/>
          <w:lang w:val="en-US"/>
        </w:rPr>
      </w:pPr>
      <w:r>
        <w:rPr>
          <w:rFonts w:ascii="Arial" w:hAnsi="Arial" w:cs="Arial"/>
          <w:b/>
          <w:bCs/>
          <w:sz w:val="24"/>
          <w:szCs w:val="24"/>
          <w:lang w:val="en-US"/>
        </w:rPr>
        <w:t>NETFLIX EUREKA</w:t>
      </w:r>
    </w:p>
    <w:p w14:paraId="3292FD30" w14:textId="3642BEFC" w:rsidR="00504B69" w:rsidRPr="00504B69" w:rsidRDefault="00504B69" w:rsidP="00504B69">
      <w:pPr>
        <w:rPr>
          <w:rFonts w:ascii="Arial" w:eastAsia="Times New Roman" w:hAnsi="Arial" w:cs="Arial"/>
          <w:color w:val="000000"/>
          <w:sz w:val="24"/>
          <w:szCs w:val="24"/>
          <w:lang w:val="en-US" w:eastAsia="es-MX"/>
        </w:rPr>
      </w:pPr>
      <w:r w:rsidRPr="00504B69">
        <w:rPr>
          <w:rFonts w:ascii="Arial" w:eastAsia="Times New Roman" w:hAnsi="Arial" w:cs="Arial"/>
          <w:color w:val="000000"/>
          <w:sz w:val="24"/>
          <w:szCs w:val="24"/>
          <w:lang w:val="en-US" w:eastAsia="es-MX"/>
        </w:rPr>
        <w:t>Eureka is a RESTful (Representational State Transfer) service that is primarily used in the AWS cloud for the purpose of discovery, load balancing and failover of middle-tier servers. It plays a critical role in Netflix mid-tier infra.</w:t>
      </w:r>
    </w:p>
    <w:p w14:paraId="23E413A0" w14:textId="0073F671" w:rsidR="00941203" w:rsidRP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 xml:space="preserve">Client-side service discovery allows services to find and communicate with each other without hard-coding the hostname and port. The only ‘fixed point' in such an architecture is the service registry, with which each service </w:t>
      </w:r>
      <w:r w:rsidR="00BE6749" w:rsidRPr="00941203">
        <w:rPr>
          <w:rFonts w:ascii="Arial" w:eastAsia="Times New Roman" w:hAnsi="Arial" w:cs="Arial"/>
          <w:color w:val="000000"/>
          <w:sz w:val="24"/>
          <w:szCs w:val="24"/>
          <w:lang w:val="en-US" w:eastAsia="es-MX"/>
        </w:rPr>
        <w:t>must</w:t>
      </w:r>
      <w:r w:rsidRPr="00941203">
        <w:rPr>
          <w:rFonts w:ascii="Arial" w:eastAsia="Times New Roman" w:hAnsi="Arial" w:cs="Arial"/>
          <w:color w:val="000000"/>
          <w:sz w:val="24"/>
          <w:szCs w:val="24"/>
          <w:lang w:val="en-US" w:eastAsia="es-MX"/>
        </w:rPr>
        <w:t xml:space="preserve"> register.</w:t>
      </w:r>
    </w:p>
    <w:p w14:paraId="7FD1A323" w14:textId="77777777" w:rsidR="00941203" w:rsidRP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One drawback is that all clients must implement a certain logic to interact with this fixed point. This assumes an additional network round trip before the actual request.</w:t>
      </w:r>
    </w:p>
    <w:p w14:paraId="286C6788" w14:textId="148D17BC" w:rsidR="00941203" w:rsidRDefault="00941203" w:rsidP="00941203">
      <w:pPr>
        <w:shd w:val="clear" w:color="auto" w:fill="FFFFFF"/>
        <w:spacing w:after="150" w:line="240" w:lineRule="auto"/>
        <w:rPr>
          <w:rFonts w:ascii="Arial" w:eastAsia="Times New Roman" w:hAnsi="Arial" w:cs="Arial"/>
          <w:color w:val="000000"/>
          <w:sz w:val="24"/>
          <w:szCs w:val="24"/>
          <w:lang w:val="en-US" w:eastAsia="es-MX"/>
        </w:rPr>
      </w:pPr>
      <w:r w:rsidRPr="00941203">
        <w:rPr>
          <w:rFonts w:ascii="Arial" w:eastAsia="Times New Roman" w:hAnsi="Arial" w:cs="Arial"/>
          <w:color w:val="000000"/>
          <w:sz w:val="24"/>
          <w:szCs w:val="24"/>
          <w:lang w:val="en-US" w:eastAsia="es-MX"/>
        </w:rPr>
        <w:t xml:space="preserve">With Netflix Eureka, each client can simultaneously act as a server to replicate its status to a connected peer. In other words, a client retrieves a list of all connected peers in a service </w:t>
      </w:r>
      <w:r w:rsidR="009C783B" w:rsidRPr="00941203">
        <w:rPr>
          <w:rFonts w:ascii="Arial" w:eastAsia="Times New Roman" w:hAnsi="Arial" w:cs="Arial"/>
          <w:color w:val="000000"/>
          <w:sz w:val="24"/>
          <w:szCs w:val="24"/>
          <w:lang w:val="en-US" w:eastAsia="es-MX"/>
        </w:rPr>
        <w:t>registry and</w:t>
      </w:r>
      <w:r w:rsidRPr="00941203">
        <w:rPr>
          <w:rFonts w:ascii="Arial" w:eastAsia="Times New Roman" w:hAnsi="Arial" w:cs="Arial"/>
          <w:color w:val="000000"/>
          <w:sz w:val="24"/>
          <w:szCs w:val="24"/>
          <w:lang w:val="en-US" w:eastAsia="es-MX"/>
        </w:rPr>
        <w:t xml:space="preserve"> makes all further requests to other services through a load-balancing algorithm.</w:t>
      </w:r>
    </w:p>
    <w:p w14:paraId="0C185A03" w14:textId="5983679A" w:rsidR="00FD5686" w:rsidRPr="00FD5686" w:rsidRDefault="00FD5686" w:rsidP="00FD5686">
      <w:pPr>
        <w:pStyle w:val="NormalWeb"/>
        <w:spacing w:line="408" w:lineRule="atLeast"/>
        <w:rPr>
          <w:rFonts w:ascii="Arial" w:hAnsi="Arial" w:cs="Arial"/>
          <w:color w:val="000000"/>
          <w:lang w:val="en-US"/>
        </w:rPr>
      </w:pPr>
      <w:r w:rsidRPr="00FD5686">
        <w:rPr>
          <w:rFonts w:ascii="Arial" w:hAnsi="Arial" w:cs="Arial"/>
          <w:color w:val="000000"/>
          <w:lang w:val="en-US"/>
        </w:rPr>
        <w:t>Spring Cloud common </w:t>
      </w:r>
      <w:proofErr w:type="spellStart"/>
      <w:r w:rsidRPr="00FD5686">
        <w:rPr>
          <w:rFonts w:ascii="Arial" w:hAnsi="Arial" w:cs="Arial"/>
          <w:color w:val="000000"/>
          <w:lang w:val="en-US"/>
        </w:rPr>
        <w:t>DiscoveryClient</w:t>
      </w:r>
      <w:proofErr w:type="spellEnd"/>
      <w:r w:rsidRPr="00FD5686">
        <w:rPr>
          <w:rFonts w:ascii="Arial" w:hAnsi="Arial" w:cs="Arial"/>
          <w:color w:val="000000"/>
          <w:lang w:val="en-US"/>
        </w:rPr>
        <w:t xml:space="preserve"> interrogate the services. The results contain information like the hostname and the port for each service.</w:t>
      </w:r>
    </w:p>
    <w:p w14:paraId="00B0F4C7" w14:textId="5FBB3C26" w:rsidR="00FD5686" w:rsidRDefault="00FD5686" w:rsidP="00FD5686">
      <w:pPr>
        <w:pStyle w:val="NormalWeb"/>
        <w:spacing w:line="408" w:lineRule="atLeast"/>
        <w:rPr>
          <w:rFonts w:ascii="Arial" w:hAnsi="Arial" w:cs="Arial"/>
          <w:color w:val="000000"/>
          <w:lang w:val="en-US"/>
        </w:rPr>
      </w:pPr>
      <w:r w:rsidRPr="00FD5686">
        <w:rPr>
          <w:rFonts w:ascii="Arial" w:hAnsi="Arial" w:cs="Arial"/>
          <w:color w:val="000000"/>
          <w:lang w:val="en-US"/>
        </w:rPr>
        <w:t>Spring Cloud Feign integration is a handy project from Netflix that lets you describe a REST API client declaratively with annotations on an interface</w:t>
      </w:r>
      <w:r w:rsidR="001D4518">
        <w:rPr>
          <w:rFonts w:ascii="Arial" w:hAnsi="Arial" w:cs="Arial"/>
          <w:color w:val="000000"/>
          <w:lang w:val="en-US"/>
        </w:rPr>
        <w:t>.</w:t>
      </w:r>
    </w:p>
    <w:p w14:paraId="2CFF746C" w14:textId="1ADF97F8" w:rsidR="001D4518" w:rsidRDefault="001D4518" w:rsidP="00FD5686">
      <w:pPr>
        <w:pStyle w:val="NormalWeb"/>
        <w:spacing w:line="408" w:lineRule="atLeast"/>
        <w:rPr>
          <w:rFonts w:ascii="Arial" w:hAnsi="Arial" w:cs="Arial"/>
          <w:color w:val="000000"/>
          <w:lang w:val="en-US"/>
        </w:rPr>
      </w:pPr>
      <w:r>
        <w:rPr>
          <w:rFonts w:ascii="Arial" w:hAnsi="Arial" w:cs="Arial"/>
          <w:color w:val="000000"/>
          <w:lang w:val="en-US"/>
        </w:rPr>
        <w:t xml:space="preserve">To get a better understanding of Eureka go to </w:t>
      </w:r>
      <w:r w:rsidR="006C2C67" w:rsidRPr="00690C08">
        <w:rPr>
          <w:rFonts w:ascii="Arial" w:hAnsi="Arial" w:cs="Arial"/>
          <w:b/>
          <w:bCs/>
          <w:color w:val="000000"/>
          <w:lang w:val="en-US"/>
        </w:rPr>
        <w:t>Examples/</w:t>
      </w:r>
      <w:proofErr w:type="spellStart"/>
      <w:r w:rsidR="006C2C67" w:rsidRPr="00690C08">
        <w:rPr>
          <w:rFonts w:ascii="Arial" w:hAnsi="Arial" w:cs="Arial"/>
          <w:b/>
          <w:bCs/>
          <w:color w:val="000000"/>
          <w:lang w:val="en-US"/>
        </w:rPr>
        <w:t>EurekaExample</w:t>
      </w:r>
      <w:proofErr w:type="spellEnd"/>
      <w:r w:rsidR="006C2C67" w:rsidRPr="00690C08">
        <w:rPr>
          <w:rFonts w:ascii="Arial" w:hAnsi="Arial" w:cs="Arial"/>
          <w:b/>
          <w:bCs/>
          <w:color w:val="000000"/>
          <w:lang w:val="en-US"/>
        </w:rPr>
        <w:t>/</w:t>
      </w:r>
      <w:proofErr w:type="spellStart"/>
      <w:r w:rsidR="006C2C67" w:rsidRPr="00690C08">
        <w:rPr>
          <w:rFonts w:ascii="Arial" w:hAnsi="Arial" w:cs="Arial"/>
          <w:b/>
          <w:bCs/>
          <w:color w:val="000000"/>
          <w:lang w:val="en-US"/>
        </w:rPr>
        <w:t>EurekaImplementationExample</w:t>
      </w:r>
      <w:proofErr w:type="spellEnd"/>
      <w:r w:rsidR="006C2C67">
        <w:rPr>
          <w:rFonts w:ascii="Arial" w:hAnsi="Arial" w:cs="Arial"/>
          <w:color w:val="000000"/>
          <w:lang w:val="en-US"/>
        </w:rPr>
        <w:t>.</w:t>
      </w:r>
    </w:p>
    <w:p w14:paraId="0ED5D220" w14:textId="4F39B85C" w:rsidR="006C2C67" w:rsidRPr="003737A3" w:rsidRDefault="003737A3" w:rsidP="003737A3">
      <w:pPr>
        <w:pStyle w:val="NormalWeb"/>
        <w:spacing w:line="408" w:lineRule="atLeast"/>
        <w:jc w:val="center"/>
        <w:rPr>
          <w:rFonts w:ascii="Arial" w:hAnsi="Arial" w:cs="Arial"/>
          <w:b/>
          <w:bCs/>
          <w:color w:val="000000"/>
          <w:lang w:val="en-US"/>
        </w:rPr>
      </w:pPr>
      <w:r w:rsidRPr="003737A3">
        <w:rPr>
          <w:rFonts w:ascii="Arial" w:hAnsi="Arial" w:cs="Arial"/>
          <w:b/>
          <w:bCs/>
          <w:color w:val="000000"/>
          <w:lang w:val="en-US"/>
        </w:rPr>
        <w:lastRenderedPageBreak/>
        <w:t>SPRING CLOUD API GATEWAY</w:t>
      </w:r>
    </w:p>
    <w:p w14:paraId="4B94A936" w14:textId="77777777" w:rsidR="003737A3" w:rsidRPr="003737A3" w:rsidRDefault="003737A3" w:rsidP="003737A3">
      <w:pPr>
        <w:pStyle w:val="NormalWeb"/>
        <w:shd w:val="clear" w:color="auto" w:fill="FFFFFF"/>
        <w:spacing w:before="0" w:beforeAutospacing="0" w:after="300" w:afterAutospacing="0"/>
        <w:rPr>
          <w:rFonts w:ascii="Arial" w:hAnsi="Arial" w:cs="Arial"/>
          <w:color w:val="000000"/>
          <w:lang w:val="en-US"/>
        </w:rPr>
      </w:pPr>
      <w:r w:rsidRPr="003737A3">
        <w:rPr>
          <w:rFonts w:ascii="Arial" w:hAnsi="Arial" w:cs="Arial"/>
          <w:color w:val="000000"/>
          <w:lang w:val="en-US"/>
        </w:rPr>
        <w:t>This project provides an API Gateway built on top of the Spring Ecosystem, including: Spring 5, Spring Boot 2 and Project Reactor. Spring Cloud Gateway aims to provide a simple, yet effective way to route to APIs and provide cross cutting concerns to them such as: security, monitoring/metrics, and resiliency.</w:t>
      </w:r>
    </w:p>
    <w:p w14:paraId="3F92BA6E" w14:textId="77777777" w:rsidR="003737A3" w:rsidRPr="003737A3" w:rsidRDefault="003737A3" w:rsidP="003737A3">
      <w:pPr>
        <w:pStyle w:val="NormalWeb"/>
        <w:shd w:val="clear" w:color="auto" w:fill="FFFFFF"/>
        <w:spacing w:before="0" w:beforeAutospacing="0" w:after="300" w:afterAutospacing="0"/>
        <w:rPr>
          <w:rFonts w:ascii="Arial" w:hAnsi="Arial" w:cs="Arial"/>
          <w:color w:val="000000"/>
          <w:lang w:val="en-US"/>
        </w:rPr>
      </w:pPr>
      <w:r w:rsidRPr="003737A3">
        <w:rPr>
          <w:rFonts w:ascii="Arial" w:hAnsi="Arial" w:cs="Arial"/>
          <w:color w:val="000000"/>
          <w:lang w:val="en-US"/>
        </w:rPr>
        <w:t>To include Spring Cloud Gateway in your project, use the starter with a group ID of </w:t>
      </w:r>
      <w:proofErr w:type="spellStart"/>
      <w:r w:rsidRPr="003737A3">
        <w:rPr>
          <w:rFonts w:ascii="Arial" w:hAnsi="Arial" w:cs="Arial"/>
          <w:color w:val="000000"/>
          <w:lang w:val="en-US"/>
        </w:rPr>
        <w:t>org.springframework.cloud</w:t>
      </w:r>
      <w:proofErr w:type="spellEnd"/>
      <w:r w:rsidRPr="003737A3">
        <w:rPr>
          <w:rFonts w:ascii="Arial" w:hAnsi="Arial" w:cs="Arial"/>
          <w:color w:val="000000"/>
          <w:lang w:val="en-US"/>
        </w:rPr>
        <w:t> and an artifact ID of spring-cloud-starter-gateway. See the </w:t>
      </w:r>
      <w:hyperlink r:id="rId13" w:history="1">
        <w:r w:rsidRPr="003737A3">
          <w:rPr>
            <w:rFonts w:ascii="Arial" w:hAnsi="Arial"/>
            <w:color w:val="000000"/>
            <w:lang w:val="en-US"/>
          </w:rPr>
          <w:t>Spring Cloud Project page</w:t>
        </w:r>
      </w:hyperlink>
      <w:r w:rsidRPr="003737A3">
        <w:rPr>
          <w:rFonts w:ascii="Arial" w:hAnsi="Arial" w:cs="Arial"/>
          <w:color w:val="000000"/>
          <w:lang w:val="en-US"/>
        </w:rPr>
        <w:t> for details on setting up your build system with the current Spring Cloud Release Train.</w:t>
      </w:r>
    </w:p>
    <w:p w14:paraId="7B06F296" w14:textId="4348B1E5" w:rsidR="003737A3" w:rsidRDefault="003737A3" w:rsidP="003737A3">
      <w:pPr>
        <w:pStyle w:val="NormalWeb"/>
        <w:shd w:val="clear" w:color="auto" w:fill="FFFFFF"/>
        <w:spacing w:before="0" w:beforeAutospacing="0" w:after="300" w:afterAutospacing="0"/>
        <w:rPr>
          <w:rFonts w:ascii="Arial" w:hAnsi="Arial" w:cs="Arial"/>
          <w:color w:val="000000"/>
          <w:lang w:val="en-US"/>
        </w:rPr>
      </w:pPr>
      <w:r w:rsidRPr="003737A3">
        <w:rPr>
          <w:rFonts w:ascii="Arial" w:hAnsi="Arial" w:cs="Arial"/>
          <w:color w:val="000000"/>
          <w:lang w:val="en-US"/>
        </w:rPr>
        <w:t>If you include the starter, but you do not want the gateway to be enabled, set </w:t>
      </w:r>
      <w:proofErr w:type="spellStart"/>
      <w:r w:rsidRPr="003737A3">
        <w:rPr>
          <w:rFonts w:ascii="Arial" w:hAnsi="Arial" w:cs="Arial"/>
          <w:color w:val="000000"/>
          <w:lang w:val="en-US"/>
        </w:rPr>
        <w:t>spring.cloud.gateway.enabled</w:t>
      </w:r>
      <w:proofErr w:type="spellEnd"/>
      <w:r w:rsidRPr="003737A3">
        <w:rPr>
          <w:rFonts w:ascii="Arial" w:hAnsi="Arial" w:cs="Arial"/>
          <w:color w:val="000000"/>
          <w:lang w:val="en-US"/>
        </w:rPr>
        <w:t>=false.</w:t>
      </w:r>
    </w:p>
    <w:p w14:paraId="56DD8644" w14:textId="617B3EA2" w:rsidR="008968FD" w:rsidRPr="003737A3" w:rsidRDefault="008968FD" w:rsidP="003737A3">
      <w:pPr>
        <w:pStyle w:val="NormalWeb"/>
        <w:shd w:val="clear" w:color="auto" w:fill="FFFFFF"/>
        <w:spacing w:before="0" w:beforeAutospacing="0" w:after="300" w:afterAutospacing="0"/>
        <w:rPr>
          <w:rFonts w:ascii="Arial" w:hAnsi="Arial" w:cs="Arial"/>
          <w:color w:val="000000"/>
          <w:lang w:val="en-US"/>
        </w:rPr>
      </w:pPr>
      <w:r>
        <w:rPr>
          <w:rFonts w:ascii="Arial" w:hAnsi="Arial" w:cs="Arial"/>
          <w:color w:val="000000"/>
          <w:lang w:val="en-US"/>
        </w:rPr>
        <w:t>Important terms related:</w:t>
      </w:r>
    </w:p>
    <w:p w14:paraId="46C9E954" w14:textId="77777777" w:rsidR="008968FD" w:rsidRPr="008968FD" w:rsidRDefault="008968FD" w:rsidP="008968FD">
      <w:pPr>
        <w:pStyle w:val="NormalWeb"/>
        <w:numPr>
          <w:ilvl w:val="0"/>
          <w:numId w:val="12"/>
        </w:numPr>
        <w:shd w:val="clear" w:color="auto" w:fill="FFFFFF"/>
        <w:spacing w:before="0" w:beforeAutospacing="0" w:after="150" w:afterAutospacing="0"/>
        <w:ind w:left="1080"/>
        <w:rPr>
          <w:rFonts w:ascii="Arial" w:hAnsi="Arial" w:cs="Arial"/>
          <w:color w:val="000000"/>
          <w:lang w:val="en-US"/>
        </w:rPr>
      </w:pPr>
      <w:r w:rsidRPr="008968FD">
        <w:rPr>
          <w:rFonts w:ascii="Arial" w:hAnsi="Arial" w:cs="Arial"/>
          <w:b/>
          <w:bCs/>
          <w:lang w:val="en-US"/>
        </w:rPr>
        <w:t>Route</w:t>
      </w:r>
      <w:r w:rsidRPr="008968FD">
        <w:rPr>
          <w:rFonts w:ascii="Arial" w:hAnsi="Arial" w:cs="Arial"/>
          <w:color w:val="000000"/>
          <w:lang w:val="en-US"/>
        </w:rPr>
        <w:t>: The basic building block of the gateway. It is defined by an ID, a destination URI, a collection of predicates, and a collection of filters. A route is matched if the aggregate predicate is true.</w:t>
      </w:r>
    </w:p>
    <w:p w14:paraId="4B090C23" w14:textId="77777777" w:rsidR="008968FD" w:rsidRPr="008968FD" w:rsidRDefault="008968FD" w:rsidP="008968FD">
      <w:pPr>
        <w:pStyle w:val="NormalWeb"/>
        <w:numPr>
          <w:ilvl w:val="0"/>
          <w:numId w:val="12"/>
        </w:numPr>
        <w:shd w:val="clear" w:color="auto" w:fill="FFFFFF"/>
        <w:spacing w:before="0" w:beforeAutospacing="0" w:after="150" w:afterAutospacing="0"/>
        <w:ind w:left="1080"/>
        <w:rPr>
          <w:rFonts w:ascii="Arial" w:hAnsi="Arial" w:cs="Arial"/>
          <w:color w:val="000000"/>
          <w:lang w:val="en-US"/>
        </w:rPr>
      </w:pPr>
      <w:r w:rsidRPr="008968FD">
        <w:rPr>
          <w:rFonts w:ascii="Arial" w:hAnsi="Arial" w:cs="Arial"/>
          <w:b/>
          <w:bCs/>
          <w:lang w:val="en-US"/>
        </w:rPr>
        <w:t>Predicate</w:t>
      </w:r>
      <w:r w:rsidRPr="008968FD">
        <w:rPr>
          <w:rFonts w:ascii="Arial" w:hAnsi="Arial" w:cs="Arial"/>
          <w:color w:val="000000"/>
          <w:lang w:val="en-US"/>
        </w:rPr>
        <w:t>: This is a </w:t>
      </w:r>
      <w:hyperlink r:id="rId14" w:history="1">
        <w:r w:rsidRPr="008968FD">
          <w:rPr>
            <w:rFonts w:ascii="Arial" w:hAnsi="Arial" w:cs="Arial"/>
            <w:color w:val="000000"/>
            <w:lang w:val="en-US"/>
          </w:rPr>
          <w:t>Java 8 Function Predicate</w:t>
        </w:r>
      </w:hyperlink>
      <w:r w:rsidRPr="008968FD">
        <w:rPr>
          <w:rFonts w:ascii="Arial" w:hAnsi="Arial" w:cs="Arial"/>
          <w:color w:val="000000"/>
          <w:lang w:val="en-US"/>
        </w:rPr>
        <w:t>. The input type is a </w:t>
      </w:r>
      <w:hyperlink r:id="rId15" w:history="1">
        <w:r w:rsidRPr="008968FD">
          <w:rPr>
            <w:rFonts w:ascii="Arial" w:hAnsi="Arial" w:cs="Arial"/>
            <w:color w:val="000000"/>
            <w:lang w:val="en-US"/>
          </w:rPr>
          <w:t>Spring Framework </w:t>
        </w:r>
        <w:proofErr w:type="spellStart"/>
        <w:r w:rsidRPr="008968FD">
          <w:rPr>
            <w:rFonts w:ascii="Arial" w:hAnsi="Arial" w:cs="Arial"/>
            <w:color w:val="000000"/>
            <w:lang w:val="en-US"/>
          </w:rPr>
          <w:t>ServerWebExchange</w:t>
        </w:r>
        <w:proofErr w:type="spellEnd"/>
      </w:hyperlink>
      <w:r w:rsidRPr="008968FD">
        <w:rPr>
          <w:rFonts w:ascii="Arial" w:hAnsi="Arial" w:cs="Arial"/>
          <w:color w:val="000000"/>
          <w:lang w:val="en-US"/>
        </w:rPr>
        <w:t>. This lets you match on anything from the HTTP request, such as headers or parameters.</w:t>
      </w:r>
    </w:p>
    <w:p w14:paraId="352385A3" w14:textId="77777777" w:rsidR="008968FD" w:rsidRPr="008968FD" w:rsidRDefault="008968FD" w:rsidP="008968FD">
      <w:pPr>
        <w:pStyle w:val="NormalWeb"/>
        <w:numPr>
          <w:ilvl w:val="0"/>
          <w:numId w:val="12"/>
        </w:numPr>
        <w:shd w:val="clear" w:color="auto" w:fill="FFFFFF"/>
        <w:spacing w:before="0" w:beforeAutospacing="0" w:after="150" w:afterAutospacing="0"/>
        <w:ind w:left="1080"/>
        <w:rPr>
          <w:rFonts w:ascii="Arial" w:hAnsi="Arial" w:cs="Arial"/>
          <w:color w:val="000000"/>
          <w:lang w:val="en-US"/>
        </w:rPr>
      </w:pPr>
      <w:r w:rsidRPr="008968FD">
        <w:rPr>
          <w:rFonts w:ascii="Arial" w:hAnsi="Arial" w:cs="Arial"/>
          <w:b/>
          <w:bCs/>
          <w:lang w:val="en-US"/>
        </w:rPr>
        <w:t>Filter</w:t>
      </w:r>
      <w:r w:rsidRPr="008968FD">
        <w:rPr>
          <w:rFonts w:ascii="Arial" w:hAnsi="Arial" w:cs="Arial"/>
          <w:color w:val="000000"/>
          <w:lang w:val="en-US"/>
        </w:rPr>
        <w:t>: These are instances of </w:t>
      </w:r>
      <w:proofErr w:type="spellStart"/>
      <w:r w:rsidRPr="008968FD">
        <w:rPr>
          <w:rFonts w:ascii="Arial" w:hAnsi="Arial" w:cs="Arial"/>
          <w:color w:val="000000"/>
          <w:lang w:val="en-US"/>
        </w:rPr>
        <w:fldChar w:fldCharType="begin"/>
      </w:r>
      <w:r w:rsidRPr="008968FD">
        <w:rPr>
          <w:rFonts w:ascii="Arial" w:hAnsi="Arial" w:cs="Arial"/>
          <w:color w:val="000000"/>
          <w:lang w:val="en-US"/>
        </w:rPr>
        <w:instrText xml:space="preserve"> HYPERLINK "https://github.com/spring-cloud/spring-cloud-gateway/tree/main/spring-cloud-gateway-server/src/main/java/org/springframework/cloud/gateway/filter/GatewayFilter.java" </w:instrText>
      </w:r>
      <w:r w:rsidRPr="008968FD">
        <w:rPr>
          <w:rFonts w:ascii="Arial" w:hAnsi="Arial" w:cs="Arial"/>
          <w:color w:val="000000"/>
          <w:lang w:val="en-US"/>
        </w:rPr>
        <w:fldChar w:fldCharType="separate"/>
      </w:r>
      <w:r w:rsidRPr="008968FD">
        <w:rPr>
          <w:rFonts w:ascii="Arial" w:hAnsi="Arial" w:cs="Arial"/>
          <w:color w:val="000000"/>
          <w:lang w:val="en-US"/>
        </w:rPr>
        <w:t>GatewayFilter</w:t>
      </w:r>
      <w:proofErr w:type="spellEnd"/>
      <w:r w:rsidRPr="008968FD">
        <w:rPr>
          <w:rFonts w:ascii="Arial" w:hAnsi="Arial" w:cs="Arial"/>
          <w:color w:val="000000"/>
          <w:lang w:val="en-US"/>
        </w:rPr>
        <w:fldChar w:fldCharType="end"/>
      </w:r>
      <w:r w:rsidRPr="008968FD">
        <w:rPr>
          <w:rFonts w:ascii="Arial" w:hAnsi="Arial" w:cs="Arial"/>
          <w:color w:val="000000"/>
          <w:lang w:val="en-US"/>
        </w:rPr>
        <w:t> that have been constructed with a specific factory. Here, you can modify requests and responses before or after sending the downstream request.</w:t>
      </w:r>
    </w:p>
    <w:p w14:paraId="6252B76B" w14:textId="050C98A2" w:rsidR="00487FF8" w:rsidRDefault="00487FF8" w:rsidP="003737A3">
      <w:pPr>
        <w:pStyle w:val="NormalWeb"/>
        <w:spacing w:line="408" w:lineRule="atLeast"/>
        <w:rPr>
          <w:rFonts w:ascii="Arial" w:hAnsi="Arial" w:cs="Arial"/>
          <w:color w:val="000000"/>
          <w:lang w:val="en-US"/>
        </w:rPr>
      </w:pPr>
      <w:r w:rsidRPr="00487FF8">
        <w:rPr>
          <w:rFonts w:ascii="Arial" w:hAnsi="Arial" w:cs="Arial"/>
          <w:color w:val="000000"/>
          <w:lang w:val="en-US"/>
        </w:rPr>
        <w:t>How it work</w:t>
      </w:r>
      <w:r>
        <w:rPr>
          <w:rFonts w:ascii="Arial" w:hAnsi="Arial" w:cs="Arial"/>
          <w:color w:val="000000"/>
          <w:lang w:val="en-US"/>
        </w:rPr>
        <w:t xml:space="preserve">s: </w:t>
      </w:r>
    </w:p>
    <w:p w14:paraId="4F48291C" w14:textId="0BB47DE6" w:rsidR="00487FF8" w:rsidRPr="00487FF8" w:rsidRDefault="00487FF8" w:rsidP="00487FF8">
      <w:pPr>
        <w:pStyle w:val="NormalWeb"/>
        <w:spacing w:line="408" w:lineRule="atLeast"/>
        <w:jc w:val="center"/>
        <w:rPr>
          <w:rFonts w:ascii="Arial" w:hAnsi="Arial" w:cs="Arial"/>
          <w:color w:val="000000"/>
          <w:lang w:val="en-US"/>
        </w:rPr>
      </w:pPr>
      <w:r>
        <w:rPr>
          <w:noProof/>
        </w:rPr>
        <w:lastRenderedPageBreak/>
        <w:drawing>
          <wp:inline distT="0" distB="0" distL="0" distR="0" wp14:anchorId="2FDC24C2" wp14:editId="0EDE4D96">
            <wp:extent cx="2330450" cy="3134174"/>
            <wp:effectExtent l="0" t="0" r="0" b="0"/>
            <wp:docPr id="8" name="Picture 8" descr="Spring Cloud Gatewa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loud Gateway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2307" cy="3136671"/>
                    </a:xfrm>
                    <a:prstGeom prst="rect">
                      <a:avLst/>
                    </a:prstGeom>
                    <a:noFill/>
                    <a:ln>
                      <a:noFill/>
                    </a:ln>
                  </pic:spPr>
                </pic:pic>
              </a:graphicData>
            </a:graphic>
          </wp:inline>
        </w:drawing>
      </w:r>
    </w:p>
    <w:p w14:paraId="03D43CF3" w14:textId="2B6387FB" w:rsidR="00FD5686" w:rsidRDefault="00487FF8" w:rsidP="00FD5686">
      <w:pPr>
        <w:spacing w:after="150" w:line="240" w:lineRule="auto"/>
        <w:rPr>
          <w:rFonts w:ascii="Arial" w:hAnsi="Arial" w:cs="Arial"/>
          <w:color w:val="000000"/>
          <w:sz w:val="24"/>
          <w:szCs w:val="24"/>
          <w:shd w:val="clear" w:color="auto" w:fill="FFFFFF"/>
          <w:lang w:val="en-US"/>
        </w:rPr>
      </w:pPr>
      <w:r w:rsidRPr="00487FF8">
        <w:rPr>
          <w:rFonts w:ascii="Arial" w:hAnsi="Arial" w:cs="Arial"/>
          <w:color w:val="000000"/>
          <w:sz w:val="24"/>
          <w:szCs w:val="24"/>
          <w:shd w:val="clear" w:color="auto" w:fill="FFFFFF"/>
          <w:lang w:val="en-US"/>
        </w:rPr>
        <w:t>Clients make requests to Spring Cloud Gateway. If the Gateway Handler Mapping determines that a request matches a route, it is sent to the Gateway Web Handler. This handler runs the request through a filter chain that is specific to the request. The reason the filters are divided by the dotted line is that filters can run logic both before and after the proxy request is sent. All “pre” filter logic is executed. Then the proxy request is made. After the proxy request is made, the “post” filter logic is run.</w:t>
      </w:r>
    </w:p>
    <w:p w14:paraId="246EDD48" w14:textId="77777777" w:rsidR="00506104" w:rsidRDefault="00506104" w:rsidP="00506104">
      <w:pPr>
        <w:spacing w:after="150" w:line="240" w:lineRule="auto"/>
        <w:jc w:val="center"/>
        <w:rPr>
          <w:rFonts w:ascii="Arial" w:hAnsi="Arial" w:cs="Arial"/>
          <w:i/>
          <w:iCs/>
          <w:color w:val="000000"/>
          <w:sz w:val="24"/>
          <w:szCs w:val="24"/>
          <w:shd w:val="clear" w:color="auto" w:fill="FFFFFF"/>
          <w:lang w:val="en-US"/>
        </w:rPr>
      </w:pPr>
    </w:p>
    <w:p w14:paraId="246465C7" w14:textId="20D19C88" w:rsidR="00506104" w:rsidRPr="00151ECB" w:rsidRDefault="00506104" w:rsidP="00506104">
      <w:pPr>
        <w:spacing w:after="150" w:line="240" w:lineRule="auto"/>
        <w:jc w:val="center"/>
        <w:rPr>
          <w:rFonts w:ascii="Arial" w:hAnsi="Arial" w:cs="Arial"/>
          <w:i/>
          <w:iCs/>
          <w:color w:val="000000"/>
          <w:sz w:val="24"/>
          <w:szCs w:val="24"/>
          <w:shd w:val="clear" w:color="auto" w:fill="FFFFFF"/>
          <w:lang w:val="en-US"/>
        </w:rPr>
      </w:pPr>
      <w:r w:rsidRPr="00151ECB">
        <w:rPr>
          <w:rFonts w:ascii="Arial" w:hAnsi="Arial" w:cs="Arial"/>
          <w:i/>
          <w:iCs/>
          <w:color w:val="000000"/>
          <w:sz w:val="24"/>
          <w:szCs w:val="24"/>
          <w:shd w:val="clear" w:color="auto" w:fill="FFFFFF"/>
          <w:lang w:val="en-US"/>
        </w:rPr>
        <w:t>GATEWAYFILTER FACTORIES</w:t>
      </w:r>
    </w:p>
    <w:p w14:paraId="578520CE" w14:textId="684BE7AE" w:rsidR="00506104" w:rsidRDefault="00506104" w:rsidP="00FD5686">
      <w:pPr>
        <w:spacing w:after="150" w:line="240" w:lineRule="auto"/>
        <w:rPr>
          <w:rFonts w:ascii="Arial" w:hAnsi="Arial" w:cs="Arial"/>
          <w:color w:val="000000"/>
          <w:sz w:val="24"/>
          <w:szCs w:val="24"/>
          <w:shd w:val="clear" w:color="auto" w:fill="FFFFFF"/>
          <w:lang w:val="en-US"/>
        </w:rPr>
      </w:pPr>
      <w:r w:rsidRPr="00151ECB">
        <w:rPr>
          <w:rFonts w:ascii="Arial" w:hAnsi="Arial" w:cs="Arial"/>
          <w:color w:val="000000"/>
          <w:sz w:val="24"/>
          <w:szCs w:val="24"/>
          <w:shd w:val="clear" w:color="auto" w:fill="FFFFFF"/>
          <w:lang w:val="en-US"/>
        </w:rPr>
        <w:t xml:space="preserve">Route filters allow the modification of the incoming HTTP request or outgoing HTTP response in some manner. Route filters are scoped to a particular route. Spring Cloud Gateway includes many built-in </w:t>
      </w:r>
      <w:proofErr w:type="spellStart"/>
      <w:r w:rsidRPr="00151ECB">
        <w:rPr>
          <w:rFonts w:ascii="Arial" w:hAnsi="Arial" w:cs="Arial"/>
          <w:color w:val="000000"/>
          <w:sz w:val="24"/>
          <w:szCs w:val="24"/>
          <w:shd w:val="clear" w:color="auto" w:fill="FFFFFF"/>
          <w:lang w:val="en-US"/>
        </w:rPr>
        <w:t>GatewayFilter</w:t>
      </w:r>
      <w:proofErr w:type="spellEnd"/>
      <w:r w:rsidRPr="00151ECB">
        <w:rPr>
          <w:rFonts w:ascii="Arial" w:hAnsi="Arial" w:cs="Arial"/>
          <w:color w:val="000000"/>
          <w:sz w:val="24"/>
          <w:szCs w:val="24"/>
          <w:shd w:val="clear" w:color="auto" w:fill="FFFFFF"/>
          <w:lang w:val="en-US"/>
        </w:rPr>
        <w:t xml:space="preserve"> Factories.</w:t>
      </w:r>
    </w:p>
    <w:p w14:paraId="4303E5C3" w14:textId="3F988BCF" w:rsidR="007B5717" w:rsidRDefault="007B5717" w:rsidP="00FD5686">
      <w:pPr>
        <w:spacing w:after="150" w:line="24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ab/>
      </w:r>
      <w:r>
        <w:rPr>
          <w:rFonts w:ascii="Arial" w:hAnsi="Arial" w:cs="Arial"/>
          <w:color w:val="000000"/>
          <w:sz w:val="24"/>
          <w:szCs w:val="24"/>
          <w:shd w:val="clear" w:color="auto" w:fill="FFFFFF"/>
          <w:lang w:val="en-US"/>
        </w:rPr>
        <w:tab/>
      </w:r>
      <w:r>
        <w:rPr>
          <w:rFonts w:ascii="Arial" w:hAnsi="Arial" w:cs="Arial"/>
          <w:color w:val="000000"/>
          <w:sz w:val="24"/>
          <w:szCs w:val="24"/>
          <w:shd w:val="clear" w:color="auto" w:fill="FFFFFF"/>
          <w:lang w:val="en-US"/>
        </w:rPr>
        <w:tab/>
      </w:r>
      <w:r>
        <w:rPr>
          <w:rFonts w:ascii="Arial" w:hAnsi="Arial" w:cs="Arial"/>
          <w:color w:val="000000"/>
          <w:sz w:val="24"/>
          <w:szCs w:val="24"/>
          <w:shd w:val="clear" w:color="auto" w:fill="FFFFFF"/>
          <w:lang w:val="en-US"/>
        </w:rPr>
        <w:tab/>
      </w:r>
    </w:p>
    <w:p w14:paraId="40DFDAB5" w14:textId="2B267348" w:rsidR="007B5717" w:rsidRPr="0064666C" w:rsidRDefault="007B5717" w:rsidP="007B5717">
      <w:pPr>
        <w:pStyle w:val="NormalWeb"/>
        <w:shd w:val="clear" w:color="auto" w:fill="FFFFFF"/>
        <w:spacing w:before="0" w:beforeAutospacing="0" w:after="300" w:afterAutospacing="0"/>
        <w:jc w:val="center"/>
        <w:rPr>
          <w:rFonts w:ascii="Arial" w:eastAsiaTheme="minorHAnsi" w:hAnsi="Arial" w:cs="Arial"/>
          <w:i/>
          <w:iCs/>
          <w:color w:val="000000"/>
          <w:shd w:val="clear" w:color="auto" w:fill="FFFFFF"/>
          <w:lang w:val="en-US" w:eastAsia="en-US"/>
        </w:rPr>
      </w:pPr>
      <w:r w:rsidRPr="0064666C">
        <w:rPr>
          <w:rFonts w:ascii="Arial" w:eastAsiaTheme="minorHAnsi" w:hAnsi="Arial" w:cs="Arial"/>
          <w:i/>
          <w:iCs/>
          <w:color w:val="000000"/>
          <w:shd w:val="clear" w:color="auto" w:fill="FFFFFF"/>
          <w:lang w:val="en-US" w:eastAsia="en-US"/>
        </w:rPr>
        <w:t>GLOBAL FILTERS</w:t>
      </w:r>
    </w:p>
    <w:p w14:paraId="1FDD7378" w14:textId="696E2073" w:rsidR="007B5717" w:rsidRPr="00DB2FEB" w:rsidRDefault="007B5717" w:rsidP="007B5717">
      <w:pPr>
        <w:pStyle w:val="NormalWeb"/>
        <w:shd w:val="clear" w:color="auto" w:fill="FFFFFF"/>
        <w:spacing w:before="0" w:beforeAutospacing="0" w:after="300" w:afterAutospacing="0"/>
        <w:rPr>
          <w:rFonts w:ascii="Arial" w:eastAsiaTheme="minorHAnsi" w:hAnsi="Arial" w:cs="Arial"/>
          <w:color w:val="000000"/>
          <w:shd w:val="clear" w:color="auto" w:fill="FFFFFF"/>
          <w:lang w:val="en-US" w:eastAsia="en-US"/>
        </w:rPr>
      </w:pPr>
      <w:r w:rsidRPr="00DB2FEB">
        <w:rPr>
          <w:rFonts w:ascii="Arial" w:eastAsiaTheme="minorHAnsi" w:hAnsi="Arial" w:cs="Arial"/>
          <w:color w:val="000000"/>
          <w:shd w:val="clear" w:color="auto" w:fill="FFFFFF"/>
          <w:lang w:val="en-US" w:eastAsia="en-US"/>
        </w:rPr>
        <w:t>The </w:t>
      </w:r>
      <w:proofErr w:type="spellStart"/>
      <w:r w:rsidRPr="00DB2FEB">
        <w:rPr>
          <w:rFonts w:ascii="Arial" w:eastAsiaTheme="minorHAnsi" w:hAnsi="Arial" w:cs="Arial"/>
          <w:color w:val="000000"/>
          <w:shd w:val="clear" w:color="auto" w:fill="FFFFFF"/>
          <w:lang w:val="en-US" w:eastAsia="en-US"/>
        </w:rPr>
        <w:t>GlobalFilter</w:t>
      </w:r>
      <w:proofErr w:type="spellEnd"/>
      <w:r w:rsidRPr="00DB2FEB">
        <w:rPr>
          <w:rFonts w:ascii="Arial" w:eastAsiaTheme="minorHAnsi" w:hAnsi="Arial" w:cs="Arial"/>
          <w:color w:val="000000"/>
          <w:shd w:val="clear" w:color="auto" w:fill="FFFFFF"/>
          <w:lang w:val="en-US" w:eastAsia="en-US"/>
        </w:rPr>
        <w:t> interface has the same signature as </w:t>
      </w:r>
      <w:proofErr w:type="spellStart"/>
      <w:r w:rsidRPr="00DB2FEB">
        <w:rPr>
          <w:rFonts w:ascii="Arial" w:eastAsiaTheme="minorHAnsi" w:hAnsi="Arial" w:cs="Arial"/>
          <w:color w:val="000000"/>
          <w:shd w:val="clear" w:color="auto" w:fill="FFFFFF"/>
          <w:lang w:val="en-US" w:eastAsia="en-US"/>
        </w:rPr>
        <w:t>GatewayFilter</w:t>
      </w:r>
      <w:proofErr w:type="spellEnd"/>
      <w:r w:rsidRPr="00DB2FEB">
        <w:rPr>
          <w:rFonts w:ascii="Arial" w:eastAsiaTheme="minorHAnsi" w:hAnsi="Arial" w:cs="Arial"/>
          <w:color w:val="000000"/>
          <w:shd w:val="clear" w:color="auto" w:fill="FFFFFF"/>
          <w:lang w:val="en-US" w:eastAsia="en-US"/>
        </w:rPr>
        <w:t>. These are special filters that are conditionally applied to all routes.</w:t>
      </w:r>
    </w:p>
    <w:p w14:paraId="6D540DC7" w14:textId="4CBB1B57" w:rsidR="007B5717" w:rsidRDefault="00E223C1" w:rsidP="00FD5686">
      <w:pPr>
        <w:spacing w:after="150" w:line="24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To get a better understanding of how API Gateway works check the Example of this repository at:</w:t>
      </w:r>
    </w:p>
    <w:p w14:paraId="319EF285" w14:textId="24CB2573" w:rsidR="00E223C1" w:rsidRPr="00690C08" w:rsidRDefault="00E223C1" w:rsidP="00FD5686">
      <w:pPr>
        <w:spacing w:after="150" w:line="240" w:lineRule="auto"/>
        <w:rPr>
          <w:rFonts w:ascii="Arial" w:hAnsi="Arial" w:cs="Arial"/>
          <w:b/>
          <w:bCs/>
          <w:color w:val="000000"/>
          <w:sz w:val="24"/>
          <w:szCs w:val="24"/>
          <w:shd w:val="clear" w:color="auto" w:fill="FFFFFF"/>
          <w:lang w:val="en-US"/>
        </w:rPr>
      </w:pPr>
      <w:r w:rsidRPr="00690C08">
        <w:rPr>
          <w:rFonts w:ascii="Arial" w:hAnsi="Arial" w:cs="Arial"/>
          <w:b/>
          <w:bCs/>
          <w:color w:val="000000"/>
          <w:sz w:val="24"/>
          <w:szCs w:val="24"/>
          <w:shd w:val="clear" w:color="auto" w:fill="FFFFFF"/>
          <w:lang w:val="en-US"/>
        </w:rPr>
        <w:t xml:space="preserve">Examples/API Gateway Example/api-gateway.zip </w:t>
      </w:r>
    </w:p>
    <w:p w14:paraId="20686D11" w14:textId="01FA588D" w:rsidR="007A447D" w:rsidRDefault="007A447D" w:rsidP="00FD5686">
      <w:pPr>
        <w:spacing w:after="150" w:line="240" w:lineRule="auto"/>
        <w:rPr>
          <w:rFonts w:ascii="Arial" w:hAnsi="Arial" w:cs="Arial"/>
          <w:color w:val="000000"/>
          <w:sz w:val="24"/>
          <w:szCs w:val="24"/>
          <w:shd w:val="clear" w:color="auto" w:fill="FFFFFF"/>
          <w:lang w:val="en-US"/>
        </w:rPr>
      </w:pPr>
      <w:r>
        <w:rPr>
          <w:rFonts w:ascii="Arial" w:hAnsi="Arial" w:cs="Arial"/>
          <w:color w:val="000000"/>
          <w:sz w:val="24"/>
          <w:szCs w:val="24"/>
          <w:shd w:val="clear" w:color="auto" w:fill="FFFFFF"/>
          <w:lang w:val="en-US"/>
        </w:rPr>
        <w:t xml:space="preserve">For full details visit: </w:t>
      </w:r>
    </w:p>
    <w:p w14:paraId="7C23C055" w14:textId="7BE3DB66" w:rsidR="007A447D" w:rsidRDefault="007A447D" w:rsidP="00FD5686">
      <w:pPr>
        <w:spacing w:after="150" w:line="240" w:lineRule="auto"/>
      </w:pPr>
      <w:hyperlink r:id="rId17" w:anchor="gateway-starter" w:history="1">
        <w:r>
          <w:rPr>
            <w:rStyle w:val="Hyperlink"/>
          </w:rPr>
          <w:t>Spring Cloud Gateway</w:t>
        </w:r>
      </w:hyperlink>
    </w:p>
    <w:p w14:paraId="6F64C992" w14:textId="77777777" w:rsidR="0064666C" w:rsidRPr="00151ECB" w:rsidRDefault="0064666C" w:rsidP="00FD5686">
      <w:pPr>
        <w:spacing w:after="150" w:line="240" w:lineRule="auto"/>
        <w:rPr>
          <w:rFonts w:ascii="Arial" w:hAnsi="Arial" w:cs="Arial"/>
          <w:color w:val="000000"/>
          <w:sz w:val="24"/>
          <w:szCs w:val="24"/>
          <w:shd w:val="clear" w:color="auto" w:fill="FFFFFF"/>
          <w:lang w:val="en-US"/>
        </w:rPr>
      </w:pPr>
    </w:p>
    <w:sectPr w:rsidR="0064666C" w:rsidRPr="00151E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1F69"/>
    <w:multiLevelType w:val="hybridMultilevel"/>
    <w:tmpl w:val="61EACB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977EE4"/>
    <w:multiLevelType w:val="multilevel"/>
    <w:tmpl w:val="886E73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A52EFC"/>
    <w:multiLevelType w:val="hybridMultilevel"/>
    <w:tmpl w:val="4ACE4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F8598A"/>
    <w:multiLevelType w:val="multilevel"/>
    <w:tmpl w:val="A4C248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D56691"/>
    <w:multiLevelType w:val="multilevel"/>
    <w:tmpl w:val="2B64F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D5B05"/>
    <w:multiLevelType w:val="multilevel"/>
    <w:tmpl w:val="5254C7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0F1A0F"/>
    <w:multiLevelType w:val="multilevel"/>
    <w:tmpl w:val="DCF8C5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5C25ED"/>
    <w:multiLevelType w:val="hybridMultilevel"/>
    <w:tmpl w:val="788AA63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5DCA4D27"/>
    <w:multiLevelType w:val="multilevel"/>
    <w:tmpl w:val="107809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212188B"/>
    <w:multiLevelType w:val="multilevel"/>
    <w:tmpl w:val="93B28E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1E11CE"/>
    <w:multiLevelType w:val="multilevel"/>
    <w:tmpl w:val="70D405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585B42"/>
    <w:multiLevelType w:val="multilevel"/>
    <w:tmpl w:val="6ECC13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11589"/>
    <w:multiLevelType w:val="multilevel"/>
    <w:tmpl w:val="9F46DD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AE8652D"/>
    <w:multiLevelType w:val="multilevel"/>
    <w:tmpl w:val="6A98CD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6A1501"/>
    <w:multiLevelType w:val="multilevel"/>
    <w:tmpl w:val="FBC2ED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71106149">
    <w:abstractNumId w:val="6"/>
  </w:num>
  <w:num w:numId="2" w16cid:durableId="117451098">
    <w:abstractNumId w:val="12"/>
  </w:num>
  <w:num w:numId="3" w16cid:durableId="1217157906">
    <w:abstractNumId w:val="0"/>
  </w:num>
  <w:num w:numId="4" w16cid:durableId="312685738">
    <w:abstractNumId w:val="1"/>
  </w:num>
  <w:num w:numId="5" w16cid:durableId="474420422">
    <w:abstractNumId w:val="2"/>
  </w:num>
  <w:num w:numId="6" w16cid:durableId="449663403">
    <w:abstractNumId w:val="7"/>
  </w:num>
  <w:num w:numId="7" w16cid:durableId="1558935985">
    <w:abstractNumId w:val="10"/>
  </w:num>
  <w:num w:numId="8" w16cid:durableId="1029843828">
    <w:abstractNumId w:val="13"/>
  </w:num>
  <w:num w:numId="9" w16cid:durableId="1257322392">
    <w:abstractNumId w:val="5"/>
  </w:num>
  <w:num w:numId="10" w16cid:durableId="1930500113">
    <w:abstractNumId w:val="8"/>
  </w:num>
  <w:num w:numId="11" w16cid:durableId="1827430353">
    <w:abstractNumId w:val="9"/>
  </w:num>
  <w:num w:numId="12" w16cid:durableId="1949702222">
    <w:abstractNumId w:val="4"/>
  </w:num>
  <w:num w:numId="13" w16cid:durableId="1157500681">
    <w:abstractNumId w:val="11"/>
  </w:num>
  <w:num w:numId="14" w16cid:durableId="1019432184">
    <w:abstractNumId w:val="3"/>
  </w:num>
  <w:num w:numId="15" w16cid:durableId="4629642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6F"/>
    <w:rsid w:val="00026FF9"/>
    <w:rsid w:val="000273A3"/>
    <w:rsid w:val="00035D1D"/>
    <w:rsid w:val="00076B99"/>
    <w:rsid w:val="0009229F"/>
    <w:rsid w:val="00096B7D"/>
    <w:rsid w:val="000B1AAD"/>
    <w:rsid w:val="000B665F"/>
    <w:rsid w:val="00112869"/>
    <w:rsid w:val="00151ECB"/>
    <w:rsid w:val="001D4518"/>
    <w:rsid w:val="00213893"/>
    <w:rsid w:val="002147BE"/>
    <w:rsid w:val="00235778"/>
    <w:rsid w:val="002723D6"/>
    <w:rsid w:val="00293AD3"/>
    <w:rsid w:val="002A51D3"/>
    <w:rsid w:val="002B72E2"/>
    <w:rsid w:val="003023D3"/>
    <w:rsid w:val="003026E3"/>
    <w:rsid w:val="00306451"/>
    <w:rsid w:val="0030799C"/>
    <w:rsid w:val="00354610"/>
    <w:rsid w:val="00363CF4"/>
    <w:rsid w:val="003737A3"/>
    <w:rsid w:val="003B6CA1"/>
    <w:rsid w:val="003C39B1"/>
    <w:rsid w:val="003E30DE"/>
    <w:rsid w:val="003F0D99"/>
    <w:rsid w:val="00403C17"/>
    <w:rsid w:val="00425CF9"/>
    <w:rsid w:val="00440BE2"/>
    <w:rsid w:val="00445ECE"/>
    <w:rsid w:val="004504FF"/>
    <w:rsid w:val="00476127"/>
    <w:rsid w:val="00477CFD"/>
    <w:rsid w:val="00487FF8"/>
    <w:rsid w:val="004E1559"/>
    <w:rsid w:val="004E40D5"/>
    <w:rsid w:val="00504B69"/>
    <w:rsid w:val="00506104"/>
    <w:rsid w:val="00524A84"/>
    <w:rsid w:val="00592BBE"/>
    <w:rsid w:val="00597254"/>
    <w:rsid w:val="006345A7"/>
    <w:rsid w:val="00640B01"/>
    <w:rsid w:val="0064666C"/>
    <w:rsid w:val="00665695"/>
    <w:rsid w:val="00690C08"/>
    <w:rsid w:val="006A2942"/>
    <w:rsid w:val="006B5960"/>
    <w:rsid w:val="006C2C67"/>
    <w:rsid w:val="006E0BA1"/>
    <w:rsid w:val="006E7962"/>
    <w:rsid w:val="007159D5"/>
    <w:rsid w:val="007175CB"/>
    <w:rsid w:val="00717BAA"/>
    <w:rsid w:val="00795C18"/>
    <w:rsid w:val="007A20C6"/>
    <w:rsid w:val="007A447D"/>
    <w:rsid w:val="007B5717"/>
    <w:rsid w:val="007D2AA4"/>
    <w:rsid w:val="007E5560"/>
    <w:rsid w:val="007E5DE3"/>
    <w:rsid w:val="00802335"/>
    <w:rsid w:val="0083398A"/>
    <w:rsid w:val="00852BF2"/>
    <w:rsid w:val="008968FD"/>
    <w:rsid w:val="008A6A6D"/>
    <w:rsid w:val="008C383D"/>
    <w:rsid w:val="008D236A"/>
    <w:rsid w:val="00941194"/>
    <w:rsid w:val="00941203"/>
    <w:rsid w:val="009525E7"/>
    <w:rsid w:val="009B385F"/>
    <w:rsid w:val="009B7951"/>
    <w:rsid w:val="009C20A1"/>
    <w:rsid w:val="009C4F0E"/>
    <w:rsid w:val="009C783B"/>
    <w:rsid w:val="009E0523"/>
    <w:rsid w:val="00A323B6"/>
    <w:rsid w:val="00A43591"/>
    <w:rsid w:val="00A61E62"/>
    <w:rsid w:val="00A67BC9"/>
    <w:rsid w:val="00A7626F"/>
    <w:rsid w:val="00AD2383"/>
    <w:rsid w:val="00AE5D39"/>
    <w:rsid w:val="00AF6F68"/>
    <w:rsid w:val="00B15E9A"/>
    <w:rsid w:val="00B44225"/>
    <w:rsid w:val="00B664B6"/>
    <w:rsid w:val="00B81E85"/>
    <w:rsid w:val="00B84021"/>
    <w:rsid w:val="00BB3885"/>
    <w:rsid w:val="00BC53E0"/>
    <w:rsid w:val="00BC5D76"/>
    <w:rsid w:val="00BE6749"/>
    <w:rsid w:val="00BF7D71"/>
    <w:rsid w:val="00C70A3E"/>
    <w:rsid w:val="00C94DA3"/>
    <w:rsid w:val="00CA1633"/>
    <w:rsid w:val="00CB2A82"/>
    <w:rsid w:val="00CB7BE4"/>
    <w:rsid w:val="00CD0CB4"/>
    <w:rsid w:val="00CE1ACE"/>
    <w:rsid w:val="00CE5CC5"/>
    <w:rsid w:val="00D06F92"/>
    <w:rsid w:val="00D10ECD"/>
    <w:rsid w:val="00D549DA"/>
    <w:rsid w:val="00D61F29"/>
    <w:rsid w:val="00D875E3"/>
    <w:rsid w:val="00DB2FEB"/>
    <w:rsid w:val="00DB61A8"/>
    <w:rsid w:val="00DB6877"/>
    <w:rsid w:val="00DC5A8C"/>
    <w:rsid w:val="00DD38CE"/>
    <w:rsid w:val="00E223C1"/>
    <w:rsid w:val="00E274C6"/>
    <w:rsid w:val="00E86304"/>
    <w:rsid w:val="00E974C2"/>
    <w:rsid w:val="00EA2472"/>
    <w:rsid w:val="00F40470"/>
    <w:rsid w:val="00F478B7"/>
    <w:rsid w:val="00F70A11"/>
    <w:rsid w:val="00F85BFC"/>
    <w:rsid w:val="00FD5686"/>
    <w:rsid w:val="00FD70C2"/>
    <w:rsid w:val="00FF7F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9438"/>
  <w15:chartTrackingRefBased/>
  <w15:docId w15:val="{2B5A8850-6139-49BB-99DB-3F214F46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5CF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717B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5CF9"/>
    <w:rPr>
      <w:color w:val="0000FF"/>
      <w:u w:val="single"/>
    </w:rPr>
  </w:style>
  <w:style w:type="character" w:customStyle="1" w:styleId="Heading2Char">
    <w:name w:val="Heading 2 Char"/>
    <w:basedOn w:val="DefaultParagraphFont"/>
    <w:link w:val="Heading2"/>
    <w:uiPriority w:val="9"/>
    <w:rsid w:val="00425CF9"/>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425CF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425CF9"/>
    <w:rPr>
      <w:rFonts w:ascii="Courier New" w:eastAsia="Times New Roman" w:hAnsi="Courier New" w:cs="Courier New"/>
      <w:sz w:val="20"/>
      <w:szCs w:val="20"/>
    </w:rPr>
  </w:style>
  <w:style w:type="character" w:styleId="Strong">
    <w:name w:val="Strong"/>
    <w:basedOn w:val="DefaultParagraphFont"/>
    <w:uiPriority w:val="22"/>
    <w:qFormat/>
    <w:rsid w:val="009C4F0E"/>
    <w:rPr>
      <w:b/>
      <w:bCs/>
    </w:rPr>
  </w:style>
  <w:style w:type="paragraph" w:styleId="ListParagraph">
    <w:name w:val="List Paragraph"/>
    <w:basedOn w:val="Normal"/>
    <w:uiPriority w:val="34"/>
    <w:qFormat/>
    <w:rsid w:val="009C4F0E"/>
    <w:pPr>
      <w:ind w:left="720"/>
      <w:contextualSpacing/>
    </w:pPr>
  </w:style>
  <w:style w:type="paragraph" w:styleId="HTMLPreformatted">
    <w:name w:val="HTML Preformatted"/>
    <w:basedOn w:val="Normal"/>
    <w:link w:val="HTMLPreformattedChar"/>
    <w:uiPriority w:val="99"/>
    <w:semiHidden/>
    <w:unhideWhenUsed/>
    <w:rsid w:val="0036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363CF4"/>
    <w:rPr>
      <w:rFonts w:ascii="Courier New" w:eastAsia="Times New Roman" w:hAnsi="Courier New" w:cs="Courier New"/>
      <w:sz w:val="20"/>
      <w:szCs w:val="20"/>
      <w:lang w:eastAsia="es-MX"/>
    </w:rPr>
  </w:style>
  <w:style w:type="character" w:customStyle="1" w:styleId="tag">
    <w:name w:val="tag"/>
    <w:basedOn w:val="DefaultParagraphFont"/>
    <w:rsid w:val="00363CF4"/>
  </w:style>
  <w:style w:type="character" w:customStyle="1" w:styleId="pln">
    <w:name w:val="pln"/>
    <w:basedOn w:val="DefaultParagraphFont"/>
    <w:rsid w:val="00363CF4"/>
  </w:style>
  <w:style w:type="character" w:customStyle="1" w:styleId="pun">
    <w:name w:val="pun"/>
    <w:basedOn w:val="DefaultParagraphFont"/>
    <w:rsid w:val="00DC5A8C"/>
  </w:style>
  <w:style w:type="character" w:customStyle="1" w:styleId="lit">
    <w:name w:val="lit"/>
    <w:basedOn w:val="DefaultParagraphFont"/>
    <w:rsid w:val="00DC5A8C"/>
  </w:style>
  <w:style w:type="character" w:styleId="Emphasis">
    <w:name w:val="Emphasis"/>
    <w:basedOn w:val="DefaultParagraphFont"/>
    <w:uiPriority w:val="20"/>
    <w:qFormat/>
    <w:rsid w:val="00941203"/>
    <w:rPr>
      <w:i/>
      <w:iCs/>
    </w:rPr>
  </w:style>
  <w:style w:type="paragraph" w:customStyle="1" w:styleId="brush">
    <w:name w:val="brush:"/>
    <w:basedOn w:val="Normal"/>
    <w:rsid w:val="009B38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3Char">
    <w:name w:val="Heading 3 Char"/>
    <w:basedOn w:val="DefaultParagraphFont"/>
    <w:link w:val="Heading3"/>
    <w:uiPriority w:val="9"/>
    <w:semiHidden/>
    <w:rsid w:val="00717B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6977">
      <w:bodyDiv w:val="1"/>
      <w:marLeft w:val="0"/>
      <w:marRight w:val="0"/>
      <w:marTop w:val="0"/>
      <w:marBottom w:val="0"/>
      <w:divBdr>
        <w:top w:val="none" w:sz="0" w:space="0" w:color="auto"/>
        <w:left w:val="none" w:sz="0" w:space="0" w:color="auto"/>
        <w:bottom w:val="none" w:sz="0" w:space="0" w:color="auto"/>
        <w:right w:val="none" w:sz="0" w:space="0" w:color="auto"/>
      </w:divBdr>
      <w:divsChild>
        <w:div w:id="75519125">
          <w:marLeft w:val="0"/>
          <w:marRight w:val="0"/>
          <w:marTop w:val="0"/>
          <w:marBottom w:val="0"/>
          <w:divBdr>
            <w:top w:val="none" w:sz="0" w:space="0" w:color="auto"/>
            <w:left w:val="none" w:sz="0" w:space="0" w:color="auto"/>
            <w:bottom w:val="none" w:sz="0" w:space="0" w:color="auto"/>
            <w:right w:val="none" w:sz="0" w:space="0" w:color="auto"/>
          </w:divBdr>
          <w:divsChild>
            <w:div w:id="71784817">
              <w:marLeft w:val="0"/>
              <w:marRight w:val="0"/>
              <w:marTop w:val="0"/>
              <w:marBottom w:val="0"/>
              <w:divBdr>
                <w:top w:val="none" w:sz="0" w:space="0" w:color="auto"/>
                <w:left w:val="none" w:sz="0" w:space="0" w:color="auto"/>
                <w:bottom w:val="none" w:sz="0" w:space="0" w:color="auto"/>
                <w:right w:val="none" w:sz="0" w:space="0" w:color="auto"/>
              </w:divBdr>
            </w:div>
            <w:div w:id="15948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59877">
      <w:bodyDiv w:val="1"/>
      <w:marLeft w:val="0"/>
      <w:marRight w:val="0"/>
      <w:marTop w:val="0"/>
      <w:marBottom w:val="0"/>
      <w:divBdr>
        <w:top w:val="none" w:sz="0" w:space="0" w:color="auto"/>
        <w:left w:val="none" w:sz="0" w:space="0" w:color="auto"/>
        <w:bottom w:val="none" w:sz="0" w:space="0" w:color="auto"/>
        <w:right w:val="none" w:sz="0" w:space="0" w:color="auto"/>
      </w:divBdr>
    </w:div>
    <w:div w:id="516819360">
      <w:bodyDiv w:val="1"/>
      <w:marLeft w:val="0"/>
      <w:marRight w:val="0"/>
      <w:marTop w:val="0"/>
      <w:marBottom w:val="0"/>
      <w:divBdr>
        <w:top w:val="none" w:sz="0" w:space="0" w:color="auto"/>
        <w:left w:val="none" w:sz="0" w:space="0" w:color="auto"/>
        <w:bottom w:val="none" w:sz="0" w:space="0" w:color="auto"/>
        <w:right w:val="none" w:sz="0" w:space="0" w:color="auto"/>
      </w:divBdr>
      <w:divsChild>
        <w:div w:id="771245494">
          <w:marLeft w:val="0"/>
          <w:marRight w:val="0"/>
          <w:marTop w:val="0"/>
          <w:marBottom w:val="0"/>
          <w:divBdr>
            <w:top w:val="none" w:sz="0" w:space="0" w:color="auto"/>
            <w:left w:val="none" w:sz="0" w:space="0" w:color="auto"/>
            <w:bottom w:val="none" w:sz="0" w:space="0" w:color="auto"/>
            <w:right w:val="none" w:sz="0" w:space="0" w:color="auto"/>
          </w:divBdr>
        </w:div>
        <w:div w:id="91898685">
          <w:marLeft w:val="0"/>
          <w:marRight w:val="0"/>
          <w:marTop w:val="0"/>
          <w:marBottom w:val="0"/>
          <w:divBdr>
            <w:top w:val="none" w:sz="0" w:space="0" w:color="auto"/>
            <w:left w:val="none" w:sz="0" w:space="0" w:color="auto"/>
            <w:bottom w:val="none" w:sz="0" w:space="0" w:color="auto"/>
            <w:right w:val="none" w:sz="0" w:space="0" w:color="auto"/>
          </w:divBdr>
        </w:div>
      </w:divsChild>
    </w:div>
    <w:div w:id="559562978">
      <w:bodyDiv w:val="1"/>
      <w:marLeft w:val="0"/>
      <w:marRight w:val="0"/>
      <w:marTop w:val="0"/>
      <w:marBottom w:val="0"/>
      <w:divBdr>
        <w:top w:val="none" w:sz="0" w:space="0" w:color="auto"/>
        <w:left w:val="none" w:sz="0" w:space="0" w:color="auto"/>
        <w:bottom w:val="none" w:sz="0" w:space="0" w:color="auto"/>
        <w:right w:val="none" w:sz="0" w:space="0" w:color="auto"/>
      </w:divBdr>
    </w:div>
    <w:div w:id="577909299">
      <w:bodyDiv w:val="1"/>
      <w:marLeft w:val="0"/>
      <w:marRight w:val="0"/>
      <w:marTop w:val="0"/>
      <w:marBottom w:val="0"/>
      <w:divBdr>
        <w:top w:val="none" w:sz="0" w:space="0" w:color="auto"/>
        <w:left w:val="none" w:sz="0" w:space="0" w:color="auto"/>
        <w:bottom w:val="none" w:sz="0" w:space="0" w:color="auto"/>
        <w:right w:val="none" w:sz="0" w:space="0" w:color="auto"/>
      </w:divBdr>
    </w:div>
    <w:div w:id="638806368">
      <w:bodyDiv w:val="1"/>
      <w:marLeft w:val="0"/>
      <w:marRight w:val="0"/>
      <w:marTop w:val="0"/>
      <w:marBottom w:val="0"/>
      <w:divBdr>
        <w:top w:val="none" w:sz="0" w:space="0" w:color="auto"/>
        <w:left w:val="none" w:sz="0" w:space="0" w:color="auto"/>
        <w:bottom w:val="none" w:sz="0" w:space="0" w:color="auto"/>
        <w:right w:val="none" w:sz="0" w:space="0" w:color="auto"/>
      </w:divBdr>
      <w:divsChild>
        <w:div w:id="497886253">
          <w:marLeft w:val="0"/>
          <w:marRight w:val="0"/>
          <w:marTop w:val="0"/>
          <w:marBottom w:val="0"/>
          <w:divBdr>
            <w:top w:val="none" w:sz="0" w:space="0" w:color="auto"/>
            <w:left w:val="none" w:sz="0" w:space="0" w:color="auto"/>
            <w:bottom w:val="none" w:sz="0" w:space="0" w:color="auto"/>
            <w:right w:val="none" w:sz="0" w:space="0" w:color="auto"/>
          </w:divBdr>
        </w:div>
        <w:div w:id="1264456429">
          <w:marLeft w:val="0"/>
          <w:marRight w:val="0"/>
          <w:marTop w:val="0"/>
          <w:marBottom w:val="0"/>
          <w:divBdr>
            <w:top w:val="none" w:sz="0" w:space="0" w:color="auto"/>
            <w:left w:val="none" w:sz="0" w:space="0" w:color="auto"/>
            <w:bottom w:val="none" w:sz="0" w:space="0" w:color="auto"/>
            <w:right w:val="none" w:sz="0" w:space="0" w:color="auto"/>
          </w:divBdr>
        </w:div>
      </w:divsChild>
    </w:div>
    <w:div w:id="687176882">
      <w:bodyDiv w:val="1"/>
      <w:marLeft w:val="0"/>
      <w:marRight w:val="0"/>
      <w:marTop w:val="0"/>
      <w:marBottom w:val="0"/>
      <w:divBdr>
        <w:top w:val="none" w:sz="0" w:space="0" w:color="auto"/>
        <w:left w:val="none" w:sz="0" w:space="0" w:color="auto"/>
        <w:bottom w:val="none" w:sz="0" w:space="0" w:color="auto"/>
        <w:right w:val="none" w:sz="0" w:space="0" w:color="auto"/>
      </w:divBdr>
      <w:divsChild>
        <w:div w:id="84812331">
          <w:marLeft w:val="0"/>
          <w:marRight w:val="0"/>
          <w:marTop w:val="0"/>
          <w:marBottom w:val="0"/>
          <w:divBdr>
            <w:top w:val="none" w:sz="0" w:space="0" w:color="auto"/>
            <w:left w:val="none" w:sz="0" w:space="0" w:color="auto"/>
            <w:bottom w:val="none" w:sz="0" w:space="0" w:color="auto"/>
            <w:right w:val="none" w:sz="0" w:space="0" w:color="auto"/>
          </w:divBdr>
          <w:divsChild>
            <w:div w:id="1712880061">
              <w:marLeft w:val="0"/>
              <w:marRight w:val="0"/>
              <w:marTop w:val="0"/>
              <w:marBottom w:val="0"/>
              <w:divBdr>
                <w:top w:val="none" w:sz="0" w:space="0" w:color="auto"/>
                <w:left w:val="none" w:sz="0" w:space="0" w:color="auto"/>
                <w:bottom w:val="none" w:sz="0" w:space="0" w:color="auto"/>
                <w:right w:val="none" w:sz="0" w:space="0" w:color="auto"/>
              </w:divBdr>
              <w:divsChild>
                <w:div w:id="12131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2787">
          <w:marLeft w:val="0"/>
          <w:marRight w:val="0"/>
          <w:marTop w:val="0"/>
          <w:marBottom w:val="0"/>
          <w:divBdr>
            <w:top w:val="none" w:sz="0" w:space="0" w:color="auto"/>
            <w:left w:val="none" w:sz="0" w:space="0" w:color="auto"/>
            <w:bottom w:val="none" w:sz="0" w:space="0" w:color="auto"/>
            <w:right w:val="none" w:sz="0" w:space="0" w:color="auto"/>
          </w:divBdr>
          <w:divsChild>
            <w:div w:id="1735353013">
              <w:marLeft w:val="0"/>
              <w:marRight w:val="0"/>
              <w:marTop w:val="0"/>
              <w:marBottom w:val="0"/>
              <w:divBdr>
                <w:top w:val="none" w:sz="0" w:space="0" w:color="auto"/>
                <w:left w:val="none" w:sz="0" w:space="0" w:color="auto"/>
                <w:bottom w:val="none" w:sz="0" w:space="0" w:color="auto"/>
                <w:right w:val="none" w:sz="0" w:space="0" w:color="auto"/>
              </w:divBdr>
              <w:divsChild>
                <w:div w:id="1549337339">
                  <w:marLeft w:val="0"/>
                  <w:marRight w:val="0"/>
                  <w:marTop w:val="0"/>
                  <w:marBottom w:val="0"/>
                  <w:divBdr>
                    <w:top w:val="none" w:sz="0" w:space="0" w:color="auto"/>
                    <w:left w:val="none" w:sz="0" w:space="0" w:color="auto"/>
                    <w:bottom w:val="none" w:sz="0" w:space="0" w:color="auto"/>
                    <w:right w:val="none" w:sz="0" w:space="0" w:color="auto"/>
                  </w:divBdr>
                </w:div>
                <w:div w:id="18211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230887">
      <w:bodyDiv w:val="1"/>
      <w:marLeft w:val="0"/>
      <w:marRight w:val="0"/>
      <w:marTop w:val="0"/>
      <w:marBottom w:val="0"/>
      <w:divBdr>
        <w:top w:val="none" w:sz="0" w:space="0" w:color="auto"/>
        <w:left w:val="none" w:sz="0" w:space="0" w:color="auto"/>
        <w:bottom w:val="none" w:sz="0" w:space="0" w:color="auto"/>
        <w:right w:val="none" w:sz="0" w:space="0" w:color="auto"/>
      </w:divBdr>
      <w:divsChild>
        <w:div w:id="1624850474">
          <w:marLeft w:val="0"/>
          <w:marRight w:val="0"/>
          <w:marTop w:val="0"/>
          <w:marBottom w:val="0"/>
          <w:divBdr>
            <w:top w:val="none" w:sz="0" w:space="0" w:color="auto"/>
            <w:left w:val="none" w:sz="0" w:space="0" w:color="auto"/>
            <w:bottom w:val="none" w:sz="0" w:space="0" w:color="auto"/>
            <w:right w:val="none" w:sz="0" w:space="0" w:color="auto"/>
          </w:divBdr>
        </w:div>
        <w:div w:id="1639147529">
          <w:marLeft w:val="0"/>
          <w:marRight w:val="0"/>
          <w:marTop w:val="0"/>
          <w:marBottom w:val="0"/>
          <w:divBdr>
            <w:top w:val="none" w:sz="0" w:space="0" w:color="auto"/>
            <w:left w:val="none" w:sz="0" w:space="0" w:color="auto"/>
            <w:bottom w:val="none" w:sz="0" w:space="0" w:color="auto"/>
            <w:right w:val="none" w:sz="0" w:space="0" w:color="auto"/>
          </w:divBdr>
        </w:div>
        <w:div w:id="1011642206">
          <w:marLeft w:val="0"/>
          <w:marRight w:val="0"/>
          <w:marTop w:val="0"/>
          <w:marBottom w:val="0"/>
          <w:divBdr>
            <w:top w:val="none" w:sz="0" w:space="0" w:color="auto"/>
            <w:left w:val="none" w:sz="0" w:space="0" w:color="auto"/>
            <w:bottom w:val="none" w:sz="0" w:space="0" w:color="auto"/>
            <w:right w:val="none" w:sz="0" w:space="0" w:color="auto"/>
          </w:divBdr>
        </w:div>
        <w:div w:id="355084969">
          <w:marLeft w:val="0"/>
          <w:marRight w:val="0"/>
          <w:marTop w:val="0"/>
          <w:marBottom w:val="0"/>
          <w:divBdr>
            <w:top w:val="none" w:sz="0" w:space="0" w:color="auto"/>
            <w:left w:val="none" w:sz="0" w:space="0" w:color="auto"/>
            <w:bottom w:val="none" w:sz="0" w:space="0" w:color="auto"/>
            <w:right w:val="none" w:sz="0" w:space="0" w:color="auto"/>
          </w:divBdr>
        </w:div>
      </w:divsChild>
    </w:div>
    <w:div w:id="771171733">
      <w:bodyDiv w:val="1"/>
      <w:marLeft w:val="0"/>
      <w:marRight w:val="0"/>
      <w:marTop w:val="0"/>
      <w:marBottom w:val="0"/>
      <w:divBdr>
        <w:top w:val="none" w:sz="0" w:space="0" w:color="auto"/>
        <w:left w:val="none" w:sz="0" w:space="0" w:color="auto"/>
        <w:bottom w:val="none" w:sz="0" w:space="0" w:color="auto"/>
        <w:right w:val="none" w:sz="0" w:space="0" w:color="auto"/>
      </w:divBdr>
      <w:divsChild>
        <w:div w:id="582688449">
          <w:marLeft w:val="0"/>
          <w:marRight w:val="0"/>
          <w:marTop w:val="0"/>
          <w:marBottom w:val="0"/>
          <w:divBdr>
            <w:top w:val="none" w:sz="0" w:space="0" w:color="auto"/>
            <w:left w:val="none" w:sz="0" w:space="0" w:color="auto"/>
            <w:bottom w:val="none" w:sz="0" w:space="0" w:color="auto"/>
            <w:right w:val="none" w:sz="0" w:space="0" w:color="auto"/>
          </w:divBdr>
        </w:div>
        <w:div w:id="821698241">
          <w:marLeft w:val="0"/>
          <w:marRight w:val="0"/>
          <w:marTop w:val="0"/>
          <w:marBottom w:val="0"/>
          <w:divBdr>
            <w:top w:val="none" w:sz="0" w:space="0" w:color="auto"/>
            <w:left w:val="none" w:sz="0" w:space="0" w:color="auto"/>
            <w:bottom w:val="none" w:sz="0" w:space="0" w:color="auto"/>
            <w:right w:val="none" w:sz="0" w:space="0" w:color="auto"/>
          </w:divBdr>
        </w:div>
        <w:div w:id="1693069065">
          <w:marLeft w:val="0"/>
          <w:marRight w:val="0"/>
          <w:marTop w:val="0"/>
          <w:marBottom w:val="0"/>
          <w:divBdr>
            <w:top w:val="none" w:sz="0" w:space="0" w:color="auto"/>
            <w:left w:val="none" w:sz="0" w:space="0" w:color="auto"/>
            <w:bottom w:val="none" w:sz="0" w:space="0" w:color="auto"/>
            <w:right w:val="none" w:sz="0" w:space="0" w:color="auto"/>
          </w:divBdr>
        </w:div>
        <w:div w:id="1776630165">
          <w:marLeft w:val="0"/>
          <w:marRight w:val="0"/>
          <w:marTop w:val="0"/>
          <w:marBottom w:val="0"/>
          <w:divBdr>
            <w:top w:val="none" w:sz="0" w:space="0" w:color="auto"/>
            <w:left w:val="none" w:sz="0" w:space="0" w:color="auto"/>
            <w:bottom w:val="none" w:sz="0" w:space="0" w:color="auto"/>
            <w:right w:val="none" w:sz="0" w:space="0" w:color="auto"/>
          </w:divBdr>
        </w:div>
      </w:divsChild>
    </w:div>
    <w:div w:id="816607404">
      <w:bodyDiv w:val="1"/>
      <w:marLeft w:val="0"/>
      <w:marRight w:val="0"/>
      <w:marTop w:val="0"/>
      <w:marBottom w:val="0"/>
      <w:divBdr>
        <w:top w:val="none" w:sz="0" w:space="0" w:color="auto"/>
        <w:left w:val="none" w:sz="0" w:space="0" w:color="auto"/>
        <w:bottom w:val="none" w:sz="0" w:space="0" w:color="auto"/>
        <w:right w:val="none" w:sz="0" w:space="0" w:color="auto"/>
      </w:divBdr>
      <w:divsChild>
        <w:div w:id="862399465">
          <w:marLeft w:val="0"/>
          <w:marRight w:val="0"/>
          <w:marTop w:val="0"/>
          <w:marBottom w:val="0"/>
          <w:divBdr>
            <w:top w:val="none" w:sz="0" w:space="0" w:color="auto"/>
            <w:left w:val="none" w:sz="0" w:space="0" w:color="auto"/>
            <w:bottom w:val="none" w:sz="0" w:space="0" w:color="auto"/>
            <w:right w:val="none" w:sz="0" w:space="0" w:color="auto"/>
          </w:divBdr>
        </w:div>
      </w:divsChild>
    </w:div>
    <w:div w:id="816843521">
      <w:bodyDiv w:val="1"/>
      <w:marLeft w:val="0"/>
      <w:marRight w:val="0"/>
      <w:marTop w:val="0"/>
      <w:marBottom w:val="0"/>
      <w:divBdr>
        <w:top w:val="none" w:sz="0" w:space="0" w:color="auto"/>
        <w:left w:val="none" w:sz="0" w:space="0" w:color="auto"/>
        <w:bottom w:val="none" w:sz="0" w:space="0" w:color="auto"/>
        <w:right w:val="none" w:sz="0" w:space="0" w:color="auto"/>
      </w:divBdr>
    </w:div>
    <w:div w:id="863207376">
      <w:bodyDiv w:val="1"/>
      <w:marLeft w:val="0"/>
      <w:marRight w:val="0"/>
      <w:marTop w:val="0"/>
      <w:marBottom w:val="0"/>
      <w:divBdr>
        <w:top w:val="none" w:sz="0" w:space="0" w:color="auto"/>
        <w:left w:val="none" w:sz="0" w:space="0" w:color="auto"/>
        <w:bottom w:val="none" w:sz="0" w:space="0" w:color="auto"/>
        <w:right w:val="none" w:sz="0" w:space="0" w:color="auto"/>
      </w:divBdr>
      <w:divsChild>
        <w:div w:id="1830902468">
          <w:marLeft w:val="0"/>
          <w:marRight w:val="0"/>
          <w:marTop w:val="0"/>
          <w:marBottom w:val="0"/>
          <w:divBdr>
            <w:top w:val="none" w:sz="0" w:space="0" w:color="auto"/>
            <w:left w:val="none" w:sz="0" w:space="0" w:color="auto"/>
            <w:bottom w:val="none" w:sz="0" w:space="0" w:color="auto"/>
            <w:right w:val="none" w:sz="0" w:space="0" w:color="auto"/>
          </w:divBdr>
        </w:div>
        <w:div w:id="893734615">
          <w:marLeft w:val="0"/>
          <w:marRight w:val="0"/>
          <w:marTop w:val="0"/>
          <w:marBottom w:val="0"/>
          <w:divBdr>
            <w:top w:val="none" w:sz="0" w:space="0" w:color="auto"/>
            <w:left w:val="none" w:sz="0" w:space="0" w:color="auto"/>
            <w:bottom w:val="none" w:sz="0" w:space="0" w:color="auto"/>
            <w:right w:val="none" w:sz="0" w:space="0" w:color="auto"/>
          </w:divBdr>
        </w:div>
      </w:divsChild>
    </w:div>
    <w:div w:id="873081051">
      <w:bodyDiv w:val="1"/>
      <w:marLeft w:val="0"/>
      <w:marRight w:val="0"/>
      <w:marTop w:val="0"/>
      <w:marBottom w:val="0"/>
      <w:divBdr>
        <w:top w:val="none" w:sz="0" w:space="0" w:color="auto"/>
        <w:left w:val="none" w:sz="0" w:space="0" w:color="auto"/>
        <w:bottom w:val="none" w:sz="0" w:space="0" w:color="auto"/>
        <w:right w:val="none" w:sz="0" w:space="0" w:color="auto"/>
      </w:divBdr>
    </w:div>
    <w:div w:id="959071239">
      <w:bodyDiv w:val="1"/>
      <w:marLeft w:val="0"/>
      <w:marRight w:val="0"/>
      <w:marTop w:val="0"/>
      <w:marBottom w:val="0"/>
      <w:divBdr>
        <w:top w:val="none" w:sz="0" w:space="0" w:color="auto"/>
        <w:left w:val="none" w:sz="0" w:space="0" w:color="auto"/>
        <w:bottom w:val="none" w:sz="0" w:space="0" w:color="auto"/>
        <w:right w:val="none" w:sz="0" w:space="0" w:color="auto"/>
      </w:divBdr>
    </w:div>
    <w:div w:id="1006711258">
      <w:bodyDiv w:val="1"/>
      <w:marLeft w:val="0"/>
      <w:marRight w:val="0"/>
      <w:marTop w:val="0"/>
      <w:marBottom w:val="0"/>
      <w:divBdr>
        <w:top w:val="none" w:sz="0" w:space="0" w:color="auto"/>
        <w:left w:val="none" w:sz="0" w:space="0" w:color="auto"/>
        <w:bottom w:val="none" w:sz="0" w:space="0" w:color="auto"/>
        <w:right w:val="none" w:sz="0" w:space="0" w:color="auto"/>
      </w:divBdr>
      <w:divsChild>
        <w:div w:id="1496803883">
          <w:marLeft w:val="0"/>
          <w:marRight w:val="0"/>
          <w:marTop w:val="0"/>
          <w:marBottom w:val="0"/>
          <w:divBdr>
            <w:top w:val="none" w:sz="0" w:space="0" w:color="auto"/>
            <w:left w:val="none" w:sz="0" w:space="0" w:color="auto"/>
            <w:bottom w:val="none" w:sz="0" w:space="0" w:color="auto"/>
            <w:right w:val="none" w:sz="0" w:space="0" w:color="auto"/>
          </w:divBdr>
          <w:divsChild>
            <w:div w:id="1960838720">
              <w:marLeft w:val="0"/>
              <w:marRight w:val="0"/>
              <w:marTop w:val="0"/>
              <w:marBottom w:val="0"/>
              <w:divBdr>
                <w:top w:val="none" w:sz="0" w:space="0" w:color="auto"/>
                <w:left w:val="none" w:sz="0" w:space="0" w:color="auto"/>
                <w:bottom w:val="none" w:sz="0" w:space="0" w:color="auto"/>
                <w:right w:val="none" w:sz="0" w:space="0" w:color="auto"/>
              </w:divBdr>
              <w:divsChild>
                <w:div w:id="1834948766">
                  <w:marLeft w:val="0"/>
                  <w:marRight w:val="0"/>
                  <w:marTop w:val="0"/>
                  <w:marBottom w:val="0"/>
                  <w:divBdr>
                    <w:top w:val="none" w:sz="0" w:space="0" w:color="auto"/>
                    <w:left w:val="none" w:sz="0" w:space="0" w:color="auto"/>
                    <w:bottom w:val="none" w:sz="0" w:space="0" w:color="auto"/>
                    <w:right w:val="none" w:sz="0" w:space="0" w:color="auto"/>
                  </w:divBdr>
                  <w:divsChild>
                    <w:div w:id="1180313355">
                      <w:marLeft w:val="0"/>
                      <w:marRight w:val="0"/>
                      <w:marTop w:val="0"/>
                      <w:marBottom w:val="0"/>
                      <w:divBdr>
                        <w:top w:val="none" w:sz="0" w:space="0" w:color="auto"/>
                        <w:left w:val="none" w:sz="0" w:space="0" w:color="auto"/>
                        <w:bottom w:val="none" w:sz="0" w:space="0" w:color="auto"/>
                        <w:right w:val="none" w:sz="0" w:space="0" w:color="auto"/>
                      </w:divBdr>
                      <w:divsChild>
                        <w:div w:id="1950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5714">
          <w:marLeft w:val="0"/>
          <w:marRight w:val="0"/>
          <w:marTop w:val="0"/>
          <w:marBottom w:val="0"/>
          <w:divBdr>
            <w:top w:val="none" w:sz="0" w:space="0" w:color="auto"/>
            <w:left w:val="none" w:sz="0" w:space="0" w:color="auto"/>
            <w:bottom w:val="none" w:sz="0" w:space="0" w:color="auto"/>
            <w:right w:val="none" w:sz="0" w:space="0" w:color="auto"/>
          </w:divBdr>
        </w:div>
      </w:divsChild>
    </w:div>
    <w:div w:id="1070687365">
      <w:bodyDiv w:val="1"/>
      <w:marLeft w:val="0"/>
      <w:marRight w:val="0"/>
      <w:marTop w:val="0"/>
      <w:marBottom w:val="0"/>
      <w:divBdr>
        <w:top w:val="none" w:sz="0" w:space="0" w:color="auto"/>
        <w:left w:val="none" w:sz="0" w:space="0" w:color="auto"/>
        <w:bottom w:val="none" w:sz="0" w:space="0" w:color="auto"/>
        <w:right w:val="none" w:sz="0" w:space="0" w:color="auto"/>
      </w:divBdr>
      <w:divsChild>
        <w:div w:id="1666200281">
          <w:marLeft w:val="0"/>
          <w:marRight w:val="0"/>
          <w:marTop w:val="0"/>
          <w:marBottom w:val="0"/>
          <w:divBdr>
            <w:top w:val="none" w:sz="0" w:space="0" w:color="auto"/>
            <w:left w:val="none" w:sz="0" w:space="0" w:color="auto"/>
            <w:bottom w:val="none" w:sz="0" w:space="0" w:color="auto"/>
            <w:right w:val="none" w:sz="0" w:space="0" w:color="auto"/>
          </w:divBdr>
          <w:divsChild>
            <w:div w:id="1033459722">
              <w:marLeft w:val="0"/>
              <w:marRight w:val="0"/>
              <w:marTop w:val="0"/>
              <w:marBottom w:val="0"/>
              <w:divBdr>
                <w:top w:val="none" w:sz="0" w:space="0" w:color="auto"/>
                <w:left w:val="none" w:sz="0" w:space="0" w:color="auto"/>
                <w:bottom w:val="none" w:sz="0" w:space="0" w:color="auto"/>
                <w:right w:val="none" w:sz="0" w:space="0" w:color="auto"/>
              </w:divBdr>
            </w:div>
            <w:div w:id="568149854">
              <w:marLeft w:val="0"/>
              <w:marRight w:val="0"/>
              <w:marTop w:val="0"/>
              <w:marBottom w:val="0"/>
              <w:divBdr>
                <w:top w:val="none" w:sz="0" w:space="0" w:color="auto"/>
                <w:left w:val="none" w:sz="0" w:space="0" w:color="auto"/>
                <w:bottom w:val="none" w:sz="0" w:space="0" w:color="auto"/>
                <w:right w:val="none" w:sz="0" w:space="0" w:color="auto"/>
              </w:divBdr>
            </w:div>
            <w:div w:id="540282837">
              <w:marLeft w:val="0"/>
              <w:marRight w:val="0"/>
              <w:marTop w:val="0"/>
              <w:marBottom w:val="0"/>
              <w:divBdr>
                <w:top w:val="none" w:sz="0" w:space="0" w:color="auto"/>
                <w:left w:val="none" w:sz="0" w:space="0" w:color="auto"/>
                <w:bottom w:val="none" w:sz="0" w:space="0" w:color="auto"/>
                <w:right w:val="none" w:sz="0" w:space="0" w:color="auto"/>
              </w:divBdr>
            </w:div>
            <w:div w:id="441925859">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140000500">
      <w:bodyDiv w:val="1"/>
      <w:marLeft w:val="0"/>
      <w:marRight w:val="0"/>
      <w:marTop w:val="0"/>
      <w:marBottom w:val="0"/>
      <w:divBdr>
        <w:top w:val="none" w:sz="0" w:space="0" w:color="auto"/>
        <w:left w:val="none" w:sz="0" w:space="0" w:color="auto"/>
        <w:bottom w:val="none" w:sz="0" w:space="0" w:color="auto"/>
        <w:right w:val="none" w:sz="0" w:space="0" w:color="auto"/>
      </w:divBdr>
      <w:divsChild>
        <w:div w:id="1284769217">
          <w:marLeft w:val="0"/>
          <w:marRight w:val="0"/>
          <w:marTop w:val="0"/>
          <w:marBottom w:val="0"/>
          <w:divBdr>
            <w:top w:val="none" w:sz="0" w:space="0" w:color="auto"/>
            <w:left w:val="none" w:sz="0" w:space="0" w:color="auto"/>
            <w:bottom w:val="none" w:sz="0" w:space="0" w:color="auto"/>
            <w:right w:val="none" w:sz="0" w:space="0" w:color="auto"/>
          </w:divBdr>
        </w:div>
        <w:div w:id="1020473567">
          <w:marLeft w:val="0"/>
          <w:marRight w:val="0"/>
          <w:marTop w:val="0"/>
          <w:marBottom w:val="0"/>
          <w:divBdr>
            <w:top w:val="none" w:sz="0" w:space="0" w:color="auto"/>
            <w:left w:val="none" w:sz="0" w:space="0" w:color="auto"/>
            <w:bottom w:val="none" w:sz="0" w:space="0" w:color="auto"/>
            <w:right w:val="none" w:sz="0" w:space="0" w:color="auto"/>
          </w:divBdr>
        </w:div>
        <w:div w:id="1924026002">
          <w:marLeft w:val="0"/>
          <w:marRight w:val="0"/>
          <w:marTop w:val="0"/>
          <w:marBottom w:val="0"/>
          <w:divBdr>
            <w:top w:val="none" w:sz="0" w:space="0" w:color="auto"/>
            <w:left w:val="none" w:sz="0" w:space="0" w:color="auto"/>
            <w:bottom w:val="none" w:sz="0" w:space="0" w:color="auto"/>
            <w:right w:val="none" w:sz="0" w:space="0" w:color="auto"/>
          </w:divBdr>
        </w:div>
      </w:divsChild>
    </w:div>
    <w:div w:id="1343434807">
      <w:bodyDiv w:val="1"/>
      <w:marLeft w:val="0"/>
      <w:marRight w:val="0"/>
      <w:marTop w:val="0"/>
      <w:marBottom w:val="0"/>
      <w:divBdr>
        <w:top w:val="none" w:sz="0" w:space="0" w:color="auto"/>
        <w:left w:val="none" w:sz="0" w:space="0" w:color="auto"/>
        <w:bottom w:val="none" w:sz="0" w:space="0" w:color="auto"/>
        <w:right w:val="none" w:sz="0" w:space="0" w:color="auto"/>
      </w:divBdr>
    </w:div>
    <w:div w:id="1393624839">
      <w:bodyDiv w:val="1"/>
      <w:marLeft w:val="0"/>
      <w:marRight w:val="0"/>
      <w:marTop w:val="0"/>
      <w:marBottom w:val="0"/>
      <w:divBdr>
        <w:top w:val="none" w:sz="0" w:space="0" w:color="auto"/>
        <w:left w:val="none" w:sz="0" w:space="0" w:color="auto"/>
        <w:bottom w:val="none" w:sz="0" w:space="0" w:color="auto"/>
        <w:right w:val="none" w:sz="0" w:space="0" w:color="auto"/>
      </w:divBdr>
      <w:divsChild>
        <w:div w:id="395473632">
          <w:marLeft w:val="0"/>
          <w:marRight w:val="0"/>
          <w:marTop w:val="0"/>
          <w:marBottom w:val="0"/>
          <w:divBdr>
            <w:top w:val="none" w:sz="0" w:space="0" w:color="auto"/>
            <w:left w:val="none" w:sz="0" w:space="0" w:color="auto"/>
            <w:bottom w:val="none" w:sz="0" w:space="0" w:color="auto"/>
            <w:right w:val="none" w:sz="0" w:space="0" w:color="auto"/>
          </w:divBdr>
        </w:div>
        <w:div w:id="459153966">
          <w:marLeft w:val="0"/>
          <w:marRight w:val="0"/>
          <w:marTop w:val="0"/>
          <w:marBottom w:val="0"/>
          <w:divBdr>
            <w:top w:val="none" w:sz="0" w:space="0" w:color="auto"/>
            <w:left w:val="none" w:sz="0" w:space="0" w:color="auto"/>
            <w:bottom w:val="none" w:sz="0" w:space="0" w:color="auto"/>
            <w:right w:val="none" w:sz="0" w:space="0" w:color="auto"/>
          </w:divBdr>
        </w:div>
      </w:divsChild>
    </w:div>
    <w:div w:id="1421103936">
      <w:bodyDiv w:val="1"/>
      <w:marLeft w:val="0"/>
      <w:marRight w:val="0"/>
      <w:marTop w:val="0"/>
      <w:marBottom w:val="0"/>
      <w:divBdr>
        <w:top w:val="none" w:sz="0" w:space="0" w:color="auto"/>
        <w:left w:val="none" w:sz="0" w:space="0" w:color="auto"/>
        <w:bottom w:val="none" w:sz="0" w:space="0" w:color="auto"/>
        <w:right w:val="none" w:sz="0" w:space="0" w:color="auto"/>
      </w:divBdr>
    </w:div>
    <w:div w:id="1502309008">
      <w:bodyDiv w:val="1"/>
      <w:marLeft w:val="0"/>
      <w:marRight w:val="0"/>
      <w:marTop w:val="0"/>
      <w:marBottom w:val="0"/>
      <w:divBdr>
        <w:top w:val="none" w:sz="0" w:space="0" w:color="auto"/>
        <w:left w:val="none" w:sz="0" w:space="0" w:color="auto"/>
        <w:bottom w:val="none" w:sz="0" w:space="0" w:color="auto"/>
        <w:right w:val="none" w:sz="0" w:space="0" w:color="auto"/>
      </w:divBdr>
      <w:divsChild>
        <w:div w:id="601105167">
          <w:marLeft w:val="0"/>
          <w:marRight w:val="0"/>
          <w:marTop w:val="0"/>
          <w:marBottom w:val="0"/>
          <w:divBdr>
            <w:top w:val="none" w:sz="0" w:space="0" w:color="auto"/>
            <w:left w:val="none" w:sz="0" w:space="0" w:color="auto"/>
            <w:bottom w:val="none" w:sz="0" w:space="0" w:color="auto"/>
            <w:right w:val="none" w:sz="0" w:space="0" w:color="auto"/>
          </w:divBdr>
        </w:div>
        <w:div w:id="137387187">
          <w:marLeft w:val="0"/>
          <w:marRight w:val="0"/>
          <w:marTop w:val="0"/>
          <w:marBottom w:val="0"/>
          <w:divBdr>
            <w:top w:val="none" w:sz="0" w:space="0" w:color="auto"/>
            <w:left w:val="none" w:sz="0" w:space="0" w:color="auto"/>
            <w:bottom w:val="none" w:sz="0" w:space="0" w:color="auto"/>
            <w:right w:val="none" w:sz="0" w:space="0" w:color="auto"/>
          </w:divBdr>
        </w:div>
      </w:divsChild>
    </w:div>
    <w:div w:id="1576474188">
      <w:bodyDiv w:val="1"/>
      <w:marLeft w:val="0"/>
      <w:marRight w:val="0"/>
      <w:marTop w:val="0"/>
      <w:marBottom w:val="0"/>
      <w:divBdr>
        <w:top w:val="none" w:sz="0" w:space="0" w:color="auto"/>
        <w:left w:val="none" w:sz="0" w:space="0" w:color="auto"/>
        <w:bottom w:val="none" w:sz="0" w:space="0" w:color="auto"/>
        <w:right w:val="none" w:sz="0" w:space="0" w:color="auto"/>
      </w:divBdr>
      <w:divsChild>
        <w:div w:id="636836643">
          <w:marLeft w:val="0"/>
          <w:marRight w:val="0"/>
          <w:marTop w:val="0"/>
          <w:marBottom w:val="0"/>
          <w:divBdr>
            <w:top w:val="none" w:sz="0" w:space="0" w:color="auto"/>
            <w:left w:val="none" w:sz="0" w:space="0" w:color="auto"/>
            <w:bottom w:val="none" w:sz="0" w:space="0" w:color="auto"/>
            <w:right w:val="none" w:sz="0" w:space="0" w:color="auto"/>
          </w:divBdr>
          <w:divsChild>
            <w:div w:id="478574444">
              <w:marLeft w:val="0"/>
              <w:marRight w:val="0"/>
              <w:marTop w:val="0"/>
              <w:marBottom w:val="0"/>
              <w:divBdr>
                <w:top w:val="none" w:sz="0" w:space="0" w:color="auto"/>
                <w:left w:val="none" w:sz="0" w:space="0" w:color="auto"/>
                <w:bottom w:val="none" w:sz="0" w:space="0" w:color="auto"/>
                <w:right w:val="none" w:sz="0" w:space="0" w:color="auto"/>
              </w:divBdr>
            </w:div>
            <w:div w:id="72048032">
              <w:marLeft w:val="0"/>
              <w:marRight w:val="0"/>
              <w:marTop w:val="0"/>
              <w:marBottom w:val="0"/>
              <w:divBdr>
                <w:top w:val="none" w:sz="0" w:space="0" w:color="auto"/>
                <w:left w:val="none" w:sz="0" w:space="0" w:color="auto"/>
                <w:bottom w:val="none" w:sz="0" w:space="0" w:color="auto"/>
                <w:right w:val="none" w:sz="0" w:space="0" w:color="auto"/>
              </w:divBdr>
            </w:div>
            <w:div w:id="487483631">
              <w:marLeft w:val="0"/>
              <w:marRight w:val="0"/>
              <w:marTop w:val="0"/>
              <w:marBottom w:val="0"/>
              <w:divBdr>
                <w:top w:val="none" w:sz="0" w:space="0" w:color="auto"/>
                <w:left w:val="none" w:sz="0" w:space="0" w:color="auto"/>
                <w:bottom w:val="none" w:sz="0" w:space="0" w:color="auto"/>
                <w:right w:val="none" w:sz="0" w:space="0" w:color="auto"/>
              </w:divBdr>
            </w:div>
            <w:div w:id="767508405">
              <w:marLeft w:val="0"/>
              <w:marRight w:val="0"/>
              <w:marTop w:val="0"/>
              <w:marBottom w:val="0"/>
              <w:divBdr>
                <w:top w:val="none" w:sz="0" w:space="0" w:color="auto"/>
                <w:left w:val="none" w:sz="0" w:space="0" w:color="auto"/>
                <w:bottom w:val="none" w:sz="0" w:space="0" w:color="auto"/>
                <w:right w:val="none" w:sz="0" w:space="0" w:color="auto"/>
              </w:divBdr>
            </w:div>
            <w:div w:id="1928537588">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660957407">
      <w:bodyDiv w:val="1"/>
      <w:marLeft w:val="0"/>
      <w:marRight w:val="0"/>
      <w:marTop w:val="0"/>
      <w:marBottom w:val="0"/>
      <w:divBdr>
        <w:top w:val="none" w:sz="0" w:space="0" w:color="auto"/>
        <w:left w:val="none" w:sz="0" w:space="0" w:color="auto"/>
        <w:bottom w:val="none" w:sz="0" w:space="0" w:color="auto"/>
        <w:right w:val="none" w:sz="0" w:space="0" w:color="auto"/>
      </w:divBdr>
      <w:divsChild>
        <w:div w:id="484317912">
          <w:marLeft w:val="0"/>
          <w:marRight w:val="0"/>
          <w:marTop w:val="0"/>
          <w:marBottom w:val="0"/>
          <w:divBdr>
            <w:top w:val="none" w:sz="0" w:space="0" w:color="auto"/>
            <w:left w:val="none" w:sz="0" w:space="0" w:color="auto"/>
            <w:bottom w:val="none" w:sz="0" w:space="0" w:color="auto"/>
            <w:right w:val="none" w:sz="0" w:space="0" w:color="auto"/>
          </w:divBdr>
        </w:div>
        <w:div w:id="829642183">
          <w:marLeft w:val="0"/>
          <w:marRight w:val="0"/>
          <w:marTop w:val="0"/>
          <w:marBottom w:val="0"/>
          <w:divBdr>
            <w:top w:val="none" w:sz="0" w:space="0" w:color="auto"/>
            <w:left w:val="none" w:sz="0" w:space="0" w:color="auto"/>
            <w:bottom w:val="none" w:sz="0" w:space="0" w:color="auto"/>
            <w:right w:val="none" w:sz="0" w:space="0" w:color="auto"/>
          </w:divBdr>
        </w:div>
        <w:div w:id="1527787773">
          <w:marLeft w:val="0"/>
          <w:marRight w:val="0"/>
          <w:marTop w:val="0"/>
          <w:marBottom w:val="0"/>
          <w:divBdr>
            <w:top w:val="none" w:sz="0" w:space="0" w:color="auto"/>
            <w:left w:val="none" w:sz="0" w:space="0" w:color="auto"/>
            <w:bottom w:val="none" w:sz="0" w:space="0" w:color="auto"/>
            <w:right w:val="none" w:sz="0" w:space="0" w:color="auto"/>
          </w:divBdr>
        </w:div>
      </w:divsChild>
    </w:div>
    <w:div w:id="1730567552">
      <w:bodyDiv w:val="1"/>
      <w:marLeft w:val="0"/>
      <w:marRight w:val="0"/>
      <w:marTop w:val="0"/>
      <w:marBottom w:val="0"/>
      <w:divBdr>
        <w:top w:val="none" w:sz="0" w:space="0" w:color="auto"/>
        <w:left w:val="none" w:sz="0" w:space="0" w:color="auto"/>
        <w:bottom w:val="none" w:sz="0" w:space="0" w:color="auto"/>
        <w:right w:val="none" w:sz="0" w:space="0" w:color="auto"/>
      </w:divBdr>
    </w:div>
    <w:div w:id="1849362920">
      <w:bodyDiv w:val="1"/>
      <w:marLeft w:val="0"/>
      <w:marRight w:val="0"/>
      <w:marTop w:val="0"/>
      <w:marBottom w:val="0"/>
      <w:divBdr>
        <w:top w:val="none" w:sz="0" w:space="0" w:color="auto"/>
        <w:left w:val="none" w:sz="0" w:space="0" w:color="auto"/>
        <w:bottom w:val="none" w:sz="0" w:space="0" w:color="auto"/>
        <w:right w:val="none" w:sz="0" w:space="0" w:color="auto"/>
      </w:divBdr>
    </w:div>
    <w:div w:id="1937057791">
      <w:bodyDiv w:val="1"/>
      <w:marLeft w:val="0"/>
      <w:marRight w:val="0"/>
      <w:marTop w:val="0"/>
      <w:marBottom w:val="0"/>
      <w:divBdr>
        <w:top w:val="none" w:sz="0" w:space="0" w:color="auto"/>
        <w:left w:val="none" w:sz="0" w:space="0" w:color="auto"/>
        <w:bottom w:val="none" w:sz="0" w:space="0" w:color="auto"/>
        <w:right w:val="none" w:sz="0" w:space="0" w:color="auto"/>
      </w:divBdr>
    </w:div>
    <w:div w:id="2068071818">
      <w:bodyDiv w:val="1"/>
      <w:marLeft w:val="0"/>
      <w:marRight w:val="0"/>
      <w:marTop w:val="0"/>
      <w:marBottom w:val="0"/>
      <w:divBdr>
        <w:top w:val="none" w:sz="0" w:space="0" w:color="auto"/>
        <w:left w:val="none" w:sz="0" w:space="0" w:color="auto"/>
        <w:bottom w:val="none" w:sz="0" w:space="0" w:color="auto"/>
        <w:right w:val="none" w:sz="0" w:space="0" w:color="auto"/>
      </w:divBdr>
    </w:div>
    <w:div w:id="2081561168">
      <w:bodyDiv w:val="1"/>
      <w:marLeft w:val="0"/>
      <w:marRight w:val="0"/>
      <w:marTop w:val="0"/>
      <w:marBottom w:val="0"/>
      <w:divBdr>
        <w:top w:val="none" w:sz="0" w:space="0" w:color="auto"/>
        <w:left w:val="none" w:sz="0" w:space="0" w:color="auto"/>
        <w:bottom w:val="none" w:sz="0" w:space="0" w:color="auto"/>
        <w:right w:val="none" w:sz="0" w:space="0" w:color="auto"/>
      </w:divBdr>
    </w:div>
    <w:div w:id="21084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ata/jdbc/docs/current/reference/html/" TargetMode="External"/><Relationship Id="rId13" Type="http://schemas.openxmlformats.org/officeDocument/2006/relationships/hyperlink" Target="https://projects.spring.io/spring-clou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object%E2%80%93relational_mapping_software" TargetMode="External"/><Relationship Id="rId12" Type="http://schemas.openxmlformats.org/officeDocument/2006/relationships/hyperlink" Target="https://docs.spring.io/spring-cloud-config/docs/current/reference/html/" TargetMode="External"/><Relationship Id="rId17" Type="http://schemas.openxmlformats.org/officeDocument/2006/relationships/hyperlink" Target="https://docs.spring.io/spring-cloud-gateway/docs/current/reference/html/"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geeksforgeeks.org/spring-boot-exception-handling/" TargetMode="External"/><Relationship Id="rId11" Type="http://schemas.openxmlformats.org/officeDocument/2006/relationships/hyperlink" Target="https://docs.spring.io/spring-cloud-config/docs/current/reference/html/" TargetMode="External"/><Relationship Id="rId5" Type="http://schemas.openxmlformats.org/officeDocument/2006/relationships/image" Target="media/image1.jpeg"/><Relationship Id="rId15" Type="http://schemas.openxmlformats.org/officeDocument/2006/relationships/hyperlink" Target="https://docs.spring.io/spring/docs/5.0.x/javadoc-api/org/springframework/web/server/ServerWebExchange.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spring.io/spring-data/jpa/docs/1.11.1.RELEASE/reference/html/" TargetMode="External"/><Relationship Id="rId14" Type="http://schemas.openxmlformats.org/officeDocument/2006/relationships/hyperlink" Target="https://docs.oracle.com/javase/8/docs/api/java/util/function/Predic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1042</TotalTime>
  <Pages>11</Pages>
  <Words>2747</Words>
  <Characters>15109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97</cp:revision>
  <dcterms:created xsi:type="dcterms:W3CDTF">2022-06-13T19:05:00Z</dcterms:created>
  <dcterms:modified xsi:type="dcterms:W3CDTF">2022-06-17T03:12:00Z</dcterms:modified>
</cp:coreProperties>
</file>