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Smart nation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Georgia" w:cs="Georgia" w:eastAsia="Georgia" w:hAnsi="Georgia"/>
          <w:i w:val="1"/>
          <w:color w:val="666666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i w:val="1"/>
          <w:color w:val="666666"/>
          <w:sz w:val="48"/>
          <w:szCs w:val="48"/>
          <w:rtl w:val="0"/>
        </w:rPr>
        <w:t xml:space="preserve">Software Requirements Specification</w:t>
      </w:r>
    </w:p>
    <w:p w:rsidR="00000000" w:rsidDel="00000000" w:rsidP="00000000" w:rsidRDefault="00000000" w:rsidRPr="00000000">
      <w:pPr>
        <w:spacing w:after="160" w:line="256.8" w:lineRule="auto"/>
        <w:contextualSpacing w:val="0"/>
        <w:rPr>
          <w:rFonts w:ascii="Georgia" w:cs="Georgia" w:eastAsia="Georgia" w:hAnsi="Georgia"/>
          <w:i w:val="1"/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6.8" w:lineRule="auto"/>
        <w:contextualSpacing w:val="0"/>
        <w:rPr>
          <w:rFonts w:ascii="Georgia" w:cs="Georgia" w:eastAsia="Georgia" w:hAnsi="Georgia"/>
          <w:i w:val="1"/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6.8" w:lineRule="auto"/>
        <w:contextualSpacing w:val="0"/>
        <w:rPr>
          <w:rFonts w:ascii="Georgia" w:cs="Georgia" w:eastAsia="Georgia" w:hAnsi="Georgia"/>
          <w:i w:val="1"/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6.8" w:lineRule="auto"/>
        <w:contextualSpacing w:val="0"/>
        <w:rPr>
          <w:rFonts w:ascii="Georgia" w:cs="Georgia" w:eastAsia="Georgia" w:hAnsi="Georgia"/>
          <w:i w:val="1"/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6.8" w:lineRule="auto"/>
        <w:contextualSpacing w:val="0"/>
        <w:rPr>
          <w:rFonts w:ascii="Georgia" w:cs="Georgia" w:eastAsia="Georgia" w:hAnsi="Georgia"/>
          <w:i w:val="1"/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6.8" w:lineRule="auto"/>
        <w:contextualSpacing w:val="0"/>
        <w:rPr>
          <w:rFonts w:ascii="Georgia" w:cs="Georgia" w:eastAsia="Georgia" w:hAnsi="Georgia"/>
          <w:i w:val="1"/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6.8" w:lineRule="auto"/>
        <w:contextualSpacing w:val="0"/>
        <w:rPr>
          <w:rFonts w:ascii="Georgia" w:cs="Georgia" w:eastAsia="Georgia" w:hAnsi="Georgia"/>
          <w:i w:val="1"/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6.8" w:lineRule="auto"/>
        <w:contextualSpacing w:val="0"/>
        <w:rPr>
          <w:rFonts w:ascii="Georgia" w:cs="Georgia" w:eastAsia="Georgia" w:hAnsi="Georgia"/>
          <w:i w:val="1"/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6.8" w:lineRule="auto"/>
        <w:contextualSpacing w:val="0"/>
        <w:rPr>
          <w:rFonts w:ascii="Georgia" w:cs="Georgia" w:eastAsia="Georgia" w:hAnsi="Georgia"/>
          <w:i w:val="1"/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6.8" w:lineRule="auto"/>
        <w:contextualSpacing w:val="0"/>
        <w:rPr>
          <w:rFonts w:ascii="Georgia" w:cs="Georgia" w:eastAsia="Georgia" w:hAnsi="Georgia"/>
          <w:i w:val="1"/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6.8" w:lineRule="auto"/>
        <w:contextualSpacing w:val="0"/>
        <w:rPr>
          <w:rFonts w:ascii="Georgia" w:cs="Georgia" w:eastAsia="Georgia" w:hAnsi="Georgia"/>
          <w:i w:val="1"/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6.8" w:lineRule="auto"/>
        <w:contextualSpacing w:val="0"/>
        <w:rPr>
          <w:rFonts w:ascii="Georgia" w:cs="Georgia" w:eastAsia="Georgia" w:hAnsi="Georgia"/>
          <w:i w:val="1"/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6.8" w:lineRule="auto"/>
        <w:contextualSpacing w:val="0"/>
        <w:rPr>
          <w:rFonts w:ascii="Georgia" w:cs="Georgia" w:eastAsia="Georgia" w:hAnsi="Georgia"/>
          <w:i w:val="1"/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6.8" w:lineRule="auto"/>
        <w:contextualSpacing w:val="0"/>
        <w:rPr>
          <w:rFonts w:ascii="Georgia" w:cs="Georgia" w:eastAsia="Georgia" w:hAnsi="Georgia"/>
          <w:i w:val="1"/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6.8" w:lineRule="auto"/>
        <w:contextualSpacing w:val="0"/>
        <w:rPr>
          <w:rFonts w:ascii="Georgia" w:cs="Georgia" w:eastAsia="Georgia" w:hAnsi="Georgia"/>
          <w:i w:val="1"/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6.8" w:lineRule="auto"/>
        <w:contextualSpacing w:val="0"/>
        <w:rPr>
          <w:rFonts w:ascii="Georgia" w:cs="Georgia" w:eastAsia="Georgia" w:hAnsi="Georgia"/>
          <w:i w:val="1"/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Утверждение документа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8.974102956232"/>
        <w:gridCol w:w="2274.4869250894203"/>
        <w:gridCol w:w="2202.0510357553626"/>
        <w:gridCol w:w="2259.9997472226087"/>
        <w:tblGridChange w:id="0">
          <w:tblGrid>
            <w:gridCol w:w="2288.974102956232"/>
            <w:gridCol w:w="2274.4869250894203"/>
            <w:gridCol w:w="2202.0510357553626"/>
            <w:gridCol w:w="2259.9997472226087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Фамилия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Подпись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Подготовлен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Белоха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16/09/2017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Подготовлен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Коваленко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16/09/2017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Подготовлен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Давидюк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16/09/2017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Проверен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Штогрина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18/09/2017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Контроль качества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Утверждён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доступа: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открытом доступе.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История изменений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2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1470"/>
        <w:gridCol w:w="3435"/>
        <w:gridCol w:w="1995"/>
        <w:gridCol w:w="1140"/>
        <w:tblGridChange w:id="0">
          <w:tblGrid>
            <w:gridCol w:w="1200"/>
            <w:gridCol w:w="1470"/>
            <w:gridCol w:w="3435"/>
            <w:gridCol w:w="1995"/>
            <w:gridCol w:w="114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Версия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Раздел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Информация о документе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2.1791938928986"/>
        <w:gridCol w:w="6403.332617130725"/>
        <w:tblGridChange w:id="0">
          <w:tblGrid>
            <w:gridCol w:w="2622.1791938928986"/>
            <w:gridCol w:w="6403.33261713072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 создания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16/09/2017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 файла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SN_Technical_doc</w:t>
              <w:tab/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Местоположение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Kiev, Ukraine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Кол-во страниц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6.8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7b5tdl95mmg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k6gagq2i1hj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/>
      </w:pPr>
      <w:bookmarkStart w:colFirst="0" w:colLast="0" w:name="_t506e7t8k50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Данный документ описывает функционал Веб приложения для обмена печатными книгами между людьми по всему миру.Нужно обеспечить пользователям возможности:  выкладывать свои книги на сайт, искать доступные книги с учетом местоположения пользователя, отправлять заявки на доступные у других пользователей книги. Также необходимо обеспечить защиту от злоумышленников путем ограничения максимального количества книг которые можно взять при определенных условиях.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jc w:val="both"/>
        <w:rPr>
          <w:b w:val="1"/>
          <w:color w:val="000000"/>
          <w:sz w:val="26"/>
          <w:szCs w:val="26"/>
        </w:rPr>
      </w:pPr>
      <w:bookmarkStart w:colFirst="0" w:colLast="0" w:name="_vlqb6llajud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Ссылки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Представленный документ ссылается на следующие документы.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60trn15nkze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Сокращения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Соц. сети - социальные сети.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b w:val="1"/>
          <w:color w:val="000000"/>
          <w:sz w:val="26"/>
          <w:szCs w:val="26"/>
        </w:rPr>
      </w:pPr>
      <w:bookmarkStart w:colFirst="0" w:colLast="0" w:name="_7m2ad5vujq8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Соглашение о терминах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110" w:hanging="360"/>
        <w:jc w:val="both"/>
        <w:rPr/>
      </w:pPr>
      <w:r w:rsidDel="00000000" w:rsidR="00000000" w:rsidRPr="00000000">
        <w:rPr>
          <w:rtl w:val="0"/>
        </w:rPr>
        <w:t xml:space="preserve">Ресурсы - книги, газеты, статьи и документы, которые могут быть использованы для доступа к информации.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11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Личный аккаунт - (далее аккаунт) профиль пользователя для доступа в систему.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11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Личный кабинет - (далее кабинет) кабинет пользователя где хранятся его личные данные.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11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Личная информация - (далее информация) личные данные о пользователе, предоставление пользователем.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11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Злоумышленники - пользователи сайта, действия которых направлены на аккумуляцию книг в одних руках.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11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Facebook - американская соц. сеть.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11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Опционально - не обязательно.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11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Владелец ресурса - (далее владелец) пользователь который первым внес ресурс в систему.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fs6x1f8ic01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Структура документа</w:t>
      </w:r>
    </w:p>
    <w:p w:rsidR="00000000" w:rsidDel="00000000" w:rsidP="00000000" w:rsidRDefault="00000000" w:rsidRPr="00000000">
      <w:pPr>
        <w:contextualSpacing w:val="0"/>
        <w:jc w:val="both"/>
        <w:rPr/>
      </w:pPr>
      <w:commentRangeStart w:id="0"/>
      <w:r w:rsidDel="00000000" w:rsidR="00000000" w:rsidRPr="00000000">
        <w:rPr>
          <w:rtl w:val="0"/>
        </w:rPr>
        <w:t xml:space="preserve">Первый раздел описывает правила и методологии разработк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и. </w:t>
        <w:br w:type="textWrapping"/>
        <w:t xml:space="preserve">Второй</w:t>
      </w:r>
      <w:r w:rsidDel="00000000" w:rsidR="00000000" w:rsidRPr="00000000">
        <w:rPr>
          <w:rtl w:val="0"/>
        </w:rPr>
        <w:t xml:space="preserve"> раздел описывает функциональные и нефункциональные требования. </w:t>
        <w:br w:type="textWrapping"/>
        <w:t xml:space="preserve">Третий раздел всесторонне описывает варианты использования, с точки зрения того как модель структурирована на группы и какие варианты использования участников в модели.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jc w:val="center"/>
        <w:rPr>
          <w:b w:val="1"/>
          <w:sz w:val="46"/>
          <w:szCs w:val="46"/>
        </w:rPr>
      </w:pPr>
      <w:bookmarkStart w:colFirst="0" w:colLast="0" w:name="_lxb1uvraolrz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Раздел 1: Разработка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480" w:lineRule="auto"/>
        <w:contextualSpacing w:val="0"/>
        <w:rPr/>
      </w:pPr>
      <w:bookmarkStart w:colFirst="0" w:colLast="0" w:name="_vrbdcmzd18yg" w:id="8"/>
      <w:bookmarkEnd w:id="8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этой части описан: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Команда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Сроки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Архитектура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Процесс разработки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Методология разработки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Используемые языки программирования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Используемые технологии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Используемое ПО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Дополнительные API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Стандарты написания кода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Соглашение о наименовании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480" w:lineRule="auto"/>
        <w:contextualSpacing w:val="0"/>
        <w:rPr/>
      </w:pPr>
      <w:bookmarkStart w:colFirst="0" w:colLast="0" w:name="_rokk70b56wn5" w:id="9"/>
      <w:bookmarkEnd w:id="9"/>
      <w:r w:rsidDel="00000000" w:rsidR="00000000" w:rsidRPr="00000000">
        <w:rPr>
          <w:rtl w:val="0"/>
        </w:rPr>
        <w:t xml:space="preserve">Архитектура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Клиент - Сервер - 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480" w:lineRule="auto"/>
        <w:contextualSpacing w:val="0"/>
        <w:rPr/>
      </w:pPr>
      <w:bookmarkStart w:colFirst="0" w:colLast="0" w:name="_axyivxfzetm3" w:id="10"/>
      <w:bookmarkEnd w:id="10"/>
      <w:r w:rsidDel="00000000" w:rsidR="00000000" w:rsidRPr="00000000">
        <w:rPr>
          <w:rtl w:val="0"/>
        </w:rPr>
        <w:t xml:space="preserve">Методология</w:t>
      </w:r>
      <w:r w:rsidDel="00000000" w:rsidR="00000000" w:rsidRPr="00000000">
        <w:rPr>
          <w:rtl w:val="0"/>
        </w:rPr>
        <w:t xml:space="preserve"> разработки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Разработка ведется по методологии </w:t>
      </w:r>
      <w:r w:rsidDel="00000000" w:rsidR="00000000" w:rsidRPr="00000000">
        <w:rPr>
          <w:b w:val="1"/>
          <w:rtl w:val="0"/>
        </w:rPr>
        <w:t xml:space="preserve">Continuous Delivery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3ckowuibhmff" w:id="11"/>
      <w:bookmarkEnd w:id="11"/>
      <w:r w:rsidDel="00000000" w:rsidR="00000000" w:rsidRPr="00000000">
        <w:rPr>
          <w:rtl w:val="0"/>
        </w:rPr>
        <w:t xml:space="preserve">Используемые языки программирования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e6y0w5idv0pv" w:id="12"/>
      <w:bookmarkEnd w:id="12"/>
      <w:r w:rsidDel="00000000" w:rsidR="00000000" w:rsidRPr="00000000">
        <w:rPr>
          <w:rtl w:val="0"/>
        </w:rPr>
        <w:t xml:space="preserve">Используемые технологии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tpbgl5g18wqo" w:id="13"/>
      <w:bookmarkEnd w:id="13"/>
      <w:r w:rsidDel="00000000" w:rsidR="00000000" w:rsidRPr="00000000">
        <w:rPr>
          <w:rtl w:val="0"/>
        </w:rPr>
        <w:t xml:space="preserve">Используемые ПО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9g1u8m18oclf" w:id="14"/>
      <w:bookmarkEnd w:id="14"/>
      <w:r w:rsidDel="00000000" w:rsidR="00000000" w:rsidRPr="00000000">
        <w:rPr>
          <w:rtl w:val="0"/>
        </w:rPr>
        <w:t xml:space="preserve">Дополнительное API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jc w:val="center"/>
        <w:rPr>
          <w:b w:val="1"/>
          <w:sz w:val="46"/>
          <w:szCs w:val="46"/>
        </w:rPr>
      </w:pPr>
      <w:bookmarkStart w:colFirst="0" w:colLast="0" w:name="_3h7zclb92pv0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Раздел 2: Требования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sz w:val="34"/>
          <w:szCs w:val="34"/>
        </w:rPr>
      </w:pPr>
      <w:bookmarkStart w:colFirst="0" w:colLast="0" w:name="_axub37av82d5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Обзор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jc w:val="both"/>
        <w:rPr>
          <w:b w:val="1"/>
          <w:color w:val="000000"/>
          <w:sz w:val="26"/>
          <w:szCs w:val="26"/>
        </w:rPr>
      </w:pPr>
      <w:bookmarkStart w:colFirst="0" w:colLast="0" w:name="_z3ik9pisa6nc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Введение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Этот раздел описывает требования (функциональные и нефункциональные) системы.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jc w:val="both"/>
        <w:rPr>
          <w:b w:val="1"/>
          <w:color w:val="000000"/>
          <w:sz w:val="26"/>
          <w:szCs w:val="26"/>
        </w:rPr>
      </w:pPr>
      <w:bookmarkStart w:colFirst="0" w:colLast="0" w:name="_r9a4l0x5h1pw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Содержание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Этот раздел содержит следующие темы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417.435067807536"/>
        <w:gridCol w:w="1608.076743216087"/>
        <w:tblGridChange w:id="0">
          <w:tblGrid>
            <w:gridCol w:w="7417.435067807536"/>
            <w:gridCol w:w="1608.076743216087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Тема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См. стр.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Типы требований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Список функциональных требований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Список не-функциональных требований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l8s1tfhrzpx5" w:id="19"/>
      <w:bookmarkEnd w:id="19"/>
      <w:r w:rsidDel="00000000" w:rsidR="00000000" w:rsidRPr="00000000">
        <w:rPr>
          <w:b w:val="1"/>
          <w:sz w:val="46"/>
          <w:szCs w:val="46"/>
          <w:rtl w:val="0"/>
        </w:rPr>
        <w:t xml:space="preserve">Типы требований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sz w:val="34"/>
          <w:szCs w:val="34"/>
        </w:rPr>
      </w:pPr>
      <w:bookmarkStart w:colFirst="0" w:colLast="0" w:name="_4364sog2fo6l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Определения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Требование</w:t>
      </w:r>
      <w:r w:rsidDel="00000000" w:rsidR="00000000" w:rsidRPr="00000000">
        <w:rPr>
          <w:rtl w:val="0"/>
        </w:rPr>
        <w:t xml:space="preserve"> определяется как "состояние или возможность, которым система должна соответствовать".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Функциональные требования</w:t>
      </w:r>
      <w:r w:rsidDel="00000000" w:rsidR="00000000" w:rsidRPr="00000000">
        <w:rPr>
          <w:rtl w:val="0"/>
        </w:rPr>
        <w:t xml:space="preserve"> определяют действия, которые система должна обеспечивать возможность выполнять, не принимая физических ограничений во внимание. Они часто лучше всего описаны в модели прецедентов (use-case model) и сценариев использования (use cases). Функциональные требования таким образом, определяют входное и выходное поведение системы.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Требования, которые не являются функциональными иногда называют </w:t>
      </w:r>
      <w:r w:rsidDel="00000000" w:rsidR="00000000" w:rsidRPr="00000000">
        <w:rPr>
          <w:b w:val="1"/>
          <w:rtl w:val="0"/>
        </w:rPr>
        <w:t xml:space="preserve">не-функциональными требованиями</w:t>
      </w:r>
      <w:r w:rsidDel="00000000" w:rsidR="00000000" w:rsidRPr="00000000">
        <w:rPr>
          <w:rtl w:val="0"/>
        </w:rPr>
        <w:t xml:space="preserve">. Многие требования не являются функциональными, и описывают только атрибуты системы или признаки окружения системы.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sz w:val="34"/>
          <w:szCs w:val="34"/>
        </w:rPr>
      </w:pPr>
      <w:bookmarkStart w:colFirst="0" w:colLast="0" w:name="_7l01l0m1kxmy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ФУНПП+ (FURPS+)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Есть много различных видов требований. Один из способов их категоризации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описывается как ФУНПП+ (FURPS+) модель, используя акроним, чтобы описать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основные категории и подкатегории требований, как показано ниже.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Функциональность (Functionality),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Удобство использования (Usability),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Надежность (Reliability),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Производительность (Perfomance),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Поддерживаемость (Supportability)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"+" </w:t>
      </w:r>
      <w:r w:rsidDel="00000000" w:rsidR="00000000" w:rsidRPr="00000000">
        <w:rPr>
          <w:rtl w:val="0"/>
        </w:rPr>
        <w:t xml:space="preserve">помогает Вам также не забыть включать такие требования, как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конструктивные ограничения,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требования к интерфейсам,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физические требования.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sz w:val="34"/>
          <w:szCs w:val="34"/>
        </w:rPr>
      </w:pPr>
      <w:bookmarkStart w:colFirst="0" w:colLast="0" w:name="_lkqawddltl5z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Функциональность (FUN)</w:t>
      </w:r>
    </w:p>
    <w:p w:rsidR="00000000" w:rsidDel="00000000" w:rsidP="00000000" w:rsidRDefault="00000000" w:rsidRPr="00000000">
      <w:pPr>
        <w:ind w:left="6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Функциональные требования могут включать в себя: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наборы функций,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возможности,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безопасность.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sz w:val="34"/>
          <w:szCs w:val="34"/>
        </w:rPr>
      </w:pPr>
      <w:bookmarkStart w:colFirst="0" w:colLast="0" w:name="_gqlb4bdcy851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Удобство использования (USA)</w:t>
      </w:r>
    </w:p>
    <w:p w:rsidR="00000000" w:rsidDel="00000000" w:rsidP="00000000" w:rsidRDefault="00000000" w:rsidRPr="00000000">
      <w:pPr>
        <w:ind w:left="6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Требования удобства использования могут включать такие подкатегории, как: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человеческий фактор,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эстетика,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последовательность пользовательского интерфейса,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он-лайн и контекстно-зависимая справка,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мастера и агенты,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пользовательская документация,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учебные материалы.</w:t>
      </w:r>
    </w:p>
    <w:p w:rsidR="00000000" w:rsidDel="00000000" w:rsidP="00000000" w:rsidRDefault="00000000" w:rsidRPr="00000000">
      <w:pPr>
        <w:ind w:left="6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ind w:left="80" w:firstLine="0"/>
        <w:contextualSpacing w:val="0"/>
        <w:jc w:val="both"/>
        <w:rPr>
          <w:b w:val="1"/>
          <w:sz w:val="34"/>
          <w:szCs w:val="34"/>
        </w:rPr>
      </w:pPr>
      <w:bookmarkStart w:colFirst="0" w:colLast="0" w:name="_vt1k5di6xpsc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Надежность (REL)</w:t>
      </w:r>
    </w:p>
    <w:p w:rsidR="00000000" w:rsidDel="00000000" w:rsidP="00000000" w:rsidRDefault="00000000" w:rsidRPr="00000000">
      <w:pPr>
        <w:ind w:left="6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Требования к надежности, которые будут рассмотрены: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доступность (в процентах от имеющегося времени, часов эксплуатации, техническому обслуживанию доступа, ...)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частота / степень интенсивности отказов,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восстанавливаемость,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предсказуемость,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точность,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среднее время наработки на отказ (MTBF).</w:t>
      </w:r>
    </w:p>
    <w:p w:rsidR="00000000" w:rsidDel="00000000" w:rsidP="00000000" w:rsidRDefault="00000000" w:rsidRPr="00000000">
      <w:pPr>
        <w:ind w:left="6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sz w:val="34"/>
          <w:szCs w:val="34"/>
        </w:rPr>
      </w:pPr>
      <w:bookmarkStart w:colFirst="0" w:colLast="0" w:name="_8gylhvncs9zw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Производительность (PER)</w:t>
      </w:r>
    </w:p>
    <w:p w:rsidR="00000000" w:rsidDel="00000000" w:rsidP="00000000" w:rsidRDefault="00000000" w:rsidRPr="00000000">
      <w:pPr>
        <w:ind w:left="6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Требования к производительности накладывают условия на функциональные требования.Например, для указанного действия, они могут указать параметры производительности для: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пропускной способности (например, транзакций в секунду),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время отклика,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время восстановления,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использование ресурсов (память, диск, процессор, ...).</w:t>
      </w:r>
    </w:p>
    <w:p w:rsidR="00000000" w:rsidDel="00000000" w:rsidP="00000000" w:rsidRDefault="00000000" w:rsidRPr="00000000">
      <w:pPr>
        <w:ind w:left="20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sz w:val="34"/>
          <w:szCs w:val="34"/>
        </w:rPr>
      </w:pPr>
      <w:bookmarkStart w:colFirst="0" w:colLast="0" w:name="_skmqbcq7yko8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Поддерживаемость (SUP)</w:t>
      </w:r>
    </w:p>
    <w:p w:rsidR="00000000" w:rsidDel="00000000" w:rsidP="00000000" w:rsidRDefault="00000000" w:rsidRPr="00000000">
      <w:pPr>
        <w:ind w:left="6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Требования поддерживаемости могут включать: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тестируемость,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расширяемость,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адаптивность,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ремонтопригодность,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совместимость,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конфигурируемость,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удобство обслуживания,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устанавливаемость,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локализацию (интернационализацию).</w:t>
      </w:r>
    </w:p>
    <w:p w:rsidR="00000000" w:rsidDel="00000000" w:rsidP="00000000" w:rsidRDefault="00000000" w:rsidRPr="00000000">
      <w:pPr>
        <w:ind w:left="20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sz w:val="34"/>
          <w:szCs w:val="34"/>
        </w:rPr>
      </w:pPr>
      <w:bookmarkStart w:colFirst="0" w:colLast="0" w:name="_lon1wta6zq8w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Конструктивные требования (DES)</w:t>
      </w:r>
    </w:p>
    <w:p w:rsidR="00000000" w:rsidDel="00000000" w:rsidP="00000000" w:rsidRDefault="00000000" w:rsidRPr="00000000">
      <w:pPr>
        <w:ind w:left="700" w:firstLine="40"/>
        <w:contextualSpacing w:val="0"/>
        <w:jc w:val="both"/>
        <w:rPr/>
      </w:pPr>
      <w:r w:rsidDel="00000000" w:rsidR="00000000" w:rsidRPr="00000000">
        <w:rPr>
          <w:rtl w:val="0"/>
        </w:rPr>
        <w:t xml:space="preserve">Конструктивные требования, которые часто называют ограничения дизайна, указывают или ограничивают конструкцию системы.</w:t>
      </w:r>
    </w:p>
    <w:p w:rsidR="00000000" w:rsidDel="00000000" w:rsidP="00000000" w:rsidRDefault="00000000" w:rsidRPr="00000000">
      <w:pPr>
        <w:ind w:left="70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0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В этом разделе должны быть указаны любые ограничения проектирования в строящейся системе. Ограничения дизайна представляют собой конструктивные  решения, которые введены и должны соблюдаться. Примеры включают в себя языки программирования, требования к процессу разработки программного обеспечения, предписанного использования инструментов разработки, архитектурные и конструктивные ограничения, покупные комплектующие, библиотеки классов и т.д.</w:t>
      </w:r>
    </w:p>
    <w:p w:rsidR="00000000" w:rsidDel="00000000" w:rsidP="00000000" w:rsidRDefault="00000000" w:rsidRPr="00000000">
      <w:pPr>
        <w:ind w:left="6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sz w:val="34"/>
          <w:szCs w:val="34"/>
        </w:rPr>
      </w:pPr>
      <w:bookmarkStart w:colFirst="0" w:colLast="0" w:name="_upxyv6qp73kp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Требования к интерфейсам (INT)</w:t>
      </w:r>
    </w:p>
    <w:p w:rsidR="00000000" w:rsidDel="00000000" w:rsidP="00000000" w:rsidRDefault="00000000" w:rsidRPr="00000000">
      <w:pPr>
        <w:ind w:left="64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Этот раздел определяет интерфейсы, которые должны поддерживаться приложением. Она должна содержать адекватную спецификацию, протоколы, порты и логические адреса и т.д., такую, что программа может быть разработана и проверена с учетом требований к интерфейсу.</w:t>
      </w:r>
    </w:p>
    <w:p w:rsidR="00000000" w:rsidDel="00000000" w:rsidP="00000000" w:rsidRDefault="00000000" w:rsidRPr="00000000">
      <w:pPr>
        <w:ind w:left="64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Требования к интерфейсу можно разделить на:</w:t>
      </w:r>
    </w:p>
    <w:p w:rsidR="00000000" w:rsidDel="00000000" w:rsidP="00000000" w:rsidRDefault="00000000" w:rsidRPr="00000000">
      <w:pPr>
        <w:ind w:left="64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Пользовательский интерфейс (пользовательские интерфейсы, которые должны быть реализованы с помощью программного обеспечения)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Аппаратный интерфейс (аппаратные интерфейсы, которые должны поддерживаться программным обеспечением, в том числе логическую структуру, физические адреса и ожидаемое поведение, и т.д.)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Программный интерфейс (программные интерфейсы для других компонентов системы. Они могут быть приобретенными, компонентами повторно используемыми из другого приложения, компонентами разрабатываемыми для подсистемы, которая выходит за рамки этого проекта, но с которой это приложение должно взаимодействовать).</w:t>
      </w:r>
    </w:p>
    <w:p w:rsidR="00000000" w:rsidDel="00000000" w:rsidP="00000000" w:rsidRDefault="00000000" w:rsidRPr="00000000">
      <w:pPr>
        <w:ind w:left="20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53fnpaqrgy3d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Физические требования(HAR)</w:t>
      </w:r>
    </w:p>
    <w:p w:rsidR="00000000" w:rsidDel="00000000" w:rsidP="00000000" w:rsidRDefault="00000000" w:rsidRPr="00000000">
      <w:pPr>
        <w:ind w:left="6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Физические требования определяют физические характеристики, которыми система должна обладать;например: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материал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форма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размер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вес</w:t>
      </w:r>
    </w:p>
    <w:p w:rsidR="00000000" w:rsidDel="00000000" w:rsidP="00000000" w:rsidRDefault="00000000" w:rsidRPr="00000000">
      <w:pPr>
        <w:ind w:left="6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Этот тип требований может быть использован для представления аппаратных требований, таких как необходимая физическая конфигурация сети.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ind w:left="-80" w:firstLine="0"/>
        <w:contextualSpacing w:val="0"/>
        <w:jc w:val="both"/>
        <w:rPr>
          <w:b w:val="1"/>
          <w:sz w:val="34"/>
          <w:szCs w:val="34"/>
        </w:rPr>
      </w:pPr>
      <w:bookmarkStart w:colFirst="0" w:colLast="0" w:name="_ouft2vkz8fdb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Применимые стандарты (STD)</w:t>
      </w:r>
    </w:p>
    <w:p w:rsidR="00000000" w:rsidDel="00000000" w:rsidP="00000000" w:rsidRDefault="00000000" w:rsidRPr="00000000">
      <w:pPr>
        <w:ind w:left="6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В этом разделе описываются любые применимые стандарты и конкретные разделов таких стандартов, которые применяются к описываемой системе. Например правовые, нормативные, отраслевые стандарты, стандарты качества,</w:t>
      </w:r>
    </w:p>
    <w:p w:rsidR="00000000" w:rsidDel="00000000" w:rsidP="00000000" w:rsidRDefault="00000000" w:rsidRPr="00000000">
      <w:pPr>
        <w:ind w:left="6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совместимости, локализации, соответствия операционным системам и т.д.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dabc5jme0rs8" w:id="31"/>
      <w:bookmarkEnd w:id="31"/>
      <w:r w:rsidDel="00000000" w:rsidR="00000000" w:rsidRPr="00000000">
        <w:rPr>
          <w:b w:val="1"/>
          <w:sz w:val="46"/>
          <w:szCs w:val="46"/>
          <w:rtl w:val="0"/>
        </w:rPr>
        <w:t xml:space="preserve">Список функциональных требований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dcih5truvkmv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Введение</w:t>
      </w:r>
    </w:p>
    <w:p w:rsidR="00000000" w:rsidDel="00000000" w:rsidP="00000000" w:rsidRDefault="00000000" w:rsidRPr="00000000">
      <w:pPr>
        <w:ind w:left="620" w:firstLine="0"/>
        <w:contextualSpacing w:val="0"/>
        <w:rPr/>
      </w:pPr>
      <w:r w:rsidDel="00000000" w:rsidR="00000000" w:rsidRPr="00000000">
        <w:rPr>
          <w:rtl w:val="0"/>
        </w:rPr>
        <w:t xml:space="preserve">Функциональные требования определяют действия, которые система должна обеспечивать возможность выполнять, не принимая физических ограничений во внимание. Они часто лучше всего описаны в модели прецедентов (use-case model) и сценариев использования (use cases). Функциональные требования таким образом, определяют входное и выходное поведение системы.</w:t>
      </w:r>
    </w:p>
    <w:p w:rsidR="00000000" w:rsidDel="00000000" w:rsidP="00000000" w:rsidRDefault="00000000" w:rsidRPr="00000000">
      <w:pPr>
        <w:ind w:left="6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/>
      </w:pPr>
      <w:bookmarkStart w:colFirst="0" w:colLast="0" w:name="_oc541om63ls4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Список функциональных требований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В таблице ниже перечислены все функциональные требования: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5"/>
        <w:gridCol w:w="5100"/>
        <w:gridCol w:w="1320"/>
        <w:tblGridChange w:id="0">
          <w:tblGrid>
            <w:gridCol w:w="2595"/>
            <w:gridCol w:w="5100"/>
            <w:gridCol w:w="1320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-40" w:right="-2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 функционального требования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См. страницу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Новости на сайте.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Регистрация пользователя.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Управление кабинетом.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Привязка facebook к аккаунту.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Добавление ресурса в систему.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Управление текущими ресурсами.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Состояние непригодный к использованию ресурс.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Поиск ресурсов среди всех пользователей в системе.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Результат поиска ресурса в системе.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Карта результата поиска ресурсов.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Заявка на заказ ресурса у подходящего пользователя.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Связь между пользователями системы.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Передача ресурса.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Система штрафов пользователя.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Система бонусов пользователя.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Система ограничений.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FUN-07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Рейтинг пользователя.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FUN-08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Возможность оставлять комментарии пользователям.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FUN-09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Система рецензий книг.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Выбор категории ресурса.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Выбор типа ресурса.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Добавление фотографий ресурса.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Назначение цены ресурса.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o0owt7yrxzo5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b w:val="1"/>
          <w:color w:val="000000"/>
          <w:sz w:val="26"/>
          <w:szCs w:val="26"/>
        </w:rPr>
      </w:pPr>
      <w:bookmarkStart w:colFirst="0" w:colLast="0" w:name="_ybalmridqdj3" w:id="35"/>
      <w:bookmarkEnd w:id="35"/>
      <w:r w:rsidDel="00000000" w:rsidR="00000000" w:rsidRPr="00000000">
        <w:rPr>
          <w:rtl w:val="0"/>
        </w:rPr>
        <w:t xml:space="preserve">Регистрация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Пользователь должен иметь возможность зарегистрироваться в веб-приложении.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Регистрация с помощью facebook, либо регистрация на сайте.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Регистрация на сайте происходит в 2 этапа: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Ввод номера личного телефона, пароля и подтверждение пароля.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Подтверждение номера личного телефона.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Регистрация с помощью facebook подразумевает, что после аутентификации в facebook, аккаунт автоматически привязывается к facebook-аккаунту.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65ik7elt7bsx" w:id="36"/>
      <w:bookmarkEnd w:id="36"/>
      <w:r w:rsidDel="00000000" w:rsidR="00000000" w:rsidRPr="00000000">
        <w:rPr>
          <w:rtl w:val="0"/>
        </w:rPr>
        <w:t xml:space="preserve">Управление кабинетом.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Пользователь должен иметь возможность управлять кабинетом, чтобы: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Добавлять информацию.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Изменять информацию.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Удалять аккаунт.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Восстанавливать аккаунт.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Привязывать facebook к аккаунту.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commentRangeStart w:id="2"/>
      <w:r w:rsidDel="00000000" w:rsidR="00000000" w:rsidRPr="00000000">
        <w:rPr>
          <w:rtl w:val="0"/>
        </w:rPr>
        <w:t xml:space="preserve">Добавлять часы телефонной связи с другими пользователями.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Изменять часы телефонной связи с другими пользователями.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6f2jum8apffi" w:id="37"/>
      <w:bookmarkEnd w:id="37"/>
      <w:r w:rsidDel="00000000" w:rsidR="00000000" w:rsidRPr="00000000">
        <w:rPr>
          <w:rtl w:val="0"/>
        </w:rPr>
        <w:t xml:space="preserve">Привязка facebook к аккаунту.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Пользователь привязывает facebook к аккаунту путем ввода логина и пароля в офф. соответствующее API от facebook.</w:t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  <w:rPr/>
      </w:pPr>
      <w:bookmarkStart w:colFirst="0" w:colLast="0" w:name="_ksjmpexx6sc0" w:id="38"/>
      <w:bookmarkEnd w:id="38"/>
      <w:r w:rsidDel="00000000" w:rsidR="00000000" w:rsidRPr="00000000">
        <w:rPr>
          <w:rtl w:val="0"/>
        </w:rPr>
        <w:t xml:space="preserve">Добавление ресурса в систему.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Аутентифицированный пользователь должен иметь возможность добавлять ресурсы в систему.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Аутентифицированный пользователь переходит на форму добавление ресурса, вносит имя ресурса ( одновременно ему предлагается список уже имеющихся в системе имен книг или книг существующих в каталоге интернет-магазина Amazon), выбирает категорию, выбирает тип, добавляет фотографии (опционально),</w:t>
      </w:r>
      <w:commentRangeStart w:id="3"/>
      <w:r w:rsidDel="00000000" w:rsidR="00000000" w:rsidRPr="00000000">
        <w:rPr>
          <w:rtl w:val="0"/>
        </w:rPr>
        <w:t xml:space="preserve"> назначает цену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(опционально).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  <w:rPr/>
      </w:pPr>
      <w:bookmarkStart w:colFirst="0" w:colLast="0" w:name="_e1jr26q7c9uu" w:id="39"/>
      <w:bookmarkEnd w:id="39"/>
      <w:r w:rsidDel="00000000" w:rsidR="00000000" w:rsidRPr="00000000">
        <w:rPr>
          <w:rtl w:val="0"/>
        </w:rPr>
        <w:t xml:space="preserve">Управление текущими ресурсами.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Пользователь должен иметь возможность управлять ресурсами, которые находятся у него в текущий момент времени, а именно: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Изменять статус ресурса (ресурс в чтении, в ожидании)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Изменять состояние ресурса (ресурс утерян, отдан, непригодный к использованию)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  <w:rPr/>
      </w:pPr>
      <w:bookmarkStart w:colFirst="0" w:colLast="0" w:name="_jbua1sjm3mzr" w:id="40"/>
      <w:bookmarkEnd w:id="40"/>
      <w:r w:rsidDel="00000000" w:rsidR="00000000" w:rsidRPr="00000000">
        <w:rPr>
          <w:rtl w:val="0"/>
        </w:rPr>
        <w:t xml:space="preserve">Состояние непригодный к использованию ресурс.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Пользователь должен иметь возможность изменить состояние ресурса на непригодный к использованию. 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 выборе данного действия пользователь </w:t>
      </w:r>
      <w:commentRangeStart w:id="4"/>
      <w:r w:rsidDel="00000000" w:rsidR="00000000" w:rsidRPr="00000000">
        <w:rPr>
          <w:rtl w:val="0"/>
        </w:rPr>
        <w:t xml:space="preserve">должен подтвердить непригодное для использование состояние ресурса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</w:t>
      </w:r>
      <w:commentRangeStart w:id="5"/>
      <w:r w:rsidDel="00000000" w:rsidR="00000000" w:rsidRPr="00000000">
        <w:rPr>
          <w:rtl w:val="0"/>
        </w:rPr>
        <w:t xml:space="preserve">путем предоставлений соответствующих фотографий.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br w:type="textWrapping"/>
        <w:t xml:space="preserve">Администрация сайта либо подтверждает непригодное состояние к использованию, либо отклоняет его.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6z0zcgvhp9af" w:id="41"/>
      <w:bookmarkEnd w:id="41"/>
      <w:r w:rsidDel="00000000" w:rsidR="00000000" w:rsidRPr="00000000">
        <w:rPr>
          <w:rtl w:val="0"/>
        </w:rPr>
        <w:t xml:space="preserve">Поиск ресурсов среди всех пользователей в системе.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Пользователи должны иметь возможность осуществить поиск определенного ресурса в системе по следующим критериям: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Название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Автор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Год выпуска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Категория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commentRangeStart w:id="6"/>
      <w:r w:rsidDel="00000000" w:rsidR="00000000" w:rsidRPr="00000000">
        <w:rPr>
          <w:rtl w:val="0"/>
        </w:rPr>
        <w:t xml:space="preserve">Популярность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Местоположение от которого следует  отталкиваться. По-умолчанию поиск должен осуществляться от текущего местоположения.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Также пользователь должен иметь возможность комбинировать данные критерии поиска для более точного результата поиска.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celp7wadmvy3" w:id="42"/>
      <w:bookmarkEnd w:id="42"/>
      <w:r w:rsidDel="00000000" w:rsidR="00000000" w:rsidRPr="00000000">
        <w:rPr>
          <w:rtl w:val="0"/>
        </w:rPr>
        <w:t xml:space="preserve">Результат поиска ресурса в системе.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Пользователь должен иметь возможность получить результат поиска в табличном формате в левой части пользовательского интерфейса 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Название ресурса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Имя автора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commentRangeStart w:id="7"/>
      <w:r w:rsidDel="00000000" w:rsidR="00000000" w:rsidRPr="00000000">
        <w:rPr>
          <w:rtl w:val="0"/>
        </w:rPr>
        <w:t xml:space="preserve">Расстояние до ресурса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Цена за ресурс (если цена указана)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Пользователь должен иметь возможность: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Перейти на страницу ресурса, где сможет изучить содержание ресурса (если оно есть), посмотреть рецензии\отзывы (если они присутствуют)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Перейти на страницу автора, где сможет </w:t>
      </w:r>
      <w:commentRangeStart w:id="8"/>
      <w:r w:rsidDel="00000000" w:rsidR="00000000" w:rsidRPr="00000000">
        <w:rPr>
          <w:rtl w:val="0"/>
        </w:rPr>
        <w:t xml:space="preserve">увидеть 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 xml:space="preserve"> ...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commentRangeStart w:id="9"/>
      <w:r w:rsidDel="00000000" w:rsidR="00000000" w:rsidRPr="00000000">
        <w:rPr>
          <w:rtl w:val="0"/>
        </w:rPr>
        <w:t xml:space="preserve">Заказать ресурс 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Также, пользователь должен получить возможность увидеть в правой части экрана карту, где будут указаны ресурсы.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случае отсутствия результатов поиска берется следующий масштаб местоположения, в случае если результаты снова отсутствуют, то снова следующий масштаб местоположения и так до момента максимально возможного. В случае, если максимально возможный масштаб местоположения не дал результатов, то вместо таблицы выводиться сообщение, что поиск не дал результатов, а на карте верхним слоем показывается соответствующее сообщение.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7gvubh9h6rds" w:id="43"/>
      <w:bookmarkEnd w:id="43"/>
      <w:r w:rsidDel="00000000" w:rsidR="00000000" w:rsidRPr="00000000">
        <w:rPr>
          <w:rtl w:val="0"/>
        </w:rPr>
        <w:t xml:space="preserve">Карта результата поиска.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Пользователь должен иметь возможность увидеть результат поиска ресурсов на карте. </w:t>
        <w:br w:type="textWrapping"/>
        <w:br w:type="textWrapping"/>
        <w:t xml:space="preserve">Также, пользователь должен иметь возможность изменять отображение результата поиска на карте: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Изменять масштаб карты, что приведет к измененному отображению ресурсов как на карте, так и в таблице.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Перемещаться по карте, что приведет к измененному отображению ресурсов как на карте, так и в таблице.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По-умолчанию отображаются на карте и показываются в таблице ресурсы, находящихся в одном районе с пользователем. </w:t>
        <w:br w:type="textWrapping"/>
        <w:br w:type="textWrapping"/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  <w:rPr/>
      </w:pPr>
      <w:bookmarkStart w:colFirst="0" w:colLast="0" w:name="_nhob9se3ufwj" w:id="44"/>
      <w:bookmarkEnd w:id="44"/>
      <w:r w:rsidDel="00000000" w:rsidR="00000000" w:rsidRPr="00000000">
        <w:rPr>
          <w:rtl w:val="0"/>
        </w:rPr>
        <w:t xml:space="preserve">Заявка на заказ ресурса у подходящего пользователя.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Авторизованный пользователь должен иметь возможность заказать ресурс кликнув по нему в таблице результатов, либо на карте.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После клика пользователю заказавшему ресурс показываются контактные данные владельца ресурса, а владельцу отправляется </w:t>
      </w:r>
      <w:commentRangeStart w:id="10"/>
      <w:r w:rsidDel="00000000" w:rsidR="00000000" w:rsidRPr="00000000">
        <w:rPr>
          <w:rtl w:val="0"/>
        </w:rPr>
        <w:t xml:space="preserve">уведомление на почту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  <w:t xml:space="preserve"> о новой заявке на передачу ресурса.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ofq4xv3y3ojt" w:id="45"/>
      <w:bookmarkEnd w:id="45"/>
      <w:r w:rsidDel="00000000" w:rsidR="00000000" w:rsidRPr="00000000">
        <w:rPr>
          <w:rtl w:val="0"/>
        </w:rPr>
        <w:t xml:space="preserve">Передача ресурса.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После того как пользователь оставил заявку на получение какого-то ресурса у него по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o7sv6wvgziny" w:id="46"/>
      <w:bookmarkEnd w:id="46"/>
      <w:commentRangeStart w:id="11"/>
      <w:r w:rsidDel="00000000" w:rsidR="00000000" w:rsidRPr="00000000">
        <w:rPr>
          <w:rtl w:val="0"/>
        </w:rPr>
        <w:t xml:space="preserve">Связь между пользователями системы.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Пользователи системы должны иметь возможность осуществлять связь между собой. </w:t>
        <w:br w:type="textWrapping"/>
        <w:t xml:space="preserve">У всех пользователей, автоматически показывается почта. </w:t>
        <w:br w:type="textWrapping"/>
        <w:br w:type="textWrapping"/>
        <w:t xml:space="preserve">При активной передачи ресурса у пользователя и у владельца показываются мобильные телефоны друг друга и показываются, причем, только им.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Добавление фотографий ресурса(опционально)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h508kmfsidox" w:id="47"/>
      <w:bookmarkEnd w:id="47"/>
      <w:r w:rsidDel="00000000" w:rsidR="00000000" w:rsidRPr="00000000">
        <w:rPr>
          <w:rtl w:val="0"/>
        </w:rPr>
        <w:t xml:space="preserve">Назначение цены ресурса (опционально, по умолчанию 0$)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Цена ресурса назначается владельцем в пределах от </w:t>
      </w:r>
      <w:commentRangeStart w:id="12"/>
      <w:r w:rsidDel="00000000" w:rsidR="00000000" w:rsidRPr="00000000">
        <w:rPr>
          <w:rtl w:val="0"/>
        </w:rPr>
        <w:t xml:space="preserve">0% до 50%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  <w:t xml:space="preserve"> от номинальной на данный момент стоимость данной книги на сайте интернет магазина Amazon.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случае отсутствия данного названия книги в базе пользователь может назначить цену самостоятельно.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82paicnjl30n" w:id="48"/>
      <w:bookmarkEnd w:id="48"/>
      <w:r w:rsidDel="00000000" w:rsidR="00000000" w:rsidRPr="00000000">
        <w:rPr>
          <w:b w:val="1"/>
          <w:sz w:val="46"/>
          <w:szCs w:val="46"/>
          <w:rtl w:val="0"/>
        </w:rPr>
        <w:t xml:space="preserve">Список не-функциональных требований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it3frcr95p88" w:id="49"/>
      <w:bookmarkEnd w:id="49"/>
      <w:r w:rsidDel="00000000" w:rsidR="00000000" w:rsidRPr="00000000">
        <w:rPr>
          <w:b w:val="1"/>
          <w:sz w:val="34"/>
          <w:szCs w:val="34"/>
          <w:rtl w:val="0"/>
        </w:rPr>
        <w:t xml:space="preserve">Введение</w:t>
      </w:r>
    </w:p>
    <w:p w:rsidR="00000000" w:rsidDel="00000000" w:rsidP="00000000" w:rsidRDefault="00000000" w:rsidRPr="00000000">
      <w:pPr>
        <w:ind w:left="6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Не-функциональные требования описывают только атрибуты системы или признаки окружения системы.</w:t>
      </w:r>
    </w:p>
    <w:p w:rsidR="00000000" w:rsidDel="00000000" w:rsidP="00000000" w:rsidRDefault="00000000" w:rsidRPr="00000000">
      <w:pPr>
        <w:ind w:left="6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620" w:firstLine="0"/>
        <w:contextualSpacing w:val="0"/>
        <w:rPr/>
      </w:pPr>
      <w:r w:rsidDel="00000000" w:rsidR="00000000" w:rsidRPr="00000000">
        <w:rPr>
          <w:rtl w:val="0"/>
        </w:rPr>
        <w:t xml:space="preserve">Каждому определенному не-функциональному требованию присваивается уникальный ключ "XXX-nn", где XXX-аббревиатура типа требования, nn-порядковый номер, определяющий не-функциональное требование.</w:t>
      </w:r>
    </w:p>
    <w:p w:rsidR="00000000" w:rsidDel="00000000" w:rsidP="00000000" w:rsidRDefault="00000000" w:rsidRPr="00000000">
      <w:pPr>
        <w:ind w:left="6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snel1ixz1so" w:id="50"/>
      <w:bookmarkEnd w:id="50"/>
      <w:r w:rsidDel="00000000" w:rsidR="00000000" w:rsidRPr="00000000">
        <w:rPr>
          <w:b w:val="1"/>
          <w:sz w:val="34"/>
          <w:szCs w:val="34"/>
          <w:rtl w:val="0"/>
        </w:rPr>
        <w:t xml:space="preserve">Требования удобства использования (USA)</w:t>
      </w:r>
    </w:p>
    <w:p w:rsidR="00000000" w:rsidDel="00000000" w:rsidP="00000000" w:rsidRDefault="00000000" w:rsidRPr="00000000">
      <w:pPr>
        <w:ind w:left="6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620" w:firstLine="0"/>
        <w:contextualSpacing w:val="0"/>
        <w:rPr/>
      </w:pPr>
      <w:r w:rsidDel="00000000" w:rsidR="00000000" w:rsidRPr="00000000">
        <w:rPr>
          <w:rtl w:val="0"/>
        </w:rPr>
        <w:t xml:space="preserve">В таблице ниже перечислены все требования удобства использования:</w:t>
      </w:r>
    </w:p>
    <w:p w:rsidR="00000000" w:rsidDel="00000000" w:rsidP="00000000" w:rsidRDefault="00000000" w:rsidRPr="00000000">
      <w:pPr>
        <w:ind w:left="6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9.358703757536"/>
        <w:gridCol w:w="6606.153107266086"/>
        <w:tblGridChange w:id="0">
          <w:tblGrid>
            <w:gridCol w:w="2419.358703757536"/>
            <w:gridCol w:w="6606.153107266086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 требования удобства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USA-01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Простота интерфейса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USA-02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20" w:before="60" w:lineRule="auto"/>
              <w:contextualSpacing w:val="0"/>
              <w:rPr/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Хорошая навигация (</w:t>
            </w:r>
            <w:r w:rsidDel="00000000" w:rsidR="00000000" w:rsidRPr="00000000">
              <w:rPr>
                <w:rtl w:val="0"/>
              </w:rPr>
              <w:t xml:space="preserve">Возможность перехода на любую страницу сайта в 3 клика.)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USA-03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Справка и рекомендации по использованию веб-приложения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USA-04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USA-05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giv2lf4gei1v" w:id="51"/>
      <w:bookmarkEnd w:id="51"/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yqx86rn1fdq5" w:id="52"/>
      <w:bookmarkEnd w:id="52"/>
      <w:r w:rsidDel="00000000" w:rsidR="00000000" w:rsidRPr="00000000">
        <w:rPr>
          <w:b w:val="1"/>
          <w:sz w:val="34"/>
          <w:szCs w:val="34"/>
          <w:rtl w:val="0"/>
        </w:rPr>
        <w:t xml:space="preserve">Надежность (REL)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620" w:firstLine="0"/>
        <w:contextualSpacing w:val="0"/>
        <w:rPr/>
      </w:pPr>
      <w:r w:rsidDel="00000000" w:rsidR="00000000" w:rsidRPr="00000000">
        <w:rPr>
          <w:rtl w:val="0"/>
        </w:rPr>
        <w:t xml:space="preserve">В таблице ниже перечислены все требования надежности:</w:t>
      </w:r>
    </w:p>
    <w:p w:rsidR="00000000" w:rsidDel="00000000" w:rsidP="00000000" w:rsidRDefault="00000000" w:rsidRPr="00000000">
      <w:pPr>
        <w:ind w:left="6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9.358703757536"/>
        <w:gridCol w:w="6606.153107266086"/>
        <w:tblGridChange w:id="0">
          <w:tblGrid>
            <w:gridCol w:w="2419.358703757536"/>
            <w:gridCol w:w="6606.153107266086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 требования надежности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Гарантия работы серверов 99%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Бэкап данных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d0iqd14kojzb" w:id="53"/>
      <w:bookmarkEnd w:id="53"/>
      <w:r w:rsidDel="00000000" w:rsidR="00000000" w:rsidRPr="00000000">
        <w:rPr>
          <w:b w:val="1"/>
          <w:sz w:val="34"/>
          <w:szCs w:val="34"/>
          <w:rtl w:val="0"/>
        </w:rPr>
        <w:t xml:space="preserve">Производительность (PER)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620" w:firstLine="0"/>
        <w:contextualSpacing w:val="0"/>
        <w:rPr/>
      </w:pPr>
      <w:r w:rsidDel="00000000" w:rsidR="00000000" w:rsidRPr="00000000">
        <w:rPr>
          <w:rtl w:val="0"/>
        </w:rPr>
        <w:t xml:space="preserve">В таблице ниже перечислены все требования производительности:</w:t>
      </w:r>
    </w:p>
    <w:p w:rsidR="00000000" w:rsidDel="00000000" w:rsidP="00000000" w:rsidRDefault="00000000" w:rsidRPr="00000000">
      <w:pPr>
        <w:ind w:left="6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94.6150832269564"/>
        <w:gridCol w:w="6330.896727796667"/>
        <w:tblGridChange w:id="0">
          <w:tblGrid>
            <w:gridCol w:w="2694.6150832269564"/>
            <w:gridCol w:w="6330.896727796667"/>
          </w:tblGrid>
        </w:tblGridChange>
      </w:tblGrid>
      <w:tr>
        <w:trPr>
          <w:trHeight w:val="12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 требования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производительности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Скоростное интернет соединение(&gt;10Мбит/сек)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ijnj84fizpe7" w:id="54"/>
      <w:bookmarkEnd w:id="54"/>
      <w:r w:rsidDel="00000000" w:rsidR="00000000" w:rsidRPr="00000000">
        <w:rPr>
          <w:b w:val="1"/>
          <w:sz w:val="34"/>
          <w:szCs w:val="34"/>
          <w:rtl w:val="0"/>
        </w:rPr>
        <w:t xml:space="preserve">Поддерживаемость (SUP)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620" w:firstLine="0"/>
        <w:contextualSpacing w:val="0"/>
        <w:rPr/>
      </w:pPr>
      <w:r w:rsidDel="00000000" w:rsidR="00000000" w:rsidRPr="00000000">
        <w:rPr>
          <w:rtl w:val="0"/>
        </w:rPr>
        <w:t xml:space="preserve">В таблице ниже перечислены все требования поддерживаемости:</w:t>
      </w:r>
    </w:p>
    <w:p w:rsidR="00000000" w:rsidDel="00000000" w:rsidP="00000000" w:rsidRDefault="00000000" w:rsidRPr="00000000">
      <w:pPr>
        <w:ind w:left="6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9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4.436792667798"/>
        <w:gridCol w:w="6341.075018355825"/>
        <w:tblGridChange w:id="0">
          <w:tblGrid>
            <w:gridCol w:w="2684.436792667798"/>
            <w:gridCol w:w="6341.075018355825"/>
          </w:tblGrid>
        </w:tblGridChange>
      </w:tblGrid>
      <w:tr>
        <w:trPr>
          <w:trHeight w:val="12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 требования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поддерживаемости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Удобство Администрирования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Расширяемость функционала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Cоздание/восстановление бекапа.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Масштабируемость: географическая; клиент-ориентированная; по мощности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SUP-07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SUP-01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имеет пользовательские интерфейсы администрирования системы.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c09325wyao51" w:id="55"/>
      <w:bookmarkEnd w:id="55"/>
      <w:r w:rsidDel="00000000" w:rsidR="00000000" w:rsidRPr="00000000">
        <w:rPr>
          <w:b w:val="1"/>
          <w:sz w:val="34"/>
          <w:szCs w:val="34"/>
          <w:rtl w:val="0"/>
        </w:rPr>
        <w:t xml:space="preserve">Конструктивные требования (DES)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620" w:firstLine="0"/>
        <w:contextualSpacing w:val="0"/>
        <w:rPr/>
      </w:pPr>
      <w:r w:rsidDel="00000000" w:rsidR="00000000" w:rsidRPr="00000000">
        <w:rPr>
          <w:rtl w:val="0"/>
        </w:rPr>
        <w:t xml:space="preserve">В таблице ниже перечислены все требования к дизайну:</w:t>
      </w:r>
    </w:p>
    <w:p w:rsidR="00000000" w:rsidDel="00000000" w:rsidP="00000000" w:rsidRDefault="00000000" w:rsidRPr="00000000">
      <w:pPr>
        <w:ind w:left="6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9.358703757536"/>
        <w:gridCol w:w="6606.153107266086"/>
        <w:tblGridChange w:id="0">
          <w:tblGrid>
            <w:gridCol w:w="2419.358703757536"/>
            <w:gridCol w:w="6606.153107266086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 требования к дизайну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Clean-Code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Unit Testing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Использование CSS, HTML5, JS, ASP.NET.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2cgb0nfu8zg" w:id="56"/>
      <w:bookmarkEnd w:id="56"/>
      <w:r w:rsidDel="00000000" w:rsidR="00000000" w:rsidRPr="00000000">
        <w:rPr>
          <w:b w:val="1"/>
          <w:sz w:val="34"/>
          <w:szCs w:val="34"/>
          <w:rtl w:val="0"/>
        </w:rPr>
        <w:t xml:space="preserve">Требования к интерфейсам (INT)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620" w:firstLine="0"/>
        <w:contextualSpacing w:val="0"/>
        <w:rPr/>
      </w:pPr>
      <w:r w:rsidDel="00000000" w:rsidR="00000000" w:rsidRPr="00000000">
        <w:rPr>
          <w:rtl w:val="0"/>
        </w:rPr>
        <w:t xml:space="preserve">В таблице ниже перечислены все требования к интерфейсам:</w:t>
      </w:r>
    </w:p>
    <w:p w:rsidR="00000000" w:rsidDel="00000000" w:rsidP="00000000" w:rsidRDefault="00000000" w:rsidRPr="00000000">
      <w:pPr>
        <w:ind w:left="6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9.358703757536"/>
        <w:gridCol w:w="6606.153107266086"/>
        <w:tblGridChange w:id="0">
          <w:tblGrid>
            <w:gridCol w:w="2419.358703757536"/>
            <w:gridCol w:w="6606.153107266086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 требования к интерфейсам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Понятность и логичность пользовательского интерфейса.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Гармоничная цветовая палитра пользовательского интерфейса.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INT-07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INT-08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6.8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fcx9y9vypy2" w:id="57"/>
      <w:bookmarkEnd w:id="57"/>
      <w:r w:rsidDel="00000000" w:rsidR="00000000" w:rsidRPr="00000000">
        <w:rPr>
          <w:b w:val="1"/>
          <w:sz w:val="34"/>
          <w:szCs w:val="34"/>
          <w:rtl w:val="0"/>
        </w:rPr>
        <w:t xml:space="preserve">Совместимость (COM)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620" w:firstLine="0"/>
        <w:contextualSpacing w:val="0"/>
        <w:rPr/>
      </w:pPr>
      <w:r w:rsidDel="00000000" w:rsidR="00000000" w:rsidRPr="00000000">
        <w:rPr>
          <w:rtl w:val="0"/>
        </w:rPr>
        <w:t xml:space="preserve">В таблице ниже перечислены все требования совместимости:</w:t>
      </w:r>
    </w:p>
    <w:p w:rsidR="00000000" w:rsidDel="00000000" w:rsidP="00000000" w:rsidRDefault="00000000" w:rsidRPr="00000000">
      <w:pPr>
        <w:ind w:left="6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9.358703757536"/>
        <w:gridCol w:w="6606.153107266086"/>
        <w:tblGridChange w:id="0">
          <w:tblGrid>
            <w:gridCol w:w="2419.358703757536"/>
            <w:gridCol w:w="6606.153107266086"/>
          </w:tblGrid>
        </w:tblGridChange>
      </w:tblGrid>
      <w:tr>
        <w:trPr>
          <w:trHeight w:val="12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 требования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совместимости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Совместимость с браузерами которые поддерживают технологии HTML5, CSS3.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fkoa219pyts7" w:id="58"/>
      <w:bookmarkEnd w:id="58"/>
      <w:r w:rsidDel="00000000" w:rsidR="00000000" w:rsidRPr="00000000">
        <w:rPr>
          <w:b w:val="1"/>
          <w:sz w:val="34"/>
          <w:szCs w:val="34"/>
          <w:rtl w:val="0"/>
        </w:rPr>
        <w:t xml:space="preserve">Безопасность (SEC)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620" w:firstLine="0"/>
        <w:contextualSpacing w:val="0"/>
        <w:rPr/>
      </w:pPr>
      <w:r w:rsidDel="00000000" w:rsidR="00000000" w:rsidRPr="00000000">
        <w:rPr>
          <w:rtl w:val="0"/>
        </w:rPr>
        <w:t xml:space="preserve">В таблице ниже перечислены все требования безопасности:</w:t>
      </w:r>
    </w:p>
    <w:p w:rsidR="00000000" w:rsidDel="00000000" w:rsidP="00000000" w:rsidRDefault="00000000" w:rsidRPr="00000000">
      <w:pPr>
        <w:ind w:left="6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9.358703757536"/>
        <w:gridCol w:w="6606.153107266086"/>
        <w:tblGridChange w:id="0">
          <w:tblGrid>
            <w:gridCol w:w="2419.358703757536"/>
            <w:gridCol w:w="6606.153107266086"/>
          </w:tblGrid>
        </w:tblGridChange>
      </w:tblGrid>
      <w:tr>
        <w:trPr>
          <w:trHeight w:val="12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 требования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безопасности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Разграничения прав доступа пользователей.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Сокрытие точного местоположения пользователей.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Верификация номера телефона и электронной почты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Применимые стандарты (STD)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620" w:firstLine="0"/>
        <w:contextualSpacing w:val="0"/>
        <w:rPr/>
      </w:pPr>
      <w:r w:rsidDel="00000000" w:rsidR="00000000" w:rsidRPr="00000000">
        <w:rPr>
          <w:rtl w:val="0"/>
        </w:rPr>
        <w:t xml:space="preserve">В таблице ниже перечислены все применимые стандарты:</w:t>
      </w:r>
    </w:p>
    <w:p w:rsidR="00000000" w:rsidDel="00000000" w:rsidP="00000000" w:rsidRDefault="00000000" w:rsidRPr="00000000">
      <w:pPr>
        <w:ind w:left="6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9.358703757536"/>
        <w:gridCol w:w="6606.153107266086"/>
        <w:tblGridChange w:id="0">
          <w:tblGrid>
            <w:gridCol w:w="2419.358703757536"/>
            <w:gridCol w:w="6606.153107266086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  требования стандартов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STD-01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STD-02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STD-03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STD-04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6t0al77wkka0" w:id="59"/>
      <w:bookmarkEnd w:id="59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709cv4x1cd67" w:id="60"/>
      <w:bookmarkEnd w:id="60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jc w:val="center"/>
        <w:rPr>
          <w:color w:val="a6a6a6"/>
        </w:rPr>
      </w:pPr>
      <w:bookmarkStart w:colFirst="0" w:colLast="0" w:name="_tffyplj80tem" w:id="61"/>
      <w:bookmarkEnd w:id="61"/>
      <w:r w:rsidDel="00000000" w:rsidR="00000000" w:rsidRPr="00000000">
        <w:rPr>
          <w:b w:val="1"/>
          <w:sz w:val="46"/>
          <w:szCs w:val="46"/>
          <w:rtl w:val="0"/>
        </w:rPr>
        <w:t xml:space="preserve">Раздел 3: Варианты использования</w:t>
      </w:r>
      <w:r w:rsidDel="00000000" w:rsidR="00000000" w:rsidRPr="00000000">
        <w:rPr>
          <w:color w:val="a6a6a6"/>
          <w:rtl w:val="0"/>
        </w:rPr>
        <w:t xml:space="preserve"> </w:t>
      </w:r>
    </w:p>
    <w:p w:rsidR="00000000" w:rsidDel="00000000" w:rsidP="00000000" w:rsidRDefault="00000000" w:rsidRPr="00000000">
      <w:pPr>
        <w:spacing w:after="160" w:line="256.8" w:lineRule="auto"/>
        <w:contextualSpacing w:val="0"/>
        <w:rPr>
          <w:color w:val="a6a6a6"/>
        </w:rPr>
      </w:pPr>
      <w:r w:rsidDel="00000000" w:rsidR="00000000" w:rsidRPr="00000000">
        <w:rPr>
          <w:color w:val="a6a6a6"/>
          <w:rtl w:val="0"/>
        </w:rPr>
        <w:t xml:space="preserve">Например: Программа может быть использована как студентами в процессе обучения, так и профессиональными охранными организациями для обеспечения централизованного контроля удаленных устройств.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Данил Белоха" w:id="5" w:date="2017-09-16T19:02:5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Каким образом происходит подтверждение неработоспособности?</w:t>
      </w:r>
    </w:p>
  </w:comment>
  <w:comment w:author="Данил Белоха" w:id="10" w:date="2017-09-16T19:43:2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уведомление на телефон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уведомление в сервис-чат, когда он будет реализован</w:t>
      </w:r>
    </w:p>
  </w:comment>
  <w:comment w:author="Данил Белоха" w:id="1" w:date="2017-09-16T20:46:1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По-моему я тут это лишнее написал</w:t>
      </w:r>
    </w:p>
  </w:comment>
  <w:comment w:author="Данил Белоха" w:id="4" w:date="2017-09-16T19:02:2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Должен ли?</w:t>
      </w:r>
    </w:p>
  </w:comment>
  <w:comment w:author="Данил Белоха" w:id="11" w:date="2017-09-16T19:49:0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Чат в будущем</w:t>
      </w:r>
    </w:p>
  </w:comment>
  <w:comment w:author="Данил Белоха" w:id="12" w:date="2017-09-16T19:44:3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 0 до 25</w:t>
      </w:r>
    </w:p>
  </w:comment>
  <w:comment w:author="Данил Белоха" w:id="8" w:date="2017-09-16T19:19:4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Увидеть что? ФИО, рейтинг, последняя активность, статус, местоположение, вкусы (что предпочетает читать)</w:t>
      </w:r>
    </w:p>
  </w:comment>
  <w:comment w:author="Данил Белоха" w:id="3" w:date="2017-09-16T20:29:4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Максимальная цена - какой-то установленный процент от цены на Amazon - ?</w:t>
      </w:r>
    </w:p>
  </w:comment>
  <w:comment w:author="Данил Белоха" w:id="9" w:date="2017-09-16T19:35:3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Название функции может отличаться</w:t>
      </w:r>
    </w:p>
  </w:comment>
  <w:comment w:author="Данил Белоха" w:id="2" w:date="2017-09-16T20:28:4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Чтобы пользователям, заказывающим ресурс было видно в какое время желательно звонить тому у кого данный ресурс находиться и договариваться о сделке</w:t>
      </w:r>
    </w:p>
  </w:comment>
  <w:comment w:author="Данил Белоха" w:id="0" w:date="2017-09-16T20:37:5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 методолгоия разработки в конец</w:t>
      </w:r>
    </w:p>
  </w:comment>
  <w:comment w:author="Данил Белоха" w:id="6" w:date="2017-09-16T19:01:5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Опционально -&gt; не срочно, в далеком будущем</w:t>
      </w:r>
    </w:p>
  </w:comment>
  <w:comment w:author="Данил Белоха" w:id="7" w:date="2017-09-16T19:13:2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Местоположение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