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EAD" w14:textId="1FB3A6F6" w:rsidR="00C61569" w:rsidRDefault="0046732F" w:rsidP="00A52C1A">
      <w:pPr>
        <w:spacing w:after="0" w:line="240" w:lineRule="auto"/>
        <w:rPr>
          <w:b/>
          <w:bCs/>
        </w:rPr>
      </w:pPr>
      <w:r w:rsidRPr="0046732F">
        <w:rPr>
          <w:b/>
          <w:bCs/>
        </w:rPr>
        <w:t>GRE Tunnels</w:t>
      </w:r>
    </w:p>
    <w:p w14:paraId="4A18FB8A" w14:textId="67838B22" w:rsidR="0046732F" w:rsidRDefault="0046732F" w:rsidP="00A52C1A">
      <w:pPr>
        <w:spacing w:after="0" w:line="240" w:lineRule="auto"/>
        <w:rPr>
          <w:b/>
          <w:bCs/>
        </w:rPr>
      </w:pPr>
      <w:r>
        <w:rPr>
          <w:b/>
          <w:bCs/>
        </w:rPr>
        <w:t>Generic Routing Encapsulation Tunneling</w:t>
      </w:r>
    </w:p>
    <w:p w14:paraId="3C7D7876" w14:textId="38034007" w:rsidR="0046732F" w:rsidRPr="0046732F" w:rsidRDefault="0046732F" w:rsidP="004673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Point to Point Tunnel</w:t>
      </w:r>
    </w:p>
    <w:p w14:paraId="6FBC1273" w14:textId="1F4FC660" w:rsidR="0046732F" w:rsidRPr="0046732F" w:rsidRDefault="0046732F" w:rsidP="004673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Allows you to transport multiple higher layer protocols (</w:t>
      </w:r>
      <w:proofErr w:type="gramStart"/>
      <w:r>
        <w:t>e.g.</w:t>
      </w:r>
      <w:proofErr w:type="gramEnd"/>
      <w:r>
        <w:t xml:space="preserve"> IPv4. IPv6, IPX, etc.)</w:t>
      </w:r>
    </w:p>
    <w:p w14:paraId="799FB185" w14:textId="38623FBA" w:rsidR="0046732F" w:rsidRPr="00267C87" w:rsidRDefault="0046732F" w:rsidP="004673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Does </w:t>
      </w:r>
      <w:r>
        <w:rPr>
          <w:u w:val="single"/>
        </w:rPr>
        <w:t>not</w:t>
      </w:r>
      <w:r>
        <w:t xml:space="preserve"> supply Authentication and Encryption</w:t>
      </w:r>
    </w:p>
    <w:p w14:paraId="2C339C7C" w14:textId="0FE38A38" w:rsidR="00267C87" w:rsidRPr="00267C87" w:rsidRDefault="00267C87" w:rsidP="004673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Emulates a Point-to-Point tunnel / Point-to-Point serial link</w:t>
      </w:r>
    </w:p>
    <w:p w14:paraId="273A3DDE" w14:textId="18F1978B" w:rsidR="00267C87" w:rsidRPr="00267C87" w:rsidRDefault="00267C87" w:rsidP="0046732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Supports Multicast Routing Protocols</w:t>
      </w:r>
    </w:p>
    <w:p w14:paraId="74A9E8FE" w14:textId="589ACDFD" w:rsidR="00267C87" w:rsidRPr="00267C87" w:rsidRDefault="00267C87" w:rsidP="00267C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GRE tunnels used to be put inside an IPSec tunnel (provides the encryption and authentication)</w:t>
      </w:r>
    </w:p>
    <w:p w14:paraId="45DD5ACC" w14:textId="15FECF39" w:rsidR="00267C87" w:rsidRPr="00267C87" w:rsidRDefault="00267C87" w:rsidP="00267C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GRE encapsulates other traffic inside a </w:t>
      </w:r>
      <w:proofErr w:type="gramStart"/>
      <w:r>
        <w:t>20 byte</w:t>
      </w:r>
      <w:proofErr w:type="gramEnd"/>
      <w:r>
        <w:t xml:space="preserve"> IP header + a 4 byte GRE header</w:t>
      </w:r>
    </w:p>
    <w:p w14:paraId="6B606A83" w14:textId="2C52CD41" w:rsidR="00267C87" w:rsidRPr="00C26DD0" w:rsidRDefault="00267C87" w:rsidP="00267C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RFC 2784 – describes the details of GRE </w:t>
      </w:r>
    </w:p>
    <w:p w14:paraId="7F990F7A" w14:textId="41FAF8EF" w:rsidR="00C26DD0" w:rsidRDefault="00C26DD0" w:rsidP="00C26DD0">
      <w:pPr>
        <w:spacing w:after="0" w:line="240" w:lineRule="auto"/>
        <w:rPr>
          <w:b/>
          <w:bCs/>
        </w:rPr>
      </w:pPr>
    </w:p>
    <w:p w14:paraId="542CCDD4" w14:textId="77777777" w:rsidR="00C26DD0" w:rsidRPr="00C26DD0" w:rsidRDefault="00C26DD0" w:rsidP="00C26DD0">
      <w:pPr>
        <w:spacing w:after="0" w:line="240" w:lineRule="auto"/>
        <w:rPr>
          <w:b/>
          <w:bCs/>
        </w:rPr>
      </w:pPr>
    </w:p>
    <w:p w14:paraId="7FB96B61" w14:textId="77777777" w:rsidR="00C26DD0" w:rsidRPr="008A12F9" w:rsidRDefault="00C26DD0" w:rsidP="008A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A12F9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Structure of a GRE Encapsulated Packet</w:t>
      </w:r>
    </w:p>
    <w:p w14:paraId="07597170" w14:textId="293C3435" w:rsidR="00C26DD0" w:rsidRPr="008A12F9" w:rsidRDefault="008A12F9" w:rsidP="008A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AB9F49" wp14:editId="0EB292A0">
            <wp:extent cx="3193337" cy="20478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189" cy="20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9C7" w14:textId="45A4B580" w:rsidR="00C26DD0" w:rsidRPr="00C26DD0" w:rsidRDefault="008A12F9" w:rsidP="00C26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D3C9A3" wp14:editId="3609CFD7">
            <wp:extent cx="5995711" cy="160496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497" cy="16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D0FA" w14:textId="77777777" w:rsidR="00C26DD0" w:rsidRDefault="00C26DD0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br w:type="page"/>
      </w:r>
    </w:p>
    <w:p w14:paraId="77C48576" w14:textId="2CBD8584" w:rsidR="00C26DD0" w:rsidRPr="00314A90" w:rsidRDefault="00314A90" w:rsidP="003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Example of GRE Tunnel</w:t>
      </w:r>
    </w:p>
    <w:p w14:paraId="15F55CB7" w14:textId="77777777" w:rsidR="00C26DD0" w:rsidRPr="00C26DD0" w:rsidRDefault="00C26DD0" w:rsidP="00C26DD0">
      <w:pPr>
        <w:spacing w:after="0" w:line="240" w:lineRule="auto"/>
      </w:pPr>
    </w:p>
    <w:p w14:paraId="0CBC7D23" w14:textId="7DB7EBD2" w:rsidR="00C26DD0" w:rsidRDefault="00C26DD0" w:rsidP="00C26DD0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E03A150" wp14:editId="4A0AB59E">
            <wp:extent cx="69627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390" cy="18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D373" w14:textId="3AC54DDA" w:rsidR="00314A90" w:rsidRDefault="00314A90" w:rsidP="00C26DD0">
      <w:pPr>
        <w:spacing w:after="0" w:line="240" w:lineRule="auto"/>
      </w:pPr>
      <w:r>
        <w:t xml:space="preserve">R1 (acting as PC) sends data to R5 (acting as a PC) over a GRE Tunnel between R2 and R4.  The GRE Tunnel looks like a </w:t>
      </w:r>
      <w:proofErr w:type="gramStart"/>
      <w:r>
        <w:t>Point to Point</w:t>
      </w:r>
      <w:proofErr w:type="gramEnd"/>
      <w:r>
        <w:t xml:space="preserve"> serial link between R2 and R4.</w:t>
      </w:r>
    </w:p>
    <w:p w14:paraId="3E486589" w14:textId="7A6BFB3A" w:rsidR="00314A90" w:rsidRDefault="00314A90" w:rsidP="00C26DD0">
      <w:pPr>
        <w:spacing w:after="0" w:line="240" w:lineRule="auto"/>
      </w:pPr>
    </w:p>
    <w:p w14:paraId="1B91E4B2" w14:textId="7ED0A686" w:rsidR="00314A90" w:rsidRDefault="00314A90" w:rsidP="00C26DD0">
      <w:pPr>
        <w:spacing w:after="0" w:line="240" w:lineRule="auto"/>
      </w:pPr>
      <w:r>
        <w:t>R1 to R2 – Traffic is sent as normal ethernet frames</w:t>
      </w:r>
    </w:p>
    <w:p w14:paraId="2591527A" w14:textId="110E71EC" w:rsidR="00314A90" w:rsidRDefault="00314A90" w:rsidP="00C26DD0">
      <w:pPr>
        <w:spacing w:after="0" w:line="240" w:lineRule="auto"/>
      </w:pPr>
      <w:r>
        <w:t>At R2 – the traffic is encapsulated in a tunnel for transmission to R4</w:t>
      </w:r>
    </w:p>
    <w:p w14:paraId="723521F4" w14:textId="643CE15B" w:rsidR="00314A90" w:rsidRDefault="003A7A05" w:rsidP="00C26DD0">
      <w:pPr>
        <w:spacing w:after="0" w:line="240" w:lineRule="auto"/>
      </w:pPr>
      <w:r>
        <w:t>R3 – acts as an internet router – R3 forwards traffic based on the outer header (aka delivery header)</w:t>
      </w:r>
    </w:p>
    <w:p w14:paraId="3BDA64F9" w14:textId="77777777" w:rsidR="003A7A05" w:rsidRDefault="003A7A05" w:rsidP="00C26DD0">
      <w:pPr>
        <w:spacing w:after="0" w:line="240" w:lineRule="auto"/>
      </w:pPr>
      <w:r>
        <w:t>Because the Tunnel is established from R2 to R4, R3 only sees traffic going from R2’s IP address to R4’s IP address</w:t>
      </w:r>
    </w:p>
    <w:p w14:paraId="2354D8CC" w14:textId="4CACC347" w:rsidR="00C26DD0" w:rsidRDefault="003A7A05" w:rsidP="00C26DD0">
      <w:pPr>
        <w:spacing w:after="0" w:line="240" w:lineRule="auto"/>
      </w:pPr>
      <w:r>
        <w:t>R3 routes based on the outer header (Delivery Header) and does not look at the traffic that originated from R1</w:t>
      </w:r>
    </w:p>
    <w:p w14:paraId="1ACC54C9" w14:textId="5A0DF594" w:rsidR="003A7A05" w:rsidRDefault="003A7A05" w:rsidP="00C26DD0">
      <w:pPr>
        <w:spacing w:after="0" w:line="240" w:lineRule="auto"/>
      </w:pPr>
      <w:r>
        <w:t>(Note: GRE does not encrypt, so one could run wire shark between R3 and R4 and capture the internal traffic that was sent from R1 to R</w:t>
      </w:r>
      <w:proofErr w:type="gramStart"/>
      <w:r>
        <w:t>5)</w:t>
      </w:r>
      <w:r w:rsidR="008A12F9">
        <w:t>(</w:t>
      </w:r>
      <w:proofErr w:type="gramEnd"/>
      <w:r w:rsidR="008A12F9">
        <w:t>The data captured would be contained in the Payload packet portion of a GRE encapsulated Packet)</w:t>
      </w:r>
    </w:p>
    <w:p w14:paraId="3C76F00D" w14:textId="7D56E9CE" w:rsidR="008A12F9" w:rsidRDefault="008A12F9" w:rsidP="00C26DD0">
      <w:pPr>
        <w:spacing w:after="0" w:line="240" w:lineRule="auto"/>
      </w:pPr>
      <w:r>
        <w:t xml:space="preserve">R4 receives the GRE encapsulated packet and de-encapsulates before forwarding the packets to R5 </w:t>
      </w:r>
    </w:p>
    <w:p w14:paraId="0A547881" w14:textId="659F994B" w:rsidR="00F34342" w:rsidRDefault="00F34342" w:rsidP="00C26DD0">
      <w:pPr>
        <w:spacing w:after="0" w:line="240" w:lineRule="auto"/>
      </w:pPr>
    </w:p>
    <w:p w14:paraId="36C8C76F" w14:textId="0149056B" w:rsidR="00F34342" w:rsidRDefault="00F34342" w:rsidP="00C26DD0">
      <w:pPr>
        <w:spacing w:after="0" w:line="240" w:lineRule="auto"/>
      </w:pPr>
      <w:r>
        <w:t>In setting up this GNS3 lab</w:t>
      </w:r>
    </w:p>
    <w:p w14:paraId="696198BC" w14:textId="602D4D59" w:rsidR="00F34342" w:rsidRDefault="00F34342" w:rsidP="00C26DD0">
      <w:pPr>
        <w:spacing w:after="0" w:line="240" w:lineRule="auto"/>
      </w:pPr>
    </w:p>
    <w:p w14:paraId="44FD2799" w14:textId="1E9A85DE" w:rsidR="00F34342" w:rsidRDefault="00F34342" w:rsidP="00C26DD0">
      <w:pPr>
        <w:spacing w:after="0" w:line="240" w:lineRule="auto"/>
      </w:pPr>
      <w:r>
        <w:t>R1 and R5 are both acting as PC, with IP routing disabled and a default gateway set to the R2 and R4 respectively</w:t>
      </w:r>
    </w:p>
    <w:p w14:paraId="290E64D9" w14:textId="1F830FAB" w:rsidR="00F34342" w:rsidRDefault="00F34342" w:rsidP="00C26DD0">
      <w:pPr>
        <w:spacing w:after="0" w:line="240" w:lineRule="auto"/>
      </w:pPr>
      <w:r>
        <w:t>R1(config):default-gateway 10.1.1.2</w:t>
      </w:r>
    </w:p>
    <w:p w14:paraId="01FCCED8" w14:textId="1198D58E" w:rsidR="00F34342" w:rsidRDefault="00F34342" w:rsidP="00C26DD0">
      <w:pPr>
        <w:spacing w:after="0" w:line="240" w:lineRule="auto"/>
      </w:pPr>
      <w:r>
        <w:t>R1(config):no ip routing</w:t>
      </w:r>
    </w:p>
    <w:p w14:paraId="2F455D7D" w14:textId="13204108" w:rsidR="00F34342" w:rsidRDefault="00F34342" w:rsidP="00C26DD0">
      <w:pPr>
        <w:spacing w:after="0" w:line="240" w:lineRule="auto"/>
      </w:pPr>
    </w:p>
    <w:p w14:paraId="576B815C" w14:textId="47360C97" w:rsidR="00F34342" w:rsidRDefault="00F34342" w:rsidP="00C26DD0">
      <w:pPr>
        <w:spacing w:after="0" w:line="240" w:lineRule="auto"/>
      </w:pPr>
      <w:r>
        <w:t>R2 and R4 – create a new interface – Tunnel 0</w:t>
      </w:r>
    </w:p>
    <w:p w14:paraId="7F8DDC63" w14:textId="004CB283" w:rsidR="00F34342" w:rsidRDefault="00F34342" w:rsidP="00C26DD0">
      <w:pPr>
        <w:spacing w:after="0" w:line="240" w:lineRule="auto"/>
      </w:pPr>
    </w:p>
    <w:p w14:paraId="1968F879" w14:textId="3D27E71B" w:rsidR="00F34342" w:rsidRDefault="00F34342" w:rsidP="00C26DD0">
      <w:pPr>
        <w:spacing w:after="0" w:line="240" w:lineRule="auto"/>
      </w:pPr>
      <w:r>
        <w:t>R2(config):int tunnel 0</w:t>
      </w:r>
    </w:p>
    <w:p w14:paraId="3ED9DD63" w14:textId="16B64A99" w:rsidR="00F34342" w:rsidRDefault="00F34342" w:rsidP="00C26DD0">
      <w:pPr>
        <w:spacing w:after="0" w:line="240" w:lineRule="auto"/>
      </w:pPr>
      <w:r>
        <w:t>R2(config-if</w:t>
      </w:r>
      <w:proofErr w:type="gramStart"/>
      <w:r>
        <w:t>):ip</w:t>
      </w:r>
      <w:proofErr w:type="gramEnd"/>
      <w:r>
        <w:t xml:space="preserve"> add 10.1.3.1 255.255.255.252  (no shut)</w:t>
      </w:r>
    </w:p>
    <w:p w14:paraId="6289FDE1" w14:textId="56A85CA5" w:rsidR="00F34342" w:rsidRDefault="00F34342" w:rsidP="00C26DD0">
      <w:pPr>
        <w:spacing w:after="0" w:line="240" w:lineRule="auto"/>
      </w:pPr>
      <w:r>
        <w:t>R2(config-if</w:t>
      </w:r>
      <w:proofErr w:type="gramStart"/>
      <w:r>
        <w:t>):tunnel</w:t>
      </w:r>
      <w:proofErr w:type="gramEnd"/>
      <w:r>
        <w:t xml:space="preserve"> mode </w:t>
      </w:r>
      <w:proofErr w:type="spellStart"/>
      <w:r>
        <w:t>gre</w:t>
      </w:r>
      <w:proofErr w:type="spellEnd"/>
      <w:r>
        <w:t xml:space="preserve"> ip</w:t>
      </w:r>
    </w:p>
    <w:p w14:paraId="13F719B5" w14:textId="6601DC85" w:rsidR="00F34342" w:rsidRDefault="00F34342" w:rsidP="00C26DD0">
      <w:pPr>
        <w:spacing w:after="0" w:line="240" w:lineRule="auto"/>
      </w:pPr>
      <w:r>
        <w:t>R2(config-if</w:t>
      </w:r>
      <w:proofErr w:type="gramStart"/>
      <w:r>
        <w:t>):tunnel</w:t>
      </w:r>
      <w:proofErr w:type="gramEnd"/>
      <w:r>
        <w:t xml:space="preserve"> source 4</w:t>
      </w:r>
      <w:r w:rsidR="005F4F00">
        <w:t>.1.1.1</w:t>
      </w:r>
    </w:p>
    <w:p w14:paraId="7075CD67" w14:textId="5B47BAD8" w:rsidR="005F4F00" w:rsidRDefault="005F4F00" w:rsidP="00C26DD0">
      <w:pPr>
        <w:spacing w:after="0" w:line="240" w:lineRule="auto"/>
      </w:pPr>
      <w:r>
        <w:t>R2(config-if</w:t>
      </w:r>
      <w:proofErr w:type="gramStart"/>
      <w:r>
        <w:t>):tunnel</w:t>
      </w:r>
      <w:proofErr w:type="gramEnd"/>
      <w:r>
        <w:t xml:space="preserve"> destination 4.1.2.2</w:t>
      </w:r>
    </w:p>
    <w:p w14:paraId="69D7D086" w14:textId="17679FA4" w:rsidR="005F4F00" w:rsidRDefault="005F4F00" w:rsidP="00C26DD0">
      <w:pPr>
        <w:spacing w:after="0" w:line="240" w:lineRule="auto"/>
      </w:pPr>
    </w:p>
    <w:p w14:paraId="024CE7FA" w14:textId="77777777" w:rsidR="005F4F00" w:rsidRDefault="005F4F00" w:rsidP="005F4F00">
      <w:pPr>
        <w:spacing w:after="0" w:line="240" w:lineRule="auto"/>
      </w:pPr>
    </w:p>
    <w:p w14:paraId="5B6C15E5" w14:textId="56B3242F" w:rsidR="005F4F00" w:rsidRDefault="005F4F00" w:rsidP="005F4F00">
      <w:pPr>
        <w:spacing w:after="0" w:line="240" w:lineRule="auto"/>
      </w:pPr>
      <w:r>
        <w:t>R4(config):int tunnel 0</w:t>
      </w:r>
    </w:p>
    <w:p w14:paraId="5C90D53F" w14:textId="1C974D71" w:rsidR="005F4F00" w:rsidRDefault="005F4F00" w:rsidP="005F4F00">
      <w:pPr>
        <w:spacing w:after="0" w:line="240" w:lineRule="auto"/>
      </w:pPr>
      <w:r>
        <w:t>R4(config-if</w:t>
      </w:r>
      <w:proofErr w:type="gramStart"/>
      <w:r>
        <w:t>):ip</w:t>
      </w:r>
      <w:proofErr w:type="gramEnd"/>
      <w:r>
        <w:t xml:space="preserve"> add 10.1.3.2 255.255.255.252  (no shut)</w:t>
      </w:r>
    </w:p>
    <w:p w14:paraId="3B51C7AD" w14:textId="5E5186FD" w:rsidR="005F4F00" w:rsidRDefault="005F4F00" w:rsidP="005F4F00">
      <w:pPr>
        <w:spacing w:after="0" w:line="240" w:lineRule="auto"/>
      </w:pPr>
      <w:r>
        <w:t>R4(config-if</w:t>
      </w:r>
      <w:proofErr w:type="gramStart"/>
      <w:r>
        <w:t>):tunnel</w:t>
      </w:r>
      <w:proofErr w:type="gramEnd"/>
      <w:r>
        <w:t xml:space="preserve"> mode </w:t>
      </w:r>
      <w:proofErr w:type="spellStart"/>
      <w:r>
        <w:t>gre</w:t>
      </w:r>
      <w:proofErr w:type="spellEnd"/>
      <w:r>
        <w:t xml:space="preserve"> ip</w:t>
      </w:r>
    </w:p>
    <w:p w14:paraId="4B660001" w14:textId="7AA6524D" w:rsidR="005F4F00" w:rsidRDefault="005F4F00" w:rsidP="005F4F00">
      <w:pPr>
        <w:spacing w:after="0" w:line="240" w:lineRule="auto"/>
      </w:pPr>
      <w:r>
        <w:t>R4(config-if</w:t>
      </w:r>
      <w:proofErr w:type="gramStart"/>
      <w:r>
        <w:t>):tunnel</w:t>
      </w:r>
      <w:proofErr w:type="gramEnd"/>
      <w:r>
        <w:t xml:space="preserve"> source 4.1.2.2</w:t>
      </w:r>
    </w:p>
    <w:p w14:paraId="231AFD22" w14:textId="7382B659" w:rsidR="005F4F00" w:rsidRDefault="005F4F00" w:rsidP="005F4F00">
      <w:pPr>
        <w:spacing w:after="0" w:line="240" w:lineRule="auto"/>
      </w:pPr>
      <w:r>
        <w:t>R4(config-if</w:t>
      </w:r>
      <w:proofErr w:type="gramStart"/>
      <w:r>
        <w:t>):tunnel</w:t>
      </w:r>
      <w:proofErr w:type="gramEnd"/>
      <w:r>
        <w:t xml:space="preserve"> destination 4.1.1.1</w:t>
      </w:r>
    </w:p>
    <w:p w14:paraId="789A6D6A" w14:textId="576469BA" w:rsidR="005F4F00" w:rsidRDefault="005F4F00" w:rsidP="005F4F00">
      <w:pPr>
        <w:spacing w:after="0" w:line="240" w:lineRule="auto"/>
      </w:pPr>
    </w:p>
    <w:p w14:paraId="196CD91C" w14:textId="06AE00C0" w:rsidR="005F4F00" w:rsidRDefault="005F4F00" w:rsidP="005F4F00">
      <w:pPr>
        <w:spacing w:after="0" w:line="240" w:lineRule="auto"/>
      </w:pPr>
      <w:r>
        <w:t>Now we need a routing protocol running between R2 and R4., so they are aware of each other’s 10.0.0.0/24 routes</w:t>
      </w:r>
    </w:p>
    <w:p w14:paraId="57ABD7DB" w14:textId="7684C2DF" w:rsidR="005F4F00" w:rsidRDefault="005F4F00" w:rsidP="005F4F00">
      <w:pPr>
        <w:spacing w:after="0" w:line="240" w:lineRule="auto"/>
      </w:pPr>
    </w:p>
    <w:p w14:paraId="64137F5A" w14:textId="5B098B4A" w:rsidR="005F4F00" w:rsidRDefault="005F4F00" w:rsidP="005F4F00">
      <w:pPr>
        <w:spacing w:after="0" w:line="240" w:lineRule="auto"/>
      </w:pPr>
      <w:r>
        <w:t xml:space="preserve">R2 is connected to </w:t>
      </w:r>
      <w:r>
        <w:tab/>
      </w:r>
      <w:r>
        <w:tab/>
      </w:r>
      <w:r>
        <w:tab/>
        <w:t>R4 is connected to:</w:t>
      </w:r>
    </w:p>
    <w:p w14:paraId="3F1F76FF" w14:textId="3306EFE2" w:rsidR="005F4F00" w:rsidRDefault="005F4F00" w:rsidP="005F4F00">
      <w:pPr>
        <w:spacing w:after="0" w:line="240" w:lineRule="auto"/>
      </w:pPr>
      <w:r>
        <w:t>10.1.1.0/24 via f0/0</w:t>
      </w:r>
      <w:r>
        <w:tab/>
      </w:r>
      <w:r>
        <w:tab/>
      </w:r>
      <w:r>
        <w:tab/>
        <w:t>10.1.2.0/24 via g0/0</w:t>
      </w:r>
    </w:p>
    <w:p w14:paraId="0E8A937B" w14:textId="20ADC034" w:rsidR="005F4F00" w:rsidRDefault="005F4F00" w:rsidP="005F4F00">
      <w:pPr>
        <w:spacing w:after="0" w:line="240" w:lineRule="auto"/>
      </w:pPr>
      <w:r>
        <w:t>10.1.3.0/24 via tun 0</w:t>
      </w:r>
      <w:r>
        <w:tab/>
      </w:r>
      <w:r>
        <w:tab/>
      </w:r>
      <w:r>
        <w:tab/>
        <w:t>10.1.3.0/</w:t>
      </w:r>
      <w:proofErr w:type="gramStart"/>
      <w:r>
        <w:t>24  via</w:t>
      </w:r>
      <w:proofErr w:type="gramEnd"/>
      <w:r>
        <w:t xml:space="preserve"> g0/0</w:t>
      </w:r>
    </w:p>
    <w:p w14:paraId="44B361BC" w14:textId="30B930C8" w:rsidR="005F4F00" w:rsidRDefault="005F4F00" w:rsidP="005F4F00">
      <w:pPr>
        <w:spacing w:after="0" w:line="240" w:lineRule="auto"/>
      </w:pPr>
    </w:p>
    <w:p w14:paraId="66433BF6" w14:textId="77777777" w:rsidR="005F4F00" w:rsidRDefault="005F4F00" w:rsidP="005F4F00">
      <w:pPr>
        <w:spacing w:after="0" w:line="240" w:lineRule="auto"/>
      </w:pPr>
    </w:p>
    <w:p w14:paraId="1E174245" w14:textId="2456CF16" w:rsidR="005F4F00" w:rsidRDefault="005F4F00" w:rsidP="005F4F00">
      <w:pPr>
        <w:spacing w:after="0" w:line="240" w:lineRule="auto"/>
      </w:pPr>
      <w:r>
        <w:lastRenderedPageBreak/>
        <w:t>Configure EIGRP on R2 and R4</w:t>
      </w:r>
    </w:p>
    <w:p w14:paraId="4B912712" w14:textId="76FB346D" w:rsidR="005F4F00" w:rsidRDefault="005F4F00" w:rsidP="005F4F00">
      <w:pPr>
        <w:spacing w:after="0" w:line="240" w:lineRule="auto"/>
      </w:pPr>
      <w:r>
        <w:t>R2(config</w:t>
      </w:r>
      <w:proofErr w:type="gramStart"/>
      <w:r>
        <w:t>):router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100</w:t>
      </w:r>
    </w:p>
    <w:p w14:paraId="0DC35267" w14:textId="71B9A8D4" w:rsidR="005F4F00" w:rsidRDefault="00EF003F" w:rsidP="005F4F00">
      <w:pPr>
        <w:spacing w:after="0" w:line="240" w:lineRule="auto"/>
      </w:pPr>
      <w:r>
        <w:t>R2(config-</w:t>
      </w:r>
      <w:proofErr w:type="spellStart"/>
      <w:r>
        <w:t>rtr</w:t>
      </w:r>
      <w:proofErr w:type="spellEnd"/>
      <w:proofErr w:type="gramStart"/>
      <w:r>
        <w:t>):network</w:t>
      </w:r>
      <w:proofErr w:type="gramEnd"/>
      <w:r>
        <w:t xml:space="preserve"> 10.0.0.0   (this is the same as 10.0.0.0/8)</w:t>
      </w:r>
    </w:p>
    <w:p w14:paraId="7A8EB41D" w14:textId="5183238F" w:rsidR="00EF003F" w:rsidRDefault="00EF003F" w:rsidP="005F4F00">
      <w:pPr>
        <w:spacing w:after="0" w:line="240" w:lineRule="auto"/>
      </w:pPr>
      <w:r>
        <w:t>R2(config-</w:t>
      </w:r>
      <w:proofErr w:type="spellStart"/>
      <w:r>
        <w:t>rtr</w:t>
      </w:r>
      <w:proofErr w:type="spellEnd"/>
      <w:r>
        <w:t>):no auto-summary</w:t>
      </w:r>
    </w:p>
    <w:p w14:paraId="2EF7FAD2" w14:textId="7A5E03E8" w:rsidR="00EF003F" w:rsidRDefault="00EF003F" w:rsidP="005F4F00">
      <w:pPr>
        <w:spacing w:after="0" w:line="240" w:lineRule="auto"/>
      </w:pPr>
    </w:p>
    <w:p w14:paraId="742A5842" w14:textId="3307FC3A" w:rsidR="00EF003F" w:rsidRDefault="00EF003F" w:rsidP="00EF003F">
      <w:pPr>
        <w:spacing w:after="0" w:line="240" w:lineRule="auto"/>
      </w:pPr>
      <w:r>
        <w:t>R4(config</w:t>
      </w:r>
      <w:proofErr w:type="gramStart"/>
      <w:r>
        <w:t>):router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100</w:t>
      </w:r>
    </w:p>
    <w:p w14:paraId="1788DC1B" w14:textId="3177F14E" w:rsidR="00EF003F" w:rsidRDefault="00EF003F" w:rsidP="00EF003F">
      <w:pPr>
        <w:spacing w:after="0" w:line="240" w:lineRule="auto"/>
      </w:pPr>
      <w:r>
        <w:t>R4(config-</w:t>
      </w:r>
      <w:proofErr w:type="spellStart"/>
      <w:r>
        <w:t>rtr</w:t>
      </w:r>
      <w:proofErr w:type="spellEnd"/>
      <w:proofErr w:type="gramStart"/>
      <w:r>
        <w:t>):network</w:t>
      </w:r>
      <w:proofErr w:type="gramEnd"/>
      <w:r>
        <w:t xml:space="preserve"> 10.0.0.0   (this is the same as 10.0.0.0/8)</w:t>
      </w:r>
    </w:p>
    <w:p w14:paraId="7870C2A9" w14:textId="482EA691" w:rsidR="00EF003F" w:rsidRDefault="00EF003F" w:rsidP="00EF003F">
      <w:pPr>
        <w:spacing w:after="0" w:line="240" w:lineRule="auto"/>
      </w:pPr>
      <w:r>
        <w:t>R4(config-</w:t>
      </w:r>
      <w:proofErr w:type="spellStart"/>
      <w:r>
        <w:t>rtr</w:t>
      </w:r>
      <w:proofErr w:type="spellEnd"/>
      <w:r>
        <w:t>):no auto-summary</w:t>
      </w:r>
    </w:p>
    <w:p w14:paraId="08F29BAB" w14:textId="22ADDC76" w:rsidR="00EF003F" w:rsidRDefault="00EF003F" w:rsidP="005F4F00">
      <w:pPr>
        <w:spacing w:after="0" w:line="240" w:lineRule="auto"/>
      </w:pPr>
    </w:p>
    <w:p w14:paraId="3FD6F957" w14:textId="352857D9" w:rsidR="00EF003F" w:rsidRDefault="00EF003F" w:rsidP="005F4F00">
      <w:pPr>
        <w:spacing w:after="0" w:line="240" w:lineRule="auto"/>
      </w:pPr>
      <w:r>
        <w:t>R2 and R4 now have a neighbor relationship over Tunnel 0</w:t>
      </w:r>
    </w:p>
    <w:p w14:paraId="50E5E409" w14:textId="5E121CC9" w:rsidR="005F4F00" w:rsidRDefault="00EF003F" w:rsidP="005F4F00">
      <w:pPr>
        <w:spacing w:after="0" w:line="240" w:lineRule="auto"/>
      </w:pPr>
      <w:r>
        <w:rPr>
          <w:noProof/>
        </w:rPr>
        <w:drawing>
          <wp:inline distT="0" distB="0" distL="0" distR="0" wp14:anchorId="77E73C62" wp14:editId="4EA8F40B">
            <wp:extent cx="6858000" cy="91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B3B3" w14:textId="42A71F57" w:rsidR="005F4F00" w:rsidRDefault="005F4F00" w:rsidP="005F4F00">
      <w:pPr>
        <w:spacing w:after="0" w:line="240" w:lineRule="auto"/>
      </w:pPr>
    </w:p>
    <w:p w14:paraId="206A222D" w14:textId="77DBA561" w:rsidR="00EF003F" w:rsidRPr="00D4618D" w:rsidRDefault="00EF003F" w:rsidP="005F4F00">
      <w:pPr>
        <w:spacing w:after="0" w:line="240" w:lineRule="auto"/>
        <w:rPr>
          <w:b/>
          <w:bCs/>
        </w:rPr>
      </w:pPr>
      <w:r w:rsidRPr="00D4618D">
        <w:rPr>
          <w:b/>
          <w:bCs/>
        </w:rPr>
        <w:t>R4’s Routing table</w:t>
      </w:r>
    </w:p>
    <w:p w14:paraId="40646264" w14:textId="6CC09C11" w:rsidR="00EF003F" w:rsidRPr="005F4F00" w:rsidRDefault="00EF003F" w:rsidP="005F4F00">
      <w:pPr>
        <w:spacing w:after="0" w:line="240" w:lineRule="auto"/>
      </w:pPr>
      <w:r>
        <w:rPr>
          <w:noProof/>
        </w:rPr>
        <w:drawing>
          <wp:inline distT="0" distB="0" distL="0" distR="0" wp14:anchorId="343036CE" wp14:editId="1624A069">
            <wp:extent cx="5667375" cy="2098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393" cy="21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0A2" w14:textId="610802DF" w:rsidR="00EF003F" w:rsidRDefault="00EF003F" w:rsidP="00C26DD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There is a static route to R3 </w:t>
      </w:r>
    </w:p>
    <w:p w14:paraId="785C1E54" w14:textId="3005585A" w:rsidR="00EF003F" w:rsidRDefault="00EF003F" w:rsidP="00C26DD0">
      <w:pPr>
        <w:spacing w:after="0" w:line="240" w:lineRule="auto"/>
        <w:rPr>
          <w:b/>
          <w:bCs/>
        </w:rPr>
      </w:pPr>
      <w:r>
        <w:rPr>
          <w:b/>
          <w:bCs/>
        </w:rPr>
        <w:t>There is also a D (EIGRP route to 10.1.</w:t>
      </w:r>
      <w:r w:rsidR="00D4618D">
        <w:rPr>
          <w:b/>
          <w:bCs/>
        </w:rPr>
        <w:t>1</w:t>
      </w:r>
      <w:r>
        <w:rPr>
          <w:b/>
          <w:bCs/>
        </w:rPr>
        <w:t>.0 /</w:t>
      </w:r>
      <w:r w:rsidR="00D4618D">
        <w:rPr>
          <w:b/>
          <w:bCs/>
        </w:rPr>
        <w:t>24 via 10.1.3.1 0</w:t>
      </w:r>
      <w:r w:rsidR="004F42B1">
        <w:rPr>
          <w:b/>
          <w:bCs/>
        </w:rPr>
        <w:t xml:space="preserve">– tunnel 0 </w:t>
      </w:r>
      <w:r w:rsidR="00D4618D">
        <w:rPr>
          <w:b/>
          <w:bCs/>
        </w:rPr>
        <w:t>on R2</w:t>
      </w:r>
    </w:p>
    <w:p w14:paraId="6496E2C8" w14:textId="0B86FB8F" w:rsidR="00BC79E2" w:rsidRDefault="00BC79E2" w:rsidP="00C26DD0">
      <w:pPr>
        <w:spacing w:after="0" w:line="240" w:lineRule="auto"/>
        <w:rPr>
          <w:b/>
          <w:bCs/>
        </w:rPr>
      </w:pPr>
    </w:p>
    <w:p w14:paraId="6618E78D" w14:textId="235C7F3C" w:rsidR="00D4618D" w:rsidRPr="00D4618D" w:rsidRDefault="00D4618D" w:rsidP="00D4618D">
      <w:pPr>
        <w:spacing w:after="0" w:line="240" w:lineRule="auto"/>
        <w:rPr>
          <w:b/>
          <w:bCs/>
        </w:rPr>
      </w:pPr>
      <w:r w:rsidRPr="00D4618D">
        <w:rPr>
          <w:b/>
          <w:bCs/>
        </w:rPr>
        <w:t>R</w:t>
      </w:r>
      <w:r>
        <w:rPr>
          <w:b/>
          <w:bCs/>
        </w:rPr>
        <w:t>2</w:t>
      </w:r>
      <w:r w:rsidRPr="00D4618D">
        <w:rPr>
          <w:b/>
          <w:bCs/>
        </w:rPr>
        <w:t>’s Routing table</w:t>
      </w:r>
    </w:p>
    <w:p w14:paraId="24E56811" w14:textId="70A84CAB" w:rsidR="00BC79E2" w:rsidRDefault="00D4618D" w:rsidP="00BC79E2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3922D57" wp14:editId="2D06190D">
            <wp:extent cx="5674813" cy="2166938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426" cy="21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AF5" w14:textId="77777777" w:rsidR="00D4618D" w:rsidRDefault="00D4618D" w:rsidP="00D4618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There is a static route to R3 </w:t>
      </w:r>
    </w:p>
    <w:p w14:paraId="6CA71B9A" w14:textId="32F63891" w:rsidR="00D4618D" w:rsidRDefault="00D4618D" w:rsidP="00D4618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There is also a D (EIGRP route to 10.1.2.0 /24 via 10.1.3.2 0– tunnel 0 int on R4 </w:t>
      </w:r>
    </w:p>
    <w:p w14:paraId="17BE5BC6" w14:textId="7CD37D50" w:rsidR="00BC79E2" w:rsidRDefault="00BC79E2" w:rsidP="00BC79E2">
      <w:pPr>
        <w:spacing w:after="0" w:line="240" w:lineRule="auto"/>
        <w:rPr>
          <w:b/>
          <w:bCs/>
        </w:rPr>
      </w:pPr>
    </w:p>
    <w:p w14:paraId="61F8B9AF" w14:textId="77777777" w:rsidR="00B25428" w:rsidRDefault="00B25428">
      <w:pPr>
        <w:rPr>
          <w:b/>
          <w:bCs/>
        </w:rPr>
      </w:pPr>
      <w:r>
        <w:rPr>
          <w:b/>
          <w:bCs/>
        </w:rPr>
        <w:br w:type="page"/>
      </w:r>
    </w:p>
    <w:p w14:paraId="6A64BCD7" w14:textId="379ECBAF" w:rsidR="00BC79E2" w:rsidRDefault="00BC79E2" w:rsidP="00BC79E2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The traceroute shows the ping leaves R1 to R2 (via R1’s default gateway setting)</w:t>
      </w:r>
    </w:p>
    <w:p w14:paraId="1213228F" w14:textId="03218864" w:rsidR="00E9152C" w:rsidRDefault="00E9152C" w:rsidP="00BC79E2">
      <w:pPr>
        <w:spacing w:after="0" w:line="240" w:lineRule="auto"/>
        <w:rPr>
          <w:b/>
          <w:bCs/>
        </w:rPr>
      </w:pPr>
    </w:p>
    <w:p w14:paraId="387A1FE6" w14:textId="2C0949C6" w:rsidR="00E9152C" w:rsidRDefault="00E9152C" w:rsidP="00BC79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The 10.1.2./24 network is advertised to R2 via </w:t>
      </w:r>
      <w:r w:rsidR="00D4618D">
        <w:rPr>
          <w:b/>
          <w:bCs/>
        </w:rPr>
        <w:t>10.1.3.2 (</w:t>
      </w:r>
      <w:r>
        <w:rPr>
          <w:b/>
          <w:bCs/>
        </w:rPr>
        <w:t xml:space="preserve">tunnel 0 </w:t>
      </w:r>
      <w:r w:rsidR="00D4618D">
        <w:rPr>
          <w:b/>
          <w:bCs/>
        </w:rPr>
        <w:t xml:space="preserve">int </w:t>
      </w:r>
      <w:r w:rsidR="00B25428">
        <w:rPr>
          <w:b/>
          <w:bCs/>
        </w:rPr>
        <w:t xml:space="preserve">on </w:t>
      </w:r>
      <w:r>
        <w:rPr>
          <w:b/>
          <w:bCs/>
        </w:rPr>
        <w:t>r4</w:t>
      </w:r>
      <w:r w:rsidR="00B25428">
        <w:rPr>
          <w:b/>
          <w:bCs/>
        </w:rPr>
        <w:t>)</w:t>
      </w:r>
    </w:p>
    <w:p w14:paraId="7B5FED65" w14:textId="122A4FCF" w:rsidR="00B25428" w:rsidRDefault="00B25428" w:rsidP="00BC79E2">
      <w:pPr>
        <w:spacing w:after="0" w:line="240" w:lineRule="auto"/>
        <w:rPr>
          <w:b/>
          <w:bCs/>
        </w:rPr>
      </w:pPr>
      <w:r>
        <w:rPr>
          <w:b/>
          <w:bCs/>
        </w:rPr>
        <w:t>R2 -The ip packet is encapsulated with GRE (source 10.1.3.1) (destination 10.1.3.2)</w:t>
      </w:r>
    </w:p>
    <w:p w14:paraId="7CDD6322" w14:textId="398ED998" w:rsidR="00B25428" w:rsidRDefault="00B25428" w:rsidP="00BC79E2">
      <w:pPr>
        <w:spacing w:after="0" w:line="240" w:lineRule="auto"/>
        <w:rPr>
          <w:b/>
          <w:bCs/>
        </w:rPr>
      </w:pPr>
      <w:r>
        <w:rPr>
          <w:b/>
          <w:bCs/>
        </w:rPr>
        <w:t>R4 – the packet is de-encapsulated and IP (source 10.1.1.1) (destination 10.1.2.2)</w:t>
      </w:r>
    </w:p>
    <w:p w14:paraId="2C2FA658" w14:textId="77E59D9B" w:rsidR="00E9152C" w:rsidRDefault="00B25428" w:rsidP="00BC79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R4 forwards the packet to 10.1.2.2 (locally </w:t>
      </w:r>
      <w:proofErr w:type="spellStart"/>
      <w:r>
        <w:rPr>
          <w:b/>
          <w:bCs/>
        </w:rPr>
        <w:t>conncected</w:t>
      </w:r>
      <w:proofErr w:type="spellEnd"/>
      <w:r>
        <w:rPr>
          <w:b/>
          <w:bCs/>
        </w:rPr>
        <w:t xml:space="preserve"> on g0/0 </w:t>
      </w:r>
      <w:r w:rsidR="00E257D2">
        <w:rPr>
          <w:b/>
          <w:bCs/>
        </w:rPr>
        <w:t>– 10.1.2.0/24)</w:t>
      </w:r>
    </w:p>
    <w:p w14:paraId="3EDC2C0F" w14:textId="1F9312E5" w:rsidR="00FA662C" w:rsidRDefault="00FA662C" w:rsidP="00BC79E2">
      <w:pPr>
        <w:spacing w:after="0" w:line="240" w:lineRule="auto"/>
        <w:rPr>
          <w:b/>
          <w:bCs/>
        </w:rPr>
      </w:pPr>
    </w:p>
    <w:p w14:paraId="68488DB1" w14:textId="300AB5FD" w:rsidR="00FA662C" w:rsidRDefault="00FA662C" w:rsidP="00BC79E2">
      <w:pPr>
        <w:spacing w:after="0" w:line="240" w:lineRule="auto"/>
        <w:rPr>
          <w:b/>
          <w:bCs/>
        </w:rPr>
      </w:pPr>
      <w:r>
        <w:rPr>
          <w:b/>
          <w:bCs/>
        </w:rPr>
        <w:t>R3 Routing Table</w:t>
      </w:r>
    </w:p>
    <w:p w14:paraId="25F482A7" w14:textId="67DA8B41" w:rsidR="00FA662C" w:rsidRDefault="00FA662C" w:rsidP="00BC79E2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D8AC91C" wp14:editId="3B8E9442">
            <wp:extent cx="5353050" cy="12931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897" cy="13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304D" w14:textId="3CDDCECB" w:rsidR="00FA662C" w:rsidRDefault="00FA662C" w:rsidP="00BC79E2">
      <w:pPr>
        <w:spacing w:after="0" w:line="240" w:lineRule="auto"/>
        <w:rPr>
          <w:b/>
          <w:bCs/>
        </w:rPr>
      </w:pPr>
      <w:r>
        <w:rPr>
          <w:b/>
          <w:bCs/>
        </w:rPr>
        <w:t>Router 3 does not see 10.1.1.0 or 10.1.2.0 or 10.1.3.0 (tunnel 0)</w:t>
      </w:r>
    </w:p>
    <w:p w14:paraId="4632E540" w14:textId="464260D6" w:rsidR="001F2A17" w:rsidRPr="00C26DD0" w:rsidRDefault="00FA662C" w:rsidP="00BC79E2">
      <w:pPr>
        <w:spacing w:after="0" w:line="240" w:lineRule="auto"/>
        <w:rPr>
          <w:b/>
          <w:bCs/>
        </w:rPr>
      </w:pPr>
      <w:r>
        <w:rPr>
          <w:b/>
          <w:bCs/>
        </w:rPr>
        <w:t>R3 just forwards the fram</w:t>
      </w:r>
      <w:r w:rsidR="001F2A17">
        <w:rPr>
          <w:b/>
          <w:bCs/>
        </w:rPr>
        <w:t xml:space="preserve">es between the GRE Source and Destination </w:t>
      </w:r>
    </w:p>
    <w:sectPr w:rsidR="001F2A17" w:rsidRPr="00C26DD0" w:rsidSect="00A52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2220"/>
    <w:multiLevelType w:val="hybridMultilevel"/>
    <w:tmpl w:val="B8B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1A"/>
    <w:rsid w:val="001F2A17"/>
    <w:rsid w:val="00267C87"/>
    <w:rsid w:val="00314A90"/>
    <w:rsid w:val="003A7A05"/>
    <w:rsid w:val="004559C6"/>
    <w:rsid w:val="0046732F"/>
    <w:rsid w:val="004F42B1"/>
    <w:rsid w:val="005F4267"/>
    <w:rsid w:val="005F4F00"/>
    <w:rsid w:val="007D7DC2"/>
    <w:rsid w:val="008A12F9"/>
    <w:rsid w:val="00A52C1A"/>
    <w:rsid w:val="00AE3874"/>
    <w:rsid w:val="00B25428"/>
    <w:rsid w:val="00BC79E2"/>
    <w:rsid w:val="00C26DD0"/>
    <w:rsid w:val="00D4618D"/>
    <w:rsid w:val="00E257D2"/>
    <w:rsid w:val="00E9152C"/>
    <w:rsid w:val="00EF003F"/>
    <w:rsid w:val="00F34342"/>
    <w:rsid w:val="00F636EF"/>
    <w:rsid w:val="00F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E082"/>
  <w15:chartTrackingRefBased/>
  <w15:docId w15:val="{895E3D5A-D01D-4E80-9A8A-CDE5FBB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D0"/>
    <w:rPr>
      <w:rFonts w:ascii="Courier New" w:eastAsia="Times New Roman" w:hAnsi="Courier New" w:cs="Courier New"/>
      <w:sz w:val="20"/>
      <w:szCs w:val="20"/>
    </w:rPr>
  </w:style>
  <w:style w:type="character" w:customStyle="1" w:styleId="h2">
    <w:name w:val="h2"/>
    <w:basedOn w:val="DefaultParagraphFont"/>
    <w:rsid w:val="00C2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Bridges</dc:creator>
  <cp:keywords/>
  <dc:description/>
  <cp:lastModifiedBy>Joey</cp:lastModifiedBy>
  <cp:revision>4</cp:revision>
  <dcterms:created xsi:type="dcterms:W3CDTF">2022-06-22T02:50:00Z</dcterms:created>
  <dcterms:modified xsi:type="dcterms:W3CDTF">2023-05-11T09:12:00Z</dcterms:modified>
</cp:coreProperties>
</file>