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E752" w14:textId="17C33C96" w:rsidR="00126C28" w:rsidRPr="00FD5E31" w:rsidRDefault="00126C28">
      <w:pPr>
        <w:rPr>
          <w:rFonts w:cstheme="minorHAnsi"/>
        </w:rPr>
      </w:pPr>
      <w:r w:rsidRPr="00FD5E31">
        <w:rPr>
          <w:rFonts w:cstheme="minorHAnsi"/>
        </w:rPr>
        <w:t>SDN</w:t>
      </w:r>
      <w:r w:rsidR="00923B84">
        <w:rPr>
          <w:rFonts w:cstheme="minorHAnsi"/>
        </w:rPr>
        <w:t xml:space="preserve"> (</w:t>
      </w:r>
      <w:r w:rsidRPr="00FD5E31">
        <w:rPr>
          <w:rFonts w:cstheme="minorHAnsi"/>
        </w:rPr>
        <w:t>Software Defined Networking</w:t>
      </w:r>
      <w:r w:rsidR="00923B84">
        <w:rPr>
          <w:rFonts w:cstheme="minorHAnsi"/>
        </w:rPr>
        <w:t>)</w:t>
      </w:r>
    </w:p>
    <w:p w14:paraId="6E904AF3" w14:textId="77777777" w:rsidR="00BB1A17" w:rsidRPr="00FD5E31" w:rsidRDefault="00BB1A17">
      <w:pPr>
        <w:rPr>
          <w:rFonts w:cstheme="minorHAnsi"/>
        </w:rPr>
      </w:pPr>
      <w:r w:rsidRPr="00FD5E31">
        <w:rPr>
          <w:rFonts w:cstheme="minorHAnsi"/>
        </w:rPr>
        <w:t>Network programmability refers to the trend toward software-defined networking (SDN).</w:t>
      </w:r>
    </w:p>
    <w:p w14:paraId="166399D8" w14:textId="392B14D0" w:rsidR="00BB1A17" w:rsidRDefault="00BB1A17">
      <w:pPr>
        <w:rPr>
          <w:rFonts w:cstheme="minorHAnsi"/>
        </w:rPr>
      </w:pPr>
      <w:r w:rsidRPr="00923B84">
        <w:rPr>
          <w:rFonts w:cstheme="minorHAnsi"/>
          <w:b/>
          <w:bCs/>
        </w:rPr>
        <w:t>SDN decouples the data, control, and management planes from</w:t>
      </w:r>
      <w:r w:rsidRPr="00FD5E31">
        <w:rPr>
          <w:rFonts w:cstheme="minorHAnsi"/>
        </w:rPr>
        <w:t xml:space="preserve"> the physical device, virtualizes them, and defines the networking functions in software. </w:t>
      </w:r>
    </w:p>
    <w:p w14:paraId="44CA33AC" w14:textId="3D561128" w:rsidR="00E36147" w:rsidRPr="00E36147" w:rsidRDefault="00E36147">
      <w:pPr>
        <w:rPr>
          <w:rFonts w:cstheme="minorHAnsi"/>
          <w:b/>
          <w:bCs/>
        </w:rPr>
      </w:pPr>
      <w:r>
        <w:rPr>
          <w:rFonts w:cstheme="minorHAnsi"/>
          <w:b/>
          <w:bCs/>
        </w:rPr>
        <w:t>The control plane is centralized through SDN</w:t>
      </w:r>
    </w:p>
    <w:p w14:paraId="0E06111A" w14:textId="0611A526" w:rsidR="00BB1A17" w:rsidRPr="00FD5E31" w:rsidRDefault="00BB1A17">
      <w:pPr>
        <w:rPr>
          <w:rFonts w:cstheme="minorHAnsi"/>
        </w:rPr>
      </w:pPr>
      <w:r w:rsidRPr="00FD5E31">
        <w:rPr>
          <w:rFonts w:cstheme="minorHAnsi"/>
        </w:rPr>
        <w:t>This creates an architecture that can be more efficiently and effectively managed through programmatic control.</w:t>
      </w:r>
    </w:p>
    <w:p w14:paraId="6DF966B0" w14:textId="03F559BD" w:rsidR="00BB1A17" w:rsidRPr="00FD5E31" w:rsidRDefault="00BB1A17">
      <w:pPr>
        <w:rPr>
          <w:rFonts w:cstheme="minorHAnsi"/>
          <w:b/>
          <w:bCs/>
        </w:rPr>
      </w:pPr>
      <w:r w:rsidRPr="00FD5E31">
        <w:rPr>
          <w:rFonts w:cstheme="minorHAnsi"/>
          <w:b/>
          <w:bCs/>
        </w:rPr>
        <w:t>Data, Control, and Management Planes</w:t>
      </w:r>
    </w:p>
    <w:p w14:paraId="6E06164C" w14:textId="38FF516A" w:rsidR="00887B76" w:rsidRPr="00FD5E31" w:rsidRDefault="00887B76" w:rsidP="00887B76">
      <w:pPr>
        <w:pStyle w:val="ListParagraph"/>
        <w:numPr>
          <w:ilvl w:val="0"/>
          <w:numId w:val="3"/>
        </w:numPr>
        <w:rPr>
          <w:rFonts w:cstheme="minorHAnsi"/>
          <w:b/>
          <w:bCs/>
          <w:color w:val="1C1D1F"/>
          <w:shd w:val="clear" w:color="auto" w:fill="FFFFFF"/>
        </w:rPr>
      </w:pPr>
      <w:r w:rsidRPr="00FD5E31">
        <w:rPr>
          <w:rFonts w:cstheme="minorHAnsi"/>
          <w:color w:val="1C1D1F"/>
          <w:shd w:val="clear" w:color="auto" w:fill="FFFFFF"/>
        </w:rPr>
        <w:t>Data (Forwarding) Plane; Traffic which is forwarded through the device</w:t>
      </w:r>
    </w:p>
    <w:p w14:paraId="35E32EBE" w14:textId="4329A142" w:rsidR="00887B76" w:rsidRPr="00FD5E31" w:rsidRDefault="00887B76" w:rsidP="00887B76">
      <w:pPr>
        <w:pStyle w:val="ListParagraph"/>
        <w:numPr>
          <w:ilvl w:val="0"/>
          <w:numId w:val="3"/>
        </w:numPr>
        <w:rPr>
          <w:rFonts w:cstheme="minorHAnsi"/>
          <w:b/>
          <w:bCs/>
          <w:color w:val="1C1D1F"/>
          <w:shd w:val="clear" w:color="auto" w:fill="FFFFFF"/>
        </w:rPr>
      </w:pPr>
      <w:r w:rsidRPr="00FD5E31">
        <w:rPr>
          <w:rFonts w:cstheme="minorHAnsi"/>
          <w:color w:val="1C1D1F"/>
          <w:shd w:val="clear" w:color="auto" w:fill="FFFFFF"/>
        </w:rPr>
        <w:t xml:space="preserve">Control Plane; makes </w:t>
      </w:r>
      <w:r w:rsidR="00923B84" w:rsidRPr="00FD5E31">
        <w:rPr>
          <w:rFonts w:cstheme="minorHAnsi"/>
          <w:color w:val="1C1D1F"/>
          <w:shd w:val="clear" w:color="auto" w:fill="FFFFFF"/>
        </w:rPr>
        <w:t>decisions</w:t>
      </w:r>
      <w:r w:rsidRPr="00FD5E31">
        <w:rPr>
          <w:rFonts w:cstheme="minorHAnsi"/>
          <w:color w:val="1C1D1F"/>
          <w:shd w:val="clear" w:color="auto" w:fill="FFFFFF"/>
        </w:rPr>
        <w:t xml:space="preserve"> about how to forward traffic.  Control plan packets such as routing protocols or STP updates are </w:t>
      </w:r>
      <w:r w:rsidR="00923B84" w:rsidRPr="00FD5E31">
        <w:rPr>
          <w:rFonts w:cstheme="minorHAnsi"/>
          <w:color w:val="1C1D1F"/>
          <w:shd w:val="clear" w:color="auto" w:fill="FFFFFF"/>
        </w:rPr>
        <w:t>destined</w:t>
      </w:r>
      <w:r w:rsidRPr="00FD5E31">
        <w:rPr>
          <w:rFonts w:cstheme="minorHAnsi"/>
          <w:color w:val="1C1D1F"/>
          <w:shd w:val="clear" w:color="auto" w:fill="FFFFFF"/>
        </w:rPr>
        <w:t xml:space="preserve"> to or locally originated on </w:t>
      </w:r>
      <w:r w:rsidR="008A0A04" w:rsidRPr="00FD5E31">
        <w:rPr>
          <w:rFonts w:cstheme="minorHAnsi"/>
          <w:color w:val="1C1D1F"/>
          <w:shd w:val="clear" w:color="auto" w:fill="FFFFFF"/>
        </w:rPr>
        <w:t>the</w:t>
      </w:r>
      <w:r w:rsidRPr="00FD5E31">
        <w:rPr>
          <w:rFonts w:cstheme="minorHAnsi"/>
          <w:color w:val="1C1D1F"/>
          <w:shd w:val="clear" w:color="auto" w:fill="FFFFFF"/>
        </w:rPr>
        <w:t xml:space="preserve"> device itself</w:t>
      </w:r>
    </w:p>
    <w:p w14:paraId="331F8402" w14:textId="6987AFE8" w:rsidR="00887B76" w:rsidRPr="003F1DA7" w:rsidRDefault="00887B76" w:rsidP="00887B76">
      <w:pPr>
        <w:pStyle w:val="ListParagraph"/>
        <w:numPr>
          <w:ilvl w:val="0"/>
          <w:numId w:val="3"/>
        </w:numPr>
        <w:rPr>
          <w:rFonts w:cstheme="minorHAnsi"/>
          <w:b/>
          <w:bCs/>
          <w:color w:val="1C1D1F"/>
          <w:shd w:val="clear" w:color="auto" w:fill="FFFFFF"/>
        </w:rPr>
      </w:pPr>
      <w:r w:rsidRPr="00FD5E31">
        <w:rPr>
          <w:rFonts w:cstheme="minorHAnsi"/>
          <w:color w:val="1C1D1F"/>
          <w:shd w:val="clear" w:color="auto" w:fill="FFFFFF"/>
        </w:rPr>
        <w:t>Management Plane; The device is configured and monitored in the management plane. For Example, at the CL</w:t>
      </w:r>
      <w:r w:rsidR="008A0A04">
        <w:rPr>
          <w:rFonts w:cstheme="minorHAnsi"/>
          <w:color w:val="1C1D1F"/>
          <w:shd w:val="clear" w:color="auto" w:fill="FFFFFF"/>
        </w:rPr>
        <w:t>I</w:t>
      </w:r>
      <w:r w:rsidRPr="00FD5E31">
        <w:rPr>
          <w:rFonts w:cstheme="minorHAnsi"/>
          <w:color w:val="1C1D1F"/>
          <w:shd w:val="clear" w:color="auto" w:fill="FFFFFF"/>
        </w:rPr>
        <w:t xml:space="preserve"> through Telnet or SSH, via a GUI using HTTPS or via SNMP or an API (Application Programming Interface)</w:t>
      </w:r>
    </w:p>
    <w:p w14:paraId="15E79900" w14:textId="4E73DDD3" w:rsidR="003F1DA7" w:rsidRDefault="003F1DA7" w:rsidP="003F1DA7">
      <w:pPr>
        <w:rPr>
          <w:rFonts w:cstheme="minorHAnsi"/>
          <w:b/>
          <w:bCs/>
          <w:color w:val="1C1D1F"/>
          <w:shd w:val="clear" w:color="auto" w:fill="FFFFFF"/>
        </w:rPr>
      </w:pPr>
      <w:r>
        <w:rPr>
          <w:rFonts w:cstheme="minorHAnsi"/>
          <w:b/>
          <w:bCs/>
          <w:color w:val="1C1D1F"/>
          <w:shd w:val="clear" w:color="auto" w:fill="FFFFFF"/>
        </w:rPr>
        <w:t>Data and Control Plane Separation</w:t>
      </w:r>
    </w:p>
    <w:p w14:paraId="1CB30352" w14:textId="42038E98" w:rsidR="003F1DA7" w:rsidRPr="003F1DA7" w:rsidRDefault="003F1DA7" w:rsidP="003F1DA7">
      <w:pPr>
        <w:pStyle w:val="ListParagraph"/>
        <w:numPr>
          <w:ilvl w:val="0"/>
          <w:numId w:val="4"/>
        </w:numPr>
        <w:rPr>
          <w:rFonts w:cstheme="minorHAnsi"/>
          <w:color w:val="1C1D1F"/>
          <w:shd w:val="clear" w:color="auto" w:fill="FFFFFF"/>
        </w:rPr>
      </w:pPr>
      <w:r w:rsidRPr="003F1DA7">
        <w:rPr>
          <w:rFonts w:cstheme="minorHAnsi"/>
          <w:color w:val="1C1D1F"/>
          <w:shd w:val="clear" w:color="auto" w:fill="FFFFFF"/>
        </w:rPr>
        <w:t>Network infrastructure devices are responsible for their own individual control and data planes in a traditional environment.</w:t>
      </w:r>
    </w:p>
    <w:p w14:paraId="1A93202E" w14:textId="4EF3A9CA" w:rsidR="003F1DA7" w:rsidRPr="003F1DA7" w:rsidRDefault="003F1DA7" w:rsidP="003F1DA7">
      <w:pPr>
        <w:pStyle w:val="ListParagraph"/>
        <w:numPr>
          <w:ilvl w:val="0"/>
          <w:numId w:val="4"/>
        </w:numPr>
        <w:rPr>
          <w:rFonts w:cstheme="minorHAnsi"/>
          <w:color w:val="1C1D1F"/>
          <w:shd w:val="clear" w:color="auto" w:fill="FFFFFF"/>
        </w:rPr>
      </w:pPr>
      <w:r w:rsidRPr="003F1DA7">
        <w:rPr>
          <w:rFonts w:cstheme="minorHAnsi"/>
          <w:color w:val="1C1D1F"/>
          <w:shd w:val="clear" w:color="auto" w:fill="FFFFFF"/>
        </w:rPr>
        <w:t xml:space="preserve">Software Defined Networking </w:t>
      </w:r>
      <w:r w:rsidR="008A0A04">
        <w:rPr>
          <w:rFonts w:cstheme="minorHAnsi"/>
          <w:color w:val="1C1D1F"/>
          <w:u w:val="single"/>
          <w:shd w:val="clear" w:color="auto" w:fill="FFFFFF"/>
        </w:rPr>
        <w:t>de</w:t>
      </w:r>
      <w:r w:rsidRPr="008A0A04">
        <w:rPr>
          <w:rFonts w:cstheme="minorHAnsi"/>
          <w:color w:val="1C1D1F"/>
          <w:u w:val="single"/>
          <w:shd w:val="clear" w:color="auto" w:fill="FFFFFF"/>
        </w:rPr>
        <w:t>couples the data and control planes</w:t>
      </w:r>
      <w:r w:rsidRPr="003F1DA7">
        <w:rPr>
          <w:rFonts w:cstheme="minorHAnsi"/>
          <w:color w:val="1C1D1F"/>
          <w:shd w:val="clear" w:color="auto" w:fill="FFFFFF"/>
        </w:rPr>
        <w:t>.</w:t>
      </w:r>
    </w:p>
    <w:p w14:paraId="39BD6EE1" w14:textId="68F0E643" w:rsidR="003F1DA7" w:rsidRPr="003F1DA7" w:rsidRDefault="003F1DA7" w:rsidP="003F1DA7">
      <w:pPr>
        <w:pStyle w:val="ListParagraph"/>
        <w:numPr>
          <w:ilvl w:val="0"/>
          <w:numId w:val="4"/>
        </w:numPr>
        <w:rPr>
          <w:rFonts w:cstheme="minorHAnsi"/>
          <w:color w:val="1C1D1F"/>
          <w:shd w:val="clear" w:color="auto" w:fill="FFFFFF"/>
        </w:rPr>
      </w:pPr>
      <w:r w:rsidRPr="003F1DA7">
        <w:rPr>
          <w:rFonts w:cstheme="minorHAnsi"/>
          <w:color w:val="1C1D1F"/>
          <w:shd w:val="clear" w:color="auto" w:fill="FFFFFF"/>
        </w:rPr>
        <w:t>The network infrastructure devices are still responsible for forwarding traffic, but the control plane moves to a centralized SDN controller.</w:t>
      </w:r>
    </w:p>
    <w:p w14:paraId="27F4F9E3" w14:textId="2CE7C615" w:rsidR="003F1DA7" w:rsidRPr="003F1DA7" w:rsidRDefault="003F1DA7" w:rsidP="003F1DA7">
      <w:pPr>
        <w:pStyle w:val="ListParagraph"/>
        <w:numPr>
          <w:ilvl w:val="0"/>
          <w:numId w:val="4"/>
        </w:numPr>
        <w:rPr>
          <w:rFonts w:cstheme="minorHAnsi"/>
          <w:color w:val="1C1D1F"/>
          <w:shd w:val="clear" w:color="auto" w:fill="FFFFFF"/>
        </w:rPr>
      </w:pPr>
      <w:r w:rsidRPr="003F1DA7">
        <w:rPr>
          <w:rFonts w:cstheme="minorHAnsi"/>
          <w:color w:val="1C1D1F"/>
          <w:shd w:val="clear" w:color="auto" w:fill="FFFFFF"/>
        </w:rPr>
        <w:t>Rules for packet handling are sent to the network infrastructure devices from the controller.</w:t>
      </w:r>
    </w:p>
    <w:p w14:paraId="09328B04" w14:textId="77777777" w:rsidR="003F1DA7" w:rsidRPr="003F1DA7" w:rsidRDefault="003F1DA7" w:rsidP="003F1DA7">
      <w:pPr>
        <w:pStyle w:val="ListParagraph"/>
        <w:numPr>
          <w:ilvl w:val="0"/>
          <w:numId w:val="4"/>
        </w:numPr>
        <w:rPr>
          <w:rFonts w:cstheme="minorHAnsi"/>
        </w:rPr>
      </w:pPr>
      <w:r w:rsidRPr="003F1DA7">
        <w:rPr>
          <w:rFonts w:cstheme="minorHAnsi"/>
          <w:color w:val="1C1D1F"/>
          <w:shd w:val="clear" w:color="auto" w:fill="FFFFFF"/>
        </w:rPr>
        <w:t>The network infrastructure devices query the controller for guidance as needed, and provide it with information about traffic they are handling.</w:t>
      </w:r>
    </w:p>
    <w:p w14:paraId="112D372C" w14:textId="6DAF61A5" w:rsidR="00F618FF" w:rsidRPr="003F1DA7" w:rsidRDefault="008A0A04" w:rsidP="003F1DA7">
      <w:pPr>
        <w:rPr>
          <w:rFonts w:cstheme="minorHAnsi"/>
        </w:rPr>
      </w:pPr>
      <w:r>
        <w:rPr>
          <w:rFonts w:cstheme="minorHAnsi"/>
          <w:b/>
          <w:bCs/>
          <w:color w:val="1C1D1F"/>
          <w:shd w:val="clear" w:color="auto" w:fill="FFFFFF"/>
        </w:rPr>
        <w:t>Data</w:t>
      </w:r>
      <w:r w:rsidR="00F618FF" w:rsidRPr="003F1DA7">
        <w:rPr>
          <w:rFonts w:cstheme="minorHAnsi"/>
          <w:b/>
          <w:bCs/>
          <w:color w:val="1C1D1F"/>
          <w:shd w:val="clear" w:color="auto" w:fill="FFFFFF"/>
        </w:rPr>
        <w:t xml:space="preserve"> Plane</w:t>
      </w:r>
    </w:p>
    <w:p w14:paraId="754C72D6" w14:textId="69224A79" w:rsidR="00126C28" w:rsidRPr="00FD5E31" w:rsidRDefault="00BB1A17">
      <w:pPr>
        <w:rPr>
          <w:rFonts w:cstheme="minorHAnsi"/>
        </w:rPr>
      </w:pPr>
      <w:r w:rsidRPr="00FD5E31">
        <w:rPr>
          <w:rFonts w:cstheme="minorHAnsi"/>
        </w:rPr>
        <w:t>A traditional networking device contains two planes. The data plane is responsible for forwarding data as quickly as possible. To do so, it relies on tables built by the control plane. Actions taken by the data plane include the following:</w:t>
      </w:r>
    </w:p>
    <w:p w14:paraId="638FFCE4" w14:textId="70B00E18" w:rsidR="00BB1A17" w:rsidRPr="00FD5E31" w:rsidRDefault="00BB1A17" w:rsidP="00BB1A17">
      <w:pPr>
        <w:pStyle w:val="ListParagraph"/>
        <w:numPr>
          <w:ilvl w:val="0"/>
          <w:numId w:val="1"/>
        </w:numPr>
        <w:spacing w:after="0" w:line="240" w:lineRule="auto"/>
        <w:rPr>
          <w:rFonts w:cstheme="minorHAnsi"/>
        </w:rPr>
      </w:pPr>
      <w:r w:rsidRPr="00FD5E31">
        <w:rPr>
          <w:rFonts w:cstheme="minorHAnsi"/>
        </w:rPr>
        <w:t>L2 and L3 encapsulation and de-encapsulation</w:t>
      </w:r>
    </w:p>
    <w:p w14:paraId="5FCEF1D2" w14:textId="0EA7DE42" w:rsidR="00BB1A17" w:rsidRPr="00FD5E31" w:rsidRDefault="00BB1A17" w:rsidP="00BB1A17">
      <w:pPr>
        <w:pStyle w:val="ListParagraph"/>
        <w:numPr>
          <w:ilvl w:val="0"/>
          <w:numId w:val="1"/>
        </w:numPr>
        <w:spacing w:after="0" w:line="240" w:lineRule="auto"/>
        <w:rPr>
          <w:rFonts w:cstheme="minorHAnsi"/>
        </w:rPr>
      </w:pPr>
      <w:r w:rsidRPr="00FD5E31">
        <w:rPr>
          <w:rFonts w:cstheme="minorHAnsi"/>
        </w:rPr>
        <w:t>Addition or removal of an 802.1Q trunking header</w:t>
      </w:r>
    </w:p>
    <w:p w14:paraId="6055146C" w14:textId="622B39BB" w:rsidR="00BB1A17" w:rsidRPr="00FD5E31" w:rsidRDefault="00BB1A17" w:rsidP="00BB1A17">
      <w:pPr>
        <w:pStyle w:val="ListParagraph"/>
        <w:numPr>
          <w:ilvl w:val="0"/>
          <w:numId w:val="1"/>
        </w:numPr>
        <w:spacing w:after="0" w:line="240" w:lineRule="auto"/>
        <w:rPr>
          <w:rFonts w:cstheme="minorHAnsi"/>
        </w:rPr>
      </w:pPr>
      <w:r w:rsidRPr="00FD5E31">
        <w:rPr>
          <w:rFonts w:cstheme="minorHAnsi"/>
        </w:rPr>
        <w:t>MAC address table lookups</w:t>
      </w:r>
    </w:p>
    <w:p w14:paraId="27598BD6" w14:textId="5D9A0BC7" w:rsidR="00BB1A17" w:rsidRPr="00FD5E31" w:rsidRDefault="00BB1A17" w:rsidP="00BB1A17">
      <w:pPr>
        <w:pStyle w:val="ListParagraph"/>
        <w:numPr>
          <w:ilvl w:val="0"/>
          <w:numId w:val="1"/>
        </w:numPr>
        <w:spacing w:after="0" w:line="240" w:lineRule="auto"/>
        <w:rPr>
          <w:rFonts w:cstheme="minorHAnsi"/>
        </w:rPr>
      </w:pPr>
      <w:r w:rsidRPr="00FD5E31">
        <w:rPr>
          <w:rFonts w:cstheme="minorHAnsi"/>
        </w:rPr>
        <w:t>IP routing table lookups</w:t>
      </w:r>
    </w:p>
    <w:p w14:paraId="597A9C5D" w14:textId="164A5775" w:rsidR="00BB1A17" w:rsidRPr="00FD5E31" w:rsidRDefault="00BB1A17" w:rsidP="00BB1A17">
      <w:pPr>
        <w:pStyle w:val="ListParagraph"/>
        <w:numPr>
          <w:ilvl w:val="0"/>
          <w:numId w:val="1"/>
        </w:numPr>
        <w:spacing w:after="0" w:line="240" w:lineRule="auto"/>
        <w:rPr>
          <w:rFonts w:cstheme="minorHAnsi"/>
        </w:rPr>
      </w:pPr>
      <w:r w:rsidRPr="00FD5E31">
        <w:rPr>
          <w:rFonts w:cstheme="minorHAnsi"/>
        </w:rPr>
        <w:t>Data encryption and addition of a new IP header (as in VPNs)</w:t>
      </w:r>
    </w:p>
    <w:p w14:paraId="188AE846" w14:textId="6472514F" w:rsidR="00BB1A17" w:rsidRPr="00FD5E31" w:rsidRDefault="00BB1A17" w:rsidP="00BB1A17">
      <w:pPr>
        <w:pStyle w:val="ListParagraph"/>
        <w:numPr>
          <w:ilvl w:val="0"/>
          <w:numId w:val="1"/>
        </w:numPr>
        <w:spacing w:after="0" w:line="240" w:lineRule="auto"/>
        <w:rPr>
          <w:rFonts w:cstheme="minorHAnsi"/>
        </w:rPr>
      </w:pPr>
      <w:r w:rsidRPr="00FD5E31">
        <w:rPr>
          <w:rFonts w:cstheme="minorHAnsi"/>
        </w:rPr>
        <w:t>Change to the source or destination IP address (with NAT)</w:t>
      </w:r>
    </w:p>
    <w:p w14:paraId="2D199F1D" w14:textId="23FD81AD" w:rsidR="00BB1A17" w:rsidRPr="00FD5E31" w:rsidRDefault="00BB1A17" w:rsidP="00BB1A17">
      <w:pPr>
        <w:pStyle w:val="ListParagraph"/>
        <w:numPr>
          <w:ilvl w:val="0"/>
          <w:numId w:val="1"/>
        </w:numPr>
        <w:spacing w:after="0" w:line="240" w:lineRule="auto"/>
        <w:rPr>
          <w:rFonts w:cstheme="minorHAnsi"/>
        </w:rPr>
      </w:pPr>
      <w:r w:rsidRPr="00FD5E31">
        <w:rPr>
          <w:rFonts w:cstheme="minorHAnsi"/>
        </w:rPr>
        <w:t>Message discard due to a filter (such as an ACL or port security)</w:t>
      </w:r>
    </w:p>
    <w:p w14:paraId="09291E66" w14:textId="77777777" w:rsidR="008A0A04" w:rsidRDefault="008A0A04">
      <w:pPr>
        <w:rPr>
          <w:rFonts w:cstheme="minorHAnsi"/>
        </w:rPr>
      </w:pPr>
    </w:p>
    <w:p w14:paraId="046E4DB9" w14:textId="77777777" w:rsidR="008A0A04" w:rsidRDefault="008A0A04">
      <w:pPr>
        <w:rPr>
          <w:rFonts w:cstheme="minorHAnsi"/>
          <w:b/>
          <w:bCs/>
        </w:rPr>
      </w:pPr>
      <w:r>
        <w:rPr>
          <w:rFonts w:cstheme="minorHAnsi"/>
          <w:b/>
          <w:bCs/>
        </w:rPr>
        <w:br w:type="page"/>
      </w:r>
    </w:p>
    <w:p w14:paraId="3F294F49" w14:textId="2ED38A53" w:rsidR="008A0A04" w:rsidRDefault="008A44F2">
      <w:pPr>
        <w:rPr>
          <w:rFonts w:cstheme="minorHAnsi"/>
        </w:rPr>
      </w:pPr>
      <w:r w:rsidRPr="008A0A04">
        <w:rPr>
          <w:rFonts w:cstheme="minorHAnsi"/>
          <w:b/>
          <w:bCs/>
        </w:rPr>
        <w:lastRenderedPageBreak/>
        <w:t>control plane</w:t>
      </w:r>
      <w:r w:rsidRPr="00FD5E31">
        <w:rPr>
          <w:rFonts w:cstheme="minorHAnsi"/>
        </w:rPr>
        <w:t xml:space="preserve"> </w:t>
      </w:r>
    </w:p>
    <w:p w14:paraId="15DE26BA" w14:textId="0C05375B" w:rsidR="008A44F2" w:rsidRPr="00FD5E31" w:rsidRDefault="008A44F2">
      <w:pPr>
        <w:rPr>
          <w:rFonts w:cstheme="minorHAnsi"/>
        </w:rPr>
      </w:pPr>
      <w:r w:rsidRPr="00FD5E31">
        <w:rPr>
          <w:rFonts w:cstheme="minorHAnsi"/>
        </w:rPr>
        <w:t xml:space="preserve">does all the calculations for populating tables used by the data plane and manages control messages between other networking devices. </w:t>
      </w:r>
    </w:p>
    <w:p w14:paraId="0637799D" w14:textId="2732BCE3" w:rsidR="008A44F2" w:rsidRPr="00FD5E31" w:rsidRDefault="008A44F2">
      <w:pPr>
        <w:rPr>
          <w:rFonts w:cstheme="minorHAnsi"/>
        </w:rPr>
      </w:pPr>
      <w:r w:rsidRPr="00FD5E31">
        <w:rPr>
          <w:rFonts w:cstheme="minorHAnsi"/>
          <w:noProof/>
        </w:rPr>
        <w:drawing>
          <wp:inline distT="0" distB="0" distL="0" distR="0" wp14:anchorId="60850ECE" wp14:editId="2AC1A210">
            <wp:extent cx="3989778" cy="130989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3621" cy="1314437"/>
                    </a:xfrm>
                    <a:prstGeom prst="rect">
                      <a:avLst/>
                    </a:prstGeom>
                  </pic:spPr>
                </pic:pic>
              </a:graphicData>
            </a:graphic>
          </wp:inline>
        </w:drawing>
      </w:r>
    </w:p>
    <w:p w14:paraId="73ABF310" w14:textId="5911E546" w:rsidR="008A44F2" w:rsidRPr="00FD5E31" w:rsidRDefault="008A44F2">
      <w:pPr>
        <w:rPr>
          <w:rFonts w:cstheme="minorHAnsi"/>
        </w:rPr>
      </w:pPr>
      <w:r w:rsidRPr="00FD5E31">
        <w:rPr>
          <w:rFonts w:cstheme="minorHAnsi"/>
        </w:rPr>
        <w:t>Figure 3-6 provides an example of OSPF operating on the control plane while the data plane is responsible for forwarding packets using the best route.</w:t>
      </w:r>
    </w:p>
    <w:p w14:paraId="540C57A9" w14:textId="779F9F8C" w:rsidR="00BB1A17" w:rsidRPr="00FD5E31" w:rsidRDefault="008A44F2">
      <w:pPr>
        <w:rPr>
          <w:rFonts w:cstheme="minorHAnsi"/>
        </w:rPr>
      </w:pPr>
      <w:r w:rsidRPr="00FD5E31">
        <w:rPr>
          <w:rFonts w:cstheme="minorHAnsi"/>
        </w:rPr>
        <w:t>The following are the most common control plane protocols:</w:t>
      </w:r>
    </w:p>
    <w:p w14:paraId="4F6FAD47" w14:textId="77777777" w:rsidR="00171121" w:rsidRPr="00FD5E31" w:rsidRDefault="00171121" w:rsidP="00171121">
      <w:pPr>
        <w:pStyle w:val="ListParagraph"/>
        <w:numPr>
          <w:ilvl w:val="0"/>
          <w:numId w:val="2"/>
        </w:numPr>
        <w:spacing w:after="0" w:line="240" w:lineRule="auto"/>
        <w:rPr>
          <w:rFonts w:cstheme="minorHAnsi"/>
        </w:rPr>
      </w:pPr>
      <w:r w:rsidRPr="00FD5E31">
        <w:rPr>
          <w:rFonts w:cstheme="minorHAnsi"/>
        </w:rPr>
        <w:t>Routing protocols (OSPF, EIGRP, RIP, BGP)</w:t>
      </w:r>
    </w:p>
    <w:p w14:paraId="56B41337" w14:textId="77777777" w:rsidR="00171121" w:rsidRPr="00FD5E31" w:rsidRDefault="00171121" w:rsidP="00171121">
      <w:pPr>
        <w:pStyle w:val="ListParagraph"/>
        <w:numPr>
          <w:ilvl w:val="0"/>
          <w:numId w:val="2"/>
        </w:numPr>
        <w:spacing w:after="0" w:line="240" w:lineRule="auto"/>
        <w:rPr>
          <w:rFonts w:cstheme="minorHAnsi"/>
        </w:rPr>
      </w:pPr>
      <w:r w:rsidRPr="00FD5E31">
        <w:rPr>
          <w:rFonts w:cstheme="minorHAnsi"/>
        </w:rPr>
        <w:t>IPv4 ARP</w:t>
      </w:r>
    </w:p>
    <w:p w14:paraId="4978041F" w14:textId="77777777" w:rsidR="00171121" w:rsidRPr="00FD5E31" w:rsidRDefault="00171121" w:rsidP="00171121">
      <w:pPr>
        <w:pStyle w:val="ListParagraph"/>
        <w:numPr>
          <w:ilvl w:val="0"/>
          <w:numId w:val="2"/>
        </w:numPr>
        <w:spacing w:after="0" w:line="240" w:lineRule="auto"/>
        <w:rPr>
          <w:rFonts w:cstheme="minorHAnsi"/>
        </w:rPr>
      </w:pPr>
      <w:r w:rsidRPr="00FD5E31">
        <w:rPr>
          <w:rFonts w:cstheme="minorHAnsi"/>
        </w:rPr>
        <w:t>IPv6 NDP</w:t>
      </w:r>
    </w:p>
    <w:p w14:paraId="4CFF7A70" w14:textId="77777777" w:rsidR="00171121" w:rsidRPr="00FD5E31" w:rsidRDefault="00171121" w:rsidP="00171121">
      <w:pPr>
        <w:pStyle w:val="ListParagraph"/>
        <w:numPr>
          <w:ilvl w:val="0"/>
          <w:numId w:val="2"/>
        </w:numPr>
        <w:spacing w:after="0" w:line="240" w:lineRule="auto"/>
        <w:rPr>
          <w:rFonts w:cstheme="minorHAnsi"/>
        </w:rPr>
      </w:pPr>
      <w:r w:rsidRPr="00FD5E31">
        <w:rPr>
          <w:rFonts w:cstheme="minorHAnsi"/>
        </w:rPr>
        <w:t>Switch MAC learning</w:t>
      </w:r>
    </w:p>
    <w:p w14:paraId="41B8B166" w14:textId="758DAEB3" w:rsidR="00535646" w:rsidRPr="00FD5E31" w:rsidRDefault="00171121" w:rsidP="00171121">
      <w:pPr>
        <w:pStyle w:val="ListParagraph"/>
        <w:numPr>
          <w:ilvl w:val="0"/>
          <w:numId w:val="2"/>
        </w:numPr>
        <w:spacing w:after="0" w:line="240" w:lineRule="auto"/>
        <w:rPr>
          <w:rFonts w:cstheme="minorHAnsi"/>
        </w:rPr>
      </w:pPr>
      <w:r w:rsidRPr="00FD5E31">
        <w:rPr>
          <w:rFonts w:cstheme="minorHAnsi"/>
        </w:rPr>
        <w:t>STP</w:t>
      </w:r>
    </w:p>
    <w:p w14:paraId="2684AC59" w14:textId="6EEF3570" w:rsidR="00630F37" w:rsidRPr="00FD5E31" w:rsidRDefault="00630F37">
      <w:pPr>
        <w:rPr>
          <w:rFonts w:cstheme="minorHAnsi"/>
        </w:rPr>
      </w:pPr>
    </w:p>
    <w:p w14:paraId="37201486" w14:textId="3DFE182E" w:rsidR="00BB1A17" w:rsidRPr="00FD5E31" w:rsidRDefault="00630F37">
      <w:pPr>
        <w:rPr>
          <w:rFonts w:cstheme="minorHAnsi"/>
        </w:rPr>
      </w:pPr>
      <w:r w:rsidRPr="00FD5E31">
        <w:rPr>
          <w:rFonts w:cstheme="minorHAnsi"/>
          <w:b/>
          <w:bCs/>
        </w:rPr>
        <w:t>Management Plane</w:t>
      </w:r>
    </w:p>
    <w:p w14:paraId="6FCCD84A" w14:textId="1EC31292" w:rsidR="00630F37" w:rsidRPr="00FD5E31" w:rsidRDefault="00630F37">
      <w:pPr>
        <w:rPr>
          <w:rFonts w:cstheme="minorHAnsi"/>
        </w:rPr>
      </w:pPr>
      <w:r w:rsidRPr="00FD5E31">
        <w:rPr>
          <w:rFonts w:cstheme="minorHAnsi"/>
        </w:rPr>
        <w:t>The management plane is responsible for all functions that are not directly related to controlling the data plane.</w:t>
      </w:r>
      <w:r w:rsidRPr="00FD5E31">
        <w:rPr>
          <w:rFonts w:cstheme="minorHAnsi"/>
          <w:noProof/>
        </w:rPr>
        <w:t xml:space="preserve"> </w:t>
      </w:r>
    </w:p>
    <w:p w14:paraId="31DB6CEA" w14:textId="3CAC2DCD" w:rsidR="00630F37" w:rsidRPr="00FD5E31" w:rsidRDefault="00630F37">
      <w:pPr>
        <w:rPr>
          <w:rFonts w:cstheme="minorHAnsi"/>
        </w:rPr>
      </w:pPr>
      <w:r w:rsidRPr="00FD5E31">
        <w:rPr>
          <w:rFonts w:cstheme="minorHAnsi"/>
          <w:noProof/>
        </w:rPr>
        <w:drawing>
          <wp:inline distT="0" distB="0" distL="0" distR="0" wp14:anchorId="3465E53E" wp14:editId="44185836">
            <wp:extent cx="2265227" cy="950863"/>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2323" cy="953842"/>
                    </a:xfrm>
                    <a:prstGeom prst="rect">
                      <a:avLst/>
                    </a:prstGeom>
                  </pic:spPr>
                </pic:pic>
              </a:graphicData>
            </a:graphic>
          </wp:inline>
        </w:drawing>
      </w:r>
    </w:p>
    <w:p w14:paraId="57F27829" w14:textId="0EF889D8" w:rsidR="00630F37" w:rsidRPr="00FD5E31" w:rsidRDefault="00630F37">
      <w:pPr>
        <w:rPr>
          <w:rFonts w:cstheme="minorHAnsi"/>
        </w:rPr>
      </w:pPr>
      <w:r w:rsidRPr="00FD5E31">
        <w:rPr>
          <w:rFonts w:cstheme="minorHAnsi"/>
        </w:rPr>
        <w:t>Management protocols, such as the ones in Figure 3-7, are examples of management plane functions.</w:t>
      </w:r>
    </w:p>
    <w:p w14:paraId="11ABCF16" w14:textId="77777777" w:rsidR="00CC02E4" w:rsidRDefault="00CC02E4" w:rsidP="00CC02E4">
      <w:pPr>
        <w:rPr>
          <w:rFonts w:cstheme="minorHAnsi"/>
          <w:b/>
          <w:bCs/>
        </w:rPr>
      </w:pPr>
      <w:r>
        <w:rPr>
          <w:rFonts w:cstheme="minorHAnsi"/>
          <w:b/>
          <w:bCs/>
        </w:rPr>
        <w:t>Pure vs Hybrid SDN</w:t>
      </w:r>
    </w:p>
    <w:p w14:paraId="07344CEC" w14:textId="77777777" w:rsidR="00CC02E4" w:rsidRPr="003F1DA7" w:rsidRDefault="00CC02E4" w:rsidP="00CC02E4">
      <w:pPr>
        <w:pStyle w:val="ListParagraph"/>
        <w:numPr>
          <w:ilvl w:val="0"/>
          <w:numId w:val="5"/>
        </w:numPr>
        <w:rPr>
          <w:rFonts w:cstheme="minorHAnsi"/>
        </w:rPr>
      </w:pPr>
      <w:r w:rsidRPr="003F1DA7">
        <w:rPr>
          <w:rFonts w:cstheme="minorHAnsi"/>
        </w:rPr>
        <w:t>With a pure SDN – the control plan runs purely on an SDN controller, and the data plane runs purely on the network devices</w:t>
      </w:r>
    </w:p>
    <w:p w14:paraId="7C77A99C" w14:textId="5944FD9A" w:rsidR="00CC02E4" w:rsidRPr="003F1DA7" w:rsidRDefault="00CC02E4" w:rsidP="00CC02E4">
      <w:pPr>
        <w:pStyle w:val="ListParagraph"/>
        <w:numPr>
          <w:ilvl w:val="0"/>
          <w:numId w:val="5"/>
        </w:numPr>
        <w:rPr>
          <w:rFonts w:cstheme="minorHAnsi"/>
        </w:rPr>
      </w:pPr>
      <w:r w:rsidRPr="003F1DA7">
        <w:rPr>
          <w:rFonts w:cstheme="minorHAnsi"/>
        </w:rPr>
        <w:t xml:space="preserve">Hybrid SDN – the majority of the control plane intelligence is provided by an SDN controller, but </w:t>
      </w:r>
      <w:r w:rsidR="00DD5F7A" w:rsidRPr="003F1DA7">
        <w:rPr>
          <w:rFonts w:cstheme="minorHAnsi"/>
        </w:rPr>
        <w:t>network</w:t>
      </w:r>
      <w:r w:rsidRPr="003F1DA7">
        <w:rPr>
          <w:rFonts w:cstheme="minorHAnsi"/>
        </w:rPr>
        <w:t xml:space="preserve"> devices retain some control plan intelligence, along with their data plane operations</w:t>
      </w:r>
    </w:p>
    <w:p w14:paraId="15B2C880" w14:textId="1FEAE983" w:rsidR="00CC02E4" w:rsidRDefault="00CC02E4" w:rsidP="00CC02E4">
      <w:pPr>
        <w:pStyle w:val="ListParagraph"/>
        <w:numPr>
          <w:ilvl w:val="0"/>
          <w:numId w:val="5"/>
        </w:numPr>
        <w:rPr>
          <w:rFonts w:cstheme="minorHAnsi"/>
        </w:rPr>
      </w:pPr>
      <w:r w:rsidRPr="003F1DA7">
        <w:rPr>
          <w:rFonts w:cstheme="minorHAnsi"/>
        </w:rPr>
        <w:t>Most implementations use a hybrid SDN</w:t>
      </w:r>
    </w:p>
    <w:p w14:paraId="39B88D94" w14:textId="77777777" w:rsidR="00734C73" w:rsidRDefault="009B5C23">
      <w:pPr>
        <w:rPr>
          <w:rFonts w:cstheme="minorHAnsi"/>
          <w:b/>
          <w:bCs/>
        </w:rPr>
      </w:pPr>
      <w:r>
        <w:rPr>
          <w:noProof/>
        </w:rPr>
        <w:lastRenderedPageBreak/>
        <w:drawing>
          <wp:inline distT="0" distB="0" distL="0" distR="0" wp14:anchorId="04C32CE2" wp14:editId="345F7E8D">
            <wp:extent cx="5287252" cy="381009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900" cy="3837228"/>
                    </a:xfrm>
                    <a:prstGeom prst="rect">
                      <a:avLst/>
                    </a:prstGeom>
                  </pic:spPr>
                </pic:pic>
              </a:graphicData>
            </a:graphic>
          </wp:inline>
        </w:drawing>
      </w:r>
    </w:p>
    <w:p w14:paraId="2C037D4D" w14:textId="77777777" w:rsidR="00734C73" w:rsidRDefault="00734C73">
      <w:pPr>
        <w:rPr>
          <w:rFonts w:cstheme="minorHAnsi"/>
          <w:b/>
          <w:bCs/>
        </w:rPr>
      </w:pPr>
    </w:p>
    <w:p w14:paraId="5B06099E" w14:textId="42DCF608" w:rsidR="00CC02E4" w:rsidRDefault="00734C73">
      <w:pPr>
        <w:rPr>
          <w:rFonts w:cstheme="minorHAnsi"/>
          <w:b/>
          <w:bCs/>
        </w:rPr>
      </w:pPr>
      <w:r>
        <w:rPr>
          <w:noProof/>
        </w:rPr>
        <w:drawing>
          <wp:inline distT="0" distB="0" distL="0" distR="0" wp14:anchorId="31D768F3" wp14:editId="7D711CC6">
            <wp:extent cx="5943600" cy="2169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9160"/>
                    </a:xfrm>
                    <a:prstGeom prst="rect">
                      <a:avLst/>
                    </a:prstGeom>
                  </pic:spPr>
                </pic:pic>
              </a:graphicData>
            </a:graphic>
          </wp:inline>
        </w:drawing>
      </w:r>
      <w:r w:rsidR="00CC02E4">
        <w:rPr>
          <w:rFonts w:cstheme="minorHAnsi"/>
          <w:b/>
          <w:bCs/>
        </w:rPr>
        <w:br w:type="page"/>
      </w:r>
    </w:p>
    <w:p w14:paraId="5540C466" w14:textId="0BB5DDAE" w:rsidR="0051108D" w:rsidRPr="00FD5E31" w:rsidRDefault="0051108D">
      <w:pPr>
        <w:rPr>
          <w:rFonts w:cstheme="minorHAnsi"/>
          <w:b/>
          <w:bCs/>
        </w:rPr>
      </w:pPr>
      <w:r w:rsidRPr="00FD5E31">
        <w:rPr>
          <w:rFonts w:cstheme="minorHAnsi"/>
          <w:b/>
          <w:bCs/>
        </w:rPr>
        <w:lastRenderedPageBreak/>
        <w:t>Controllers</w:t>
      </w:r>
    </w:p>
    <w:p w14:paraId="21C7DCF5" w14:textId="77777777" w:rsidR="00536AB3" w:rsidRPr="00C73B3F" w:rsidRDefault="00887B76" w:rsidP="00C73B3F">
      <w:pPr>
        <w:rPr>
          <w:rFonts w:cstheme="minorHAnsi"/>
          <w:b/>
          <w:bCs/>
        </w:rPr>
      </w:pPr>
      <w:r w:rsidRPr="00C73B3F">
        <w:rPr>
          <w:rFonts w:cstheme="minorHAnsi"/>
          <w:b/>
          <w:bCs/>
        </w:rPr>
        <w:t>Traditional</w:t>
      </w:r>
      <w:r w:rsidR="00536AB3" w:rsidRPr="00C73B3F">
        <w:rPr>
          <w:rFonts w:cstheme="minorHAnsi"/>
          <w:b/>
          <w:bCs/>
        </w:rPr>
        <w:t xml:space="preserve"> Networking</w:t>
      </w:r>
    </w:p>
    <w:p w14:paraId="3EF264D0" w14:textId="4C1D796B" w:rsidR="00536AB3" w:rsidRPr="00536AB3" w:rsidRDefault="00887B76" w:rsidP="00536AB3">
      <w:pPr>
        <w:pStyle w:val="ListParagraph"/>
        <w:numPr>
          <w:ilvl w:val="0"/>
          <w:numId w:val="7"/>
        </w:numPr>
        <w:rPr>
          <w:rFonts w:cstheme="minorHAnsi"/>
        </w:rPr>
      </w:pPr>
      <w:r w:rsidRPr="00536AB3">
        <w:rPr>
          <w:rFonts w:cstheme="minorHAnsi"/>
        </w:rPr>
        <w:t xml:space="preserve">the control plane has been part of the device OS and has been distributed across every device. </w:t>
      </w:r>
    </w:p>
    <w:p w14:paraId="77FE3995" w14:textId="77777777" w:rsidR="00536AB3" w:rsidRPr="00536AB3" w:rsidRDefault="00887B76" w:rsidP="00536AB3">
      <w:pPr>
        <w:pStyle w:val="ListParagraph"/>
        <w:numPr>
          <w:ilvl w:val="0"/>
          <w:numId w:val="6"/>
        </w:numPr>
        <w:rPr>
          <w:rFonts w:cstheme="minorHAnsi"/>
        </w:rPr>
      </w:pPr>
      <w:r w:rsidRPr="00536AB3">
        <w:rPr>
          <w:rFonts w:cstheme="minorHAnsi"/>
        </w:rPr>
        <w:t xml:space="preserve">every device must spend some resources calculating and maintaining Layer 2 and Layer 3 data structures (ARP tables, routing tables, and so on). </w:t>
      </w:r>
    </w:p>
    <w:p w14:paraId="5FC77CF5" w14:textId="7FD70C42" w:rsidR="00887B76" w:rsidRPr="00536AB3" w:rsidRDefault="00887B76" w:rsidP="00536AB3">
      <w:pPr>
        <w:pStyle w:val="ListParagraph"/>
        <w:numPr>
          <w:ilvl w:val="0"/>
          <w:numId w:val="6"/>
        </w:numPr>
        <w:rPr>
          <w:rFonts w:cstheme="minorHAnsi"/>
        </w:rPr>
      </w:pPr>
      <w:r w:rsidRPr="00536AB3">
        <w:rPr>
          <w:rFonts w:cstheme="minorHAnsi"/>
        </w:rPr>
        <w:t>When viewed as a whole, the network’s control plane is distributed across all the networking devices.</w:t>
      </w:r>
    </w:p>
    <w:p w14:paraId="59A05816" w14:textId="77777777" w:rsidR="00C73B3F" w:rsidRPr="00C73B3F" w:rsidRDefault="00887B76" w:rsidP="00887B76">
      <w:pPr>
        <w:rPr>
          <w:rFonts w:cstheme="minorHAnsi"/>
          <w:b/>
          <w:bCs/>
        </w:rPr>
      </w:pPr>
      <w:r w:rsidRPr="00C73B3F">
        <w:rPr>
          <w:rFonts w:cstheme="minorHAnsi"/>
          <w:b/>
          <w:bCs/>
        </w:rPr>
        <w:t>In SDN</w:t>
      </w:r>
    </w:p>
    <w:p w14:paraId="3EB2C283" w14:textId="15CEBBCD" w:rsidR="00C73B3F" w:rsidRPr="00C73B3F" w:rsidRDefault="00887B76" w:rsidP="00C73B3F">
      <w:pPr>
        <w:pStyle w:val="ListParagraph"/>
        <w:numPr>
          <w:ilvl w:val="0"/>
          <w:numId w:val="8"/>
        </w:numPr>
        <w:rPr>
          <w:rFonts w:cstheme="minorHAnsi"/>
        </w:rPr>
      </w:pPr>
      <w:r w:rsidRPr="00C73B3F">
        <w:rPr>
          <w:rFonts w:cstheme="minorHAnsi"/>
        </w:rPr>
        <w:t xml:space="preserve">the functions of the control plane can be completely removed from the physical networking devices and placed in a centralized application called a controller. </w:t>
      </w:r>
    </w:p>
    <w:p w14:paraId="55A99CEA" w14:textId="77602685" w:rsidR="00887B76" w:rsidRPr="00C73B3F" w:rsidRDefault="00887B76" w:rsidP="00C73B3F">
      <w:pPr>
        <w:pStyle w:val="ListParagraph"/>
        <w:numPr>
          <w:ilvl w:val="0"/>
          <w:numId w:val="8"/>
        </w:numPr>
        <w:rPr>
          <w:rFonts w:cstheme="minorHAnsi"/>
        </w:rPr>
      </w:pPr>
      <w:r w:rsidRPr="00C73B3F">
        <w:rPr>
          <w:rFonts w:cstheme="minorHAnsi"/>
        </w:rPr>
        <w:t>This frees up the devices to focus on data plane tasks.</w:t>
      </w:r>
    </w:p>
    <w:p w14:paraId="1FE44B24" w14:textId="522DE1F5" w:rsidR="0051108D" w:rsidRPr="003B6921" w:rsidRDefault="00887B76" w:rsidP="00C73B3F">
      <w:pPr>
        <w:pStyle w:val="ListParagraph"/>
        <w:numPr>
          <w:ilvl w:val="0"/>
          <w:numId w:val="8"/>
        </w:numPr>
        <w:rPr>
          <w:rFonts w:cstheme="minorHAnsi"/>
        </w:rPr>
      </w:pPr>
      <w:r w:rsidRPr="00C73B3F">
        <w:rPr>
          <w:rFonts w:cstheme="minorHAnsi"/>
        </w:rPr>
        <w:t xml:space="preserve">The controller sits at the top of a network topology diagram, and the connections to the </w:t>
      </w:r>
      <w:r w:rsidRPr="003B6921">
        <w:rPr>
          <w:rFonts w:cstheme="minorHAnsi"/>
        </w:rPr>
        <w:t xml:space="preserve">networking devices are called the </w:t>
      </w:r>
      <w:r w:rsidRPr="003B6921">
        <w:rPr>
          <w:rFonts w:cstheme="minorHAnsi"/>
          <w:b/>
          <w:bCs/>
        </w:rPr>
        <w:t>southbound interface (SBI)</w:t>
      </w:r>
      <w:r w:rsidRPr="003B6921">
        <w:rPr>
          <w:rFonts w:cstheme="minorHAnsi"/>
        </w:rPr>
        <w:t xml:space="preserve"> (see Figure 3-8).</w:t>
      </w:r>
    </w:p>
    <w:p w14:paraId="274142F3" w14:textId="2E1E090B" w:rsidR="00C21982" w:rsidRDefault="003B6921" w:rsidP="003B6921">
      <w:pPr>
        <w:rPr>
          <w:rFonts w:cstheme="minorHAnsi"/>
        </w:rPr>
      </w:pPr>
      <w:r w:rsidRPr="008A0A04">
        <w:rPr>
          <w:rFonts w:cstheme="minorHAnsi"/>
          <w:b/>
          <w:bCs/>
        </w:rPr>
        <w:t>the </w:t>
      </w:r>
      <w:r w:rsidRPr="008A0A04">
        <w:rPr>
          <w:rStyle w:val="Emphasis"/>
          <w:rFonts w:cstheme="minorHAnsi"/>
          <w:b/>
          <w:bCs/>
        </w:rPr>
        <w:t>southbound interface</w:t>
      </w:r>
      <w:r w:rsidRPr="008A0A04">
        <w:rPr>
          <w:rFonts w:cstheme="minorHAnsi"/>
          <w:b/>
          <w:bCs/>
        </w:rPr>
        <w:t> (</w:t>
      </w:r>
      <w:proofErr w:type="gramStart"/>
      <w:r w:rsidRPr="008A0A04">
        <w:rPr>
          <w:rStyle w:val="Emphasis"/>
          <w:rFonts w:cstheme="minorHAnsi"/>
          <w:b/>
          <w:bCs/>
        </w:rPr>
        <w:t>SBI</w:t>
      </w:r>
      <w:r w:rsidRPr="008A0A04">
        <w:rPr>
          <w:rFonts w:cstheme="minorHAnsi"/>
          <w:b/>
          <w:bCs/>
        </w:rPr>
        <w:t>)</w:t>
      </w:r>
      <w:r w:rsidRPr="003B6921">
        <w:rPr>
          <w:rFonts w:cstheme="minorHAnsi"/>
        </w:rPr>
        <w:t>  -</w:t>
      </w:r>
      <w:proofErr w:type="gramEnd"/>
      <w:r w:rsidRPr="003B6921">
        <w:rPr>
          <w:rFonts w:cstheme="minorHAnsi"/>
        </w:rPr>
        <w:t xml:space="preserve"> connections to the networking devices</w:t>
      </w:r>
      <w:r w:rsidR="00955F7B">
        <w:rPr>
          <w:rFonts w:cstheme="minorHAnsi"/>
        </w:rPr>
        <w:t xml:space="preserve">.  Heads south/down from the control to networking </w:t>
      </w:r>
      <w:proofErr w:type="gramStart"/>
      <w:r w:rsidR="00955F7B">
        <w:rPr>
          <w:rFonts w:cstheme="minorHAnsi"/>
        </w:rPr>
        <w:t>device</w:t>
      </w:r>
      <w:r w:rsidR="00261890">
        <w:rPr>
          <w:rFonts w:cstheme="minorHAnsi"/>
        </w:rPr>
        <w:t xml:space="preserve">  (</w:t>
      </w:r>
      <w:proofErr w:type="gramEnd"/>
      <w:r w:rsidR="00261890">
        <w:rPr>
          <w:rFonts w:cstheme="minorHAnsi"/>
        </w:rPr>
        <w:t>Syslog,</w:t>
      </w:r>
      <w:r w:rsidR="00C21982">
        <w:rPr>
          <w:rFonts w:cstheme="minorHAnsi"/>
        </w:rPr>
        <w:t xml:space="preserve"> SNMP, OpenFlow, REST, NETCONF, RESTCONF, SSH)</w:t>
      </w:r>
    </w:p>
    <w:p w14:paraId="309B024B" w14:textId="110FD3E9" w:rsidR="003B6921" w:rsidRPr="003B6921" w:rsidRDefault="003B6921" w:rsidP="003B6921">
      <w:pPr>
        <w:rPr>
          <w:rFonts w:cstheme="minorHAnsi"/>
        </w:rPr>
      </w:pPr>
      <w:r w:rsidRPr="008A0A04">
        <w:rPr>
          <w:rFonts w:cstheme="minorHAnsi"/>
          <w:b/>
          <w:bCs/>
          <w:i/>
          <w:iCs/>
        </w:rPr>
        <w:t>northbound interface (NBI)</w:t>
      </w:r>
      <w:r w:rsidRPr="003B6921">
        <w:rPr>
          <w:rFonts w:cstheme="minorHAnsi"/>
        </w:rPr>
        <w:t xml:space="preserve"> - exists between the SDN controller and the applications that are installed on the controller. These applications are what enable network programmability.</w:t>
      </w:r>
      <w:r w:rsidR="00261890">
        <w:rPr>
          <w:rFonts w:cstheme="minorHAnsi"/>
        </w:rPr>
        <w:t xml:space="preserve">  (APIs)</w:t>
      </w:r>
    </w:p>
    <w:p w14:paraId="01A7C87A" w14:textId="4E92D93C" w:rsidR="003F1DA7" w:rsidRPr="008A0A04" w:rsidRDefault="00AC2E9B">
      <w:pPr>
        <w:rPr>
          <w:rFonts w:cstheme="minorHAnsi"/>
          <w:b/>
          <w:bCs/>
        </w:rPr>
      </w:pPr>
      <w:r w:rsidRPr="008A0A04">
        <w:rPr>
          <w:rFonts w:cstheme="minorHAnsi"/>
          <w:b/>
          <w:bCs/>
        </w:rPr>
        <w:t>SDN Controllers</w:t>
      </w:r>
    </w:p>
    <w:p w14:paraId="7CEB985D" w14:textId="1E9A914D" w:rsidR="00AC2E9B" w:rsidRPr="00AC2E9B" w:rsidRDefault="00AC2E9B">
      <w:pPr>
        <w:rPr>
          <w:rFonts w:cstheme="minorHAnsi"/>
          <w:b/>
          <w:bCs/>
        </w:rPr>
      </w:pPr>
      <w:r w:rsidRPr="00AC2E9B">
        <w:rPr>
          <w:rFonts w:cstheme="minorHAnsi"/>
          <w:b/>
          <w:bCs/>
        </w:rPr>
        <w:t>APIC (Application Policy Infrastructure Controller)</w:t>
      </w:r>
    </w:p>
    <w:p w14:paraId="73ECE571" w14:textId="0810863F" w:rsidR="003F1DA7" w:rsidRPr="00AC2E9B" w:rsidRDefault="00AC2E9B" w:rsidP="00AC2E9B">
      <w:pPr>
        <w:pStyle w:val="ListParagraph"/>
        <w:numPr>
          <w:ilvl w:val="0"/>
          <w:numId w:val="9"/>
        </w:numPr>
        <w:rPr>
          <w:rFonts w:cstheme="minorHAnsi"/>
        </w:rPr>
      </w:pPr>
      <w:r w:rsidRPr="00AC2E9B">
        <w:rPr>
          <w:rFonts w:cstheme="minorHAnsi"/>
        </w:rPr>
        <w:t>The main component of the Cisco ACI (Application Centric Infrastructure</w:t>
      </w:r>
    </w:p>
    <w:p w14:paraId="7CFAE085" w14:textId="5CA41A87" w:rsidR="00AC2E9B" w:rsidRPr="00AC2E9B" w:rsidRDefault="00AC2E9B" w:rsidP="00AC2E9B">
      <w:pPr>
        <w:pStyle w:val="ListParagraph"/>
        <w:numPr>
          <w:ilvl w:val="0"/>
          <w:numId w:val="9"/>
        </w:numPr>
        <w:rPr>
          <w:rFonts w:cstheme="minorHAnsi"/>
        </w:rPr>
      </w:pPr>
      <w:r w:rsidRPr="00AC2E9B">
        <w:rPr>
          <w:rFonts w:cstheme="minorHAnsi"/>
        </w:rPr>
        <w:t>Designed to manage data center environments with Nexus switches</w:t>
      </w:r>
    </w:p>
    <w:p w14:paraId="5A1257E6" w14:textId="0A61D70C" w:rsidR="003B2228" w:rsidRPr="00B44777" w:rsidRDefault="00FD3B4F">
      <w:pPr>
        <w:rPr>
          <w:rFonts w:cstheme="minorHAnsi"/>
          <w:b/>
          <w:bCs/>
        </w:rPr>
      </w:pPr>
      <w:r w:rsidRPr="00B44777">
        <w:rPr>
          <w:rFonts w:cstheme="minorHAnsi"/>
          <w:b/>
          <w:bCs/>
        </w:rPr>
        <w:t>CISCO DNA Center</w:t>
      </w:r>
    </w:p>
    <w:p w14:paraId="6683900C" w14:textId="52C5BCD8" w:rsidR="00CC02E4" w:rsidRPr="00B44777" w:rsidRDefault="00B44777" w:rsidP="00B44777">
      <w:pPr>
        <w:pStyle w:val="ListParagraph"/>
        <w:numPr>
          <w:ilvl w:val="0"/>
          <w:numId w:val="10"/>
        </w:numPr>
        <w:rPr>
          <w:rFonts w:cstheme="minorHAnsi"/>
        </w:rPr>
      </w:pPr>
      <w:r w:rsidRPr="00B44777">
        <w:rPr>
          <w:rFonts w:cstheme="minorHAnsi"/>
        </w:rPr>
        <w:t>Digital Network Architecture</w:t>
      </w:r>
      <w:r w:rsidR="00A32D17">
        <w:rPr>
          <w:rFonts w:cstheme="minorHAnsi"/>
        </w:rPr>
        <w:t xml:space="preserve"> Center (DNAC) </w:t>
      </w:r>
    </w:p>
    <w:p w14:paraId="3CBC827F" w14:textId="4CBF1033" w:rsidR="00B44777" w:rsidRPr="00B44777" w:rsidRDefault="00B44777" w:rsidP="00B44777">
      <w:pPr>
        <w:pStyle w:val="ListParagraph"/>
        <w:numPr>
          <w:ilvl w:val="0"/>
          <w:numId w:val="10"/>
        </w:numPr>
        <w:rPr>
          <w:rFonts w:cstheme="minorHAnsi"/>
        </w:rPr>
      </w:pPr>
      <w:r w:rsidRPr="00B44777">
        <w:rPr>
          <w:rFonts w:cstheme="minorHAnsi"/>
        </w:rPr>
        <w:t>Designed to manage enterprise environments (campus, branch, and WAN)</w:t>
      </w:r>
    </w:p>
    <w:p w14:paraId="58DD4B4B" w14:textId="40CD6D0A" w:rsidR="00B44777" w:rsidRDefault="00B44777" w:rsidP="00B44777">
      <w:pPr>
        <w:pStyle w:val="ListParagraph"/>
        <w:numPr>
          <w:ilvl w:val="0"/>
          <w:numId w:val="10"/>
        </w:numPr>
        <w:rPr>
          <w:rFonts w:cstheme="minorHAnsi"/>
        </w:rPr>
      </w:pPr>
      <w:r w:rsidRPr="00B44777">
        <w:rPr>
          <w:rFonts w:cstheme="minorHAnsi"/>
        </w:rPr>
        <w:t>Can be thought of as an upgrade to APIC-EM (EM = Enterprise Module)</w:t>
      </w:r>
    </w:p>
    <w:p w14:paraId="23DD0189" w14:textId="67EFA8C1" w:rsidR="00B44777" w:rsidRDefault="00B44777" w:rsidP="00B44777">
      <w:pPr>
        <w:pStyle w:val="ListParagraph"/>
        <w:numPr>
          <w:ilvl w:val="0"/>
          <w:numId w:val="10"/>
        </w:numPr>
        <w:rPr>
          <w:rFonts w:cstheme="minorHAnsi"/>
        </w:rPr>
      </w:pPr>
      <w:r>
        <w:rPr>
          <w:rFonts w:cstheme="minorHAnsi"/>
        </w:rPr>
        <w:t xml:space="preserve">Uses intent-based </w:t>
      </w:r>
      <w:r w:rsidR="005F0917">
        <w:rPr>
          <w:rFonts w:cstheme="minorHAnsi"/>
        </w:rPr>
        <w:t>Networking</w:t>
      </w:r>
      <w:r>
        <w:rPr>
          <w:rFonts w:cstheme="minorHAnsi"/>
        </w:rPr>
        <w:t xml:space="preserve"> (IBN), uses a software delivered approach to automating and assuring services across your WAN and Campus and Branch </w:t>
      </w:r>
      <w:r w:rsidR="005F0917">
        <w:rPr>
          <w:rFonts w:cstheme="minorHAnsi"/>
        </w:rPr>
        <w:t>Networks</w:t>
      </w:r>
    </w:p>
    <w:p w14:paraId="3E37AC4C" w14:textId="5EDD4418" w:rsidR="005F0917" w:rsidRPr="005F0917" w:rsidRDefault="005F0917" w:rsidP="005F0917">
      <w:pPr>
        <w:rPr>
          <w:rFonts w:cstheme="minorHAnsi"/>
          <w:b/>
          <w:bCs/>
        </w:rPr>
      </w:pPr>
      <w:r w:rsidRPr="005F0917">
        <w:rPr>
          <w:rFonts w:cstheme="minorHAnsi"/>
          <w:b/>
          <w:bCs/>
        </w:rPr>
        <w:t>Intent Based Networking (IBN)</w:t>
      </w:r>
    </w:p>
    <w:p w14:paraId="53DC1EC2" w14:textId="585F8252" w:rsidR="005F0917" w:rsidRPr="00E2212E" w:rsidRDefault="005F0917" w:rsidP="00E2212E">
      <w:pPr>
        <w:pStyle w:val="ListParagraph"/>
        <w:numPr>
          <w:ilvl w:val="0"/>
          <w:numId w:val="12"/>
        </w:numPr>
        <w:rPr>
          <w:rFonts w:cstheme="minorHAnsi"/>
        </w:rPr>
      </w:pPr>
      <w:r w:rsidRPr="00E2212E">
        <w:rPr>
          <w:rFonts w:cstheme="minorHAnsi"/>
        </w:rPr>
        <w:t>Intent Based Networking transforms a traditional manual network into a controller led network that translates the business needs into policies that can be automated and applied consistently across the network.</w:t>
      </w:r>
    </w:p>
    <w:p w14:paraId="63176D10" w14:textId="03BDB2CE" w:rsidR="00E2212E" w:rsidRPr="00E2212E" w:rsidRDefault="00E2212E" w:rsidP="00E2212E">
      <w:pPr>
        <w:pStyle w:val="ListParagraph"/>
        <w:numPr>
          <w:ilvl w:val="0"/>
          <w:numId w:val="12"/>
        </w:numPr>
        <w:rPr>
          <w:rFonts w:cstheme="minorHAnsi"/>
        </w:rPr>
      </w:pPr>
      <w:r w:rsidRPr="00E2212E">
        <w:rPr>
          <w:rFonts w:cstheme="minorHAnsi"/>
        </w:rPr>
        <w:t>The goal is to continuously monitor and adjust network performance to help assure desired business outcomes</w:t>
      </w:r>
    </w:p>
    <w:p w14:paraId="3B2BB085" w14:textId="3B1CD163" w:rsidR="00B44777" w:rsidRPr="00B44777" w:rsidRDefault="00B44777" w:rsidP="00B44777">
      <w:pPr>
        <w:rPr>
          <w:rFonts w:cstheme="minorHAnsi"/>
          <w:b/>
          <w:bCs/>
        </w:rPr>
      </w:pPr>
      <w:r w:rsidRPr="00B44777">
        <w:rPr>
          <w:rFonts w:cstheme="minorHAnsi"/>
          <w:b/>
          <w:bCs/>
        </w:rPr>
        <w:t>3 of the main building blocks of Cisco DNA and Software Defined</w:t>
      </w:r>
      <w:r>
        <w:rPr>
          <w:rFonts w:cstheme="minorHAnsi"/>
          <w:b/>
          <w:bCs/>
        </w:rPr>
        <w:t xml:space="preserve"> </w:t>
      </w:r>
      <w:r w:rsidRPr="00B44777">
        <w:rPr>
          <w:rFonts w:cstheme="minorHAnsi"/>
          <w:b/>
          <w:bCs/>
        </w:rPr>
        <w:t>Architecture are:</w:t>
      </w:r>
    </w:p>
    <w:p w14:paraId="161FA38E" w14:textId="71BE1955" w:rsidR="00B44777" w:rsidRPr="00B44777" w:rsidRDefault="00B44777" w:rsidP="00B44777">
      <w:pPr>
        <w:pStyle w:val="ListParagraph"/>
        <w:numPr>
          <w:ilvl w:val="0"/>
          <w:numId w:val="11"/>
        </w:numPr>
        <w:rPr>
          <w:rFonts w:cstheme="minorHAnsi"/>
        </w:rPr>
      </w:pPr>
      <w:r w:rsidRPr="00B44777">
        <w:rPr>
          <w:rFonts w:cstheme="minorHAnsi"/>
        </w:rPr>
        <w:t>DNA Center</w:t>
      </w:r>
    </w:p>
    <w:p w14:paraId="56D22BC4" w14:textId="66700008" w:rsidR="00B44777" w:rsidRPr="00B44777" w:rsidRDefault="00B44777" w:rsidP="00B44777">
      <w:pPr>
        <w:pStyle w:val="ListParagraph"/>
        <w:numPr>
          <w:ilvl w:val="0"/>
          <w:numId w:val="11"/>
        </w:numPr>
        <w:rPr>
          <w:rFonts w:cstheme="minorHAnsi"/>
        </w:rPr>
      </w:pPr>
      <w:r w:rsidRPr="00B44777">
        <w:rPr>
          <w:rFonts w:cstheme="minorHAnsi"/>
        </w:rPr>
        <w:lastRenderedPageBreak/>
        <w:t>SD-Access</w:t>
      </w:r>
    </w:p>
    <w:p w14:paraId="7676FACE" w14:textId="130C425E" w:rsidR="00B44777" w:rsidRDefault="00B44777" w:rsidP="00B44777">
      <w:pPr>
        <w:pStyle w:val="ListParagraph"/>
        <w:numPr>
          <w:ilvl w:val="0"/>
          <w:numId w:val="11"/>
        </w:numPr>
        <w:rPr>
          <w:rFonts w:cstheme="minorHAnsi"/>
        </w:rPr>
      </w:pPr>
      <w:r w:rsidRPr="00B44777">
        <w:rPr>
          <w:rFonts w:cstheme="minorHAnsi"/>
        </w:rPr>
        <w:t>SD-WAN</w:t>
      </w:r>
    </w:p>
    <w:p w14:paraId="169B764A" w14:textId="77777777" w:rsidR="00625EAA" w:rsidRPr="00625EAA" w:rsidRDefault="00625EAA" w:rsidP="00625EAA">
      <w:pPr>
        <w:rPr>
          <w:rFonts w:cstheme="minorHAnsi"/>
        </w:rPr>
      </w:pPr>
      <w:r w:rsidRPr="00625EAA">
        <w:rPr>
          <w:rFonts w:cstheme="minorHAnsi"/>
        </w:rPr>
        <w:t>SD-Access Software Defined Access</w:t>
      </w:r>
    </w:p>
    <w:p w14:paraId="6515B1CC" w14:textId="77777777" w:rsidR="00625EAA" w:rsidRPr="00625EAA" w:rsidRDefault="00625EAA" w:rsidP="00625EAA">
      <w:pPr>
        <w:rPr>
          <w:rFonts w:cstheme="minorHAnsi"/>
        </w:rPr>
      </w:pPr>
      <w:r w:rsidRPr="00625EAA">
        <w:rPr>
          <w:rFonts w:cstheme="minorHAnsi"/>
        </w:rPr>
        <w:t>● SD-Access is a newer method of network access control which solves the limitations</w:t>
      </w:r>
    </w:p>
    <w:p w14:paraId="0C52D2CD" w14:textId="77777777" w:rsidR="00625EAA" w:rsidRPr="00625EAA" w:rsidRDefault="00625EAA" w:rsidP="00625EAA">
      <w:pPr>
        <w:rPr>
          <w:rFonts w:cstheme="minorHAnsi"/>
        </w:rPr>
      </w:pPr>
      <w:r w:rsidRPr="00625EAA">
        <w:rPr>
          <w:rFonts w:cstheme="minorHAnsi"/>
        </w:rPr>
        <w:t>of the traditional implementation</w:t>
      </w:r>
    </w:p>
    <w:p w14:paraId="606DC755" w14:textId="2226ED9A" w:rsidR="00625EAA" w:rsidRPr="00410D15" w:rsidRDefault="00625EAA" w:rsidP="00410D15">
      <w:pPr>
        <w:pStyle w:val="ListParagraph"/>
        <w:numPr>
          <w:ilvl w:val="0"/>
          <w:numId w:val="14"/>
        </w:numPr>
        <w:rPr>
          <w:rFonts w:cstheme="minorHAnsi"/>
        </w:rPr>
      </w:pPr>
      <w:r w:rsidRPr="00410D15">
        <w:rPr>
          <w:rFonts w:cstheme="minorHAnsi"/>
        </w:rPr>
        <w:t>Traffic flow security is based on user identity, not physical location and IP address</w:t>
      </w:r>
    </w:p>
    <w:p w14:paraId="6E84DEF1" w14:textId="29546835" w:rsidR="00625EAA" w:rsidRPr="00410D15" w:rsidRDefault="00625EAA" w:rsidP="00410D15">
      <w:pPr>
        <w:pStyle w:val="ListParagraph"/>
        <w:numPr>
          <w:ilvl w:val="0"/>
          <w:numId w:val="14"/>
        </w:numPr>
        <w:rPr>
          <w:rFonts w:cstheme="minorHAnsi"/>
        </w:rPr>
      </w:pPr>
      <w:r w:rsidRPr="00410D15">
        <w:rPr>
          <w:rFonts w:cstheme="minorHAnsi"/>
        </w:rPr>
        <w:t>Users log in from and can move to any physical location in the network</w:t>
      </w:r>
    </w:p>
    <w:p w14:paraId="7A69C64C" w14:textId="60C2D470" w:rsidR="00625EAA" w:rsidRPr="00410D15" w:rsidRDefault="00625EAA" w:rsidP="00410D15">
      <w:pPr>
        <w:pStyle w:val="ListParagraph"/>
        <w:numPr>
          <w:ilvl w:val="0"/>
          <w:numId w:val="14"/>
        </w:numPr>
        <w:rPr>
          <w:rFonts w:cstheme="minorHAnsi"/>
        </w:rPr>
      </w:pPr>
      <w:r w:rsidRPr="00410D15">
        <w:rPr>
          <w:rFonts w:cstheme="minorHAnsi"/>
        </w:rPr>
        <w:t>Two components are required for SD-Access:</w:t>
      </w:r>
    </w:p>
    <w:p w14:paraId="46E95076" w14:textId="56FFF41E" w:rsidR="00625EAA" w:rsidRPr="00410D15" w:rsidRDefault="00625EAA" w:rsidP="00410D15">
      <w:pPr>
        <w:pStyle w:val="ListParagraph"/>
        <w:numPr>
          <w:ilvl w:val="0"/>
          <w:numId w:val="14"/>
        </w:numPr>
        <w:rPr>
          <w:rFonts w:cstheme="minorHAnsi"/>
        </w:rPr>
      </w:pPr>
      <w:r w:rsidRPr="00410D15">
        <w:rPr>
          <w:rFonts w:cstheme="minorHAnsi"/>
        </w:rPr>
        <w:t>Users are authenticated by the ISE Identity Services Engine</w:t>
      </w:r>
    </w:p>
    <w:p w14:paraId="75AE41C5" w14:textId="588EEE94" w:rsidR="00410D15" w:rsidRPr="00410D15" w:rsidRDefault="00625EAA" w:rsidP="00410D15">
      <w:pPr>
        <w:pStyle w:val="ListParagraph"/>
        <w:numPr>
          <w:ilvl w:val="0"/>
          <w:numId w:val="14"/>
        </w:numPr>
        <w:rPr>
          <w:rFonts w:cstheme="minorHAnsi"/>
        </w:rPr>
      </w:pPr>
      <w:r w:rsidRPr="00410D15">
        <w:rPr>
          <w:rFonts w:cstheme="minorHAnsi"/>
        </w:rPr>
        <w:t>The security policy (permitted and denied communication between groups) is</w:t>
      </w:r>
      <w:r w:rsidR="00410D15" w:rsidRPr="00410D15">
        <w:rPr>
          <w:rFonts w:cstheme="minorHAnsi"/>
        </w:rPr>
        <w:t xml:space="preserve"> </w:t>
      </w:r>
      <w:r w:rsidRPr="00410D15">
        <w:rPr>
          <w:rFonts w:cstheme="minorHAnsi"/>
        </w:rPr>
        <w:t>configured on the DNA Center</w:t>
      </w:r>
      <w:r w:rsidRPr="00410D15">
        <w:rPr>
          <w:rFonts w:cstheme="minorHAnsi"/>
        </w:rPr>
        <w:cr/>
      </w:r>
      <w:r w:rsidR="00410D15" w:rsidRPr="00410D15">
        <w:rPr>
          <w:rFonts w:cstheme="minorHAnsi"/>
          <w:b/>
          <w:bCs/>
        </w:rPr>
        <w:t>Underlay and Overlay Network</w:t>
      </w:r>
    </w:p>
    <w:p w14:paraId="391E28B0" w14:textId="7E96D0D6" w:rsidR="00410D15" w:rsidRPr="00410D15" w:rsidRDefault="00410D15" w:rsidP="00410D15">
      <w:pPr>
        <w:pStyle w:val="ListParagraph"/>
        <w:numPr>
          <w:ilvl w:val="0"/>
          <w:numId w:val="13"/>
        </w:numPr>
        <w:rPr>
          <w:rFonts w:cstheme="minorHAnsi"/>
        </w:rPr>
      </w:pPr>
      <w:r w:rsidRPr="00410D15">
        <w:rPr>
          <w:rFonts w:cstheme="minorHAnsi"/>
        </w:rPr>
        <w:t>SD-Access uses an underlay and overlay network</w:t>
      </w:r>
    </w:p>
    <w:p w14:paraId="550BC72C" w14:textId="168878AB" w:rsidR="00410D15" w:rsidRPr="00410D15" w:rsidRDefault="00410D15" w:rsidP="00410D15">
      <w:pPr>
        <w:pStyle w:val="ListParagraph"/>
        <w:numPr>
          <w:ilvl w:val="0"/>
          <w:numId w:val="13"/>
        </w:numPr>
        <w:rPr>
          <w:rFonts w:cstheme="minorHAnsi"/>
        </w:rPr>
      </w:pPr>
      <w:r w:rsidRPr="00410D15">
        <w:rPr>
          <w:rFonts w:cstheme="minorHAnsi"/>
        </w:rPr>
        <w:t>An underlay network is the underlying physical network. It provides the underlying</w:t>
      </w:r>
    </w:p>
    <w:p w14:paraId="3FE4B7A7" w14:textId="77777777" w:rsidR="00410D15" w:rsidRPr="00410D15" w:rsidRDefault="00410D15" w:rsidP="00410D15">
      <w:pPr>
        <w:pStyle w:val="ListParagraph"/>
        <w:numPr>
          <w:ilvl w:val="0"/>
          <w:numId w:val="13"/>
        </w:numPr>
        <w:rPr>
          <w:rFonts w:cstheme="minorHAnsi"/>
        </w:rPr>
      </w:pPr>
      <w:r w:rsidRPr="00410D15">
        <w:rPr>
          <w:rFonts w:cstheme="minorHAnsi"/>
        </w:rPr>
        <w:t>physical connections which the overlay network is built on top of.</w:t>
      </w:r>
    </w:p>
    <w:p w14:paraId="27470B16" w14:textId="36E23180" w:rsidR="00410D15" w:rsidRPr="00410D15" w:rsidRDefault="00410D15" w:rsidP="00410D15">
      <w:pPr>
        <w:pStyle w:val="ListParagraph"/>
        <w:numPr>
          <w:ilvl w:val="0"/>
          <w:numId w:val="13"/>
        </w:numPr>
        <w:rPr>
          <w:rFonts w:cstheme="minorHAnsi"/>
        </w:rPr>
      </w:pPr>
      <w:r w:rsidRPr="00410D15">
        <w:rPr>
          <w:rFonts w:cstheme="minorHAnsi"/>
        </w:rPr>
        <w:t>An overlay network is a logical topology used to virtually connect devices. It is built over the physical underlay network.</w:t>
      </w:r>
    </w:p>
    <w:p w14:paraId="1A09D6E0" w14:textId="71FFA1A4" w:rsidR="00E2212E" w:rsidRPr="00410D15" w:rsidRDefault="00410D15" w:rsidP="00410D15">
      <w:pPr>
        <w:pStyle w:val="ListParagraph"/>
        <w:numPr>
          <w:ilvl w:val="0"/>
          <w:numId w:val="13"/>
        </w:numPr>
        <w:rPr>
          <w:rFonts w:cstheme="minorHAnsi"/>
        </w:rPr>
      </w:pPr>
      <w:r w:rsidRPr="00410D15">
        <w:rPr>
          <w:rFonts w:cstheme="minorHAnsi"/>
        </w:rPr>
        <w:t>The combination of underlay and overlay forms the SD-Access ‘</w:t>
      </w:r>
      <w:r w:rsidRPr="000D5763">
        <w:rPr>
          <w:rFonts w:cstheme="minorHAnsi"/>
          <w:u w:val="single"/>
        </w:rPr>
        <w:t>network fabric’</w:t>
      </w:r>
    </w:p>
    <w:p w14:paraId="1473DCAD" w14:textId="1C1DB8D6" w:rsidR="00A4429A" w:rsidRPr="00A4429A" w:rsidRDefault="00A4429A" w:rsidP="00A4429A">
      <w:pPr>
        <w:rPr>
          <w:rFonts w:cstheme="minorHAnsi"/>
          <w:b/>
          <w:bCs/>
          <w:color w:val="1C1D1F"/>
          <w:shd w:val="clear" w:color="auto" w:fill="F7F9FA"/>
        </w:rPr>
      </w:pPr>
      <w:r w:rsidRPr="00A4429A">
        <w:rPr>
          <w:rFonts w:cstheme="minorHAnsi"/>
          <w:b/>
          <w:bCs/>
          <w:color w:val="1C1D1F"/>
          <w:shd w:val="clear" w:color="auto" w:fill="F7F9FA"/>
        </w:rPr>
        <w:t>SD-WAN</w:t>
      </w:r>
      <w:r>
        <w:rPr>
          <w:rFonts w:cstheme="minorHAnsi"/>
          <w:b/>
          <w:bCs/>
          <w:color w:val="1C1D1F"/>
          <w:shd w:val="clear" w:color="auto" w:fill="F7F9FA"/>
        </w:rPr>
        <w:t xml:space="preserve"> (Software Defined WAN)</w:t>
      </w:r>
    </w:p>
    <w:p w14:paraId="3BE58BB9" w14:textId="4F1371E5"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Cisco acquired Viptela in 2017 to enhance their SD-WAN solution (previously called</w:t>
      </w:r>
    </w:p>
    <w:p w14:paraId="702E1EDB" w14:textId="77777777"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‘IWAN’)</w:t>
      </w:r>
    </w:p>
    <w:p w14:paraId="3462B1EB" w14:textId="3C54704B"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It provides automated setup of WAN connectivity between sites</w:t>
      </w:r>
    </w:p>
    <w:p w14:paraId="49504FAC" w14:textId="49F75705"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Monitoring and failover is automated</w:t>
      </w:r>
    </w:p>
    <w:p w14:paraId="290D6861" w14:textId="0AB98887"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Traffic flow control is application aware</w:t>
      </w:r>
    </w:p>
    <w:p w14:paraId="026A247D" w14:textId="77777777"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SD-WAN Benefits</w:t>
      </w:r>
    </w:p>
    <w:p w14:paraId="3D067B52" w14:textId="357969C2"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Automated, standardized setup of connectivity between sites</w:t>
      </w:r>
    </w:p>
    <w:p w14:paraId="3CB5BD34" w14:textId="26D851BF"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Transport independent</w:t>
      </w:r>
    </w:p>
    <w:p w14:paraId="23283827" w14:textId="43ACF1A6"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Simplified, integrated operations</w:t>
      </w:r>
    </w:p>
    <w:p w14:paraId="58FEF5DA" w14:textId="2F9AD951"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More flexibility and easier to migrate WAN services</w:t>
      </w:r>
    </w:p>
    <w:p w14:paraId="482A8330" w14:textId="3E57DC5B"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The required, predictable performance for important applications</w:t>
      </w:r>
    </w:p>
    <w:p w14:paraId="21F79DDC" w14:textId="55B53BB3" w:rsidR="00A4429A"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Integration with the latest cloud and network technologies</w:t>
      </w:r>
    </w:p>
    <w:p w14:paraId="40CF4005" w14:textId="7CF097AA" w:rsidR="00FD3B4F" w:rsidRPr="00A4429A" w:rsidRDefault="00A4429A" w:rsidP="00A4429A">
      <w:pPr>
        <w:pStyle w:val="ListParagraph"/>
        <w:numPr>
          <w:ilvl w:val="0"/>
          <w:numId w:val="15"/>
        </w:numPr>
        <w:rPr>
          <w:rFonts w:cstheme="minorHAnsi"/>
          <w:color w:val="1C1D1F"/>
          <w:shd w:val="clear" w:color="auto" w:fill="F7F9FA"/>
        </w:rPr>
      </w:pPr>
      <w:r w:rsidRPr="00A4429A">
        <w:rPr>
          <w:rFonts w:cstheme="minorHAnsi"/>
          <w:color w:val="1C1D1F"/>
          <w:shd w:val="clear" w:color="auto" w:fill="F7F9FA"/>
        </w:rPr>
        <w:t>Lower cost</w:t>
      </w:r>
    </w:p>
    <w:p w14:paraId="78A2819C" w14:textId="77777777" w:rsidR="00DA50C2" w:rsidRDefault="00DA50C2">
      <w:pPr>
        <w:rPr>
          <w:rFonts w:cstheme="minorHAnsi"/>
          <w:b/>
          <w:bCs/>
          <w:color w:val="1C1D1F"/>
          <w:shd w:val="clear" w:color="auto" w:fill="FFFFFF"/>
        </w:rPr>
      </w:pPr>
      <w:r>
        <w:rPr>
          <w:rFonts w:cstheme="minorHAnsi"/>
          <w:b/>
          <w:bCs/>
          <w:color w:val="1C1D1F"/>
          <w:shd w:val="clear" w:color="auto" w:fill="FFFFFF"/>
        </w:rPr>
        <w:br w:type="page"/>
      </w:r>
    </w:p>
    <w:p w14:paraId="4ED0481A" w14:textId="0DB1CA17" w:rsidR="00FD3B4F" w:rsidRPr="00FD5E31" w:rsidRDefault="00FD3B4F">
      <w:pPr>
        <w:rPr>
          <w:rFonts w:cstheme="minorHAnsi"/>
          <w:b/>
          <w:bCs/>
          <w:color w:val="1C1D1F"/>
          <w:shd w:val="clear" w:color="auto" w:fill="FFFFFF"/>
        </w:rPr>
      </w:pPr>
      <w:r w:rsidRPr="00FD5E31">
        <w:rPr>
          <w:rFonts w:cstheme="minorHAnsi"/>
          <w:b/>
          <w:bCs/>
          <w:color w:val="1C1D1F"/>
          <w:shd w:val="clear" w:color="auto" w:fill="FFFFFF"/>
        </w:rPr>
        <w:lastRenderedPageBreak/>
        <w:t>Where is the interface between the control plane and data plane within the software-defined architecture?</w:t>
      </w:r>
      <w:r w:rsidR="00EF781E">
        <w:rPr>
          <w:rFonts w:cstheme="minorHAnsi"/>
          <w:b/>
          <w:bCs/>
          <w:color w:val="1C1D1F"/>
          <w:shd w:val="clear" w:color="auto" w:fill="FFFFFF"/>
        </w:rPr>
        <w:t xml:space="preserve">  </w:t>
      </w:r>
    </w:p>
    <w:p w14:paraId="4DF50DA3" w14:textId="4E662117" w:rsidR="00FD3B4F" w:rsidRPr="00FD5E31" w:rsidRDefault="00FD3B4F">
      <w:pPr>
        <w:rPr>
          <w:rFonts w:cstheme="minorHAnsi"/>
          <w:b/>
          <w:bCs/>
          <w:color w:val="1C1D1F"/>
          <w:shd w:val="clear" w:color="auto" w:fill="FFFFFF"/>
        </w:rPr>
      </w:pPr>
      <w:r w:rsidRPr="00FD5E31">
        <w:rPr>
          <w:rFonts w:cstheme="minorHAnsi"/>
          <w:b/>
          <w:bCs/>
          <w:color w:val="1C1D1F"/>
          <w:shd w:val="clear" w:color="auto" w:fill="FFFFFF"/>
        </w:rPr>
        <w:t>Control Layer and infrastructure layer</w:t>
      </w:r>
    </w:p>
    <w:p w14:paraId="3F104B25" w14:textId="6F1F9179" w:rsidR="00126C28" w:rsidRPr="00FD5E31" w:rsidRDefault="00126C28">
      <w:pPr>
        <w:rPr>
          <w:rFonts w:cstheme="minorHAnsi"/>
          <w:b/>
          <w:bCs/>
          <w:color w:val="1C1D1F"/>
          <w:shd w:val="clear" w:color="auto" w:fill="FFFFFF"/>
        </w:rPr>
      </w:pPr>
    </w:p>
    <w:p w14:paraId="4B691ED2" w14:textId="77777777" w:rsidR="006C2796" w:rsidRDefault="00126C28">
      <w:pPr>
        <w:rPr>
          <w:rFonts w:cstheme="minorHAnsi"/>
          <w:color w:val="1C1D1F"/>
          <w:shd w:val="clear" w:color="auto" w:fill="F7F9FA"/>
        </w:rPr>
      </w:pPr>
      <w:r w:rsidRPr="00FD5E31">
        <w:rPr>
          <w:rFonts w:cstheme="minorHAnsi"/>
          <w:color w:val="1C1D1F"/>
          <w:shd w:val="clear" w:color="auto" w:fill="F7F9FA"/>
        </w:rPr>
        <w:t xml:space="preserve">How Do SDN Southbound APIs Work? </w:t>
      </w:r>
    </w:p>
    <w:p w14:paraId="436A601D" w14:textId="77777777" w:rsidR="006C2796" w:rsidRDefault="00126C28">
      <w:pPr>
        <w:rPr>
          <w:rFonts w:cstheme="minorHAnsi"/>
          <w:color w:val="1C1D1F"/>
          <w:shd w:val="clear" w:color="auto" w:fill="F7F9FA"/>
        </w:rPr>
      </w:pPr>
      <w:r w:rsidRPr="00FD5E31">
        <w:rPr>
          <w:rFonts w:cstheme="minorHAnsi"/>
          <w:color w:val="1C1D1F"/>
          <w:shd w:val="clear" w:color="auto" w:fill="F7F9FA"/>
        </w:rPr>
        <w:t xml:space="preserve">Southbound APIs facilitate control over the network and enable the SDN Controller to dynamically make changes according to real-time demands and needs. </w:t>
      </w:r>
    </w:p>
    <w:p w14:paraId="15C9D770" w14:textId="77777777" w:rsidR="006C2796" w:rsidRDefault="00126C28">
      <w:pPr>
        <w:rPr>
          <w:rFonts w:cstheme="minorHAnsi"/>
          <w:color w:val="1C1D1F"/>
          <w:shd w:val="clear" w:color="auto" w:fill="F7F9FA"/>
        </w:rPr>
      </w:pPr>
      <w:r w:rsidRPr="00FD5E31">
        <w:rPr>
          <w:rFonts w:cstheme="minorHAnsi"/>
          <w:color w:val="1C1D1F"/>
          <w:shd w:val="clear" w:color="auto" w:fill="F7F9FA"/>
        </w:rPr>
        <w:t xml:space="preserve">OpenFlow, which was developed by the Open Networking Foundation (ONF), is the first and probably most well-known southbound interface. </w:t>
      </w:r>
    </w:p>
    <w:p w14:paraId="291CB04A" w14:textId="5FCAFEE0" w:rsidR="00126C28" w:rsidRDefault="00126C28">
      <w:pPr>
        <w:rPr>
          <w:rFonts w:cstheme="minorHAnsi"/>
          <w:color w:val="1C1D1F"/>
          <w:shd w:val="clear" w:color="auto" w:fill="F7F9FA"/>
        </w:rPr>
      </w:pPr>
      <w:r w:rsidRPr="00FD5E31">
        <w:rPr>
          <w:rFonts w:cstheme="minorHAnsi"/>
          <w:color w:val="1C1D1F"/>
          <w:shd w:val="clear" w:color="auto" w:fill="F7F9FA"/>
        </w:rPr>
        <w:t xml:space="preserve">OpenFlow defines the way the SDN Controller should interact with the forwarding plane to make adjustments to the network, so it can better adapt to changing business requirements. With OpenFlow, entries can be added and removed to the internal flow-table of switches and routers to make the network more responsive to real-time </w:t>
      </w:r>
      <w:r w:rsidRPr="00FD5E31">
        <w:rPr>
          <w:rStyle w:val="SubtleEmphasis"/>
          <w:rFonts w:cstheme="minorHAnsi"/>
        </w:rPr>
        <w:t>traffic</w:t>
      </w:r>
      <w:r w:rsidRPr="00FD5E31">
        <w:rPr>
          <w:rFonts w:cstheme="minorHAnsi"/>
          <w:color w:val="1C1D1F"/>
          <w:shd w:val="clear" w:color="auto" w:fill="F7F9FA"/>
        </w:rPr>
        <w:t xml:space="preserve"> demands.</w:t>
      </w:r>
    </w:p>
    <w:p w14:paraId="09A0CC91" w14:textId="683164EA" w:rsidR="000D5763" w:rsidRPr="00FD5E31" w:rsidRDefault="000D5763">
      <w:pPr>
        <w:rPr>
          <w:rFonts w:cstheme="minorHAnsi"/>
        </w:rPr>
      </w:pPr>
      <w:proofErr w:type="spellStart"/>
      <w:r>
        <w:rPr>
          <w:rFonts w:cstheme="minorHAnsi"/>
          <w:color w:val="1C1D1F"/>
          <w:shd w:val="clear" w:color="auto" w:fill="F7F9FA"/>
        </w:rPr>
        <w:t>OpenFlex</w:t>
      </w:r>
      <w:proofErr w:type="spellEnd"/>
      <w:r>
        <w:rPr>
          <w:rFonts w:cstheme="minorHAnsi"/>
          <w:color w:val="1C1D1F"/>
          <w:shd w:val="clear" w:color="auto" w:fill="F7F9FA"/>
        </w:rPr>
        <w:tab/>
      </w:r>
    </w:p>
    <w:sectPr w:rsidR="000D5763" w:rsidRPr="00FD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2D4"/>
    <w:multiLevelType w:val="hybridMultilevel"/>
    <w:tmpl w:val="E066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0C09"/>
    <w:multiLevelType w:val="hybridMultilevel"/>
    <w:tmpl w:val="B2F2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03BA5"/>
    <w:multiLevelType w:val="hybridMultilevel"/>
    <w:tmpl w:val="D42A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A7F2A"/>
    <w:multiLevelType w:val="hybridMultilevel"/>
    <w:tmpl w:val="676A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82D8A"/>
    <w:multiLevelType w:val="hybridMultilevel"/>
    <w:tmpl w:val="6298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45F96"/>
    <w:multiLevelType w:val="hybridMultilevel"/>
    <w:tmpl w:val="6E8E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1003"/>
    <w:multiLevelType w:val="hybridMultilevel"/>
    <w:tmpl w:val="E554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86E94"/>
    <w:multiLevelType w:val="hybridMultilevel"/>
    <w:tmpl w:val="037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D7936"/>
    <w:multiLevelType w:val="hybridMultilevel"/>
    <w:tmpl w:val="E3B8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065A2"/>
    <w:multiLevelType w:val="hybridMultilevel"/>
    <w:tmpl w:val="A74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96F33"/>
    <w:multiLevelType w:val="hybridMultilevel"/>
    <w:tmpl w:val="98AC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D6156"/>
    <w:multiLevelType w:val="hybridMultilevel"/>
    <w:tmpl w:val="DDB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C2394"/>
    <w:multiLevelType w:val="hybridMultilevel"/>
    <w:tmpl w:val="16A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C3B97"/>
    <w:multiLevelType w:val="hybridMultilevel"/>
    <w:tmpl w:val="8D6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321F7"/>
    <w:multiLevelType w:val="hybridMultilevel"/>
    <w:tmpl w:val="547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657D9"/>
    <w:multiLevelType w:val="hybridMultilevel"/>
    <w:tmpl w:val="BCD0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15"/>
  </w:num>
  <w:num w:numId="5">
    <w:abstractNumId w:val="6"/>
  </w:num>
  <w:num w:numId="6">
    <w:abstractNumId w:val="14"/>
  </w:num>
  <w:num w:numId="7">
    <w:abstractNumId w:val="1"/>
  </w:num>
  <w:num w:numId="8">
    <w:abstractNumId w:val="13"/>
  </w:num>
  <w:num w:numId="9">
    <w:abstractNumId w:val="5"/>
  </w:num>
  <w:num w:numId="10">
    <w:abstractNumId w:val="12"/>
  </w:num>
  <w:num w:numId="11">
    <w:abstractNumId w:val="4"/>
  </w:num>
  <w:num w:numId="12">
    <w:abstractNumId w:val="2"/>
  </w:num>
  <w:num w:numId="13">
    <w:abstractNumId w:val="9"/>
  </w:num>
  <w:num w:numId="14">
    <w:abstractNumId w:val="3"/>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4F"/>
    <w:rsid w:val="000D5763"/>
    <w:rsid w:val="00126C28"/>
    <w:rsid w:val="00171121"/>
    <w:rsid w:val="002064A9"/>
    <w:rsid w:val="00261890"/>
    <w:rsid w:val="003B2228"/>
    <w:rsid w:val="003B6921"/>
    <w:rsid w:val="003F1DA7"/>
    <w:rsid w:val="00410D15"/>
    <w:rsid w:val="004309ED"/>
    <w:rsid w:val="0051108D"/>
    <w:rsid w:val="00535646"/>
    <w:rsid w:val="00536AB3"/>
    <w:rsid w:val="005F0917"/>
    <w:rsid w:val="00625EAA"/>
    <w:rsid w:val="00630F37"/>
    <w:rsid w:val="006C2796"/>
    <w:rsid w:val="00734C73"/>
    <w:rsid w:val="00795227"/>
    <w:rsid w:val="00887B76"/>
    <w:rsid w:val="008A0A04"/>
    <w:rsid w:val="008A44F2"/>
    <w:rsid w:val="00923B84"/>
    <w:rsid w:val="00955F7B"/>
    <w:rsid w:val="009B5C23"/>
    <w:rsid w:val="00A32D17"/>
    <w:rsid w:val="00A4429A"/>
    <w:rsid w:val="00A857AA"/>
    <w:rsid w:val="00AC2E9B"/>
    <w:rsid w:val="00AF35F1"/>
    <w:rsid w:val="00B44777"/>
    <w:rsid w:val="00BB1A17"/>
    <w:rsid w:val="00C203D1"/>
    <w:rsid w:val="00C21982"/>
    <w:rsid w:val="00C73B3F"/>
    <w:rsid w:val="00C92814"/>
    <w:rsid w:val="00CC02E4"/>
    <w:rsid w:val="00CE5EEB"/>
    <w:rsid w:val="00DA50C2"/>
    <w:rsid w:val="00DD5F7A"/>
    <w:rsid w:val="00E2212E"/>
    <w:rsid w:val="00E36147"/>
    <w:rsid w:val="00EF781E"/>
    <w:rsid w:val="00F618FF"/>
    <w:rsid w:val="00FA3676"/>
    <w:rsid w:val="00FD3B4F"/>
    <w:rsid w:val="00FD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F8F5"/>
  <w15:chartTrackingRefBased/>
  <w15:docId w15:val="{E78CB4CA-FAEB-4E6B-B2A7-85317F68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B4F"/>
    <w:rPr>
      <w:color w:val="0563C1" w:themeColor="hyperlink"/>
      <w:u w:val="single"/>
    </w:rPr>
  </w:style>
  <w:style w:type="character" w:styleId="UnresolvedMention">
    <w:name w:val="Unresolved Mention"/>
    <w:basedOn w:val="DefaultParagraphFont"/>
    <w:uiPriority w:val="99"/>
    <w:semiHidden/>
    <w:unhideWhenUsed/>
    <w:rsid w:val="00FD3B4F"/>
    <w:rPr>
      <w:color w:val="605E5C"/>
      <w:shd w:val="clear" w:color="auto" w:fill="E1DFDD"/>
    </w:rPr>
  </w:style>
  <w:style w:type="character" w:styleId="SubtleEmphasis">
    <w:name w:val="Subtle Emphasis"/>
    <w:basedOn w:val="DefaultParagraphFont"/>
    <w:uiPriority w:val="19"/>
    <w:qFormat/>
    <w:rsid w:val="00BB1A17"/>
    <w:rPr>
      <w:i/>
      <w:iCs/>
      <w:color w:val="404040" w:themeColor="text1" w:themeTint="BF"/>
    </w:rPr>
  </w:style>
  <w:style w:type="paragraph" w:styleId="ListParagraph">
    <w:name w:val="List Paragraph"/>
    <w:basedOn w:val="Normal"/>
    <w:uiPriority w:val="34"/>
    <w:qFormat/>
    <w:rsid w:val="00BB1A17"/>
    <w:pPr>
      <w:ind w:left="720"/>
      <w:contextualSpacing/>
    </w:pPr>
  </w:style>
  <w:style w:type="character" w:styleId="Emphasis">
    <w:name w:val="Emphasis"/>
    <w:basedOn w:val="DefaultParagraphFont"/>
    <w:uiPriority w:val="20"/>
    <w:qFormat/>
    <w:rsid w:val="003B6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39</cp:revision>
  <dcterms:created xsi:type="dcterms:W3CDTF">2023-05-04T06:27:00Z</dcterms:created>
  <dcterms:modified xsi:type="dcterms:W3CDTF">2023-06-01T05:17:00Z</dcterms:modified>
</cp:coreProperties>
</file>