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039AC" w14:textId="66DFA63E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b/>
          <w:bCs/>
          <w:color w:val="8EAADB" w:themeColor="accent1" w:themeTint="99"/>
          <w:sz w:val="44"/>
          <w:szCs w:val="44"/>
          <w:lang w:val="es-MX" w:eastAsia="es-CO"/>
        </w:rPr>
      </w:pPr>
      <w:r w:rsidRPr="00D0310E">
        <w:rPr>
          <w:rFonts w:ascii="Calibri" w:eastAsia="Times New Roman" w:hAnsi="Calibri" w:cs="Calibri"/>
          <w:b/>
          <w:bCs/>
          <w:color w:val="8EAADB" w:themeColor="accent1" w:themeTint="99"/>
          <w:sz w:val="44"/>
          <w:szCs w:val="44"/>
          <w:lang w:val="es-MX" w:eastAsia="es-CO"/>
        </w:rPr>
        <w:t>Clase 1</w:t>
      </w:r>
      <w:r>
        <w:rPr>
          <w:rFonts w:ascii="Calibri" w:eastAsia="Times New Roman" w:hAnsi="Calibri" w:cs="Calibri"/>
          <w:b/>
          <w:bCs/>
          <w:color w:val="8EAADB" w:themeColor="accent1" w:themeTint="99"/>
          <w:sz w:val="44"/>
          <w:szCs w:val="44"/>
          <w:lang w:val="es-MX" w:eastAsia="es-CO"/>
        </w:rPr>
        <w:t>2</w:t>
      </w:r>
    </w:p>
    <w:p w14:paraId="4334B4F5" w14:textId="3B631617" w:rsid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>
        <w:rPr>
          <w:rFonts w:ascii="Calibri" w:eastAsia="Times New Roman" w:hAnsi="Calibri" w:cs="Calibri"/>
          <w:lang w:val="es-MX" w:eastAsia="es-CO"/>
        </w:rPr>
        <w:t>Intro</w:t>
      </w:r>
      <w:proofErr w:type="spellEnd"/>
      <w:r>
        <w:rPr>
          <w:rFonts w:ascii="Calibri" w:eastAsia="Times New Roman" w:hAnsi="Calibri" w:cs="Calibri"/>
          <w:lang w:val="es-MX" w:eastAsia="es-CO"/>
        </w:rPr>
        <w:t xml:space="preserve"> informática</w:t>
      </w:r>
    </w:p>
    <w:p w14:paraId="19F29F7C" w14:textId="77777777" w:rsid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</w:p>
    <w:p w14:paraId="5C4C8702" w14:textId="704668D2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color w:val="8EAADB" w:themeColor="accent1" w:themeTint="99"/>
          <w:lang w:val="es-MX" w:eastAsia="es-CO"/>
        </w:rPr>
      </w:pPr>
      <w:r w:rsidRPr="00D0310E">
        <w:rPr>
          <w:rFonts w:ascii="Calibri" w:eastAsia="Times New Roman" w:hAnsi="Calibri" w:cs="Calibri"/>
          <w:color w:val="8EAADB" w:themeColor="accent1" w:themeTint="99"/>
          <w:lang w:val="es-MX" w:eastAsia="es-CO"/>
        </w:rPr>
        <w:t>REDES</w:t>
      </w:r>
    </w:p>
    <w:p w14:paraId="7EE43C0D" w14:textId="77777777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4E0C73F" w14:textId="77777777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Red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informatica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: es un conjunto de </w:t>
      </w:r>
      <w:proofErr w:type="gramStart"/>
      <w:r w:rsidRPr="00D0310E">
        <w:rPr>
          <w:rFonts w:ascii="Calibri" w:eastAsia="Times New Roman" w:hAnsi="Calibri" w:cs="Calibri"/>
          <w:lang w:val="es-MX" w:eastAsia="es-CO"/>
        </w:rPr>
        <w:t>dispositivos  entre</w:t>
      </w:r>
      <w:proofErr w:type="gramEnd"/>
      <w:r w:rsidRPr="00D0310E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si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que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envian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entre si datos para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compartie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info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y recursos- </w:t>
      </w:r>
    </w:p>
    <w:p w14:paraId="0E486D91" w14:textId="77777777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BA01790" w14:textId="4A59E24B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8C651CD" wp14:editId="6F0FC087">
            <wp:extent cx="2819400" cy="26003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B885" w14:textId="77777777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B178B8E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6:25 a. m.</w:t>
      </w:r>
    </w:p>
    <w:p w14:paraId="215173C5" w14:textId="77777777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CD31459" w14:textId="77777777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D0310E">
        <w:rPr>
          <w:rFonts w:ascii="Calibri" w:eastAsia="Times New Roman" w:hAnsi="Calibri" w:cs="Calibri"/>
          <w:lang w:val="es-MX" w:eastAsia="es-CO"/>
        </w:rPr>
        <w:t>Clasificasion</w:t>
      </w:r>
      <w:proofErr w:type="spellEnd"/>
    </w:p>
    <w:p w14:paraId="58C0749F" w14:textId="77777777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A46CCE1" w14:textId="77777777" w:rsidR="00D0310E" w:rsidRPr="00D0310E" w:rsidRDefault="00D0310E" w:rsidP="00D0310E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ALCANCE</w:t>
      </w:r>
    </w:p>
    <w:p w14:paraId="392EBAC4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0BFC1AD" w14:textId="5119394C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5B3CE83C" wp14:editId="07332B85">
            <wp:extent cx="3581400" cy="3448050"/>
            <wp:effectExtent l="0" t="0" r="0" b="0"/>
            <wp:docPr id="28" name="Imagen 28" descr="Texto alternativo generado por el equipo:&#10;PAN: Personal &#10;Area Network &#10;aaaaa &#10;aaaaa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o alternativo generado por el equipo:&#10;PAN: Personal &#10;Area Network &#10;aaaaa &#10;aaaaaa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E6D5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125632E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Dipostivos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peraonales</w:t>
      </w:r>
      <w:proofErr w:type="spellEnd"/>
    </w:p>
    <w:p w14:paraId="025AA179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9F1568D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A9256E2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B1C1005" w14:textId="0A40E486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AA61991" wp14:editId="2C606CF6">
            <wp:extent cx="3552825" cy="3438525"/>
            <wp:effectExtent l="0" t="0" r="9525" b="9525"/>
            <wp:docPr id="27" name="Imagen 27" descr="Texto alternativo generado por el equipo:&#10;LAN: Local Area Networ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 alternativo generado por el equipo:&#10;LAN: Local Area Network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4337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EE2860C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lastRenderedPageBreak/>
        <w:t>Area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local;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areas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geo pequeñas</w:t>
      </w:r>
    </w:p>
    <w:p w14:paraId="633D57DE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360D3DD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4AC948E" w14:textId="18286B95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12FAC5C" wp14:editId="5AD428A7">
            <wp:extent cx="3705225" cy="3476625"/>
            <wp:effectExtent l="0" t="0" r="9525" b="9525"/>
            <wp:docPr id="26" name="Imagen 26" descr="Texto alternativo generado por el equipo:&#10;MAN: Metropolitan &#10;Area Network &#10;M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 alternativo generado por el equipo:&#10;MAN: Metropolitan &#10;Area Network &#10;MAN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1289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EEFCA7D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Se usa en ciudades, rango de 50-60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kilometros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redes de alta velocidad,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inreconectan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varia redes de LAN en una sola red.</w:t>
      </w:r>
    </w:p>
    <w:p w14:paraId="50380A81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0F7E2B0" w14:textId="71BD628A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7CF439B5" wp14:editId="460966E6">
            <wp:extent cx="3648075" cy="3724275"/>
            <wp:effectExtent l="0" t="0" r="9525" b="9525"/>
            <wp:docPr id="25" name="Imagen 25" descr="Texto alternativo generado por el equipo:&#10;WAN: Wide Area &#10;Network &#10;LAN &#10;LAN &#10;WAN &#10;LAN &#10;L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o alternativo generado por el equipo:&#10;WAN: Wide Area &#10;Network &#10;LAN &#10;LAN &#10;WAN &#10;LAN &#10;LAN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3C07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9CB93F6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Cubre una zona geo de gran escala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diametro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de 100-1000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kilometros</w:t>
      </w:r>
      <w:proofErr w:type="spellEnd"/>
    </w:p>
    <w:p w14:paraId="51F81FC7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6E80636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E431530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E90CEE4" w14:textId="1D7A2FCC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4056D15C" wp14:editId="5E311EDF">
            <wp:extent cx="4286250" cy="3667125"/>
            <wp:effectExtent l="0" t="0" r="0" b="9525"/>
            <wp:docPr id="24" name="Imagen 24" descr="Texto alternativo generado por el equipo:&#10;WAN &#10;RAN &#10;MAN &#10;NANO &#10;Alca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o alternativo generado por el equipo:&#10;WAN &#10;RAN &#10;MAN &#10;NANO &#10;Alcance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F5CB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3AB350D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6:32 a. m.</w:t>
      </w:r>
    </w:p>
    <w:p w14:paraId="3A1F186D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5F8EC3B" w14:textId="77777777" w:rsidR="00D0310E" w:rsidRPr="00D0310E" w:rsidRDefault="00D0310E" w:rsidP="00D0310E">
      <w:pPr>
        <w:numPr>
          <w:ilvl w:val="0"/>
          <w:numId w:val="2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Por grado de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autentificacion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</w:t>
      </w:r>
    </w:p>
    <w:p w14:paraId="498B7D1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74A6CD1" w14:textId="33A4E4BA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5DAA92F5" wp14:editId="4E47CD89">
            <wp:extent cx="5143500" cy="3200400"/>
            <wp:effectExtent l="0" t="0" r="0" b="0"/>
            <wp:docPr id="23" name="Imagen 23" descr="Texto alternativo generado por el equipo:&#10;Red privada &#10;Por grado de &#10;autentificación &#10;Red públic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o alternativo generado por el equipo:&#10;Red privada &#10;Por grado de &#10;autentificación &#10;Red pública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4DC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3DD28C0" w14:textId="77777777" w:rsidR="00D0310E" w:rsidRPr="00D0310E" w:rsidRDefault="00D0310E" w:rsidP="00D0310E">
      <w:pPr>
        <w:numPr>
          <w:ilvl w:val="0"/>
          <w:numId w:val="3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lastRenderedPageBreak/>
        <w:t xml:space="preserve">Por tipo de conexión </w:t>
      </w:r>
    </w:p>
    <w:p w14:paraId="167131B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F8CAC12" w14:textId="4E04CDEF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73D4A75A" wp14:editId="1D407CEA">
            <wp:extent cx="4162425" cy="2419350"/>
            <wp:effectExtent l="0" t="0" r="9525" b="0"/>
            <wp:docPr id="22" name="Imagen 22" descr="Texto alternativo generado por el equipo:&#10;Cableadas= Componentes &#10;físicos y sólidos &#10;Por tipo &#10;de conex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o alternativo generado por el equipo:&#10;Cableadas= Componentes &#10;físicos y sólidos &#10;Por tipo &#10;de conexión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F4AD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200444ED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ED4F4CA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Los </w:t>
      </w:r>
      <w:proofErr w:type="gramStart"/>
      <w:r w:rsidRPr="00D0310E">
        <w:rPr>
          <w:rFonts w:ascii="Calibri" w:eastAsia="Times New Roman" w:hAnsi="Calibri" w:cs="Calibri"/>
          <w:lang w:val="es-MX" w:eastAsia="es-CO"/>
        </w:rPr>
        <w:t>cableados ,as</w:t>
      </w:r>
      <w:proofErr w:type="gramEnd"/>
      <w:r w:rsidRPr="00D0310E">
        <w:rPr>
          <w:rFonts w:ascii="Calibri" w:eastAsia="Times New Roman" w:hAnsi="Calibri" w:cs="Calibri"/>
          <w:lang w:val="es-MX" w:eastAsia="es-CO"/>
        </w:rPr>
        <w:t xml:space="preserve"> utilizados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podrian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ser el</w:t>
      </w:r>
    </w:p>
    <w:p w14:paraId="2ABFC82B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Trenzado-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usado debido a su comodidad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instalacion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y precio</w:t>
      </w:r>
    </w:p>
    <w:p w14:paraId="1A6EEAD9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Cable coaxial- el mismo cable que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llegua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alos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tv</w:t>
      </w:r>
    </w:p>
    <w:p w14:paraId="2C34366A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Fibra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optica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-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mejpr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medio hoy en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dia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,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velocidsasd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y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amcho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de </w:t>
      </w:r>
      <w:proofErr w:type="gramStart"/>
      <w:r w:rsidRPr="00D0310E">
        <w:rPr>
          <w:rFonts w:ascii="Calibri" w:eastAsia="Times New Roman" w:hAnsi="Calibri" w:cs="Calibri"/>
          <w:lang w:val="es-MX" w:eastAsia="es-CO"/>
        </w:rPr>
        <w:t>banda,  Lo</w:t>
      </w:r>
      <w:proofErr w:type="gramEnd"/>
      <w:r w:rsidRPr="00D0310E">
        <w:rPr>
          <w:rFonts w:ascii="Calibri" w:eastAsia="Times New Roman" w:hAnsi="Calibri" w:cs="Calibri"/>
          <w:lang w:val="es-MX" w:eastAsia="es-CO"/>
        </w:rPr>
        <w:t xml:space="preserve"> malo es su costo</w:t>
      </w:r>
    </w:p>
    <w:p w14:paraId="6A184118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F86259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85CCC9A" w14:textId="644268C7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0252C8B" wp14:editId="2260524F">
            <wp:extent cx="2200275" cy="2200275"/>
            <wp:effectExtent l="0" t="0" r="9525" b="9525"/>
            <wp:docPr id="21" name="Imagen 21" descr="Texto alternativo generado por el equipo:&#10;Inalámbric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o alternativo generado por el equipo:&#10;Inalámbricos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F302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0745D02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Las redes se propagan por el aire, la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mas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utilizada son</w:t>
      </w:r>
    </w:p>
    <w:p w14:paraId="2B20E1EE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el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infrarojo</w:t>
      </w:r>
      <w:proofErr w:type="spellEnd"/>
      <w:r w:rsidRPr="00D0310E">
        <w:rPr>
          <w:rFonts w:ascii="Calibri" w:eastAsia="Times New Roman" w:hAnsi="Calibri" w:cs="Calibri"/>
          <w:i/>
          <w:iCs/>
          <w:lang w:val="es-MX" w:eastAsia="es-CO"/>
        </w:rPr>
        <w:t xml:space="preserve">- </w:t>
      </w:r>
      <w:proofErr w:type="spellStart"/>
      <w:r w:rsidRPr="00D0310E">
        <w:rPr>
          <w:rFonts w:ascii="Calibri" w:eastAsia="Times New Roman" w:hAnsi="Calibri" w:cs="Calibri"/>
          <w:i/>
          <w:iCs/>
          <w:lang w:val="es-MX" w:eastAsia="es-CO"/>
        </w:rPr>
        <w:t>prblemas</w:t>
      </w:r>
      <w:proofErr w:type="spellEnd"/>
      <w:r w:rsidRPr="00D0310E">
        <w:rPr>
          <w:rFonts w:ascii="Calibri" w:eastAsia="Times New Roman" w:hAnsi="Calibri" w:cs="Calibri"/>
          <w:i/>
          <w:iCs/>
          <w:lang w:val="es-MX" w:eastAsia="es-CO"/>
        </w:rPr>
        <w:t xml:space="preserve"> para direccionar la conexión</w:t>
      </w:r>
    </w:p>
    <w:p w14:paraId="278836E3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Bluetooth-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usada en redes </w:t>
      </w:r>
      <w:proofErr w:type="gramStart"/>
      <w:r w:rsidRPr="00D0310E">
        <w:rPr>
          <w:rFonts w:ascii="Calibri" w:eastAsia="Times New Roman" w:hAnsi="Calibri" w:cs="Calibri"/>
          <w:lang w:val="es-MX" w:eastAsia="es-CO"/>
        </w:rPr>
        <w:t>PAN ,</w:t>
      </w:r>
      <w:proofErr w:type="gramEnd"/>
      <w:r w:rsidRPr="00D0310E">
        <w:rPr>
          <w:rFonts w:ascii="Calibri" w:eastAsia="Times New Roman" w:hAnsi="Calibri" w:cs="Calibri"/>
          <w:lang w:val="es-MX" w:eastAsia="es-CO"/>
        </w:rPr>
        <w:t xml:space="preserve"> alcance 10mtros</w:t>
      </w:r>
    </w:p>
    <w:p w14:paraId="2FAE6A9F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13D2C8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2E21DEC" w14:textId="4A19B7C9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6D2AAC48" wp14:editId="01A8F709">
            <wp:extent cx="2466975" cy="3124200"/>
            <wp:effectExtent l="0" t="0" r="9525" b="0"/>
            <wp:docPr id="20" name="Imagen 20" descr="Texto alternativo generado por el equipo:&#10;Inalámbric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o alternativo generado por el equipo:&#10;Inalámbrico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A94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644A14C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Wifi: alcance limitado por paredes</w:t>
      </w:r>
    </w:p>
    <w:p w14:paraId="31ECA34C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E416769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E2907F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722E931" w14:textId="5A67EED4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920338E" wp14:editId="4384D83A">
            <wp:extent cx="5543550" cy="2085975"/>
            <wp:effectExtent l="0" t="0" r="0" b="9525"/>
            <wp:docPr id="19" name="Imagen 19" descr="Texto alternativo generado por el equipo:&#10;Por alcance &#10;REDES &#10;PAN &#10;LAN &#10;Area &#10;Network &#10;WAN &#10;Wide Area &#10;MAN &#10;Area Netwoú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o alternativo generado por el equipo:&#10;Por alcance &#10;REDES &#10;PAN &#10;LAN &#10;Area &#10;Network &#10;WAN &#10;Wide Area &#10;MAN &#10;Area Netwoú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690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82C4360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Es esta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seria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la mejor en caso de una distancia entre dos </w:t>
      </w:r>
      <w:proofErr w:type="gram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casas</w:t>
      </w:r>
      <w:proofErr w:type="gram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por ejemplo</w:t>
      </w:r>
    </w:p>
    <w:p w14:paraId="5521BDD3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A7C1C8D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65FF8FB" w14:textId="0DB9002E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0366898F" wp14:editId="1520285C">
            <wp:extent cx="2162175" cy="3133725"/>
            <wp:effectExtent l="0" t="0" r="9525" b="9525"/>
            <wp:docPr id="18" name="Imagen 18" descr="Texto alternativo generado por el equipo:&#10;REDES &#10;Por grado de &#10;autentificación &#10;Red privada &#10;Red públic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xto alternativo generado por el equipo:&#10;REDES &#10;Por grado de &#10;autentificación &#10;Red privada &#10;Red pública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920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DF1A5AE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6:54 a. m.</w:t>
      </w:r>
    </w:p>
    <w:p w14:paraId="2A6DD23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2263ED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045235C" w14:textId="7EC4B9A2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FB7E48E" wp14:editId="39E0C3CF">
            <wp:extent cx="5476875" cy="3752850"/>
            <wp:effectExtent l="0" t="0" r="9525" b="0"/>
            <wp:docPr id="17" name="Imagen 17" descr="Texto alternativo generado por el equipo:&#10;REDES &#10;Red privado Red público &#10;por alcance &#10;WAN &#10;LAN M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o alternativo generado por el equipo:&#10;REDES &#10;Red privado Red público &#10;por alcance &#10;WAN &#10;LAN MAN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39D2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138E602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lastRenderedPageBreak/>
        <w:t>Recorte de pantalla realizado: 21/04/2021 6:54 a. m.</w:t>
      </w:r>
    </w:p>
    <w:p w14:paraId="5EDCC7D2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6EAAF1C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44CADA0" w14:textId="113A48CF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CC7D881" wp14:editId="79356A41">
            <wp:extent cx="4562475" cy="3162300"/>
            <wp:effectExtent l="0" t="0" r="9525" b="0"/>
            <wp:docPr id="16" name="Imagen 16" descr="Texto alternativo generado por el equipo:&#10;REDES &#10;Por tipo de &#10;conexión &#10;Por grado de &#10;autentificación &#10;Red privada &#10;CABLEADAS &#10;par trenzado &#10;Cable coaxial &#10;Fibra óptica &#10;Inalámbricas &#10;Red públic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o alternativo generado por el equipo:&#10;REDES &#10;Por tipo de &#10;conexión &#10;Por grado de &#10;autentificación &#10;Red privada &#10;CABLEADAS &#10;par trenzado &#10;Cable coaxial &#10;Fibra óptica &#10;Inalámbricas &#10;Red pública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8E8C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94245E8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6:55 a. m.</w:t>
      </w:r>
    </w:p>
    <w:p w14:paraId="7E80C632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D40622D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Redes</w:t>
      </w:r>
    </w:p>
    <w:p w14:paraId="1A03357C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827A76C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Con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relacion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a su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extencion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geografica</w:t>
      </w:r>
      <w:proofErr w:type="spellEnd"/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66"/>
      </w:tblGrid>
      <w:tr w:rsidR="00D0310E" w:rsidRPr="00D0310E" w14:paraId="06207F77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4E97BF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LAN</w:t>
            </w:r>
          </w:p>
        </w:tc>
      </w:tr>
      <w:tr w:rsidR="00D0310E" w:rsidRPr="00D0310E" w14:paraId="496AF5BB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C69C1F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09602B54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 xml:space="preserve">(Local Área Network o Red de Área Local). Red de dispositivos conectados con un alcance menor a los 5 km. Son redes pequeñas que abarcan una corta extensión geográfica, habituales en casas, oficinas y organizaciones </w:t>
            </w:r>
            <w:proofErr w:type="gramStart"/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>pequeñas..</w:t>
            </w:r>
            <w:proofErr w:type="gramEnd"/>
          </w:p>
        </w:tc>
      </w:tr>
    </w:tbl>
    <w:p w14:paraId="2761D3F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F0D53B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D517B07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69E9BCF1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48"/>
      </w:tblGrid>
      <w:tr w:rsidR="00D0310E" w:rsidRPr="00D0310E" w14:paraId="40DF76F6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25E10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MAN</w:t>
            </w:r>
          </w:p>
        </w:tc>
      </w:tr>
      <w:tr w:rsidR="00D0310E" w:rsidRPr="00D0310E" w14:paraId="38760EB4" w14:textId="77777777" w:rsidTr="00D0310E">
        <w:tc>
          <w:tcPr>
            <w:tcW w:w="51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E38B77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4F6A34BD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lastRenderedPageBreak/>
              <w:t>(</w:t>
            </w:r>
            <w:proofErr w:type="spellStart"/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>Metropolitan</w:t>
            </w:r>
            <w:proofErr w:type="spellEnd"/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 xml:space="preserve"> Área Network o Red de Área Metropolitana). Posee un alcance de hasta 60 km porque consiste en la interconexión de varias redes LAN en una zona geográfica específica.</w:t>
            </w:r>
          </w:p>
        </w:tc>
      </w:tr>
    </w:tbl>
    <w:p w14:paraId="241ED34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4D9C13FF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77B8093B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67"/>
      </w:tblGrid>
      <w:tr w:rsidR="00D0310E" w:rsidRPr="00D0310E" w14:paraId="4430F5D3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471657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WAN</w:t>
            </w:r>
          </w:p>
        </w:tc>
      </w:tr>
      <w:tr w:rsidR="00D0310E" w:rsidRPr="00D0310E" w14:paraId="054DE9FC" w14:textId="77777777" w:rsidTr="00D0310E">
        <w:tc>
          <w:tcPr>
            <w:tcW w:w="5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5380E9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0F853BA5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>(Wide Área Network o Red de Área Amplia). Se considera como redes de área amplia a todas aquellas que cubren una extensa área geográfica, requieren atravesar rutas de acceso público y utilizan, al menos parcialmente, circuitos proporcionados por una entidad proveedora de servicios de telecomunicación. El tamaño de esta red puede oscilar entre los 100 y los 1.000 km.</w:t>
            </w:r>
          </w:p>
        </w:tc>
      </w:tr>
    </w:tbl>
    <w:p w14:paraId="19160F23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E4F7A18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A0BD66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32C94EB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059C600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Por el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metodo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fisico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que emplea para su conexión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57"/>
      </w:tblGrid>
      <w:tr w:rsidR="00D0310E" w:rsidRPr="00D0310E" w14:paraId="3E39DA78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0DC48B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Medios guiados</w:t>
            </w:r>
          </w:p>
        </w:tc>
      </w:tr>
      <w:tr w:rsidR="00D0310E" w:rsidRPr="00D0310E" w14:paraId="00B6F1FE" w14:textId="77777777" w:rsidTr="00D0310E">
        <w:tc>
          <w:tcPr>
            <w:tcW w:w="51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7EFC7E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3EA951E1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 xml:space="preserve">Enlazan los dispositivos mediante sistemas físicos de </w:t>
            </w:r>
            <w:proofErr w:type="gramStart"/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>cable,  como</w:t>
            </w:r>
            <w:proofErr w:type="gramEnd"/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 xml:space="preserve"> par trenzados, coaxiales o fibra óptica. La ventaja de esto es que pierden menos señal y existen menos ruidos, en cambio, la desventaja está dada por la incomodidad que resulta toda su instalación en cada área.</w:t>
            </w:r>
          </w:p>
        </w:tc>
      </w:tr>
    </w:tbl>
    <w:p w14:paraId="056E5B2B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26"/>
      </w:tblGrid>
      <w:tr w:rsidR="00D0310E" w:rsidRPr="00D0310E" w14:paraId="6A8B3DEC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C3572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Redes de medios no guiados</w:t>
            </w:r>
          </w:p>
        </w:tc>
      </w:tr>
      <w:tr w:rsidR="00D0310E" w:rsidRPr="00D0310E" w14:paraId="4E535DF4" w14:textId="77777777" w:rsidTr="00D0310E">
        <w:tc>
          <w:tcPr>
            <w:tcW w:w="5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D369B6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1B8B694D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>su conexión se establece mediante sistemas dispersos y de alcance de área, como ondas de radio, señal infrarroja o microondas —por ejemplo, los sistemas satelitales y el wifi—. Son un poco más lentas, pero mucho más cómodas y prácticas.</w:t>
            </w:r>
          </w:p>
        </w:tc>
      </w:tr>
    </w:tbl>
    <w:p w14:paraId="6F482F3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F47EEBA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59E33C1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61345950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05348FA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 En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relacion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a su grado de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autenticacion</w:t>
      </w:r>
      <w:proofErr w:type="spellEnd"/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67"/>
      </w:tblGrid>
      <w:tr w:rsidR="00D0310E" w:rsidRPr="00D0310E" w14:paraId="159D0DD3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35C6A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Red privada</w:t>
            </w:r>
          </w:p>
        </w:tc>
      </w:tr>
      <w:tr w:rsidR="00D0310E" w:rsidRPr="00D0310E" w14:paraId="6798A58F" w14:textId="77777777" w:rsidTr="00D0310E">
        <w:tc>
          <w:tcPr>
            <w:tcW w:w="5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281DC9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2F0B8276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>Solo puede ser usada por algunas personas que cuenten con la clave de acceso personal con la que esté configurada.</w:t>
            </w:r>
          </w:p>
        </w:tc>
      </w:tr>
    </w:tbl>
    <w:p w14:paraId="66143DBB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1912685" w14:textId="77777777" w:rsidR="00D0310E" w:rsidRPr="00D0310E" w:rsidRDefault="00D0310E" w:rsidP="00D0310E">
      <w:pPr>
        <w:spacing w:after="0" w:line="240" w:lineRule="auto"/>
        <w:ind w:left="540"/>
        <w:rPr>
          <w:rFonts w:ascii="Arial" w:eastAsia="Times New Roman" w:hAnsi="Arial" w:cs="Arial"/>
          <w:color w:val="979797"/>
          <w:sz w:val="24"/>
          <w:szCs w:val="24"/>
          <w:lang w:eastAsia="es-CO"/>
        </w:rPr>
      </w:pPr>
      <w:r w:rsidRPr="00D0310E">
        <w:rPr>
          <w:rFonts w:ascii="Arial" w:eastAsia="Times New Roman" w:hAnsi="Arial" w:cs="Arial"/>
          <w:b/>
          <w:bCs/>
          <w:color w:val="979797"/>
          <w:sz w:val="24"/>
          <w:szCs w:val="24"/>
          <w:lang w:eastAsia="es-CO"/>
        </w:rPr>
        <w:t>Red pública</w:t>
      </w:r>
    </w:p>
    <w:p w14:paraId="287F9243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11AD4EE" w14:textId="77777777" w:rsidR="00D0310E" w:rsidRPr="00D0310E" w:rsidRDefault="00D0310E" w:rsidP="00D0310E">
      <w:pPr>
        <w:spacing w:after="0" w:line="240" w:lineRule="auto"/>
        <w:ind w:left="540"/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</w:pPr>
      <w:r w:rsidRPr="00D0310E"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  <w:t> Puede ser utilizada por cualquier persona ya que no requiere una clave para poder acceder a ella.</w:t>
      </w:r>
    </w:p>
    <w:p w14:paraId="3D6777F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5721FD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63C3E2B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lang w:eastAsia="es-CO"/>
        </w:rPr>
        <w:t xml:space="preserve">Por su grado de </w:t>
      </w:r>
      <w:proofErr w:type="spellStart"/>
      <w:r w:rsidRPr="00D0310E">
        <w:rPr>
          <w:rFonts w:ascii="Calibri" w:eastAsia="Times New Roman" w:hAnsi="Calibri" w:cs="Calibri"/>
          <w:i/>
          <w:iCs/>
          <w:lang w:eastAsia="es-CO"/>
        </w:rPr>
        <w:t>difusion</w:t>
      </w:r>
      <w:proofErr w:type="spellEnd"/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66"/>
      </w:tblGrid>
      <w:tr w:rsidR="00D0310E" w:rsidRPr="00D0310E" w14:paraId="2CDA2A1F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9C0E7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Intranet</w:t>
            </w:r>
          </w:p>
        </w:tc>
      </w:tr>
      <w:tr w:rsidR="00D0310E" w:rsidRPr="00D0310E" w14:paraId="66A4DD7C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EB6AF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26034618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>Red privada de ordenadores que utiliza tecnología de Internet para compartir dentro de una organización parte de sus sistemas de información y sistemas operacionales.</w:t>
            </w:r>
          </w:p>
        </w:tc>
      </w:tr>
    </w:tbl>
    <w:p w14:paraId="5DD1C4EC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37C7AA2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66"/>
      </w:tblGrid>
      <w:tr w:rsidR="00D0310E" w:rsidRPr="00D0310E" w14:paraId="74E6AE50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797E14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Extranet</w:t>
            </w:r>
          </w:p>
        </w:tc>
      </w:tr>
      <w:tr w:rsidR="00D0310E" w:rsidRPr="00D0310E" w14:paraId="4FC2E829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BA263A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10595FF5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1"/>
                <w:szCs w:val="21"/>
                <w:lang w:eastAsia="es-CO"/>
              </w:rPr>
              <w:t>Red privada que se utiliza para compartir de forma segura parte de la información propia de una organización con proveedores, compradores, socios, clientes o cualquier otro negocio u organización.</w:t>
            </w:r>
          </w:p>
        </w:tc>
      </w:tr>
    </w:tbl>
    <w:p w14:paraId="0351428B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F72733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05"/>
      </w:tblGrid>
      <w:tr w:rsidR="00D0310E" w:rsidRPr="00D0310E" w14:paraId="4A4908EB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BAB89C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Internet</w:t>
            </w:r>
          </w:p>
        </w:tc>
      </w:tr>
      <w:tr w:rsidR="00D0310E" w:rsidRPr="00D0310E" w14:paraId="1FE1D648" w14:textId="77777777" w:rsidTr="00D0310E">
        <w:tc>
          <w:tcPr>
            <w:tcW w:w="5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80DD0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5766DAB9" w14:textId="77777777" w:rsidR="00D0310E" w:rsidRPr="00D0310E" w:rsidRDefault="00D0310E" w:rsidP="00D0310E">
            <w:pPr>
              <w:spacing w:after="0" w:line="240" w:lineRule="auto"/>
              <w:rPr>
                <w:rFonts w:ascii="Open Sans" w:eastAsia="Times New Roman" w:hAnsi="Open Sans" w:cs="Times New Roman"/>
                <w:color w:val="2B2E38"/>
                <w:sz w:val="24"/>
                <w:szCs w:val="24"/>
                <w:lang w:eastAsia="es-CO"/>
              </w:rPr>
            </w:pPr>
            <w:r w:rsidRPr="00D0310E">
              <w:rPr>
                <w:rFonts w:ascii="Open Sans" w:eastAsia="Times New Roman" w:hAnsi="Open Sans" w:cs="Times New Roman"/>
                <w:color w:val="2B2E38"/>
                <w:sz w:val="24"/>
                <w:szCs w:val="24"/>
                <w:lang w:eastAsia="es-CO"/>
              </w:rPr>
              <w:t xml:space="preserve">Es un conjunto descentralizado de redes de comunicación interconectadas que utilizan la familia de protocolos TCP/IP, garantizando que las redes físicas heterogéneas que la </w:t>
            </w:r>
            <w:r w:rsidRPr="00D0310E">
              <w:rPr>
                <w:rFonts w:ascii="Open Sans" w:eastAsia="Times New Roman" w:hAnsi="Open Sans" w:cs="Times New Roman"/>
                <w:color w:val="2B2E38"/>
                <w:sz w:val="24"/>
                <w:szCs w:val="24"/>
                <w:lang w:eastAsia="es-CO"/>
              </w:rPr>
              <w:lastRenderedPageBreak/>
              <w:t>componen funcionen como una red lógica única, de alcance mundial.</w:t>
            </w:r>
          </w:p>
        </w:tc>
      </w:tr>
    </w:tbl>
    <w:p w14:paraId="35E6514A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5FC9422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6FB8378" w14:textId="72316E74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39C99A31" wp14:editId="3B20BE4D">
            <wp:extent cx="5612130" cy="30626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805D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41C4D99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11:13 a. m.</w:t>
      </w:r>
    </w:p>
    <w:p w14:paraId="3CD9A9F1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67"/>
      </w:tblGrid>
      <w:tr w:rsidR="00D0310E" w:rsidRPr="00D0310E" w14:paraId="51EC4679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5967B5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Pares trenzados</w:t>
            </w:r>
          </w:p>
        </w:tc>
      </w:tr>
      <w:tr w:rsidR="00D0310E" w:rsidRPr="00D0310E" w14:paraId="79D40121" w14:textId="77777777" w:rsidTr="00D0310E">
        <w:tc>
          <w:tcPr>
            <w:tcW w:w="5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860E1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0989782D" w14:textId="77777777" w:rsidR="00D0310E" w:rsidRPr="00D0310E" w:rsidRDefault="00D0310E" w:rsidP="00D0310E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</w:pPr>
            <w:r w:rsidRPr="00D0310E"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  <w:t>Conjunto de pares de hilos de cobre conductores, cruzados entre sí. La forma trenzada del cable se utiliza para reducir la interferencia eléctrica con respecto a los pares cercanos que se encuentran a su alrededor. La velocidad máxima de transmisión es de 1 Gbps y la distancia entre repetidores es de 2 a 10 km.</w:t>
            </w:r>
          </w:p>
        </w:tc>
      </w:tr>
    </w:tbl>
    <w:p w14:paraId="553C4453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4160F61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5D58ACF1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66"/>
      </w:tblGrid>
      <w:tr w:rsidR="00D0310E" w:rsidRPr="00D0310E" w14:paraId="568C509A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EF75F0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Cable coaxial</w:t>
            </w:r>
          </w:p>
        </w:tc>
      </w:tr>
      <w:tr w:rsidR="00D0310E" w:rsidRPr="00D0310E" w14:paraId="581B59E2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FD0AAC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098F4373" w14:textId="77777777" w:rsidR="00D0310E" w:rsidRPr="00D0310E" w:rsidRDefault="00D0310E" w:rsidP="00D0310E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</w:pPr>
            <w:r w:rsidRPr="00D0310E"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  <w:lastRenderedPageBreak/>
              <w:t>Tiene un alambre de cobre duro en su parte central. La velocidad máxima de transmisión es de 2 Gbps y la distancia entre repetidores es de 10 a 100 km.</w:t>
            </w:r>
          </w:p>
        </w:tc>
      </w:tr>
    </w:tbl>
    <w:p w14:paraId="2C541B6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lastRenderedPageBreak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67"/>
      </w:tblGrid>
      <w:tr w:rsidR="00D0310E" w:rsidRPr="00D0310E" w14:paraId="314577FF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C1244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Fibra óptica</w:t>
            </w:r>
          </w:p>
        </w:tc>
      </w:tr>
      <w:tr w:rsidR="00D0310E" w:rsidRPr="00D0310E" w14:paraId="32935D10" w14:textId="77777777" w:rsidTr="00D0310E">
        <w:tc>
          <w:tcPr>
            <w:tcW w:w="5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93B71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500A34AB" w14:textId="77777777" w:rsidR="00D0310E" w:rsidRPr="00D0310E" w:rsidRDefault="00D0310E" w:rsidP="00D0310E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</w:pPr>
            <w:r w:rsidRPr="00D0310E"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  <w:t>Es un enlace hecho con un hilo muy fino de material transparente y recubierto de un material opaco que evita que la luz se disipe. Por el núcleo, es una hebra fina hecha de vidrio o plásticos, se envían pulsos de luz, no eléctricos. La velocidad máxima de transmisión es mayor a 10 Gbps y la distancia entre repetidores es mayor a 100 km.</w:t>
            </w:r>
          </w:p>
        </w:tc>
      </w:tr>
    </w:tbl>
    <w:p w14:paraId="5A65F99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524FA56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46A47EF9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66"/>
      </w:tblGrid>
      <w:tr w:rsidR="00D0310E" w:rsidRPr="00D0310E" w14:paraId="573376DE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7E61B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Señales de bluetooth</w:t>
            </w:r>
          </w:p>
        </w:tc>
      </w:tr>
      <w:tr w:rsidR="00D0310E" w:rsidRPr="00D0310E" w14:paraId="642BA68F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64136A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5649B182" w14:textId="77777777" w:rsidR="00D0310E" w:rsidRPr="00D0310E" w:rsidRDefault="00D0310E" w:rsidP="00D0310E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</w:pPr>
            <w:r w:rsidRPr="00D0310E"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  <w:t>Hacen posible la transmisión de los datos mediante un enlace por radiofrecuencia.</w:t>
            </w:r>
          </w:p>
        </w:tc>
      </w:tr>
    </w:tbl>
    <w:p w14:paraId="79A1B01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66"/>
      </w:tblGrid>
      <w:tr w:rsidR="00D0310E" w:rsidRPr="00D0310E" w14:paraId="078A7A2D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2AA9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Señales de infrarrojo</w:t>
            </w:r>
          </w:p>
        </w:tc>
      </w:tr>
      <w:tr w:rsidR="00D0310E" w:rsidRPr="00D0310E" w14:paraId="02C20561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DCF96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03919306" w14:textId="77777777" w:rsidR="00D0310E" w:rsidRPr="00D0310E" w:rsidRDefault="00D0310E" w:rsidP="00D0310E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</w:pPr>
            <w:r w:rsidRPr="00D0310E"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  <w:t>Son ondas direccionales incapaces de atravesar objetos sólidos.</w:t>
            </w:r>
          </w:p>
        </w:tc>
      </w:tr>
    </w:tbl>
    <w:p w14:paraId="6855168E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66"/>
      </w:tblGrid>
      <w:tr w:rsidR="00D0310E" w:rsidRPr="00D0310E" w14:paraId="2EBA52A9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4F27E5" w14:textId="77777777" w:rsidR="00D0310E" w:rsidRPr="00D0310E" w:rsidRDefault="00D0310E" w:rsidP="00D0310E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D0310E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Señales de wifi</w:t>
            </w:r>
          </w:p>
        </w:tc>
      </w:tr>
      <w:tr w:rsidR="00D0310E" w:rsidRPr="00D0310E" w14:paraId="073510A3" w14:textId="77777777" w:rsidTr="00D0310E">
        <w:tc>
          <w:tcPr>
            <w:tcW w:w="5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01E866" w14:textId="77777777" w:rsidR="00D0310E" w:rsidRPr="00D0310E" w:rsidRDefault="00D0310E" w:rsidP="00D0310E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D0310E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0D3D6414" w14:textId="77777777" w:rsidR="00D0310E" w:rsidRPr="00D0310E" w:rsidRDefault="00D0310E" w:rsidP="00D0310E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</w:pPr>
            <w:r w:rsidRPr="00D0310E">
              <w:rPr>
                <w:rFonts w:ascii="Source Sans Pro" w:eastAsia="Times New Roman" w:hAnsi="Source Sans Pro" w:cs="Times New Roman"/>
                <w:color w:val="2B2E38"/>
                <w:sz w:val="24"/>
                <w:szCs w:val="24"/>
                <w:lang w:eastAsia="es-CO"/>
              </w:rPr>
              <w:t>Permiten la interconexión inalámbrica de dispositivos electrónicos.</w:t>
            </w:r>
          </w:p>
        </w:tc>
      </w:tr>
    </w:tbl>
    <w:p w14:paraId="19CBE7A0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E81B79F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116E281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A044E86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sz w:val="18"/>
          <w:szCs w:val="18"/>
          <w:lang w:eastAsia="es-CO"/>
        </w:rPr>
        <w:lastRenderedPageBreak/>
        <w:t>VELOCIDADES DE INTERNET</w:t>
      </w:r>
    </w:p>
    <w:p w14:paraId="22453A8E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lang w:eastAsia="es-CO"/>
        </w:rPr>
        <w:t> </w:t>
      </w:r>
    </w:p>
    <w:p w14:paraId="54E42530" w14:textId="38751539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62D0EAA" wp14:editId="76F88E39">
            <wp:extent cx="5057775" cy="1866900"/>
            <wp:effectExtent l="0" t="0" r="9525" b="0"/>
            <wp:docPr id="14" name="Imagen 14" descr="Texto alternativo generado por el equipo:&#10;Internet es una red global donde es posible &#10;acceder a casi cualquier tipo de información, &#10;mediante la comunicación con cualquier &#10;persona o dispositivo en el mundo. Posee las &#10;mismas características que las otras redes de &#10;comunicaciones de dat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xto alternativo generado por el equipo:&#10;Internet es una red global donde es posible &#10;acceder a casi cualquier tipo de información, &#10;mediante la comunicación con cualquier &#10;persona o dispositivo en el mundo. Posee las &#10;mismas características que las otras redes de &#10;comunicaciones de datos.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86D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E08CF3B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11:21 a. m.</w:t>
      </w:r>
    </w:p>
    <w:p w14:paraId="5302DE3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0134D9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F93F4B0" w14:textId="1DAD8FF1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9984077" wp14:editId="7FC0ACAE">
            <wp:extent cx="5612130" cy="28886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008C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264B109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11:22 a. m.</w:t>
      </w:r>
    </w:p>
    <w:p w14:paraId="5BE86642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DA7D07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9F51A95" w14:textId="551ABBDF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30EDCB41" wp14:editId="198D1992">
            <wp:extent cx="5612130" cy="28702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8631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76DEB40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11:25 a. m.</w:t>
      </w:r>
    </w:p>
    <w:p w14:paraId="4EE6F43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D3355C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56E291B" w14:textId="2C94BACC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D9B5508" wp14:editId="48C444EB">
            <wp:extent cx="5612130" cy="25501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AFAC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CFF4289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11:25 a. m.</w:t>
      </w:r>
    </w:p>
    <w:p w14:paraId="07A84EBA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EE0D79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ARMANDO MI PROPIA RED</w:t>
      </w:r>
    </w:p>
    <w:p w14:paraId="72BB8129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E5702C6" w14:textId="46270421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3B19D445" wp14:editId="7F965AD1">
            <wp:extent cx="3524250" cy="1924050"/>
            <wp:effectExtent l="0" t="0" r="0" b="0"/>
            <wp:docPr id="10" name="Imagen 10" descr="Texto alternativo generado por el equipo:&#10;Ya sea por un medio guiado o &#10;inalámbrico, siempre que nos &#10;conectamos a una red, el router nos &#10;identifica para reconocernos y, &#10;cuando necesitamos, interactuar &#10;con los demás dispositivos &#10;conectad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o alternativo generado por el equipo:&#10;Ya sea por un medio guiado o &#10;inalámbrico, siempre que nos &#10;conectamos a una red, el router nos &#10;identifica para reconocernos y, &#10;cuando necesitamos, interactuar &#10;con los demás dispositivos &#10;conectados.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2998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2D26085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1:39 p. m.</w:t>
      </w:r>
    </w:p>
    <w:p w14:paraId="6BCD9FE9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A7CA66E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B099C4F" w14:textId="4DB4D3C5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8F13607" wp14:editId="3DE678CB">
            <wp:extent cx="3305175" cy="2019300"/>
            <wp:effectExtent l="0" t="0" r="9525" b="0"/>
            <wp:docPr id="9" name="Imagen 9" descr="Texto alternativo generado por el equipo:&#10;La dirección IP o simplemente IP es &#10;un número único, el cual reconoce a &#10;cada dispositivo conectado en una &#10;red. Podríamos comparar a las IP con &#10;los números telefónicos que &#10;identifica a cada una de las personas &#10;en una agend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xto alternativo generado por el equipo:&#10;La dirección IP o simplemente IP es &#10;un número único, el cual reconoce a &#10;cada dispositivo conectado en una &#10;red. Podríamos comparar a las IP con &#10;los números telefónicos que &#10;identifica a cada una de las personas &#10;en una agenda.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4E1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1C624C3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1:39 p. m.</w:t>
      </w:r>
    </w:p>
    <w:p w14:paraId="097D425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566632A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Puesta de enlace</w:t>
      </w:r>
    </w:p>
    <w:p w14:paraId="63F7032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64087D2" w14:textId="61AF0028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8B29804" wp14:editId="548A88CD">
            <wp:extent cx="3333750" cy="16859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53E9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24AFC91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lastRenderedPageBreak/>
        <w:t>Recorte de pantalla realizado: 21/04/2021 1:39 p. m.</w:t>
      </w:r>
    </w:p>
    <w:p w14:paraId="71C8283B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6BC4C4E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0C82354" w14:textId="67168D2E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67E9364" wp14:editId="73999C85">
            <wp:extent cx="2466975" cy="1447800"/>
            <wp:effectExtent l="0" t="0" r="9525" b="0"/>
            <wp:docPr id="7" name="Imagen 7" descr="Texto alternativo generado por el equipo:&#10;puerta de enlace es utilizada &#10;por los dispositivos de una red &#10;cuando se comunican con un &#10;dispositivo de una red diferente a &#10;la que se encuentran, esto sucede &#10;por ejemplo cuando navegamos &#10;en Interne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xto alternativo generado por el equipo:&#10;puerta de enlace es utilizada &#10;por los dispositivos de una red &#10;cuando se comunican con un &#10;dispositivo de una red diferente a &#10;la que se encuentran, esto sucede &#10;por ejemplo cuando navegamos &#10;en Internet.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22EF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549075C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1:40 p. m.</w:t>
      </w:r>
    </w:p>
    <w:p w14:paraId="6DAC3AC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3579C6B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3186A4B" w14:textId="11E03400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0E9372D" wp14:editId="5582B17F">
            <wp:extent cx="2667000" cy="1371600"/>
            <wp:effectExtent l="0" t="0" r="0" b="0"/>
            <wp:docPr id="6" name="Imagen 6" descr="Texto alternativo generado por el equipo:&#10;La asignación IP de nuestro dispositivo &#10;puede ser de dos maneras: dinámica, &#10;si permitimos que el router designe de &#10;forma automática nuestra IP, o &#10;estática cuando nosotros desde el &#10;sistema operativo la definim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xto alternativo generado por el equipo:&#10;La asignación IP de nuestro dispositivo &#10;puede ser de dos maneras: dinámica, &#10;si permitimos que el router designe de &#10;forma automática nuestra IP, o &#10;estática cuando nosotros desde el &#10;sistema operativo la definimos.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ACA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395F0E8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1:40 p. m.</w:t>
      </w:r>
    </w:p>
    <w:p w14:paraId="0A47F29D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5332DF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776B6F8" w14:textId="1E071703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DF676A4" wp14:editId="51EA212A">
            <wp:extent cx="4514850" cy="2590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0CF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03BC3B5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lastRenderedPageBreak/>
        <w:t>Recorte de pantalla realizado: 21/04/2021 1:40 p. m.</w:t>
      </w:r>
    </w:p>
    <w:p w14:paraId="4FCFD32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2E3E47E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BC19C80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PASOS</w:t>
      </w:r>
    </w:p>
    <w:p w14:paraId="3D9DB58A" w14:textId="77777777" w:rsidR="00D0310E" w:rsidRPr="00D0310E" w:rsidRDefault="00D0310E" w:rsidP="00D0310E">
      <w:pPr>
        <w:numPr>
          <w:ilvl w:val="0"/>
          <w:numId w:val="4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Que dispositivos se van a conectar</w:t>
      </w:r>
    </w:p>
    <w:p w14:paraId="664A3D35" w14:textId="77777777" w:rsidR="00D0310E" w:rsidRPr="00D0310E" w:rsidRDefault="00D0310E" w:rsidP="00D0310E">
      <w:pPr>
        <w:numPr>
          <w:ilvl w:val="0"/>
          <w:numId w:val="4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proofErr w:type="spellStart"/>
      <w:r w:rsidRPr="00D0310E">
        <w:rPr>
          <w:rFonts w:ascii="Calibri" w:eastAsia="Times New Roman" w:hAnsi="Calibri" w:cs="Calibri"/>
          <w:lang w:val="es-MX" w:eastAsia="es-CO"/>
        </w:rPr>
        <w:t>Que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tipo de conexión necesitan</w:t>
      </w:r>
    </w:p>
    <w:p w14:paraId="491AFE6F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B9FBC8C" w14:textId="293BA9D4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3323B62" wp14:editId="3D19FE40">
            <wp:extent cx="5286375" cy="2257425"/>
            <wp:effectExtent l="0" t="0" r="9525" b="9525"/>
            <wp:docPr id="4" name="Imagen 4" descr="Texto alternativo generado por el equipo:&#10;Red cableada &#10;Red inalámbric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xto alternativo generado por el equipo:&#10;Red cableada &#10;Red inalámbrica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00A1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951FC0C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La cableada ser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mas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</w:t>
      </w:r>
      <w:proofErr w:type="spellStart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rapida</w:t>
      </w:r>
      <w:proofErr w:type="spellEnd"/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y segura</w:t>
      </w:r>
    </w:p>
    <w:p w14:paraId="093F5737" w14:textId="77777777" w:rsidR="00D0310E" w:rsidRPr="00D0310E" w:rsidRDefault="00D0310E" w:rsidP="00D0310E">
      <w:pPr>
        <w:numPr>
          <w:ilvl w:val="0"/>
          <w:numId w:val="5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Croquis de red cableada</w:t>
      </w:r>
    </w:p>
    <w:p w14:paraId="5E01A050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F6FF3E7" w14:textId="0E0D4442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791D00B8" wp14:editId="28A64762">
            <wp:extent cx="3200400" cy="2333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D2C4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C5E67C6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1:26 p. m.</w:t>
      </w:r>
    </w:p>
    <w:p w14:paraId="1CBFBDBF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2DEFF50" w14:textId="77777777" w:rsidR="00D0310E" w:rsidRPr="00D0310E" w:rsidRDefault="00D0310E" w:rsidP="00D0310E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Diseño de red: ajustar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estrategicamente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el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ruter</w:t>
      </w:r>
      <w:proofErr w:type="spellEnd"/>
    </w:p>
    <w:p w14:paraId="3FF55902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2647D5E" w14:textId="61A7879C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68B17A64" wp14:editId="6C505A5D">
            <wp:extent cx="4476750" cy="2714625"/>
            <wp:effectExtent l="0" t="0" r="0" b="9525"/>
            <wp:docPr id="2" name="Imagen 2" descr="Texto alternativo generado por el equipo:&#10;Módem &#10;Router &#10;Router wifi &#10;Punto de acceso wif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xto alternativo generado por el equipo:&#10;Módem &#10;Router &#10;Router wifi &#10;Punto de acceso wifi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4F40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62F0466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21/04/2021 1:27 p. m.</w:t>
      </w:r>
    </w:p>
    <w:p w14:paraId="54C86EBB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84CE62F" w14:textId="77777777" w:rsidR="00D0310E" w:rsidRPr="00D0310E" w:rsidRDefault="00D0310E" w:rsidP="00D0310E">
      <w:pPr>
        <w:numPr>
          <w:ilvl w:val="0"/>
          <w:numId w:val="7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Ubicar el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router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- lo ideal es ubicarlo en el centro de la casa,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cablaes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tipo red, cables tipo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utp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categoria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5e o </w:t>
      </w:r>
      <w:proofErr w:type="gramStart"/>
      <w:r w:rsidRPr="00D0310E">
        <w:rPr>
          <w:rFonts w:ascii="Calibri" w:eastAsia="Times New Roman" w:hAnsi="Calibri" w:cs="Calibri"/>
          <w:lang w:val="es-MX" w:eastAsia="es-CO"/>
        </w:rPr>
        <w:t>6 ,</w:t>
      </w:r>
      <w:proofErr w:type="gramEnd"/>
      <w:r w:rsidRPr="00D0310E">
        <w:rPr>
          <w:rFonts w:ascii="Calibri" w:eastAsia="Times New Roman" w:hAnsi="Calibri" w:cs="Calibri"/>
          <w:lang w:val="es-MX" w:eastAsia="es-CO"/>
        </w:rPr>
        <w:t xml:space="preserve"> cada tramo de cable debe tener 2 fichas rj48 en sus extremos</w:t>
      </w:r>
    </w:p>
    <w:p w14:paraId="29276248" w14:textId="77777777" w:rsidR="00D0310E" w:rsidRPr="00D0310E" w:rsidRDefault="00D0310E" w:rsidP="00D0310E">
      <w:pPr>
        <w:numPr>
          <w:ilvl w:val="0"/>
          <w:numId w:val="7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proofErr w:type="spellStart"/>
      <w:r w:rsidRPr="00D0310E">
        <w:rPr>
          <w:rFonts w:ascii="Calibri" w:eastAsia="Times New Roman" w:hAnsi="Calibri" w:cs="Calibri"/>
          <w:lang w:val="es-MX" w:eastAsia="es-CO"/>
        </w:rPr>
        <w:t>Establer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conexión </w:t>
      </w:r>
    </w:p>
    <w:p w14:paraId="66F22963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32AB4DF" w14:textId="511BC1BF" w:rsidR="00D0310E" w:rsidRPr="00D0310E" w:rsidRDefault="00D0310E" w:rsidP="00D0310E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7BB14FBA" wp14:editId="0BC9A06A">
            <wp:extent cx="3962400" cy="2924175"/>
            <wp:effectExtent l="0" t="0" r="0" b="9525"/>
            <wp:docPr id="1" name="Imagen 1" descr="Texto alternativo generado por el equipo:&#10;Paso 6: Estable &#10;LAN &#10;Smartv &#10;W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xto alternativo generado por el equipo:&#10;Paso 6: Estable &#10;LAN &#10;Smartv &#10;WAN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BD28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 xml:space="preserve">Si son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de 4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disop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necesitaremos un </w:t>
      </w:r>
      <w:proofErr w:type="spellStart"/>
      <w:r w:rsidRPr="00D0310E">
        <w:rPr>
          <w:rFonts w:ascii="Calibri" w:eastAsia="Times New Roman" w:hAnsi="Calibri" w:cs="Calibri"/>
          <w:lang w:val="es-MX" w:eastAsia="es-CO"/>
        </w:rPr>
        <w:t>switch</w:t>
      </w:r>
      <w:proofErr w:type="spellEnd"/>
      <w:r w:rsidRPr="00D0310E">
        <w:rPr>
          <w:rFonts w:ascii="Calibri" w:eastAsia="Times New Roman" w:hAnsi="Calibri" w:cs="Calibri"/>
          <w:lang w:val="es-MX" w:eastAsia="es-CO"/>
        </w:rPr>
        <w:t xml:space="preserve"> en el cual conectaremos</w:t>
      </w:r>
    </w:p>
    <w:p w14:paraId="1B8A81F9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BA8EA27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A2B9298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4A37C14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EDBE135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645B953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lang w:eastAsia="es-CO"/>
        </w:rPr>
        <w:t> </w:t>
      </w:r>
    </w:p>
    <w:p w14:paraId="2877DBC3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9368296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B3C778D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39C34BDE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14424FDA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lang w:eastAsia="es-CO"/>
        </w:rPr>
        <w:t> </w:t>
      </w:r>
    </w:p>
    <w:p w14:paraId="4EFE2D9E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828F4EC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2648B22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DE6CF9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AB6BCC2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F741D5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4967BA7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C12A8D4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2E3D42F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95002FD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D8F7DBF" w14:textId="77777777" w:rsidR="00D0310E" w:rsidRPr="00D0310E" w:rsidRDefault="00D0310E" w:rsidP="00D0310E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4D8006D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6D9508C5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097E7018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29F0C61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3AAABFE7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390D284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5E8E460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728E0938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4E049B16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1BE6AA5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10DF2A4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2F2247FC" w14:textId="77777777" w:rsidR="00D0310E" w:rsidRPr="00D0310E" w:rsidRDefault="00D0310E" w:rsidP="00D0310E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D0310E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5130502F" w14:textId="77777777" w:rsidR="00D0310E" w:rsidRPr="00D0310E" w:rsidRDefault="00D0310E" w:rsidP="00D0310E">
      <w:pPr>
        <w:spacing w:after="0" w:line="240" w:lineRule="auto"/>
        <w:ind w:left="1080"/>
        <w:rPr>
          <w:rFonts w:ascii="Calibri" w:eastAsia="Times New Roman" w:hAnsi="Calibri" w:cs="Calibri"/>
          <w:lang w:val="es-MX" w:eastAsia="es-CO"/>
        </w:rPr>
      </w:pPr>
      <w:r w:rsidRPr="00D0310E">
        <w:rPr>
          <w:rFonts w:ascii="Calibri" w:eastAsia="Times New Roman" w:hAnsi="Calibri" w:cs="Calibri"/>
          <w:lang w:val="es-MX" w:eastAsia="es-CO"/>
        </w:rPr>
        <w:t> </w:t>
      </w:r>
    </w:p>
    <w:p w14:paraId="5E53B6E8" w14:textId="77777777" w:rsidR="00D0310E" w:rsidRPr="00D0310E" w:rsidRDefault="00D0310E">
      <w:pPr>
        <w:rPr>
          <w:lang w:val="es-MX"/>
        </w:rPr>
      </w:pPr>
    </w:p>
    <w:sectPr w:rsidR="00D0310E" w:rsidRPr="00D031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31660"/>
    <w:multiLevelType w:val="multilevel"/>
    <w:tmpl w:val="2DE61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870CB"/>
    <w:multiLevelType w:val="multilevel"/>
    <w:tmpl w:val="D130A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A06DE"/>
    <w:multiLevelType w:val="multilevel"/>
    <w:tmpl w:val="4A1C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9C6F6E"/>
    <w:multiLevelType w:val="multilevel"/>
    <w:tmpl w:val="1B68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94514A7"/>
    <w:multiLevelType w:val="multilevel"/>
    <w:tmpl w:val="18A02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8332E6"/>
    <w:multiLevelType w:val="multilevel"/>
    <w:tmpl w:val="CDFCC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F36BCA"/>
    <w:multiLevelType w:val="multilevel"/>
    <w:tmpl w:val="F9BE8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  <w:lvlOverride w:ilvl="0">
      <w:startOverride w:val="1"/>
    </w:lvlOverride>
  </w:num>
  <w:num w:numId="5">
    <w:abstractNumId w:val="1"/>
    <w:lvlOverride w:ilvl="0">
      <w:startOverride w:val="3"/>
    </w:lvlOverride>
  </w:num>
  <w:num w:numId="6">
    <w:abstractNumId w:val="4"/>
    <w:lvlOverride w:ilvl="0">
      <w:startOverride w:val="4"/>
    </w:lvlOverride>
  </w:num>
  <w:num w:numId="7">
    <w:abstractNumId w:val="0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0E"/>
    <w:rsid w:val="00D0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4BD7"/>
  <w15:chartTrackingRefBased/>
  <w15:docId w15:val="{86C90285-BF45-48E8-8401-C34A96D7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3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itaHTML">
    <w:name w:val="HTML Cite"/>
    <w:basedOn w:val="Fuentedeprrafopredeter"/>
    <w:uiPriority w:val="99"/>
    <w:semiHidden/>
    <w:unhideWhenUsed/>
    <w:rsid w:val="00D0310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69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982</Words>
  <Characters>5406</Characters>
  <Application>Microsoft Office Word</Application>
  <DocSecurity>0</DocSecurity>
  <Lines>45</Lines>
  <Paragraphs>12</Paragraphs>
  <ScaleCrop>false</ScaleCrop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Silvana lucia Casas machado</dc:creator>
  <cp:keywords/>
  <dc:description/>
  <cp:lastModifiedBy>Silvana lucia Casas machado</cp:lastModifiedBy>
  <cp:revision>1</cp:revision>
  <dcterms:created xsi:type="dcterms:W3CDTF">2021-04-25T14:48:00Z</dcterms:created>
  <dcterms:modified xsi:type="dcterms:W3CDTF">2021-04-25T14:56:00Z</dcterms:modified>
</cp:coreProperties>
</file>