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E1CDC" w14:textId="36AB6167" w:rsidR="00CD3835" w:rsidRPr="00A33D90" w:rsidRDefault="00CD3835" w:rsidP="00CD3835">
      <w:pPr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</w:pPr>
      <w:r w:rsidRPr="00A33D90"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  <w:t xml:space="preserve">Clase </w:t>
      </w:r>
      <w:r>
        <w:rPr>
          <w:rFonts w:ascii="Trebuchet MS" w:hAnsi="Trebuchet MS"/>
          <w:b/>
          <w:bCs/>
          <w:color w:val="8EAADB" w:themeColor="accent1" w:themeTint="99"/>
          <w:sz w:val="44"/>
          <w:szCs w:val="44"/>
          <w:lang w:val="es-MX"/>
        </w:rPr>
        <w:t>6</w:t>
      </w:r>
    </w:p>
    <w:p w14:paraId="26E5FCCA" w14:textId="77777777" w:rsidR="00CD3835" w:rsidRDefault="00CD3835" w:rsidP="00CD3835">
      <w:pPr>
        <w:rPr>
          <w:lang w:val="es-MX"/>
        </w:rPr>
      </w:pPr>
      <w:r>
        <w:rPr>
          <w:lang w:val="es-MX"/>
        </w:rPr>
        <w:t>Introducción a la informática</w:t>
      </w:r>
    </w:p>
    <w:p w14:paraId="6A1FCE66" w14:textId="77777777" w:rsidR="00CD3835" w:rsidRDefault="00CD3835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</w:p>
    <w:p w14:paraId="0229BB75" w14:textId="7A1DF3D3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MEMORIAS</w:t>
      </w:r>
      <w:r w:rsidRPr="00940C28">
        <w:rPr>
          <w:rFonts w:ascii="Source Sans Pro" w:eastAsia="Times New Roman" w:hAnsi="Source Sans Pro" w:cs="Calibri"/>
          <w:b/>
          <w:bCs/>
          <w:lang w:val="es-MX" w:eastAsia="es-CO"/>
        </w:rPr>
        <w:t xml:space="preserve"> </w:t>
      </w:r>
    </w:p>
    <w:p w14:paraId="1609337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Memoria principal prioriza velocidad</w:t>
      </w:r>
    </w:p>
    <w:p w14:paraId="7A07823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Mas preciso </w:t>
      </w:r>
      <w:proofErr w:type="gramStart"/>
      <w:r w:rsidRPr="00940C28">
        <w:rPr>
          <w:rFonts w:ascii="Calibri" w:eastAsia="Times New Roman" w:hAnsi="Calibri" w:cs="Calibri"/>
          <w:lang w:val="es-MX" w:eastAsia="es-CO"/>
        </w:rPr>
        <w:t>RAM(</w:t>
      </w:r>
      <w:proofErr w:type="spellStart"/>
      <w:proofErr w:type="gramEnd"/>
      <w:r w:rsidRPr="00940C28">
        <w:rPr>
          <w:rFonts w:ascii="Calibri" w:eastAsia="Times New Roman" w:hAnsi="Calibri" w:cs="Calibri"/>
          <w:lang w:val="es-MX" w:eastAsia="es-CO"/>
        </w:rPr>
        <w:t>random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access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memory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o memoria de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acesso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aleatoria)</w:t>
      </w:r>
    </w:p>
    <w:p w14:paraId="0D1C6F9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Alojado de manera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tamporal</w:t>
      </w:r>
      <w:proofErr w:type="spellEnd"/>
    </w:p>
    <w:p w14:paraId="16F209C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Energia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electrica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- si no hay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energia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o se apaga el pc se pierde la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info</w:t>
      </w:r>
      <w:proofErr w:type="spellEnd"/>
    </w:p>
    <w:p w14:paraId="5E6E4F9D" w14:textId="77777777" w:rsidR="00940C28" w:rsidRPr="00940C28" w:rsidRDefault="00940C28" w:rsidP="00940C28">
      <w:pPr>
        <w:spacing w:after="60" w:line="300" w:lineRule="atLeast"/>
        <w:rPr>
          <w:rFonts w:ascii="Source Sans Pro" w:eastAsia="Times New Roman" w:hAnsi="Source Sans Pro" w:cs="Calibri"/>
          <w:sz w:val="24"/>
          <w:szCs w:val="24"/>
          <w:lang w:eastAsia="es-CO"/>
        </w:rPr>
      </w:pPr>
      <w:r w:rsidRPr="00940C28">
        <w:rPr>
          <w:rFonts w:ascii="Source Sans Pro" w:eastAsia="Times New Roman" w:hAnsi="Source Sans Pro" w:cs="Calibri"/>
          <w:sz w:val="24"/>
          <w:szCs w:val="24"/>
          <w:shd w:val="clear" w:color="auto" w:fill="FFFFFF"/>
          <w:lang w:eastAsia="es-CO"/>
        </w:rPr>
        <w:t>La información almacenada en este tipo de memoria se pierde cuando se desconecta la alimentación del PC o del portátil. Se conoce generalmente como memoria principal o memoria temporal o volátil del sistema informático. Es el lugar donde se almacenan temporalmente tanto los datos como los programas que la CPU está procesando, o va a procesar, en un determinado momento.</w:t>
      </w:r>
    </w:p>
    <w:p w14:paraId="48F133F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86292B1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28A290F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F9FB5C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D0CBA8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Existe dentro de esta la cache</w:t>
      </w:r>
    </w:p>
    <w:p w14:paraId="5C5BB76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color w:val="8EAADB" w:themeColor="accent1" w:themeTint="99"/>
          <w:lang w:val="es-MX" w:eastAsia="es-CO"/>
        </w:rPr>
      </w:pPr>
      <w:r w:rsidRPr="00940C28">
        <w:rPr>
          <w:rFonts w:ascii="Calibri" w:eastAsia="Times New Roman" w:hAnsi="Calibri" w:cs="Calibri"/>
          <w:color w:val="8EAADB" w:themeColor="accent1" w:themeTint="99"/>
          <w:lang w:val="es-MX" w:eastAsia="es-CO"/>
        </w:rPr>
        <w:t>Cache</w:t>
      </w:r>
    </w:p>
    <w:p w14:paraId="45981B1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La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</w:t>
      </w:r>
      <w:proofErr w:type="gramStart"/>
      <w:r w:rsidRPr="00940C28">
        <w:rPr>
          <w:rFonts w:ascii="Calibri" w:eastAsia="Times New Roman" w:hAnsi="Calibri" w:cs="Calibri"/>
          <w:lang w:val="es-MX" w:eastAsia="es-CO"/>
        </w:rPr>
        <w:t>veloz</w:t>
      </w:r>
      <w:proofErr w:type="gramEnd"/>
      <w:r w:rsidRPr="00940C28">
        <w:rPr>
          <w:rFonts w:ascii="Calibri" w:eastAsia="Times New Roman" w:hAnsi="Calibri" w:cs="Calibri"/>
          <w:lang w:val="es-MX" w:eastAsia="es-CO"/>
        </w:rPr>
        <w:t xml:space="preserve"> pero tiene poco almacenamiento</w:t>
      </w:r>
    </w:p>
    <w:p w14:paraId="775473C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DE9C5F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Memoria secundaria prioriza almacenamiento</w:t>
      </w:r>
    </w:p>
    <w:p w14:paraId="0C5CBBE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De forma no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volatil</w:t>
      </w:r>
      <w:proofErr w:type="spellEnd"/>
    </w:p>
    <w:p w14:paraId="5CA1235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Si no hay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energia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la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info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permanece</w:t>
      </w:r>
    </w:p>
    <w:p w14:paraId="2CD4E68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E9D2F9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F37D6E6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 </w:t>
      </w:r>
    </w:p>
    <w:p w14:paraId="4C3C18FC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PARA ALMACENAR INFO</w:t>
      </w:r>
    </w:p>
    <w:p w14:paraId="389756E3" w14:textId="77777777" w:rsidR="00940C28" w:rsidRPr="00940C28" w:rsidRDefault="00940C28" w:rsidP="00940C28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MAGNETICA // disco duro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hdd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hard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drive disk</w:t>
      </w:r>
    </w:p>
    <w:p w14:paraId="20ED060D" w14:textId="77777777" w:rsidR="00940C28" w:rsidRPr="00940C28" w:rsidRDefault="00940C28" w:rsidP="00940C28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OPTICA // </w:t>
      </w:r>
      <w:proofErr w:type="gramStart"/>
      <w:r w:rsidRPr="00940C28">
        <w:rPr>
          <w:rFonts w:ascii="Calibri" w:eastAsia="Times New Roman" w:hAnsi="Calibri" w:cs="Calibri"/>
          <w:lang w:val="es-MX" w:eastAsia="es-CO"/>
        </w:rPr>
        <w:t xml:space="preserve">discos 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dvd</w:t>
      </w:r>
      <w:proofErr w:type="spellEnd"/>
      <w:proofErr w:type="gramEnd"/>
      <w:r w:rsidRPr="00940C28">
        <w:rPr>
          <w:rFonts w:ascii="Calibri" w:eastAsia="Times New Roman" w:hAnsi="Calibri" w:cs="Calibri"/>
          <w:lang w:val="es-MX" w:eastAsia="es-CO"/>
        </w:rPr>
        <w:t xml:space="preserve"> cd y blue-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ray</w:t>
      </w:r>
      <w:proofErr w:type="spellEnd"/>
    </w:p>
    <w:p w14:paraId="400DF46B" w14:textId="77777777" w:rsidR="00940C28" w:rsidRPr="00940C28" w:rsidRDefault="00940C28" w:rsidP="00940C28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ESTADO SOLIDO SSD // pendrive 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ssd</w:t>
      </w:r>
      <w:proofErr w:type="spellEnd"/>
    </w:p>
    <w:p w14:paraId="7266829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1ACACE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871EFDD" w14:textId="2F64359F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1C6AC97A" wp14:editId="11D18EE9">
            <wp:extent cx="5612130" cy="551942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B1E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C3C43D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F039EE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8F3807A" w14:textId="32D0E32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7C02091" wp14:editId="7AF56281">
            <wp:extent cx="5612130" cy="5612130"/>
            <wp:effectExtent l="0" t="0" r="7620" b="7620"/>
            <wp:docPr id="31" name="Imagen 31" descr="Texto alternativo generado por el equipo:&#10;Tipos de memoria &#10;principal &#10;ROM O &#10;Caché &#10;Tipos de memoria &#10;secundarias &#10;Dispositivos &#10;Magnéticos e &#10;De estado sólido O &#10;ópticos O &#10;La memoria RAM @ &#10;¿Qué es un slot? &#10;La memoria RAM se conecta a &#10;la CPU a través de una ranura &#10;llamada slot. Este slot posee &#10;múltiples pines que conectan &#10;la ranura a los módulos de &#10;memoria. Una placa &#10;madre puede tener &#10;más de un slot. &#10;¿Cómo puede acceder &#10;lo CPU o lo memoria RAM? &#10;La CPU puede acceder a la &#10;memoria RAM a través del &#10;O &#10;Single &#10;channel &#10;O &#10;Dual &#10;chann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o alternativo generado por el equipo:&#10;Tipos de memoria &#10;principal &#10;ROM O &#10;Caché &#10;Tipos de memoria &#10;secundarias &#10;Dispositivos &#10;Magnéticos e &#10;De estado sólido O &#10;ópticos O &#10;La memoria RAM @ &#10;¿Qué es un slot? &#10;La memoria RAM se conecta a &#10;la CPU a través de una ranura &#10;llamada slot. Este slot posee &#10;múltiples pines que conectan &#10;la ranura a los módulos de &#10;memoria. Una placa &#10;madre puede tener &#10;más de un slot. &#10;¿Cómo puede acceder &#10;lo CPU o lo memoria RAM? &#10;La CPU puede acceder a la &#10;memoria RAM a través del &#10;O &#10;Single &#10;channel &#10;O &#10;Dual &#10;channel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5952EA51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46E2A" w14:textId="77777777" w:rsidR="00940C28" w:rsidRPr="00940C28" w:rsidRDefault="00940C28" w:rsidP="00940C2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CO"/>
              </w:rPr>
              <w:t>ROM</w:t>
            </w:r>
          </w:p>
        </w:tc>
      </w:tr>
      <w:tr w:rsidR="00940C28" w:rsidRPr="00940C28" w14:paraId="51C6192A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F413F2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1AAE0D26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 xml:space="preserve">Es el acrónimo de </w:t>
            </w:r>
            <w:proofErr w:type="spellStart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read</w:t>
            </w:r>
            <w:proofErr w:type="spellEnd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only</w:t>
            </w:r>
            <w:proofErr w:type="spellEnd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memory</w:t>
            </w:r>
            <w:proofErr w:type="spellEnd"/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 xml:space="preserve"> o memoria de solo lectura. Como el nombre lo sugiere, solo puede ser leída, no escrita. Guarda las instrucciones necesarias para que la computadora pueda iniciarse.</w:t>
            </w:r>
          </w:p>
          <w:p w14:paraId="223B234E" w14:textId="4941C666" w:rsidR="00940C28" w:rsidRPr="00940C28" w:rsidRDefault="00940C28" w:rsidP="0094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940C2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0AE2CF3" wp14:editId="3F1950E9">
                  <wp:extent cx="2074545" cy="1242060"/>
                  <wp:effectExtent l="0" t="0" r="190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0321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34E109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48076064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DF5D34" w14:textId="77777777" w:rsidR="00940C28" w:rsidRPr="00940C28" w:rsidRDefault="00940C28" w:rsidP="00940C2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Caché</w:t>
            </w:r>
          </w:p>
        </w:tc>
      </w:tr>
      <w:tr w:rsidR="00940C28" w:rsidRPr="00940C28" w14:paraId="6C9561AF" w14:textId="77777777" w:rsidTr="00940C28">
        <w:tc>
          <w:tcPr>
            <w:tcW w:w="1062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9C7A0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383C2329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color w:val="000000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color w:val="000000"/>
                <w:sz w:val="21"/>
                <w:szCs w:val="21"/>
                <w:lang w:eastAsia="es-CO"/>
              </w:rPr>
              <w:t>La memoria caché se sitúa entre la CPU y la memoria RAM. La CPU copia en ella los datos más relevantes que va a utilizar de la memoria RAM para acceder a ellos más rápidamente.</w:t>
            </w:r>
          </w:p>
          <w:p w14:paraId="761DB428" w14:textId="18256FE6" w:rsidR="00940C28" w:rsidRPr="00940C28" w:rsidRDefault="00940C28" w:rsidP="0094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940C2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24FF2AB0" wp14:editId="0C4A4428">
                  <wp:extent cx="1269365" cy="12827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365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159D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1B4BF032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0F3F6" w14:textId="77777777" w:rsidR="00940C28" w:rsidRPr="00940C28" w:rsidRDefault="00940C28" w:rsidP="00940C2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Dispositivos magnéticos</w:t>
            </w:r>
          </w:p>
        </w:tc>
      </w:tr>
      <w:tr w:rsidR="00940C28" w:rsidRPr="00940C28" w14:paraId="7E48D8F6" w14:textId="77777777" w:rsidTr="00940C28">
        <w:tc>
          <w:tcPr>
            <w:tcW w:w="105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4A811C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0447EBF0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color w:val="000000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color w:val="000000"/>
                <w:sz w:val="21"/>
                <w:szCs w:val="21"/>
                <w:lang w:eastAsia="es-CO"/>
              </w:rPr>
              <w:t>Es un dispositivo de almacenamiento que emplea un sistema de grabación magnética para almacenar información. Está formado por uno o más discos que giran a velocidad constante. De este tipo son los discos rígidos o disquetes.</w:t>
            </w:r>
          </w:p>
          <w:p w14:paraId="563304B8" w14:textId="2C3A3CF9" w:rsidR="00940C28" w:rsidRPr="00940C28" w:rsidRDefault="00940C28" w:rsidP="0094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940C2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C15758E" wp14:editId="5F4D1C0E">
                  <wp:extent cx="1869440" cy="186944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40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8589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4DADF201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2A8E9C" w14:textId="77777777" w:rsidR="00940C28" w:rsidRPr="00940C28" w:rsidRDefault="00940C28" w:rsidP="00940C2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Dispositivos de estado sólido</w:t>
            </w:r>
          </w:p>
        </w:tc>
      </w:tr>
      <w:tr w:rsidR="00940C28" w:rsidRPr="00940C28" w14:paraId="2D70ECFF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9E99B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3F39F99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Es un dispositivo de almacenamiento que no posee partes móviles y que permiten la escritura y lectura en múltiples posiciones en la misma operación mediante pulsos eléctricos. Tipos: discos de estado sólido y memorias.</w:t>
            </w:r>
          </w:p>
          <w:p w14:paraId="443E8494" w14:textId="67D2E557" w:rsidR="00940C28" w:rsidRPr="00940C28" w:rsidRDefault="00940C28" w:rsidP="0094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940C2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E4BBDB4" wp14:editId="25B9E6AB">
                  <wp:extent cx="927735" cy="914400"/>
                  <wp:effectExtent l="0" t="0" r="571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73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0B43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1F932617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4DDFE5" w14:textId="77777777" w:rsidR="00940C28" w:rsidRPr="00940C28" w:rsidRDefault="00940C28" w:rsidP="00940C28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lastRenderedPageBreak/>
              <w:t>Dispositivos ópticos</w:t>
            </w:r>
          </w:p>
        </w:tc>
      </w:tr>
      <w:tr w:rsidR="00940C28" w:rsidRPr="00940C28" w14:paraId="656BCDFC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290849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202FC0BF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Los datos almacenados en una unidad óptica, pueden ser guardados o leídos a través de un láser. Son dispositivos ópticos los CD y DVD.</w:t>
            </w:r>
          </w:p>
          <w:p w14:paraId="63022C56" w14:textId="19E2C163" w:rsidR="00940C28" w:rsidRPr="00940C28" w:rsidRDefault="00940C28" w:rsidP="0094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940C2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AB95246" wp14:editId="5CDCB398">
                  <wp:extent cx="1515110" cy="151511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110" cy="151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A283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D75C6DC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A5AA99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32893CB" w14:textId="4B788D58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295FD88" wp14:editId="0A21BDBC">
            <wp:extent cx="5612130" cy="28702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A45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1F794CAD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3F9664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Velocidad</w:t>
            </w:r>
          </w:p>
        </w:tc>
      </w:tr>
      <w:tr w:rsidR="00940C28" w:rsidRPr="00940C28" w14:paraId="56EF242A" w14:textId="77777777" w:rsidTr="00940C28">
        <w:tc>
          <w:tcPr>
            <w:tcW w:w="105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F543B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2ECF0492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sz w:val="27"/>
                <w:szCs w:val="27"/>
                <w:lang w:eastAsia="es-CO"/>
              </w:rPr>
            </w:pPr>
            <w:r w:rsidRPr="00940C28">
              <w:rPr>
                <w:rFonts w:ascii="Calibri" w:eastAsia="Times New Roman" w:hAnsi="Calibri" w:cs="Calibri"/>
                <w:sz w:val="27"/>
                <w:szCs w:val="27"/>
                <w:lang w:eastAsia="es-CO"/>
              </w:rPr>
              <w:t xml:space="preserve">Las computadoras electrónicas digitales no tenían sistema operativo. Los programas, por lo regular, manejaban un bit a la vez, en columnas de </w:t>
            </w:r>
            <w:proofErr w:type="spellStart"/>
            <w:r w:rsidRPr="00940C28">
              <w:rPr>
                <w:rFonts w:ascii="Calibri" w:eastAsia="Times New Roman" w:hAnsi="Calibri" w:cs="Calibri"/>
                <w:sz w:val="27"/>
                <w:szCs w:val="27"/>
                <w:lang w:eastAsia="es-CO"/>
              </w:rPr>
              <w:t>switchs</w:t>
            </w:r>
            <w:proofErr w:type="spellEnd"/>
            <w:r w:rsidRPr="00940C28">
              <w:rPr>
                <w:rFonts w:ascii="Calibri" w:eastAsia="Times New Roman" w:hAnsi="Calibri" w:cs="Calibri"/>
                <w:sz w:val="27"/>
                <w:szCs w:val="27"/>
                <w:lang w:eastAsia="es-CO"/>
              </w:rPr>
              <w:t xml:space="preserve"> mecánicos. Los programas de lenguaje máquina manejaban tarjetas perforadas.</w:t>
            </w:r>
          </w:p>
        </w:tc>
      </w:tr>
    </w:tbl>
    <w:p w14:paraId="2F4B31E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2C6522B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3D4B2100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818"/>
      </w:tblGrid>
      <w:tr w:rsidR="00940C28" w:rsidRPr="00940C28" w14:paraId="0C09178F" w14:textId="77777777" w:rsidTr="00940C28">
        <w:tc>
          <w:tcPr>
            <w:tcW w:w="9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CDB4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Capacidad</w:t>
            </w:r>
          </w:p>
        </w:tc>
      </w:tr>
      <w:tr w:rsidR="00940C28" w:rsidRPr="00940C28" w14:paraId="5FFA9235" w14:textId="77777777" w:rsidTr="00940C28">
        <w:tc>
          <w:tcPr>
            <w:tcW w:w="9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98005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A112D10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Es la cantidad de datos que se pueden almacenar en una RAM. La capacidad se mide en gigabytes (GB).</w:t>
            </w:r>
          </w:p>
        </w:tc>
      </w:tr>
    </w:tbl>
    <w:p w14:paraId="2AC7DB7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03B2066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0756BD6D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344"/>
      </w:tblGrid>
      <w:tr w:rsidR="00940C28" w:rsidRPr="00940C28" w14:paraId="169D71A9" w14:textId="77777777" w:rsidTr="00940C28">
        <w:tc>
          <w:tcPr>
            <w:tcW w:w="72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DC64E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Latencia</w:t>
            </w:r>
          </w:p>
        </w:tc>
      </w:tr>
      <w:tr w:rsidR="00940C28" w:rsidRPr="00940C28" w14:paraId="574B7AD6" w14:textId="77777777" w:rsidTr="00940C28">
        <w:tc>
          <w:tcPr>
            <w:tcW w:w="7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E1346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69D624B7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Es la cantidad de ciclos de reloj que transcurren entre una petición y su respuesta.</w:t>
            </w:r>
          </w:p>
        </w:tc>
      </w:tr>
    </w:tbl>
    <w:p w14:paraId="05B4555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23A85CD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4A2C073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529"/>
      </w:tblGrid>
      <w:tr w:rsidR="00940C28" w:rsidRPr="00940C28" w14:paraId="7791F80D" w14:textId="77777777" w:rsidTr="00940C28">
        <w:tc>
          <w:tcPr>
            <w:tcW w:w="64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61F4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1D27F1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7"/>
                <w:szCs w:val="27"/>
                <w:lang w:eastAsia="es-CO"/>
              </w:rPr>
            </w:pPr>
            <w:r w:rsidRPr="00940C28">
              <w:rPr>
                <w:rFonts w:ascii="Arial" w:eastAsia="Times New Roman" w:hAnsi="Arial" w:cs="Arial"/>
                <w:b/>
                <w:bCs/>
                <w:color w:val="FFFFFF"/>
                <w:sz w:val="27"/>
                <w:szCs w:val="27"/>
                <w:lang w:eastAsia="es-CO"/>
              </w:rPr>
              <w:t>Voltaje</w:t>
            </w:r>
          </w:p>
        </w:tc>
      </w:tr>
      <w:tr w:rsidR="00940C28" w:rsidRPr="00940C28" w14:paraId="17E7E4DD" w14:textId="77777777" w:rsidTr="00940C28">
        <w:tc>
          <w:tcPr>
            <w:tcW w:w="6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E61112" w14:textId="77777777" w:rsidR="00940C28" w:rsidRPr="00940C28" w:rsidRDefault="00940C28" w:rsidP="00940C28">
            <w:pPr>
              <w:spacing w:after="0" w:line="240" w:lineRule="auto"/>
              <w:rPr>
                <w:rFonts w:ascii="Calibri" w:eastAsia="Times New Roman" w:hAnsi="Calibri" w:cs="Calibri"/>
                <w:lang w:val="es-MX" w:eastAsia="es-CO"/>
              </w:rPr>
            </w:pPr>
            <w:r w:rsidRPr="00940C28">
              <w:rPr>
                <w:rFonts w:ascii="Calibri" w:eastAsia="Times New Roman" w:hAnsi="Calibri" w:cs="Calibri"/>
                <w:lang w:val="es-MX" w:eastAsia="es-CO"/>
              </w:rPr>
              <w:t> </w:t>
            </w:r>
          </w:p>
          <w:p w14:paraId="5629AD3D" w14:textId="77777777" w:rsidR="00940C28" w:rsidRPr="00940C28" w:rsidRDefault="00940C28" w:rsidP="00940C28">
            <w:pPr>
              <w:spacing w:after="0" w:line="240" w:lineRule="auto"/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21"/>
                <w:szCs w:val="21"/>
                <w:lang w:eastAsia="es-CO"/>
              </w:rPr>
              <w:t>El voltaje hace referencia a la energía consumida por el módulo de RAM.</w:t>
            </w:r>
          </w:p>
        </w:tc>
      </w:tr>
    </w:tbl>
    <w:p w14:paraId="3643B4B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E79E1A5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04D2641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65778F7" w14:textId="77777777" w:rsidR="00940C28" w:rsidRPr="00940C28" w:rsidRDefault="00940C28" w:rsidP="00940C28">
      <w:pPr>
        <w:spacing w:after="0" w:line="240" w:lineRule="auto"/>
        <w:rPr>
          <w:rFonts w:ascii="Open Sans" w:eastAsia="Times New Roman" w:hAnsi="Open Sans" w:cs="Calibri"/>
          <w:color w:val="979797"/>
          <w:sz w:val="21"/>
          <w:szCs w:val="21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979797"/>
          <w:sz w:val="21"/>
          <w:szCs w:val="21"/>
          <w:lang w:eastAsia="es-CO"/>
        </w:rPr>
        <w:t xml:space="preserve">Dual </w:t>
      </w:r>
      <w:proofErr w:type="spellStart"/>
      <w:r w:rsidRPr="00940C28">
        <w:rPr>
          <w:rFonts w:ascii="Open Sans" w:eastAsia="Times New Roman" w:hAnsi="Open Sans" w:cs="Calibri"/>
          <w:b/>
          <w:bCs/>
          <w:color w:val="979797"/>
          <w:sz w:val="21"/>
          <w:szCs w:val="21"/>
          <w:lang w:eastAsia="es-CO"/>
        </w:rPr>
        <w:t>channel</w:t>
      </w:r>
      <w:proofErr w:type="spellEnd"/>
      <w:r w:rsidRPr="00940C28">
        <w:rPr>
          <w:rFonts w:ascii="Open Sans" w:eastAsia="Times New Roman" w:hAnsi="Open Sans" w:cs="Calibri"/>
          <w:b/>
          <w:bCs/>
          <w:color w:val="979797"/>
          <w:sz w:val="21"/>
          <w:szCs w:val="21"/>
          <w:lang w:eastAsia="es-CO"/>
        </w:rPr>
        <w:t>: ¿Cómo se mide la velocidad y la capacidad en las memorias?</w:t>
      </w:r>
    </w:p>
    <w:p w14:paraId="34C859B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525E3D3" w14:textId="77777777" w:rsidR="00940C28" w:rsidRPr="00940C28" w:rsidRDefault="00940C28" w:rsidP="00940C28">
      <w:pPr>
        <w:spacing w:after="0" w:line="240" w:lineRule="auto"/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</w:pPr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Las velocidades se suman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 </w:t>
      </w:r>
      <w:r w:rsidRPr="00940C28">
        <w:rPr>
          <w:rFonts w:ascii="Open Sans" w:eastAsia="Times New Roman" w:hAnsi="Open Sans" w:cs="Calibri"/>
          <w:b/>
          <w:bCs/>
          <w:color w:val="2B2E38"/>
          <w:sz w:val="21"/>
          <w:szCs w:val="21"/>
          <w:lang w:val="es-MX" w:eastAsia="es-CO"/>
        </w:rPr>
        <w:t>&gt;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 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 xml:space="preserve">Si la velocidad de cada módulo es de 1600 </w:t>
      </w:r>
      <w:proofErr w:type="spellStart"/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Mhz</w:t>
      </w:r>
      <w:proofErr w:type="spellEnd"/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, 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 xml:space="preserve">la velocidad total será de 3200 </w:t>
      </w:r>
      <w:proofErr w:type="spellStart"/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Mhz</w:t>
      </w:r>
      <w:proofErr w:type="spellEnd"/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.</w:t>
      </w:r>
    </w:p>
    <w:p w14:paraId="19A1C72F" w14:textId="77777777" w:rsidR="00940C28" w:rsidRPr="00940C28" w:rsidRDefault="00940C28" w:rsidP="00940C28">
      <w:pPr>
        <w:spacing w:after="0" w:line="240" w:lineRule="auto"/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</w:pPr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La capacidad se suma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 </w:t>
      </w:r>
      <w:r w:rsidRPr="00940C28">
        <w:rPr>
          <w:rFonts w:ascii="Open Sans" w:eastAsia="Times New Roman" w:hAnsi="Open Sans" w:cs="Calibri"/>
          <w:b/>
          <w:bCs/>
          <w:color w:val="2B2E38"/>
          <w:sz w:val="21"/>
          <w:szCs w:val="21"/>
          <w:lang w:val="es-MX" w:eastAsia="es-CO"/>
        </w:rPr>
        <w:t>&gt;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 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Si cada módulo tiene una capacidad de 8 GB, </w:t>
      </w:r>
      <w:r w:rsidRPr="00940C28">
        <w:rPr>
          <w:rFonts w:ascii="Open Sans" w:eastAsia="Times New Roman" w:hAnsi="Open Sans" w:cs="Calibri"/>
          <w:color w:val="2B2E38"/>
          <w:sz w:val="21"/>
          <w:szCs w:val="21"/>
          <w:lang w:val="es-MX" w:eastAsia="es-CO"/>
        </w:rPr>
        <w:t>la capacidad total será de 16 GB.</w:t>
      </w:r>
    </w:p>
    <w:p w14:paraId="6E630C0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8D113A0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s-CO"/>
        </w:rPr>
        <w:t> </w:t>
      </w:r>
    </w:p>
    <w:p w14:paraId="37EACC0C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5A2C9EA" w14:textId="77777777" w:rsidR="00940C28" w:rsidRPr="00940C28" w:rsidRDefault="00940C28" w:rsidP="00940C28">
      <w:pPr>
        <w:spacing w:after="0" w:line="240" w:lineRule="auto"/>
        <w:rPr>
          <w:rFonts w:ascii="Open Sans" w:eastAsia="Times New Roman" w:hAnsi="Open Sans" w:cs="Calibri"/>
          <w:color w:val="979797"/>
          <w:sz w:val="21"/>
          <w:szCs w:val="21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979797"/>
          <w:sz w:val="21"/>
          <w:szCs w:val="21"/>
          <w:lang w:eastAsia="es-CO"/>
        </w:rPr>
        <w:t>¿Cómo afecta la latencia al tiempo total de ejecución de una tarea?</w:t>
      </w:r>
    </w:p>
    <w:p w14:paraId="112902E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D6048A7" w14:textId="77777777" w:rsidR="00940C28" w:rsidRPr="00940C28" w:rsidRDefault="00940C28" w:rsidP="00940C28">
      <w:pPr>
        <w:spacing w:after="0" w:line="240" w:lineRule="auto"/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</w:pPr>
      <w:r w:rsidRPr="00940C28">
        <w:rPr>
          <w:rFonts w:ascii="Open Sans" w:eastAsia="Times New Roman" w:hAnsi="Open Sans" w:cs="Calibri"/>
          <w:color w:val="2B2E38"/>
          <w:sz w:val="21"/>
          <w:szCs w:val="21"/>
          <w:lang w:eastAsia="es-CO"/>
        </w:rPr>
        <w:t>Comparemos la velocidad de acceso a distintos componentes al tiempo humano y a la distancia.</w:t>
      </w:r>
    </w:p>
    <w:p w14:paraId="21D0237C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48EE066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24"/>
        <w:gridCol w:w="2006"/>
        <w:gridCol w:w="1588"/>
        <w:gridCol w:w="2186"/>
      </w:tblGrid>
      <w:tr w:rsidR="00940C28" w:rsidRPr="00940C28" w14:paraId="4F726158" w14:textId="77777777" w:rsidTr="00940C28"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8FD73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20"/>
                <w:szCs w:val="20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b/>
                <w:bCs/>
                <w:sz w:val="20"/>
                <w:szCs w:val="20"/>
                <w:lang w:eastAsia="es-CO"/>
              </w:rPr>
              <w:t>Acción de la computadora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A02907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b/>
                <w:bCs/>
                <w:sz w:val="18"/>
                <w:szCs w:val="18"/>
                <w:lang w:eastAsia="es-CO"/>
              </w:rPr>
              <w:t>Latencia</w:t>
            </w:r>
          </w:p>
        </w:tc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52BBF2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b/>
                <w:bCs/>
                <w:sz w:val="18"/>
                <w:szCs w:val="18"/>
                <w:lang w:eastAsia="es-CO"/>
              </w:rPr>
              <w:t>Tiempo humano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11AE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b/>
                <w:bCs/>
                <w:sz w:val="18"/>
                <w:szCs w:val="18"/>
                <w:lang w:eastAsia="es-CO"/>
              </w:rPr>
              <w:t>Distancia</w:t>
            </w:r>
          </w:p>
        </w:tc>
      </w:tr>
      <w:tr w:rsidR="00940C28" w:rsidRPr="00940C28" w14:paraId="012769AF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0D3ABE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CPU 3Ghz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379B2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0,3 nanosegundos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06015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 segundo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62C4DE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10 centímetros</w:t>
            </w:r>
          </w:p>
        </w:tc>
      </w:tr>
      <w:tr w:rsidR="00940C28" w:rsidRPr="00940C28" w14:paraId="16F58E99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0DFF2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Caché L1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2EEFD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0,9 nanosegundos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97211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3 segundos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DD96F8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30 centímetros</w:t>
            </w:r>
          </w:p>
        </w:tc>
      </w:tr>
      <w:tr w:rsidR="00940C28" w:rsidRPr="00940C28" w14:paraId="3504EE75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6C49A3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Caché L2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51EC0D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2,8 nanosegundos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96F8A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9 segundos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8B92E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85 centímetros</w:t>
            </w:r>
          </w:p>
        </w:tc>
      </w:tr>
      <w:tr w:rsidR="00940C28" w:rsidRPr="00940C28" w14:paraId="317934E7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3CC2B1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Caché L3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05BF04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12,9 nanosegundos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7DD791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43 segundos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3AAB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4 metros</w:t>
            </w:r>
          </w:p>
        </w:tc>
      </w:tr>
      <w:tr w:rsidR="00940C28" w:rsidRPr="00940C28" w14:paraId="4BEE6240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EF5684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RAM</w:t>
            </w:r>
          </w:p>
        </w:tc>
        <w:tc>
          <w:tcPr>
            <w:tcW w:w="2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D6BC34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70 - 100 nanosegundos</w:t>
            </w:r>
          </w:p>
        </w:tc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FEDDD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3,5 a 5,5 minutos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91A833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20 a 30 metros</w:t>
            </w:r>
          </w:p>
        </w:tc>
      </w:tr>
      <w:tr w:rsidR="00940C28" w:rsidRPr="00940C28" w14:paraId="2DD16F27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3C142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SSD (disco sólido)</w:t>
            </w:r>
          </w:p>
        </w:tc>
        <w:tc>
          <w:tcPr>
            <w:tcW w:w="19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DE1ED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7-150 microsegundos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5215E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2h a 2 días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F9CD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 a 45 kilómetros</w:t>
            </w:r>
          </w:p>
        </w:tc>
      </w:tr>
      <w:tr w:rsidR="00940C28" w:rsidRPr="00940C28" w14:paraId="784D9FC6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A1ECB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Disco rígido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03994D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1-10 milisegundos</w:t>
            </w:r>
          </w:p>
        </w:tc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1CF0DF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11 días a 4 meses</w:t>
            </w:r>
          </w:p>
        </w:tc>
        <w:tc>
          <w:tcPr>
            <w:tcW w:w="20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5162F2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304 a 3000 kilómetros</w:t>
            </w:r>
          </w:p>
        </w:tc>
      </w:tr>
      <w:tr w:rsidR="00940C28" w:rsidRPr="00940C28" w14:paraId="3AB92DA9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F7622B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Internet de San Francisco</w:t>
            </w:r>
          </w:p>
          <w:p w14:paraId="317DF38C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a Australia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F5193A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183 milisegundos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D597F8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6 años</w:t>
            </w:r>
          </w:p>
        </w:tc>
        <w:tc>
          <w:tcPr>
            <w:tcW w:w="20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33CD07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24 veces la distancia</w:t>
            </w:r>
          </w:p>
          <w:p w14:paraId="074D4769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a la Luna.</w:t>
            </w:r>
          </w:p>
        </w:tc>
      </w:tr>
      <w:tr w:rsidR="00940C28" w:rsidRPr="00940C28" w14:paraId="0BDAC765" w14:textId="77777777" w:rsidTr="00940C28">
        <w:tc>
          <w:tcPr>
            <w:tcW w:w="2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96DCE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proofErr w:type="spellStart"/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Reboot</w:t>
            </w:r>
            <w:proofErr w:type="spellEnd"/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 xml:space="preserve"> sistema completo</w:t>
            </w:r>
          </w:p>
        </w:tc>
        <w:tc>
          <w:tcPr>
            <w:tcW w:w="19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9667A2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90 segundos</w:t>
            </w:r>
          </w:p>
        </w:tc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265A1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3 milenios</w:t>
            </w:r>
          </w:p>
        </w:tc>
        <w:tc>
          <w:tcPr>
            <w:tcW w:w="21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198AC" w14:textId="77777777" w:rsidR="00940C28" w:rsidRPr="00940C28" w:rsidRDefault="00940C28" w:rsidP="00940C28">
            <w:pPr>
              <w:spacing w:after="0" w:line="240" w:lineRule="auto"/>
              <w:jc w:val="center"/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</w:pPr>
            <w:r w:rsidRPr="00940C28">
              <w:rPr>
                <w:rFonts w:ascii="Open Sans" w:eastAsia="Times New Roman" w:hAnsi="Open Sans" w:cs="Times New Roman"/>
                <w:sz w:val="18"/>
                <w:szCs w:val="18"/>
                <w:lang w:eastAsia="es-CO"/>
              </w:rPr>
              <w:t>2 veces la distancia a Marte</w:t>
            </w:r>
          </w:p>
        </w:tc>
      </w:tr>
    </w:tbl>
    <w:p w14:paraId="6320170D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17E7F6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CEA2E10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EF61CFD" w14:textId="5908608A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F2C036D" wp14:editId="10DF13D4">
            <wp:extent cx="5568315" cy="6496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F57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90AFA5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531D0C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MEMORIA PRINCIPAL</w:t>
      </w:r>
    </w:p>
    <w:p w14:paraId="232256C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RAM </w:t>
      </w:r>
    </w:p>
    <w:p w14:paraId="7767E1E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Cicuito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integrado</w:t>
      </w:r>
    </w:p>
    <w:p w14:paraId="6751BA3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Aleatoria</w:t>
      </w:r>
    </w:p>
    <w:p w14:paraId="4562FB9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Volatil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// funciona con electricidad y toda la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info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se borra </w:t>
      </w:r>
      <w:proofErr w:type="spellStart"/>
      <w:proofErr w:type="gramStart"/>
      <w:r w:rsidRPr="00940C28">
        <w:rPr>
          <w:rFonts w:ascii="Calibri" w:eastAsia="Times New Roman" w:hAnsi="Calibri" w:cs="Calibri"/>
          <w:lang w:val="es-MX" w:eastAsia="es-CO"/>
        </w:rPr>
        <w:t>co¿</w:t>
      </w:r>
      <w:proofErr w:type="gramEnd"/>
      <w:r w:rsidRPr="00940C28">
        <w:rPr>
          <w:rFonts w:ascii="Calibri" w:eastAsia="Times New Roman" w:hAnsi="Calibri" w:cs="Calibri"/>
          <w:lang w:val="es-MX" w:eastAsia="es-CO"/>
        </w:rPr>
        <w:t>uando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se apaga</w:t>
      </w:r>
    </w:p>
    <w:p w14:paraId="015AE7F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velocidad</w:t>
      </w:r>
    </w:p>
    <w:p w14:paraId="178197D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travez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de los buses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envia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datos en binario que se transmiten con cierta frecuencia</w:t>
      </w:r>
    </w:p>
    <w:p w14:paraId="61ABEEC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Relog</w:t>
      </w:r>
      <w:proofErr w:type="spellEnd"/>
    </w:p>
    <w:p w14:paraId="1BF4001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 xml:space="preserve">Marca el ritmo- cada cuanto se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envian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los datos</w:t>
      </w:r>
    </w:p>
    <w:p w14:paraId="7AB3CED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F12E432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TIPOS DE RAM</w:t>
      </w:r>
    </w:p>
    <w:p w14:paraId="72C94720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EBA8538" w14:textId="3A33A52F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68C4F34" wp14:editId="0CD749B7">
            <wp:extent cx="4258310" cy="1774190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931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F562E1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8330A0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915DC43" w14:textId="5AF81580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FC7703C" wp14:editId="74A437A8">
            <wp:extent cx="4626610" cy="1692275"/>
            <wp:effectExtent l="0" t="0" r="2540" b="3175"/>
            <wp:docPr id="22" name="Imagen 22" descr="Texto alternativo generado por el equipo:&#10;SDR (single data rote) RAM &#10;La memoria RAM SDR es una forma &#10;completa de memoria de acceso &#10;dinámico síncrono. Tiene tiempos de &#10;acceso de entre 25 y 10 ns &#10;(nanosegundos) y están en módulos &#10;DIMM (módulo de memoria dual en &#10;línea) de 168 contactos, &#10;0038 &#10;t.iT H8LC8M16A2 &#10;-75 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nerado por el equipo:&#10;SDR (single data rote) RAM &#10;La memoria RAM SDR es una forma &#10;completa de memoria de acceso &#10;dinámico síncrono. Tiene tiempos de &#10;acceso de entre 25 y 10 ns &#10;(nanosegundos) y están en módulos &#10;DIMM (módulo de memoria dual en &#10;línea) de 168 contactos, &#10;0038 &#10;t.iT H8LC8M16A2 &#10;-75 B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9EA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F138D4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C1F267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213AF6C" w14:textId="10428148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1296852" wp14:editId="789892BE">
            <wp:extent cx="4721860" cy="162433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964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06D453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B05005C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9EB97DE" w14:textId="3A8D5A03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C93BFF1" wp14:editId="148B2EC1">
            <wp:extent cx="4708525" cy="1842135"/>
            <wp:effectExtent l="0" t="0" r="0" b="5715"/>
            <wp:docPr id="20" name="Imagen 20" descr="Texto alternativo generado por el equipo:&#10;V (video) RAM &#10;Es la memoria RAM optimizada para &#10;adaptadores de vídeo. Tienen dos &#10;puertos para que los datos de vídeo &#10;puedan escribirse al mismo tiempo &#10;que el adaptador de vídeo lee &#10;regularmente la memoria para &#10;refrescar la pantalla actual del &#10;monito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nerado por el equipo:&#10;V (video) RAM &#10;Es la memoria RAM optimizada para &#10;adaptadores de vídeo. Tienen dos &#10;puertos para que los datos de vídeo &#10;puedan escribirse al mismo tiempo &#10;que el adaptador de vídeo lee &#10;regularmente la memoria para &#10;refrescar la pantalla actual del &#10;monitor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26A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E42E4D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751811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CD234A8" w14:textId="3307942E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B377C8F" wp14:editId="1AC5D84C">
            <wp:extent cx="4776470" cy="1869440"/>
            <wp:effectExtent l="0" t="0" r="5080" b="0"/>
            <wp:docPr id="19" name="Imagen 19" descr="Texto alternativo generado por el equipo:&#10;EDO (extended data output) RAM &#10;Sus siglas significa en castellano salida de datos extendida. No espera a que &#10;finalice el procesamiento del primer bit para continuar con el siguiente. En &#10;cuanto se localiza la dirección del primer bit, la EDO RAM comienza a buscar el &#10;siguien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nerado por el equipo:&#10;EDO (extended data output) RAM &#10;Sus siglas significa en castellano salida de datos extendida. No espera a que &#10;finalice el procesamiento del primer bit para continuar con el siguiente. En &#10;cuanto se localiza la dirección del primer bit, la EDO RAM comienza a buscar el &#10;siguiente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010D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B49089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BDBC60D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949ACD9" w14:textId="5DA18A2E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AB2451B" wp14:editId="190E88C4">
            <wp:extent cx="4721860" cy="1978660"/>
            <wp:effectExtent l="0" t="0" r="254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EFA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7810B4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C9B99C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868784E" w14:textId="4CDF3A0A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1411D768" wp14:editId="0573F734">
            <wp:extent cx="4763135" cy="2087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C4DE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31E0B3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2A16EC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623F023" w14:textId="6F181154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0B8165E9" wp14:editId="41D04C9E">
            <wp:extent cx="4694555" cy="22244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1D6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EE2197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2F8E15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0E8EBDF" w14:textId="25B89B6B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E2F46CD" wp14:editId="4B7A165C">
            <wp:extent cx="4790440" cy="20745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7EC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D13DD7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E23A6F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8CA6824" w14:textId="1018E1D1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6BC1849" wp14:editId="3356481A">
            <wp:extent cx="4585335" cy="2279015"/>
            <wp:effectExtent l="0" t="0" r="571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0F50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BF2CE2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CDB0CE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A8ABAE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Cache</w:t>
      </w:r>
    </w:p>
    <w:p w14:paraId="0730361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Info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que se repite o se usa constantemente</w:t>
      </w:r>
    </w:p>
    <w:p w14:paraId="5F97B67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A40EB12" w14:textId="12DBCBB5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8FCA56D" wp14:editId="19169842">
            <wp:extent cx="2524760" cy="3261995"/>
            <wp:effectExtent l="0" t="0" r="8890" b="0"/>
            <wp:docPr id="13" name="Imagen 13" descr="Texto alternativo generado por el equipo:&#10;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o alternativo generado por el equipo:&#10;Ll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EF94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EA1B2AB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Cada nivel es </w:t>
      </w:r>
      <w:proofErr w:type="spellStart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grande que el anterior y pueden o no guardar la misma </w:t>
      </w:r>
      <w:proofErr w:type="spellStart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info</w:t>
      </w:r>
      <w:proofErr w:type="spellEnd"/>
    </w:p>
    <w:p w14:paraId="7C5022E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95827D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5FD9C8E" w14:textId="38E46216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7F6318A4" wp14:editId="547C1FFF">
            <wp:extent cx="3684905" cy="1160145"/>
            <wp:effectExtent l="0" t="0" r="0" b="1905"/>
            <wp:docPr id="12" name="Imagen 12" descr="Texto alternativo generado por el equipo:&#10;Por qué si la memoria caché es &#10;tan rápida no hocemos una &#10;coché mós gran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o alternativo generado por el equipo:&#10;Por qué si la memoria caché es &#10;tan rápida no hocemos una &#10;coché mós grande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BC9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92DDD5F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4:01 p. m.</w:t>
      </w:r>
    </w:p>
    <w:p w14:paraId="3F923F0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889E91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Se debe a que la memoria cache es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costosa de fabricar</w:t>
      </w:r>
    </w:p>
    <w:p w14:paraId="0DC095A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03A60F8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La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informacion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en </w:t>
      </w:r>
      <w:proofErr w:type="gramStart"/>
      <w:r w:rsidRPr="00940C28">
        <w:rPr>
          <w:rFonts w:ascii="Calibri" w:eastAsia="Times New Roman" w:hAnsi="Calibri" w:cs="Calibri"/>
          <w:lang w:val="es-MX" w:eastAsia="es-CO"/>
        </w:rPr>
        <w:t>unas celda</w:t>
      </w:r>
      <w:proofErr w:type="gramEnd"/>
      <w:r w:rsidRPr="00940C28">
        <w:rPr>
          <w:rFonts w:ascii="Calibri" w:eastAsia="Times New Roman" w:hAnsi="Calibri" w:cs="Calibri"/>
          <w:lang w:val="es-MX" w:eastAsia="es-CO"/>
        </w:rPr>
        <w:t xml:space="preserve">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dinimitas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registro</w:t>
      </w:r>
    </w:p>
    <w:p w14:paraId="4AA6C52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AE5AEA5" w14:textId="637C91CE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7B547D0" wp14:editId="5C9F39E3">
            <wp:extent cx="4803775" cy="19786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F57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17588E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511E6A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ACA5B5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01E6402" w14:textId="1F24C5DB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2090B056" wp14:editId="70AFB0F6">
            <wp:extent cx="5612130" cy="2787650"/>
            <wp:effectExtent l="0" t="0" r="7620" b="0"/>
            <wp:docPr id="10" name="Imagen 10" descr="Texto alternativo generado por el equipo:&#10;Registr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o alternativo generado por el equipo:&#10;Registro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66E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> </w:t>
      </w:r>
    </w:p>
    <w:p w14:paraId="234CC03C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6:23 p. m.</w:t>
      </w:r>
    </w:p>
    <w:p w14:paraId="5277765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C04D34F" w14:textId="778ADB04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9C98870" wp14:editId="08426E37">
            <wp:extent cx="4940300" cy="2101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4B6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7F86FC1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6:26 p. m.</w:t>
      </w:r>
    </w:p>
    <w:p w14:paraId="20E427F1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BDD007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867029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2DB00FE" w14:textId="2B9F1A9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73842F8A" wp14:editId="567041F4">
            <wp:extent cx="3507740" cy="1760855"/>
            <wp:effectExtent l="0" t="0" r="0" b="0"/>
            <wp:docPr id="8" name="Imagen 8" descr="Texto alternativo generado por el equipo:&#10;Qué sucede cuando &#10;una de las memorias &#10;o componentes frena &#10;el rendimiento de la &#10;computador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xto alternativo generado por el equipo:&#10;Qué sucede cuando &#10;una de las memorias &#10;o componentes frena &#10;el rendimiento de la &#10;computadora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FB9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ADCEE13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6:24 p. m.</w:t>
      </w:r>
    </w:p>
    <w:p w14:paraId="48A6272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939756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Cuello de botella</w:t>
      </w:r>
    </w:p>
    <w:p w14:paraId="1C5A205A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897E30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No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podran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atender todo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poruqe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cada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elemto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tiene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qyue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hacer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funciones</w:t>
      </w:r>
    </w:p>
    <w:p w14:paraId="05EE5912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3DBB7DF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eastAsia="es-CO"/>
        </w:rPr>
        <w:t>MEMORIA SECUNDARIA</w:t>
      </w:r>
    </w:p>
    <w:p w14:paraId="3F299F8F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lang w:eastAsia="es-CO"/>
        </w:rPr>
        <w:t> </w:t>
      </w:r>
    </w:p>
    <w:p w14:paraId="3ADAF79B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lang w:eastAsia="es-CO"/>
        </w:rPr>
        <w:t xml:space="preserve">Como almacena </w:t>
      </w:r>
      <w:proofErr w:type="spellStart"/>
      <w:r w:rsidRPr="00940C28">
        <w:rPr>
          <w:rFonts w:ascii="Calibri" w:eastAsia="Times New Roman" w:hAnsi="Calibri" w:cs="Calibri"/>
          <w:lang w:eastAsia="es-CO"/>
        </w:rPr>
        <w:t>info</w:t>
      </w:r>
      <w:proofErr w:type="spellEnd"/>
      <w:r w:rsidRPr="00940C28">
        <w:rPr>
          <w:rFonts w:ascii="Calibri" w:eastAsia="Times New Roman" w:hAnsi="Calibri" w:cs="Calibri"/>
          <w:lang w:eastAsia="es-CO"/>
        </w:rPr>
        <w:t xml:space="preserve"> el </w:t>
      </w:r>
      <w:proofErr w:type="spellStart"/>
      <w:r w:rsidRPr="00940C28">
        <w:rPr>
          <w:rFonts w:ascii="Calibri" w:eastAsia="Times New Roman" w:hAnsi="Calibri" w:cs="Calibri"/>
          <w:lang w:eastAsia="es-CO"/>
        </w:rPr>
        <w:t>comp</w:t>
      </w:r>
      <w:proofErr w:type="spellEnd"/>
      <w:r w:rsidRPr="00940C28">
        <w:rPr>
          <w:rFonts w:ascii="Calibri" w:eastAsia="Times New Roman" w:hAnsi="Calibri" w:cs="Calibri"/>
          <w:lang w:eastAsia="es-CO"/>
        </w:rPr>
        <w:t xml:space="preserve"> en general</w:t>
      </w:r>
    </w:p>
    <w:p w14:paraId="7D59DA2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lang w:eastAsia="es-CO"/>
        </w:rPr>
        <w:t> </w:t>
      </w:r>
    </w:p>
    <w:p w14:paraId="7B134376" w14:textId="4AF2FA3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3120AED4" wp14:editId="46BC9027">
            <wp:extent cx="3111500" cy="1719580"/>
            <wp:effectExtent l="0" t="0" r="0" b="0"/>
            <wp:docPr id="7" name="Imagen 7" descr="Texto alternativo generado por el equipo:&#10;BIT &#10;(mínima unidad de información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xto alternativo generado por el equipo:&#10;BIT &#10;(mínima unidad de información)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0DB7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BEAE518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6:34 p. m.</w:t>
      </w:r>
    </w:p>
    <w:p w14:paraId="5D63ABB9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3BFC886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F7CA13B" w14:textId="63AF418C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DDFD1DB" wp14:editId="7DD807C6">
            <wp:extent cx="2661285" cy="1719580"/>
            <wp:effectExtent l="0" t="0" r="5715" b="0"/>
            <wp:docPr id="6" name="Imagen 6" descr="Texto alternativo generado por el equipo:&#10;BIT &#10;Valores que puede aceptar &#10;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xto alternativo generado por el equipo:&#10;BIT &#10;Valores que puede aceptar &#10;1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4B7E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95712BD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Recorte de pantalla realizado: 31/03/2021 6:34 p. m.</w:t>
      </w:r>
    </w:p>
    <w:p w14:paraId="4C76C12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2DC4BD0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Se pueden agrupar en estructura de 8 celdas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conocidad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como:</w:t>
      </w:r>
    </w:p>
    <w:p w14:paraId="585513D9" w14:textId="25A5DA35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E82AC68" wp14:editId="130443B3">
            <wp:extent cx="4653915" cy="1610360"/>
            <wp:effectExtent l="0" t="0" r="0" b="8890"/>
            <wp:docPr id="5" name="Imagen 5" descr="Texto alternativo generado por el equipo:&#10;By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o alternativo generado por el equipo:&#10;Byte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48E5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DE45A9A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Una unidad direccional de memoria</w:t>
      </w:r>
    </w:p>
    <w:p w14:paraId="0C747E85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 </w:t>
      </w:r>
    </w:p>
    <w:p w14:paraId="6C266D1C" w14:textId="77777777" w:rsidR="00940C28" w:rsidRPr="00940C28" w:rsidRDefault="00940C28" w:rsidP="00940C28">
      <w:pPr>
        <w:spacing w:after="0" w:line="240" w:lineRule="auto"/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</w:pPr>
      <w:r w:rsidRPr="00940C28">
        <w:rPr>
          <w:rFonts w:ascii="Source Sans Pro" w:eastAsia="Times New Roman" w:hAnsi="Source Sans Pro" w:cs="Calibri"/>
          <w:b/>
          <w:bCs/>
          <w:color w:val="8EAADB" w:themeColor="accent1" w:themeTint="99"/>
          <w:lang w:val="es-MX" w:eastAsia="es-CO"/>
        </w:rPr>
        <w:t>MEMORIA SECUNDARIA</w:t>
      </w:r>
    </w:p>
    <w:p w14:paraId="1934BF3D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 xml:space="preserve">Mas </w:t>
      </w:r>
      <w:proofErr w:type="gramStart"/>
      <w:r w:rsidRPr="00940C28">
        <w:rPr>
          <w:rFonts w:ascii="Calibri" w:eastAsia="Times New Roman" w:hAnsi="Calibri" w:cs="Calibri"/>
          <w:lang w:val="es-MX" w:eastAsia="es-CO"/>
        </w:rPr>
        <w:t>lenta</w:t>
      </w:r>
      <w:proofErr w:type="gramEnd"/>
      <w:r w:rsidRPr="00940C28">
        <w:rPr>
          <w:rFonts w:ascii="Calibri" w:eastAsia="Times New Roman" w:hAnsi="Calibri" w:cs="Calibri"/>
          <w:lang w:val="es-MX" w:eastAsia="es-CO"/>
        </w:rPr>
        <w:t xml:space="preserve"> pero </w:t>
      </w:r>
      <w:proofErr w:type="spellStart"/>
      <w:r w:rsidRPr="00940C28">
        <w:rPr>
          <w:rFonts w:ascii="Calibri" w:eastAsia="Times New Roman" w:hAnsi="Calibri" w:cs="Calibri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segura</w:t>
      </w:r>
    </w:p>
    <w:p w14:paraId="17994893" w14:textId="7777777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6E81F8D4" w14:textId="77777777" w:rsidR="00940C28" w:rsidRPr="00940C28" w:rsidRDefault="00940C28" w:rsidP="00940C28">
      <w:pPr>
        <w:numPr>
          <w:ilvl w:val="0"/>
          <w:numId w:val="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Magnetica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// los datos se guardan según un</w:t>
      </w:r>
    </w:p>
    <w:p w14:paraId="0B33DD85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FC5FE92" w14:textId="40F6FDAB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161CD033" wp14:editId="73849938">
            <wp:extent cx="1992630" cy="1405890"/>
            <wp:effectExtent l="0" t="0" r="7620" b="3810"/>
            <wp:docPr id="4" name="Imagen 4" descr="Texto alternativo generado por el equipo:&#10;Almacenamientos &#10;magnéticos &#10;Patrón magnético &#10;Disco giratorio &#10;Membrana magnétic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xto alternativo generado por el equipo:&#10;Almacenamientos &#10;magnéticos &#10;Patrón magnético &#10;Disco giratorio &#10;Membrana magnética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1D47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3A3F866" w14:textId="77777777" w:rsidR="00940C28" w:rsidRPr="00940C28" w:rsidRDefault="00940C28" w:rsidP="00940C28">
      <w:pPr>
        <w:spacing w:beforeAutospacing="1" w:after="0" w:afterAutospacing="1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Son las </w:t>
      </w:r>
      <w:proofErr w:type="spellStart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</w:t>
      </w:r>
      <w:proofErr w:type="gramStart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baratas</w:t>
      </w:r>
      <w:proofErr w:type="gramEnd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pero son las </w:t>
      </w:r>
      <w:proofErr w:type="spellStart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>mas</w:t>
      </w:r>
      <w:proofErr w:type="spellEnd"/>
      <w:r w:rsidRPr="00940C28">
        <w:rPr>
          <w:rFonts w:ascii="Calibri" w:eastAsia="Times New Roman" w:hAnsi="Calibri" w:cs="Calibri"/>
          <w:i/>
          <w:iCs/>
          <w:color w:val="595959"/>
          <w:sz w:val="18"/>
          <w:szCs w:val="18"/>
          <w:lang w:val="es-MX" w:eastAsia="es-CO"/>
        </w:rPr>
        <w:t xml:space="preserve"> lentas</w:t>
      </w:r>
    </w:p>
    <w:p w14:paraId="447D1F18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0F1EC4D9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A72663D" w14:textId="77777777" w:rsidR="00940C28" w:rsidRPr="00940C28" w:rsidRDefault="00940C28" w:rsidP="00940C28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proofErr w:type="spellStart"/>
      <w:r w:rsidRPr="00940C28">
        <w:rPr>
          <w:rFonts w:ascii="Calibri" w:eastAsia="Times New Roman" w:hAnsi="Calibri" w:cs="Calibri"/>
          <w:lang w:val="es-MX" w:eastAsia="es-CO"/>
        </w:rPr>
        <w:t>Optica</w:t>
      </w:r>
      <w:proofErr w:type="spellEnd"/>
      <w:r w:rsidRPr="00940C28">
        <w:rPr>
          <w:rFonts w:ascii="Calibri" w:eastAsia="Times New Roman" w:hAnsi="Calibri" w:cs="Calibri"/>
          <w:lang w:val="es-MX" w:eastAsia="es-CO"/>
        </w:rPr>
        <w:t xml:space="preserve"> // los puntos de bit se codifican en puntos de luz y puntos sin luz</w:t>
      </w:r>
    </w:p>
    <w:p w14:paraId="01C90EDA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Elevando la velocidad de </w:t>
      </w:r>
      <w:proofErr w:type="spellStart"/>
      <w:proofErr w:type="gramStart"/>
      <w:r w:rsidRPr="00940C28">
        <w:rPr>
          <w:rFonts w:ascii="Calibri" w:eastAsia="Times New Roman" w:hAnsi="Calibri" w:cs="Calibri"/>
          <w:lang w:val="es-MX" w:eastAsia="es-CO"/>
        </w:rPr>
        <w:t>loectura</w:t>
      </w:r>
      <w:proofErr w:type="spellEnd"/>
      <w:proofErr w:type="gramEnd"/>
      <w:r w:rsidRPr="00940C28">
        <w:rPr>
          <w:rFonts w:ascii="Calibri" w:eastAsia="Times New Roman" w:hAnsi="Calibri" w:cs="Calibri"/>
          <w:lang w:val="es-MX" w:eastAsia="es-CO"/>
        </w:rPr>
        <w:t xml:space="preserve"> pero limitados en almacenamiento</w:t>
      </w:r>
    </w:p>
    <w:p w14:paraId="194B68C3" w14:textId="77777777" w:rsidR="00940C28" w:rsidRPr="00940C28" w:rsidRDefault="00940C28" w:rsidP="00940C28">
      <w:pPr>
        <w:numPr>
          <w:ilvl w:val="0"/>
          <w:numId w:val="4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 xml:space="preserve">Solida </w:t>
      </w:r>
    </w:p>
    <w:p w14:paraId="7CFEB0B8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1CE764F" w14:textId="5601F5F0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6A6BF3C4" wp14:editId="22E56936">
            <wp:extent cx="1555750" cy="805180"/>
            <wp:effectExtent l="0" t="0" r="6350" b="0"/>
            <wp:docPr id="3" name="Imagen 3" descr="Texto alternativo generado por el equipo:&#10;que &#10;Costosas 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o alternativo generado por el equipo:&#10;que &#10;Costosas de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8B17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6145242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4A46AF8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52A88063" w14:textId="30B46917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drawing>
          <wp:inline distT="0" distB="0" distL="0" distR="0" wp14:anchorId="4A738BBB" wp14:editId="50964A7C">
            <wp:extent cx="2347595" cy="1788160"/>
            <wp:effectExtent l="0" t="0" r="0" b="2540"/>
            <wp:docPr id="2" name="Imagen 2" descr="Texto alternativo generado por el equipo:&#10;LOS dispositivos de memoria, &#10;al ser físicos, tienden &#10;a desgastarse. &#10;Mantener la información &#10;respaldada y segura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exto alternativo generado por el equipo:&#10;LOS dispositivos de memoria, &#10;al ser físicos, tienden &#10;a desgastarse. &#10;Mantener la información &#10;respaldada y segura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3D11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0086244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CAE8E84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hyperlink r:id="rId36" w:history="1">
        <w:r w:rsidRPr="00940C28">
          <w:rPr>
            <w:rFonts w:ascii="Calibri" w:eastAsia="Times New Roman" w:hAnsi="Calibri" w:cs="Calibri"/>
            <w:color w:val="0000FF"/>
            <w:u w:val="single"/>
            <w:lang w:val="es-MX" w:eastAsia="es-CO"/>
          </w:rPr>
          <w:t>https://pinetools.com/es/conversor-base-numerica</w:t>
        </w:r>
      </w:hyperlink>
    </w:p>
    <w:p w14:paraId="6F9E2030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2045C128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hyperlink r:id="rId37" w:history="1">
        <w:r w:rsidRPr="00940C28">
          <w:rPr>
            <w:rFonts w:ascii="Calibri" w:eastAsia="Times New Roman" w:hAnsi="Calibri" w:cs="Calibri"/>
            <w:color w:val="0000FF"/>
            <w:u w:val="single"/>
            <w:lang w:val="es-MX" w:eastAsia="es-CO"/>
          </w:rPr>
          <w:t>Convertir de una base a otra</w:t>
        </w:r>
      </w:hyperlink>
    </w:p>
    <w:p w14:paraId="2F0FEEC7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1481A91" w14:textId="28A81508" w:rsidR="00940C28" w:rsidRPr="00940C28" w:rsidRDefault="00940C28" w:rsidP="00940C28">
      <w:pPr>
        <w:spacing w:after="0" w:line="240" w:lineRule="auto"/>
        <w:rPr>
          <w:rFonts w:ascii="Calibri" w:eastAsia="Times New Roman" w:hAnsi="Calibri" w:cs="Calibri"/>
          <w:lang w:eastAsia="es-CO"/>
        </w:rPr>
      </w:pPr>
      <w:r w:rsidRPr="00940C28">
        <w:rPr>
          <w:rFonts w:ascii="Calibri" w:eastAsia="Times New Roman" w:hAnsi="Calibri" w:cs="Calibri"/>
          <w:noProof/>
          <w:lang w:eastAsia="es-CO"/>
        </w:rPr>
        <w:lastRenderedPageBreak/>
        <w:drawing>
          <wp:inline distT="0" distB="0" distL="0" distR="0" wp14:anchorId="4DC4637E" wp14:editId="049D7BEE">
            <wp:extent cx="3384550" cy="1896745"/>
            <wp:effectExtent l="0" t="0" r="6350" b="8255"/>
            <wp:docPr id="1" name="Imagen 1" descr="Contenido web de vídeos titulado: Convertir de una base a o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ntenido web de vídeos titulado: Convertir de una base a otr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F117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840AC9D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742AD1C8" w14:textId="77777777" w:rsidR="00940C28" w:rsidRPr="00940C28" w:rsidRDefault="00940C28" w:rsidP="00940C28">
      <w:pPr>
        <w:spacing w:before="480" w:after="0" w:line="240" w:lineRule="auto"/>
        <w:ind w:left="540"/>
        <w:rPr>
          <w:rFonts w:ascii="Open Sans" w:eastAsia="Times New Roman" w:hAnsi="Open Sans" w:cs="Calibri"/>
          <w:color w:val="434343"/>
          <w:sz w:val="32"/>
          <w:szCs w:val="32"/>
          <w:lang w:eastAsia="es-CO"/>
        </w:rPr>
      </w:pPr>
      <w:proofErr w:type="spellStart"/>
      <w:r w:rsidRPr="00940C28">
        <w:rPr>
          <w:rFonts w:ascii="Open Sans" w:eastAsia="Times New Roman" w:hAnsi="Open Sans" w:cs="Calibri"/>
          <w:b/>
          <w:bCs/>
          <w:color w:val="434343"/>
          <w:sz w:val="32"/>
          <w:szCs w:val="32"/>
          <w:lang w:eastAsia="es-CO"/>
        </w:rPr>
        <w:t>Microdesafíos</w:t>
      </w:r>
      <w:proofErr w:type="spellEnd"/>
      <w:r w:rsidRPr="00940C28">
        <w:rPr>
          <w:rFonts w:ascii="Open Sans" w:eastAsia="Times New Roman" w:hAnsi="Open Sans" w:cs="Calibri"/>
          <w:b/>
          <w:bCs/>
          <w:color w:val="434343"/>
          <w:sz w:val="32"/>
          <w:szCs w:val="32"/>
          <w:lang w:eastAsia="es-CO"/>
        </w:rPr>
        <w:t xml:space="preserve"> - Grupo XI</w:t>
      </w:r>
    </w:p>
    <w:p w14:paraId="29BEE230" w14:textId="77777777" w:rsidR="00940C28" w:rsidRPr="00940C28" w:rsidRDefault="00940C28" w:rsidP="00940C28">
      <w:pPr>
        <w:spacing w:before="200" w:after="0" w:line="240" w:lineRule="auto"/>
        <w:ind w:left="540"/>
        <w:rPr>
          <w:rFonts w:ascii="Open Sans" w:eastAsia="Times New Roman" w:hAnsi="Open Sans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color w:val="666666"/>
          <w:lang w:eastAsia="es-CO"/>
        </w:rPr>
        <w:t>Para empezar a poner en práctica los conocimientos de sistemas de numeración, necesitarás realizar previamente la siguiente actividad. </w:t>
      </w:r>
    </w:p>
    <w:p w14:paraId="1AF82115" w14:textId="77777777" w:rsidR="00940C28" w:rsidRPr="00940C28" w:rsidRDefault="00940C28" w:rsidP="00940C28">
      <w:pPr>
        <w:numPr>
          <w:ilvl w:val="0"/>
          <w:numId w:val="5"/>
        </w:numPr>
        <w:spacing w:before="200" w:after="0" w:line="240" w:lineRule="auto"/>
        <w:ind w:left="180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color w:val="666666"/>
          <w:lang w:eastAsia="es-CO"/>
        </w:rPr>
        <w:t xml:space="preserve">Armar una tabla en donde puedas visualizar los sistemas numéricos </w:t>
      </w:r>
      <w:r w:rsidRPr="00940C28">
        <w:rPr>
          <w:rFonts w:ascii="Open Sans" w:eastAsia="Times New Roman" w:hAnsi="Open Sans" w:cs="Calibri"/>
          <w:b/>
          <w:bCs/>
          <w:color w:val="666666"/>
          <w:lang w:val="es-MX" w:eastAsia="es-CO"/>
        </w:rPr>
        <w:t xml:space="preserve">hexadecimal </w:t>
      </w:r>
      <w:r w:rsidRPr="00940C28">
        <w:rPr>
          <w:rFonts w:ascii="Open Sans" w:eastAsia="Times New Roman" w:hAnsi="Open Sans" w:cs="Calibri"/>
          <w:color w:val="666666"/>
          <w:lang w:val="es-MX" w:eastAsia="es-CO"/>
        </w:rPr>
        <w:t xml:space="preserve">y </w:t>
      </w:r>
      <w:r w:rsidRPr="00940C28">
        <w:rPr>
          <w:rFonts w:ascii="Open Sans" w:eastAsia="Times New Roman" w:hAnsi="Open Sans" w:cs="Calibri"/>
          <w:b/>
          <w:bCs/>
          <w:color w:val="666666"/>
          <w:lang w:val="es-MX" w:eastAsia="es-CO"/>
        </w:rPr>
        <w:t>octal</w:t>
      </w:r>
      <w:r w:rsidRPr="00940C28">
        <w:rPr>
          <w:rFonts w:ascii="Open Sans" w:eastAsia="Times New Roman" w:hAnsi="Open Sans" w:cs="Calibri"/>
          <w:color w:val="666666"/>
          <w:lang w:val="es-MX" w:eastAsia="es-CO"/>
        </w:rPr>
        <w:t>.</w:t>
      </w:r>
    </w:p>
    <w:p w14:paraId="3C19EDB5" w14:textId="77777777" w:rsidR="00940C28" w:rsidRPr="00940C28" w:rsidRDefault="00940C28" w:rsidP="00940C28">
      <w:pPr>
        <w:numPr>
          <w:ilvl w:val="0"/>
          <w:numId w:val="5"/>
        </w:numPr>
        <w:spacing w:before="200" w:after="0" w:line="240" w:lineRule="auto"/>
        <w:ind w:left="180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color w:val="666666"/>
          <w:lang w:eastAsia="es-CO"/>
        </w:rPr>
        <w:t>Generar los primeros 20 números y su traducción en el otro sistema.</w:t>
      </w:r>
    </w:p>
    <w:p w14:paraId="49C112BE" w14:textId="77777777" w:rsidR="00940C28" w:rsidRPr="00940C28" w:rsidRDefault="00940C28" w:rsidP="00940C28">
      <w:pPr>
        <w:numPr>
          <w:ilvl w:val="0"/>
          <w:numId w:val="5"/>
        </w:numPr>
        <w:spacing w:before="200" w:after="0" w:line="240" w:lineRule="auto"/>
        <w:ind w:left="180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color w:val="666666"/>
          <w:lang w:eastAsia="es-CO"/>
        </w:rPr>
        <w:t xml:space="preserve">Convertir los siguientes números en </w:t>
      </w:r>
      <w:r w:rsidRPr="00940C28">
        <w:rPr>
          <w:rFonts w:ascii="Open Sans" w:eastAsia="Times New Roman" w:hAnsi="Open Sans" w:cs="Calibri"/>
          <w:b/>
          <w:bCs/>
          <w:color w:val="666666"/>
          <w:lang w:val="es-MX" w:eastAsia="es-CO"/>
        </w:rPr>
        <w:t xml:space="preserve">hexadecimal </w:t>
      </w:r>
      <w:r w:rsidRPr="00940C28">
        <w:rPr>
          <w:rFonts w:ascii="Open Sans" w:eastAsia="Times New Roman" w:hAnsi="Open Sans" w:cs="Calibri"/>
          <w:color w:val="666666"/>
          <w:lang w:val="es-MX" w:eastAsia="es-CO"/>
        </w:rPr>
        <w:t xml:space="preserve">al sistema </w:t>
      </w:r>
      <w:r w:rsidRPr="00940C28">
        <w:rPr>
          <w:rFonts w:ascii="Open Sans" w:eastAsia="Times New Roman" w:hAnsi="Open Sans" w:cs="Calibri"/>
          <w:b/>
          <w:bCs/>
          <w:color w:val="666666"/>
          <w:lang w:val="es-MX" w:eastAsia="es-CO"/>
        </w:rPr>
        <w:t>octal</w:t>
      </w:r>
    </w:p>
    <w:p w14:paraId="0EF8E2A3" w14:textId="77777777" w:rsidR="00940C28" w:rsidRPr="00940C28" w:rsidRDefault="00940C28" w:rsidP="00940C28">
      <w:pPr>
        <w:numPr>
          <w:ilvl w:val="1"/>
          <w:numId w:val="5"/>
        </w:numPr>
        <w:spacing w:before="200" w:after="0" w:line="240" w:lineRule="auto"/>
        <w:ind w:left="306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666666"/>
          <w:lang w:eastAsia="es-CO"/>
        </w:rPr>
        <w:t>2E</w:t>
      </w:r>
    </w:p>
    <w:p w14:paraId="7D1B31FF" w14:textId="77777777" w:rsidR="00940C28" w:rsidRPr="00940C28" w:rsidRDefault="00940C28" w:rsidP="00940C28">
      <w:pPr>
        <w:numPr>
          <w:ilvl w:val="1"/>
          <w:numId w:val="5"/>
        </w:numPr>
        <w:spacing w:before="200" w:after="0" w:line="240" w:lineRule="auto"/>
        <w:ind w:left="306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666666"/>
          <w:lang w:eastAsia="es-CO"/>
        </w:rPr>
        <w:t>69</w:t>
      </w:r>
    </w:p>
    <w:p w14:paraId="1759F8FA" w14:textId="77777777" w:rsidR="00940C28" w:rsidRPr="00940C28" w:rsidRDefault="00940C28" w:rsidP="00940C28">
      <w:pPr>
        <w:numPr>
          <w:ilvl w:val="1"/>
          <w:numId w:val="5"/>
        </w:numPr>
        <w:spacing w:before="200" w:after="0" w:line="240" w:lineRule="auto"/>
        <w:ind w:left="306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666666"/>
          <w:lang w:eastAsia="es-CO"/>
        </w:rPr>
        <w:t>16</w:t>
      </w:r>
    </w:p>
    <w:p w14:paraId="71B153AD" w14:textId="77777777" w:rsidR="00940C28" w:rsidRPr="00940C28" w:rsidRDefault="00940C28" w:rsidP="00940C28">
      <w:pPr>
        <w:numPr>
          <w:ilvl w:val="1"/>
          <w:numId w:val="5"/>
        </w:numPr>
        <w:spacing w:before="200" w:after="0" w:line="240" w:lineRule="auto"/>
        <w:ind w:left="306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666666"/>
          <w:lang w:eastAsia="es-CO"/>
        </w:rPr>
        <w:t>25</w:t>
      </w:r>
    </w:p>
    <w:p w14:paraId="3AE41147" w14:textId="77777777" w:rsidR="00940C28" w:rsidRPr="00940C28" w:rsidRDefault="00940C28" w:rsidP="00940C28">
      <w:pPr>
        <w:numPr>
          <w:ilvl w:val="1"/>
          <w:numId w:val="5"/>
        </w:numPr>
        <w:spacing w:before="200" w:after="0" w:line="240" w:lineRule="auto"/>
        <w:ind w:left="3060"/>
        <w:textAlignment w:val="center"/>
        <w:rPr>
          <w:rFonts w:ascii="Calibri" w:eastAsia="Times New Roman" w:hAnsi="Calibri" w:cs="Calibri"/>
          <w:color w:val="666666"/>
          <w:lang w:eastAsia="es-CO"/>
        </w:rPr>
      </w:pPr>
      <w:r w:rsidRPr="00940C28">
        <w:rPr>
          <w:rFonts w:ascii="Open Sans" w:eastAsia="Times New Roman" w:hAnsi="Open Sans" w:cs="Calibri"/>
          <w:b/>
          <w:bCs/>
          <w:color w:val="666666"/>
          <w:lang w:eastAsia="es-CO"/>
        </w:rPr>
        <w:t>57</w:t>
      </w:r>
    </w:p>
    <w:p w14:paraId="5A77AD54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3C4155DE" w14:textId="544B8FB3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lastRenderedPageBreak/>
        <w:t> </w:t>
      </w:r>
      <w:r w:rsidR="00CD3835">
        <w:rPr>
          <w:rFonts w:ascii="Calibri" w:eastAsia="Times New Roman" w:hAnsi="Calibri" w:cs="Calibri"/>
          <w:noProof/>
          <w:lang w:val="es-MX" w:eastAsia="es-CO"/>
        </w:rPr>
        <w:drawing>
          <wp:inline distT="0" distB="0" distL="0" distR="0" wp14:anchorId="71D4B345" wp14:editId="78FD7366">
            <wp:extent cx="5612130" cy="748284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lang w:val="es-MX" w:eastAsia="es-CO"/>
        </w:rPr>
        <w:lastRenderedPageBreak/>
        <w:drawing>
          <wp:inline distT="0" distB="0" distL="0" distR="0" wp14:anchorId="7F9CAD78" wp14:editId="121AC9F5">
            <wp:extent cx="5612130" cy="74828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0422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4A136810" w14:textId="77777777" w:rsidR="00940C28" w:rsidRPr="00940C28" w:rsidRDefault="00940C28" w:rsidP="00940C28">
      <w:pPr>
        <w:spacing w:after="0" w:line="240" w:lineRule="auto"/>
        <w:ind w:left="540"/>
        <w:rPr>
          <w:rFonts w:ascii="Calibri" w:eastAsia="Times New Roman" w:hAnsi="Calibri" w:cs="Calibri"/>
          <w:lang w:val="es-MX" w:eastAsia="es-CO"/>
        </w:rPr>
      </w:pPr>
      <w:r w:rsidRPr="00940C28">
        <w:rPr>
          <w:rFonts w:ascii="Calibri" w:eastAsia="Times New Roman" w:hAnsi="Calibri" w:cs="Calibri"/>
          <w:lang w:val="es-MX" w:eastAsia="es-CO"/>
        </w:rPr>
        <w:t> </w:t>
      </w:r>
    </w:p>
    <w:p w14:paraId="11161D33" w14:textId="77777777" w:rsidR="00940C28" w:rsidRDefault="00940C28"/>
    <w:sectPr w:rsidR="00940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06577"/>
    <w:multiLevelType w:val="multilevel"/>
    <w:tmpl w:val="994C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BB36DE"/>
    <w:multiLevelType w:val="multilevel"/>
    <w:tmpl w:val="5C443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F73B1"/>
    <w:multiLevelType w:val="multilevel"/>
    <w:tmpl w:val="1D9E9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671162"/>
    <w:multiLevelType w:val="multilevel"/>
    <w:tmpl w:val="3842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F196737"/>
    <w:multiLevelType w:val="multilevel"/>
    <w:tmpl w:val="EFB8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28"/>
    <w:rsid w:val="00940C28"/>
    <w:rsid w:val="00CD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A7D1C"/>
  <w15:chartTrackingRefBased/>
  <w15:docId w15:val="{CDE143CA-9F39-48E3-96BC-2616F6E4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itaHTML">
    <w:name w:val="HTML Cite"/>
    <w:basedOn w:val="Fuentedeprrafopredeter"/>
    <w:uiPriority w:val="99"/>
    <w:semiHidden/>
    <w:unhideWhenUsed/>
    <w:rsid w:val="00940C28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940C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1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youtube.com/watch?v=dJYFXTOo4g8&amp;list=PLEwR-RTQiRPXH423ALVEpwpuUP4ZHGikO&amp;index=10" TargetMode="External"/><Relationship Id="rId40" Type="http://schemas.openxmlformats.org/officeDocument/2006/relationships/image" Target="media/image34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pinetools.com/es/conversor-base-numeric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917</Words>
  <Characters>5048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Silvana lucia Casas machado</dc:creator>
  <cp:keywords/>
  <dc:description/>
  <cp:lastModifiedBy>Silvana lucia Casas machado</cp:lastModifiedBy>
  <cp:revision>1</cp:revision>
  <dcterms:created xsi:type="dcterms:W3CDTF">2021-04-05T02:23:00Z</dcterms:created>
  <dcterms:modified xsi:type="dcterms:W3CDTF">2021-04-05T02:37:00Z</dcterms:modified>
</cp:coreProperties>
</file>