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rPr/>
      </w:pPr>
      <w:r>
        <w:rPr>
          <w:rFonts w:ascii="Arial" w:hAnsi="Arial"/>
          <w:sz w:val="48"/>
        </w:rPr>
        <w:t>Документация для бекэнда на Express</w:t>
      </w:r>
    </w:p>
    <w:p>
      <w:pPr>
        <w:pStyle w:val="2"/>
        <w:rPr/>
      </w:pPr>
      <w:bookmarkStart w:id="0" w:name="введение"/>
      <w:r>
        <w:rPr>
          <w:rFonts w:ascii="Arial" w:hAnsi="Arial"/>
          <w:sz w:val="40"/>
        </w:rPr>
        <w:t>Введение</w:t>
      </w:r>
    </w:p>
    <w:p>
      <w:pPr>
        <w:pStyle w:val="FirstParagraph"/>
        <w:rPr/>
      </w:pPr>
      <w:bookmarkStart w:id="1" w:name="введение"/>
      <w:r>
        <w:rPr>
          <w:rFonts w:ascii="Arial" w:hAnsi="Arial"/>
          <w:sz w:val="24"/>
        </w:rPr>
        <w:t>Данный документ предоставляет информацию о структуре и функциональности бекэнда, написанного на Express.js. Express.js — это минималистичный и гибкий фреймворк веб-приложений для Node.js, предоставляющий обширный набор функций для мобильных и веб-приложений.</w:t>
      </w:r>
      <w:bookmarkEnd w:id="1"/>
    </w:p>
    <w:p>
      <w:pPr>
        <w:pStyle w:val="2"/>
        <w:rPr/>
      </w:pPr>
      <w:bookmarkStart w:id="2" w:name="настройка-окружения"/>
      <w:r>
        <w:rPr>
          <w:rFonts w:ascii="Arial" w:hAnsi="Arial"/>
          <w:sz w:val="40"/>
        </w:rPr>
        <w:t>Настройка окружения</w:t>
      </w:r>
    </w:p>
    <w:p>
      <w:pPr>
        <w:pStyle w:val="Compact"/>
        <w:numPr>
          <w:ilvl w:val="0"/>
          <w:numId w:val="10"/>
        </w:numPr>
        <w:rPr/>
      </w:pPr>
      <w:r>
        <w:rPr>
          <w:rFonts w:ascii="Arial" w:hAnsi="Arial"/>
          <w:sz w:val="24"/>
        </w:rPr>
        <w:t xml:space="preserve">Установите </w:t>
      </w:r>
      <w:hyperlink r:id="rId2">
        <w:r>
          <w:rPr>
            <w:rStyle w:val="-"/>
          </w:rPr>
          <w:t>Node.js</w:t>
        </w:r>
      </w:hyperlink>
      <w:r>
        <w:rPr>
          <w:rFonts w:ascii="Arial" w:hAnsi="Arial"/>
          <w:sz w:val="24"/>
        </w:rPr>
        <w:t>.</w:t>
      </w:r>
    </w:p>
    <w:p>
      <w:pPr>
        <w:pStyle w:val="Compact"/>
        <w:numPr>
          <w:ilvl w:val="0"/>
          <w:numId w:val="11"/>
        </w:numPr>
        <w:rPr/>
      </w:pPr>
      <w:r>
        <w:rPr>
          <w:rFonts w:ascii="Arial" w:hAnsi="Arial"/>
          <w:sz w:val="24"/>
        </w:rPr>
        <w:t xml:space="preserve">Установите Express.js с помощью npm: </w:t>
      </w:r>
      <w:r>
        <w:rPr>
          <w:rStyle w:val="VerbatimChar"/>
          <w:rFonts w:ascii="Arial" w:hAnsi="Arial"/>
          <w:sz w:val="24"/>
        </w:rPr>
        <w:t>npm install express --save</w:t>
      </w:r>
      <w:r>
        <w:rPr>
          <w:rFonts w:ascii="Arial" w:hAnsi="Arial"/>
          <w:sz w:val="24"/>
        </w:rPr>
        <w:t>.</w:t>
      </w:r>
    </w:p>
    <w:p>
      <w:pPr>
        <w:pStyle w:val="Compact"/>
        <w:numPr>
          <w:ilvl w:val="0"/>
          <w:numId w:val="12"/>
        </w:numPr>
        <w:rPr/>
      </w:pPr>
      <w:r>
        <w:rPr>
          <w:rFonts w:ascii="Arial" w:hAnsi="Arial"/>
          <w:sz w:val="24"/>
        </w:rPr>
        <w:t xml:space="preserve">Создайте файл </w:t>
      </w:r>
      <w:r>
        <w:rPr>
          <w:rStyle w:val="VerbatimChar"/>
          <w:rFonts w:ascii="Arial" w:hAnsi="Arial"/>
          <w:sz w:val="24"/>
        </w:rPr>
        <w:t>server.js</w:t>
      </w:r>
      <w:r>
        <w:rPr>
          <w:rFonts w:ascii="Arial" w:hAnsi="Arial"/>
          <w:sz w:val="24"/>
        </w:rPr>
        <w:t xml:space="preserve"> и импортируйте express: </w:t>
      </w:r>
      <w:r>
        <w:rPr>
          <w:rStyle w:val="VerbatimChar"/>
          <w:rFonts w:ascii="Arial" w:hAnsi="Arial"/>
          <w:sz w:val="24"/>
        </w:rPr>
        <w:t>const express = require('express');</w:t>
      </w:r>
      <w:r>
        <w:rPr>
          <w:rFonts w:ascii="Arial" w:hAnsi="Arial"/>
          <w:sz w:val="24"/>
        </w:rPr>
        <w:t>.</w:t>
      </w:r>
      <w:bookmarkEnd w:id="2"/>
    </w:p>
    <w:p>
      <w:pPr>
        <w:pStyle w:val="2"/>
        <w:rPr/>
      </w:pPr>
      <w:bookmarkStart w:id="3" w:name="детальное-описание-файла-index.js"/>
      <w:r>
        <w:rPr>
          <w:rFonts w:ascii="Arial" w:hAnsi="Arial"/>
          <w:sz w:val="40"/>
        </w:rPr>
        <w:t>Детальное описание файла index.js</w:t>
      </w:r>
    </w:p>
    <w:p>
      <w:pPr>
        <w:pStyle w:val="3"/>
        <w:rPr/>
      </w:pPr>
      <w:bookmarkStart w:id="4" w:name="настройка-и-зависимости"/>
      <w:r>
        <w:rPr>
          <w:rFonts w:ascii="Arial" w:hAnsi="Arial"/>
          <w:sz w:val="36"/>
        </w:rPr>
        <w:t>Настройка и зависимости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В файле </w:t>
      </w:r>
      <w:r>
        <w:rPr>
          <w:rStyle w:val="VerbatimChar"/>
          <w:rFonts w:ascii="Arial" w:hAnsi="Arial"/>
          <w:sz w:val="24"/>
        </w:rPr>
        <w:t>index.js</w:t>
      </w:r>
      <w:r>
        <w:rPr>
          <w:rFonts w:ascii="Arial" w:hAnsi="Arial"/>
          <w:sz w:val="24"/>
        </w:rPr>
        <w:t xml:space="preserve"> используются следующие модули:</w:t>
      </w:r>
    </w:p>
    <w:p>
      <w:pPr>
        <w:pStyle w:val="Compact"/>
        <w:numPr>
          <w:ilvl w:val="0"/>
          <w:numId w:val="13"/>
        </w:numPr>
        <w:rPr/>
      </w:pPr>
      <w:r>
        <w:rPr>
          <w:rStyle w:val="VerbatimChar"/>
          <w:rFonts w:ascii="Arial" w:hAnsi="Arial"/>
          <w:sz w:val="24"/>
        </w:rPr>
        <w:t>express</w:t>
      </w:r>
      <w:r>
        <w:rPr>
          <w:rFonts w:ascii="Arial" w:hAnsi="Arial"/>
          <w:sz w:val="24"/>
        </w:rPr>
        <w:t xml:space="preserve"> для создания и настройки сервера.</w:t>
      </w:r>
    </w:p>
    <w:p>
      <w:pPr>
        <w:pStyle w:val="Compact"/>
        <w:numPr>
          <w:ilvl w:val="0"/>
          <w:numId w:val="14"/>
        </w:numPr>
        <w:rPr/>
      </w:pPr>
      <w:r>
        <w:rPr>
          <w:rStyle w:val="VerbatimChar"/>
          <w:rFonts w:ascii="Arial" w:hAnsi="Arial"/>
          <w:sz w:val="24"/>
        </w:rPr>
        <w:t>express-session</w:t>
      </w:r>
      <w:r>
        <w:rPr>
          <w:rFonts w:ascii="Arial" w:hAnsi="Arial"/>
          <w:sz w:val="24"/>
        </w:rPr>
        <w:t xml:space="preserve"> для работы с сессиями.</w:t>
      </w:r>
    </w:p>
    <w:p>
      <w:pPr>
        <w:pStyle w:val="Compact"/>
        <w:numPr>
          <w:ilvl w:val="0"/>
          <w:numId w:val="15"/>
        </w:numPr>
        <w:rPr/>
      </w:pPr>
      <w:r>
        <w:rPr>
          <w:rFonts w:ascii="Arial" w:hAnsi="Arial"/>
          <w:sz w:val="24"/>
        </w:rPr>
        <w:t xml:space="preserve">Маршрутизаторы </w:t>
      </w:r>
      <w:r>
        <w:rPr>
          <w:rStyle w:val="VerbatimChar"/>
          <w:rFonts w:ascii="Arial" w:hAnsi="Arial"/>
          <w:sz w:val="24"/>
        </w:rPr>
        <w:t>userRouter</w:t>
      </w:r>
      <w:r>
        <w:rPr>
          <w:rFonts w:ascii="Arial" w:hAnsi="Arial"/>
          <w:sz w:val="24"/>
        </w:rPr>
        <w:t xml:space="preserve"> и </w:t>
      </w:r>
      <w:r>
        <w:rPr>
          <w:rStyle w:val="VerbatimChar"/>
          <w:rFonts w:ascii="Arial" w:hAnsi="Arial"/>
          <w:sz w:val="24"/>
        </w:rPr>
        <w:t>authRouter</w:t>
      </w:r>
      <w:r>
        <w:rPr>
          <w:rFonts w:ascii="Arial" w:hAnsi="Arial"/>
          <w:sz w:val="24"/>
        </w:rPr>
        <w:t xml:space="preserve"> для обработки маршрутов, связанных с пользователями и аутентификацией соответственно.</w:t>
      </w:r>
      <w:bookmarkEnd w:id="4"/>
    </w:p>
    <w:p>
      <w:pPr>
        <w:pStyle w:val="3"/>
        <w:rPr/>
      </w:pPr>
      <w:bookmarkStart w:id="5" w:name="настройка-порта"/>
      <w:r>
        <w:rPr>
          <w:rFonts w:ascii="Arial" w:hAnsi="Arial"/>
          <w:sz w:val="36"/>
        </w:rPr>
        <w:t>Настройка порта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Приложение будет слушать порт, указанный в переменной окружения </w:t>
      </w:r>
      <w:r>
        <w:rPr>
          <w:rStyle w:val="VerbatimChar"/>
          <w:rFonts w:ascii="Arial" w:hAnsi="Arial"/>
          <w:sz w:val="24"/>
        </w:rPr>
        <w:t>PORT</w:t>
      </w:r>
      <w:r>
        <w:rPr>
          <w:rFonts w:ascii="Arial" w:hAnsi="Arial"/>
          <w:sz w:val="24"/>
        </w:rPr>
        <w:t>, или порт 8070 по умолчанию.</w:t>
      </w:r>
      <w:bookmarkEnd w:id="5"/>
    </w:p>
    <w:p>
      <w:pPr>
        <w:pStyle w:val="3"/>
        <w:rPr/>
      </w:pPr>
      <w:bookmarkStart w:id="6" w:name="настройка-express"/>
      <w:r>
        <w:rPr>
          <w:rFonts w:ascii="Arial" w:hAnsi="Arial"/>
          <w:sz w:val="36"/>
        </w:rPr>
        <w:t>Настройка Express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Приложение настроено для обработки JSON и URL-кодированных тел запросов. Также настроены сессии с использованием </w:t>
      </w:r>
      <w:r>
        <w:rPr>
          <w:rStyle w:val="VerbatimChar"/>
          <w:rFonts w:ascii="Arial" w:hAnsi="Arial"/>
          <w:sz w:val="24"/>
        </w:rPr>
        <w:t>express-session</w:t>
      </w:r>
      <w:r>
        <w:rPr>
          <w:rFonts w:ascii="Arial" w:hAnsi="Arial"/>
          <w:sz w:val="24"/>
        </w:rPr>
        <w:t>.</w:t>
      </w:r>
      <w:bookmarkEnd w:id="6"/>
    </w:p>
    <w:p>
      <w:pPr>
        <w:pStyle w:val="3"/>
        <w:rPr/>
      </w:pPr>
      <w:bookmarkStart w:id="7" w:name="маршрутизация"/>
      <w:r>
        <w:rPr>
          <w:rFonts w:ascii="Arial" w:hAnsi="Arial"/>
          <w:sz w:val="36"/>
        </w:rPr>
        <w:t>Маршрутизация</w:t>
      </w:r>
    </w:p>
    <w:p>
      <w:pPr>
        <w:pStyle w:val="FirstParagraph"/>
        <w:rPr/>
      </w:pPr>
      <w:r>
        <w:rPr>
          <w:rFonts w:ascii="Arial" w:hAnsi="Arial"/>
          <w:sz w:val="24"/>
        </w:rPr>
        <w:t>Настроены два основных маршрута:</w:t>
      </w:r>
    </w:p>
    <w:p>
      <w:pPr>
        <w:pStyle w:val="Compact"/>
        <w:numPr>
          <w:ilvl w:val="0"/>
          <w:numId w:val="16"/>
        </w:numPr>
        <w:rPr/>
      </w:pPr>
      <w:r>
        <w:rPr>
          <w:rStyle w:val="VerbatimChar"/>
          <w:rFonts w:ascii="Arial" w:hAnsi="Arial"/>
          <w:sz w:val="24"/>
        </w:rPr>
        <w:t>/api</w:t>
      </w:r>
      <w:r>
        <w:rPr>
          <w:rFonts w:ascii="Arial" w:hAnsi="Arial"/>
          <w:sz w:val="24"/>
        </w:rPr>
        <w:t xml:space="preserve"> для маршрутов, связанных с пользователями.</w:t>
      </w:r>
    </w:p>
    <w:p>
      <w:pPr>
        <w:pStyle w:val="Compact"/>
        <w:numPr>
          <w:ilvl w:val="0"/>
          <w:numId w:val="17"/>
        </w:numPr>
        <w:rPr/>
      </w:pPr>
      <w:r>
        <w:rPr>
          <w:rStyle w:val="VerbatimChar"/>
          <w:rFonts w:ascii="Arial" w:hAnsi="Arial"/>
          <w:sz w:val="24"/>
        </w:rPr>
        <w:t>/auth</w:t>
      </w:r>
      <w:r>
        <w:rPr>
          <w:rFonts w:ascii="Arial" w:hAnsi="Arial"/>
          <w:sz w:val="24"/>
        </w:rPr>
        <w:t xml:space="preserve"> для маршрутов, связанных с аутентификацией.</w:t>
      </w:r>
      <w:bookmarkEnd w:id="7"/>
    </w:p>
    <w:p>
      <w:pPr>
        <w:pStyle w:val="3"/>
        <w:rPr/>
      </w:pPr>
      <w:bookmarkStart w:id="8" w:name="запуск-сервера"/>
      <w:r>
        <w:rPr>
          <w:rFonts w:ascii="Arial" w:hAnsi="Arial"/>
          <w:sz w:val="36"/>
        </w:rPr>
        <w:t>Запуск сервера</w:t>
      </w:r>
    </w:p>
    <w:p>
      <w:pPr>
        <w:pStyle w:val="FirstParagraph"/>
        <w:rPr/>
      </w:pPr>
      <w:bookmarkStart w:id="9" w:name="детальное-описание-файла-index.js"/>
      <w:bookmarkStart w:id="10" w:name="запуск-сервера"/>
      <w:r>
        <w:rPr>
          <w:rFonts w:ascii="Arial" w:hAnsi="Arial"/>
          <w:sz w:val="24"/>
        </w:rPr>
        <w:t>В конце файла сервер запускается на указанном порту, и в консоль выводится сообщение о его успешном запуске.</w:t>
      </w:r>
      <w:bookmarkEnd w:id="9"/>
      <w:bookmarkEnd w:id="10"/>
    </w:p>
    <w:p>
      <w:pPr>
        <w:pStyle w:val="2"/>
        <w:rPr/>
      </w:pPr>
      <w:bookmarkStart w:id="11" w:name="X079b2d5f244d45276ae39441e5f9a796507dd65"/>
      <w:r>
        <w:rPr>
          <w:rFonts w:ascii="Arial" w:hAnsi="Arial"/>
          <w:sz w:val="40"/>
        </w:rPr>
        <w:t>Детальное описание файла user.routes.js из папки routes</w:t>
      </w:r>
    </w:p>
    <w:p>
      <w:pPr>
        <w:pStyle w:val="3"/>
        <w:rPr/>
      </w:pPr>
      <w:bookmarkStart w:id="12" w:name="зависимости"/>
      <w:r>
        <w:rPr>
          <w:rFonts w:ascii="Arial" w:hAnsi="Arial"/>
          <w:sz w:val="36"/>
        </w:rPr>
        <w:t>Зависимости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В файле </w:t>
      </w:r>
      <w:r>
        <w:rPr>
          <w:rStyle w:val="VerbatimChar"/>
          <w:rFonts w:ascii="Arial" w:hAnsi="Arial"/>
          <w:sz w:val="24"/>
        </w:rPr>
        <w:t>user.routes.js</w:t>
      </w:r>
      <w:r>
        <w:rPr>
          <w:rFonts w:ascii="Arial" w:hAnsi="Arial"/>
          <w:sz w:val="24"/>
        </w:rPr>
        <w:t xml:space="preserve"> используются следующие модули: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express</w:t>
      </w:r>
      <w:r>
        <w:rPr>
          <w:rFonts w:ascii="Arial" w:hAnsi="Arial"/>
          <w:sz w:val="24"/>
        </w:rPr>
        <w:t>: для создания и настройки маршрутов.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db</w:t>
      </w:r>
      <w:r>
        <w:rPr>
          <w:rFonts w:ascii="Arial" w:hAnsi="Arial"/>
          <w:sz w:val="24"/>
        </w:rPr>
        <w:t>: для работы с базой данных.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store</w:t>
      </w:r>
      <w:r>
        <w:rPr>
          <w:rFonts w:ascii="Arial" w:hAnsi="Arial"/>
          <w:sz w:val="24"/>
        </w:rPr>
        <w:t>: для работы с загрузкой и хранением файлов.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fs</w:t>
      </w:r>
      <w:r>
        <w:rPr>
          <w:rFonts w:ascii="Arial" w:hAnsi="Arial"/>
          <w:sz w:val="24"/>
        </w:rPr>
        <w:t>: для работы с файловой системой.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path</w:t>
      </w:r>
      <w:r>
        <w:rPr>
          <w:rFonts w:ascii="Arial" w:hAnsi="Arial"/>
          <w:sz w:val="24"/>
        </w:rPr>
        <w:t>: для работы с путями файлов.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userController</w:t>
      </w:r>
      <w:r>
        <w:rPr>
          <w:rFonts w:ascii="Arial" w:hAnsi="Arial"/>
          <w:sz w:val="24"/>
        </w:rPr>
        <w:t>: контроллер, содержащий логику обработки запросов, связанных с пользователями.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userMiddleware</w:t>
      </w:r>
      <w:r>
        <w:rPr>
          <w:rFonts w:ascii="Arial" w:hAnsi="Arial"/>
          <w:sz w:val="24"/>
        </w:rPr>
        <w:t xml:space="preserve"> и </w:t>
      </w:r>
      <w:r>
        <w:rPr>
          <w:rStyle w:val="VerbatimChar"/>
          <w:rFonts w:ascii="Arial" w:hAnsi="Arial"/>
          <w:sz w:val="24"/>
        </w:rPr>
        <w:t>roleMiddleware</w:t>
      </w:r>
      <w:r>
        <w:rPr>
          <w:rFonts w:ascii="Arial" w:hAnsi="Arial"/>
          <w:sz w:val="24"/>
        </w:rPr>
        <w:t>: middleware для проверки прав доступа и ролей пользователей.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validator</w:t>
      </w:r>
      <w:r>
        <w:rPr>
          <w:rFonts w:ascii="Arial" w:hAnsi="Arial"/>
          <w:sz w:val="24"/>
        </w:rPr>
        <w:t>: для валидации данных.</w:t>
      </w:r>
      <w:bookmarkEnd w:id="12"/>
    </w:p>
    <w:p>
      <w:pPr>
        <w:pStyle w:val="3"/>
        <w:rPr/>
      </w:pPr>
      <w:bookmarkStart w:id="13" w:name="маршруты"/>
      <w:r>
        <w:rPr>
          <w:rFonts w:ascii="Arial" w:hAnsi="Arial"/>
          <w:sz w:val="36"/>
        </w:rPr>
        <w:t>Маршруты</w:t>
      </w:r>
    </w:p>
    <w:p>
      <w:pPr>
        <w:pStyle w:val="FirstParagraph"/>
        <w:rPr/>
      </w:pPr>
      <w:r>
        <w:rPr>
          <w:rFonts w:ascii="Arial" w:hAnsi="Arial"/>
          <w:sz w:val="24"/>
        </w:rPr>
        <w:t>В файле определены следующие маршруты:</w:t>
      </w:r>
    </w:p>
    <w:p>
      <w:pPr>
        <w:pStyle w:val="Compact"/>
        <w:numPr>
          <w:ilvl w:val="0"/>
          <w:numId w:val="18"/>
        </w:numPr>
        <w:rPr/>
      </w:pPr>
      <w:r>
        <w:rPr>
          <w:rStyle w:val="VerbatimChar"/>
          <w:rFonts w:ascii="Arial" w:hAnsi="Arial"/>
          <w:sz w:val="24"/>
        </w:rPr>
        <w:t>/user_list</w:t>
      </w:r>
      <w:r>
        <w:rPr>
          <w:rFonts w:ascii="Arial" w:hAnsi="Arial"/>
          <w:sz w:val="24"/>
        </w:rPr>
        <w:t>: Получение списка пользователей.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/user_id/:email</w:t>
      </w:r>
      <w:r>
        <w:rPr>
          <w:rFonts w:ascii="Arial" w:hAnsi="Arial"/>
          <w:sz w:val="24"/>
        </w:rPr>
        <w:t>: Получение ID пользователя по его email. Доступно для ролей "Ученик", "Эксперт" и "Учитель".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/user_inf_email/:email</w:t>
      </w:r>
      <w:r>
        <w:rPr>
          <w:rFonts w:ascii="Arial" w:hAnsi="Arial"/>
          <w:sz w:val="24"/>
        </w:rPr>
        <w:t xml:space="preserve">: Получение информации о пользователе по его email с проверкой прав доступа через </w:t>
      </w:r>
      <w:r>
        <w:rPr>
          <w:rStyle w:val="VerbatimChar"/>
          <w:rFonts w:ascii="Arial" w:hAnsi="Arial"/>
          <w:sz w:val="24"/>
        </w:rPr>
        <w:t>userMiddleware</w:t>
      </w:r>
      <w:r>
        <w:rPr>
          <w:rFonts w:ascii="Arial" w:hAnsi="Arial"/>
          <w:sz w:val="24"/>
        </w:rPr>
        <w:t>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/user_inf/:user_id</w:t>
      </w:r>
      <w:r>
        <w:rPr>
          <w:rFonts w:ascii="Arial" w:hAnsi="Arial"/>
          <w:sz w:val="24"/>
        </w:rPr>
        <w:t xml:space="preserve">: Получение информации о пользователе по его ID с проверкой прав доступа через </w:t>
      </w:r>
      <w:r>
        <w:rPr>
          <w:rStyle w:val="VerbatimChar"/>
          <w:rFonts w:ascii="Arial" w:hAnsi="Arial"/>
          <w:sz w:val="24"/>
        </w:rPr>
        <w:t>userMiddleware</w:t>
      </w:r>
      <w:r>
        <w:rPr>
          <w:rFonts w:ascii="Arial" w:hAnsi="Arial"/>
          <w:sz w:val="24"/>
        </w:rPr>
        <w:t>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/addition_data</w:t>
      </w:r>
      <w:r>
        <w:rPr>
          <w:rFonts w:ascii="Arial" w:hAnsi="Arial"/>
          <w:sz w:val="24"/>
        </w:rPr>
        <w:t>: Добавление дополнительных данных для пользователя. Доступно для ролей "Ученик", "Эксперт" и "Учитель".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/add_level_1_test</w:t>
      </w:r>
      <w:r>
        <w:rPr>
          <w:rFonts w:ascii="Arial" w:hAnsi="Arial"/>
          <w:sz w:val="24"/>
        </w:rPr>
        <w:t>: Добавление теста уровня 1. Доступно только для роли "Учитель".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/getTasksForExpert</w:t>
      </w:r>
      <w:r>
        <w:rPr>
          <w:rFonts w:ascii="Arial" w:hAnsi="Arial"/>
          <w:sz w:val="24"/>
        </w:rPr>
        <w:t>: Получение задач для эксперта. Доступно только для роли "Эксперт".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/uploads/</w:t>
      </w:r>
      <w:r>
        <w:rPr>
          <w:rFonts w:ascii="Arial" w:hAnsi="Arial"/>
          <w:sz w:val="24"/>
        </w:rPr>
        <w:t>: Маршрут для ручной загрузки файлов. Доступно для ролей "Ученик", "Эксперт" и "Учитель".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  <w:rFonts w:ascii="Arial" w:hAnsi="Arial"/>
          <w:sz w:val="24"/>
        </w:rPr>
        <w:t>/add_level_1_test_with_files</w:t>
      </w:r>
      <w:r>
        <w:rPr>
          <w:rFonts w:ascii="Arial" w:hAnsi="Arial"/>
          <w:sz w:val="24"/>
        </w:rPr>
        <w:t>: Добавление теста уровня 1 с файлами. Доступно только для роли "Учитель".</w:t>
      </w:r>
    </w:p>
    <w:p>
      <w:pPr>
        <w:pStyle w:val="FirstParagraph"/>
        <w:rPr/>
      </w:pPr>
      <w:bookmarkStart w:id="14" w:name="маршруты"/>
      <w:r>
        <w:rPr>
          <w:rFonts w:ascii="Arial" w:hAnsi="Arial"/>
          <w:sz w:val="24"/>
        </w:rPr>
        <w:t>(Примечание: некоторые маршруты, связанные с загрузкой и скачиванием файлов, были закомментированы.)</w:t>
      </w:r>
      <w:bookmarkEnd w:id="14"/>
    </w:p>
    <w:p>
      <w:pPr>
        <w:pStyle w:val="3"/>
        <w:rPr/>
      </w:pPr>
      <w:bookmarkStart w:id="15" w:name="экспорт"/>
      <w:r>
        <w:rPr>
          <w:rFonts w:ascii="Arial" w:hAnsi="Arial"/>
          <w:sz w:val="36"/>
        </w:rPr>
        <w:t>Экспорт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В конце файла экспортируется объект </w:t>
      </w:r>
      <w:r>
        <w:rPr>
          <w:rStyle w:val="VerbatimChar"/>
          <w:rFonts w:ascii="Arial" w:hAnsi="Arial"/>
          <w:sz w:val="24"/>
        </w:rPr>
        <w:t>router</w:t>
      </w:r>
      <w:r>
        <w:rPr>
          <w:rFonts w:ascii="Arial" w:hAnsi="Arial"/>
          <w:sz w:val="24"/>
        </w:rPr>
        <w:t>, который содержит все определенные маршруты.</w:t>
      </w:r>
      <w:bookmarkEnd w:id="11"/>
      <w:bookmarkEnd w:id="15"/>
    </w:p>
    <w:p>
      <w:pPr>
        <w:pStyle w:val="Style8"/>
        <w:rPr>
          <w:rFonts w:ascii="Arial" w:hAnsi="Arial"/>
          <w:sz w:val="24"/>
        </w:rPr>
      </w:pPr>
      <w:r>
        <w:rPr/>
      </w:r>
    </w:p>
    <w:p>
      <w:pPr>
        <w:pStyle w:val="2"/>
        <w:rPr/>
      </w:pPr>
      <w:bookmarkStart w:id="16" w:name="файл-auth.routes.js-в-папке-routes"/>
      <w:r>
        <w:rPr>
          <w:rFonts w:ascii="Arial" w:hAnsi="Arial"/>
          <w:sz w:val="40"/>
        </w:rPr>
        <w:t xml:space="preserve">Файл </w:t>
      </w:r>
      <w:r>
        <w:rPr>
          <w:rStyle w:val="VerbatimChar"/>
          <w:rFonts w:ascii="Arial" w:hAnsi="Arial"/>
          <w:sz w:val="40"/>
        </w:rPr>
        <w:t>auth.routes.js</w:t>
      </w:r>
      <w:r>
        <w:rPr>
          <w:rFonts w:ascii="Arial" w:hAnsi="Arial"/>
          <w:sz w:val="40"/>
        </w:rPr>
        <w:t xml:space="preserve"> в папке </w:t>
      </w:r>
      <w:r>
        <w:rPr>
          <w:rStyle w:val="VerbatimChar"/>
          <w:rFonts w:ascii="Arial" w:hAnsi="Arial"/>
          <w:sz w:val="40"/>
        </w:rPr>
        <w:t>routes</w:t>
      </w:r>
    </w:p>
    <w:p>
      <w:pPr>
        <w:pStyle w:val="FirstParagraph"/>
        <w:rPr/>
      </w:pPr>
      <w:r>
        <w:rPr>
          <w:rFonts w:ascii="Arial" w:hAnsi="Arial"/>
          <w:sz w:val="24"/>
        </w:rPr>
        <w:t>Этот файл отвечает за маршрутизацию запросов, связанных с аутентификацией пользователей.</w:t>
      </w:r>
    </w:p>
    <w:p>
      <w:pPr>
        <w:pStyle w:val="3"/>
        <w:rPr/>
      </w:pPr>
      <w:bookmarkStart w:id="17" w:name="зависимости_Копия_1"/>
      <w:r>
        <w:rPr>
          <w:rFonts w:ascii="Arial" w:hAnsi="Arial"/>
          <w:sz w:val="36"/>
        </w:rPr>
        <w:t>Зависимости: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express</w:t>
      </w:r>
      <w:r>
        <w:rPr>
          <w:rFonts w:ascii="Arial" w:hAnsi="Arial"/>
          <w:sz w:val="24"/>
        </w:rPr>
        <w:t>: Используется для создания экземпляра маршрутизатора.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authMiddleware</w:t>
      </w:r>
      <w:r>
        <w:rPr>
          <w:rFonts w:ascii="Arial" w:hAnsi="Arial"/>
          <w:sz w:val="24"/>
        </w:rPr>
        <w:t>: Промежуточное ПО для проверки и валидации запросов аутентификации.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authController</w:t>
      </w:r>
      <w:r>
        <w:rPr>
          <w:rFonts w:ascii="Arial" w:hAnsi="Arial"/>
          <w:sz w:val="24"/>
        </w:rPr>
        <w:t>: Контроллер, содержащий логику обработки запросов аутентификации.</w:t>
      </w:r>
      <w:bookmarkEnd w:id="17"/>
    </w:p>
    <w:p>
      <w:pPr>
        <w:pStyle w:val="3"/>
        <w:rPr/>
      </w:pPr>
      <w:bookmarkStart w:id="18" w:name="маршруты_Копия_1"/>
      <w:r>
        <w:rPr>
          <w:rFonts w:ascii="Arial" w:hAnsi="Arial"/>
          <w:sz w:val="36"/>
        </w:rPr>
        <w:t>Маршруты:</w:t>
      </w:r>
    </w:p>
    <w:p>
      <w:pPr>
        <w:pStyle w:val="Normal"/>
        <w:numPr>
          <w:ilvl w:val="0"/>
          <w:numId w:val="19"/>
        </w:numPr>
        <w:rPr/>
      </w:pPr>
      <w:r>
        <w:rPr>
          <w:rFonts w:ascii="Arial" w:hAnsi="Arial"/>
          <w:b/>
          <w:bCs/>
          <w:sz w:val="24"/>
        </w:rPr>
        <w:t>POST /registration</w:t>
      </w:r>
    </w:p>
    <w:p>
      <w:pPr>
        <w:pStyle w:val="Compact"/>
        <w:numPr>
          <w:ilvl w:val="1"/>
          <w:numId w:val="20"/>
        </w:numPr>
        <w:rPr/>
      </w:pPr>
      <w:r>
        <w:rPr>
          <w:rFonts w:ascii="Arial" w:hAnsi="Arial"/>
          <w:sz w:val="24"/>
        </w:rPr>
        <w:t xml:space="preserve">Промежуточное ПО: </w:t>
      </w:r>
      <w:r>
        <w:rPr>
          <w:rStyle w:val="VerbatimChar"/>
          <w:rFonts w:ascii="Arial" w:hAnsi="Arial"/>
          <w:sz w:val="24"/>
        </w:rPr>
        <w:t>authMiddleware.validateRegistration</w:t>
      </w:r>
    </w:p>
    <w:p>
      <w:pPr>
        <w:pStyle w:val="Compact"/>
        <w:numPr>
          <w:ilvl w:val="1"/>
          <w:numId w:val="21"/>
        </w:numPr>
        <w:rPr/>
      </w:pPr>
      <w:r>
        <w:rPr>
          <w:rFonts w:ascii="Arial" w:hAnsi="Arial"/>
          <w:sz w:val="24"/>
        </w:rPr>
        <w:t xml:space="preserve">Контроллер: </w:t>
      </w:r>
      <w:r>
        <w:rPr>
          <w:rStyle w:val="VerbatimChar"/>
          <w:rFonts w:ascii="Arial" w:hAnsi="Arial"/>
          <w:sz w:val="24"/>
        </w:rPr>
        <w:t>authController.registration</w:t>
      </w:r>
    </w:p>
    <w:p>
      <w:pPr>
        <w:pStyle w:val="Compact"/>
        <w:numPr>
          <w:ilvl w:val="1"/>
          <w:numId w:val="22"/>
        </w:numPr>
        <w:rPr/>
      </w:pPr>
      <w:r>
        <w:rPr>
          <w:rFonts w:ascii="Arial" w:hAnsi="Arial"/>
          <w:sz w:val="24"/>
        </w:rPr>
        <w:t>Описание: Регистрация нового пользователя.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/>
          <w:bCs/>
          <w:sz w:val="24"/>
        </w:rPr>
        <w:t>POST /login</w:t>
      </w:r>
    </w:p>
    <w:p>
      <w:pPr>
        <w:pStyle w:val="Compact"/>
        <w:numPr>
          <w:ilvl w:val="1"/>
          <w:numId w:val="23"/>
        </w:numPr>
        <w:rPr/>
      </w:pPr>
      <w:r>
        <w:rPr>
          <w:rFonts w:ascii="Arial" w:hAnsi="Arial"/>
          <w:sz w:val="24"/>
        </w:rPr>
        <w:t xml:space="preserve">Промежуточное ПО: </w:t>
      </w:r>
      <w:r>
        <w:rPr>
          <w:rStyle w:val="VerbatimChar"/>
          <w:rFonts w:ascii="Arial" w:hAnsi="Arial"/>
          <w:sz w:val="24"/>
        </w:rPr>
        <w:t>authMiddleware.validateLogin</w:t>
      </w:r>
    </w:p>
    <w:p>
      <w:pPr>
        <w:pStyle w:val="Compact"/>
        <w:numPr>
          <w:ilvl w:val="1"/>
          <w:numId w:val="24"/>
        </w:numPr>
        <w:rPr/>
      </w:pPr>
      <w:r>
        <w:rPr>
          <w:rFonts w:ascii="Arial" w:hAnsi="Arial"/>
          <w:sz w:val="24"/>
        </w:rPr>
        <w:t xml:space="preserve">Контроллер: </w:t>
      </w:r>
      <w:r>
        <w:rPr>
          <w:rStyle w:val="VerbatimChar"/>
          <w:rFonts w:ascii="Arial" w:hAnsi="Arial"/>
          <w:sz w:val="24"/>
        </w:rPr>
        <w:t>authController.login</w:t>
      </w:r>
    </w:p>
    <w:p>
      <w:pPr>
        <w:pStyle w:val="Compact"/>
        <w:numPr>
          <w:ilvl w:val="1"/>
          <w:numId w:val="25"/>
        </w:numPr>
        <w:rPr/>
      </w:pPr>
      <w:r>
        <w:rPr>
          <w:rFonts w:ascii="Arial" w:hAnsi="Arial"/>
          <w:sz w:val="24"/>
        </w:rPr>
        <w:t>Описание: Вход в систему существующего пользователя.</w:t>
      </w:r>
    </w:p>
    <w:p>
      <w:pPr>
        <w:pStyle w:val="FirstParagraph"/>
        <w:rPr/>
      </w:pPr>
      <w:bookmarkStart w:id="19" w:name="файл-auth.routes.js-в-папке-routes"/>
      <w:bookmarkStart w:id="20" w:name="маршруты_Копия_1"/>
      <w:r>
        <w:rPr>
          <w:rFonts w:ascii="Arial" w:hAnsi="Arial"/>
          <w:sz w:val="24"/>
        </w:rPr>
        <w:t>Этот файл экспортирует настроенный маршрутизатор для использования в других частях приложения.</w:t>
      </w:r>
      <w:bookmarkEnd w:id="19"/>
      <w:bookmarkEnd w:id="20"/>
    </w:p>
    <w:p>
      <w:pPr>
        <w:pStyle w:val="Style8"/>
        <w:rPr>
          <w:rFonts w:ascii="Arial" w:hAnsi="Arial"/>
          <w:sz w:val="24"/>
        </w:rPr>
      </w:pPr>
      <w:r>
        <w:rPr/>
      </w:r>
    </w:p>
    <w:p>
      <w:pPr>
        <w:pStyle w:val="Style8"/>
        <w:rPr>
          <w:rFonts w:ascii="Arial" w:hAnsi="Arial"/>
          <w:sz w:val="24"/>
        </w:rPr>
      </w:pPr>
      <w:r>
        <w:rPr/>
      </w:r>
    </w:p>
    <w:p>
      <w:pPr>
        <w:pStyle w:val="2"/>
        <w:rPr/>
      </w:pPr>
      <w:bookmarkStart w:id="21" w:name="X4111baa4360a1f6a6589bad17995905635637f2"/>
      <w:r>
        <w:rPr>
          <w:rFonts w:ascii="Arial" w:hAnsi="Arial"/>
          <w:sz w:val="40"/>
        </w:rPr>
        <w:t xml:space="preserve">Файл </w:t>
      </w:r>
      <w:r>
        <w:rPr>
          <w:rStyle w:val="VerbatimChar"/>
          <w:rFonts w:ascii="Arial" w:hAnsi="Arial"/>
          <w:sz w:val="40"/>
        </w:rPr>
        <w:t>auth_controller.js</w:t>
      </w:r>
      <w:r>
        <w:rPr>
          <w:rFonts w:ascii="Arial" w:hAnsi="Arial"/>
          <w:sz w:val="40"/>
        </w:rPr>
        <w:t xml:space="preserve"> в папке </w:t>
      </w:r>
      <w:r>
        <w:rPr>
          <w:rStyle w:val="VerbatimChar"/>
          <w:rFonts w:ascii="Arial" w:hAnsi="Arial"/>
          <w:sz w:val="40"/>
        </w:rPr>
        <w:t>controller</w:t>
      </w:r>
    </w:p>
    <w:p>
      <w:pPr>
        <w:pStyle w:val="FirstParagraph"/>
        <w:rPr/>
      </w:pPr>
      <w:r>
        <w:rPr>
          <w:rFonts w:ascii="Arial" w:hAnsi="Arial"/>
          <w:sz w:val="24"/>
        </w:rPr>
        <w:t>Этот файл отвечает за контроллеры, связанные с аутентификацией пользователей.</w:t>
      </w:r>
    </w:p>
    <w:p>
      <w:pPr>
        <w:pStyle w:val="3"/>
        <w:rPr/>
      </w:pPr>
      <w:bookmarkStart w:id="22" w:name="зависимости_Копия_2"/>
      <w:r>
        <w:rPr>
          <w:rFonts w:ascii="Arial" w:hAnsi="Arial"/>
          <w:sz w:val="36"/>
        </w:rPr>
        <w:t>Зависимости: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express-validator</w:t>
      </w:r>
      <w:r>
        <w:rPr>
          <w:rFonts w:ascii="Arial" w:hAnsi="Arial"/>
          <w:sz w:val="24"/>
        </w:rPr>
        <w:t>: Используется для валидации данных.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bcryptjs</w:t>
      </w:r>
      <w:r>
        <w:rPr>
          <w:rFonts w:ascii="Arial" w:hAnsi="Arial"/>
          <w:sz w:val="24"/>
        </w:rPr>
        <w:t>: Для хеширования паролей.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jsonwebtoken</w:t>
      </w:r>
      <w:r>
        <w:rPr>
          <w:rFonts w:ascii="Arial" w:hAnsi="Arial"/>
          <w:sz w:val="24"/>
        </w:rPr>
        <w:t>: Для создания JWT токенов.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express</w:t>
      </w:r>
      <w:r>
        <w:rPr>
          <w:rFonts w:ascii="Arial" w:hAnsi="Arial"/>
          <w:sz w:val="24"/>
        </w:rPr>
        <w:t>: Используется для работы с JSON.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db</w:t>
      </w:r>
      <w:r>
        <w:rPr>
          <w:rFonts w:ascii="Arial" w:hAnsi="Arial"/>
          <w:sz w:val="24"/>
        </w:rPr>
        <w:t>: Для работы с базой данных.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config</w:t>
      </w:r>
      <w:r>
        <w:rPr>
          <w:rFonts w:ascii="Arial" w:hAnsi="Arial"/>
          <w:sz w:val="24"/>
        </w:rPr>
        <w:t>: Для доступа к секретному ключу.</w:t>
      </w:r>
    </w:p>
    <w:p>
      <w:pPr>
        <w:pStyle w:val="Compact"/>
        <w:numPr>
          <w:ilvl w:val="0"/>
          <w:numId w:val="1"/>
        </w:numPr>
        <w:rPr/>
      </w:pPr>
      <w:r>
        <w:rPr>
          <w:rStyle w:val="VerbatimChar"/>
          <w:rFonts w:ascii="Arial" w:hAnsi="Arial"/>
          <w:sz w:val="24"/>
        </w:rPr>
        <w:t>express-session</w:t>
      </w:r>
      <w:r>
        <w:rPr>
          <w:rFonts w:ascii="Arial" w:hAnsi="Arial"/>
          <w:sz w:val="24"/>
        </w:rPr>
        <w:t>: Для работы с сессиями.</w:t>
      </w:r>
      <w:bookmarkEnd w:id="22"/>
    </w:p>
    <w:p>
      <w:pPr>
        <w:pStyle w:val="3"/>
        <w:rPr/>
      </w:pPr>
      <w:bookmarkStart w:id="23" w:name="методы"/>
      <w:r>
        <w:rPr>
          <w:rFonts w:ascii="Arial" w:hAnsi="Arial"/>
          <w:sz w:val="36"/>
        </w:rPr>
        <w:t>Методы:</w:t>
      </w:r>
    </w:p>
    <w:p>
      <w:pPr>
        <w:pStyle w:val="Normal"/>
        <w:numPr>
          <w:ilvl w:val="0"/>
          <w:numId w:val="26"/>
        </w:numPr>
        <w:rPr/>
      </w:pPr>
      <w:r>
        <w:rPr>
          <w:rFonts w:ascii="Arial" w:hAnsi="Arial"/>
          <w:b/>
          <w:bCs/>
          <w:sz w:val="24"/>
        </w:rPr>
        <w:t>generateAccesToken(user_id, type_user, email)</w:t>
      </w:r>
      <w:r>
        <w:rPr>
          <w:rFonts w:ascii="Arial" w:hAnsi="Arial"/>
          <w:sz w:val="24"/>
        </w:rPr>
        <w:t>: Генерирует JWT токен на основе данных пользователя.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/>
          <w:bCs/>
          <w:sz w:val="24"/>
        </w:rPr>
        <w:t>async registration(req, res)</w:t>
      </w:r>
      <w:r>
        <w:rPr>
          <w:rFonts w:ascii="Arial" w:hAnsi="Arial"/>
          <w:sz w:val="24"/>
        </w:rPr>
        <w:t>: Регистрирует нового пользователя. Проверяет наличие пользователя с таким же email, хеширует пароль и сохраняет нового пользователя в базе данных.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/>
          <w:bCs/>
          <w:sz w:val="24"/>
        </w:rPr>
        <w:t>async login(req, res)</w:t>
      </w:r>
      <w:r>
        <w:rPr>
          <w:rFonts w:ascii="Arial" w:hAnsi="Arial"/>
          <w:sz w:val="24"/>
        </w:rPr>
        <w:t>: Аутентифицирует пользователя. Проверяет совпадение email и пароля, генерирует JWT токен и сохраняет его в сессии.</w:t>
      </w:r>
    </w:p>
    <w:p>
      <w:pPr>
        <w:pStyle w:val="FirstParagraph"/>
        <w:rPr/>
      </w:pPr>
      <w:bookmarkStart w:id="24" w:name="_GoBack"/>
      <w:bookmarkEnd w:id="24"/>
      <w:r>
        <w:rPr>
          <w:rFonts w:ascii="Arial" w:hAnsi="Arial"/>
          <w:sz w:val="24"/>
        </w:rPr>
        <w:t xml:space="preserve">Этот файл экспортирует экземпляр класса </w:t>
      </w:r>
      <w:r>
        <w:rPr>
          <w:rStyle w:val="VerbatimChar"/>
          <w:rFonts w:ascii="Arial" w:hAnsi="Arial"/>
          <w:sz w:val="24"/>
        </w:rPr>
        <w:t>Auth_controller</w:t>
      </w:r>
      <w:r>
        <w:rPr>
          <w:rFonts w:ascii="Arial" w:hAnsi="Arial"/>
          <w:sz w:val="24"/>
        </w:rPr>
        <w:t xml:space="preserve"> для использования в других частях приложения.</w:t>
      </w:r>
      <w:bookmarkEnd w:id="21"/>
      <w:bookmarkEnd w:id="23"/>
    </w:p>
    <w:p>
      <w:pPr>
        <w:pStyle w:val="Style8"/>
        <w:rPr>
          <w:rFonts w:ascii="Arial" w:hAnsi="Arial"/>
          <w:sz w:val="24"/>
        </w:rPr>
      </w:pPr>
      <w:r>
        <w:rPr/>
      </w:r>
    </w:p>
    <w:p>
      <w:pPr>
        <w:pStyle w:val="3"/>
        <w:rPr/>
      </w:pPr>
      <w:r>
        <w:rPr>
          <w:rFonts w:ascii="Arial" w:hAnsi="Arial"/>
          <w:sz w:val="36"/>
        </w:rPr>
        <w:t>Папка: controller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4"/>
        <w:rPr/>
      </w:pPr>
      <w:r>
        <w:rPr>
          <w:rFonts w:ascii="Arial" w:hAnsi="Arial"/>
          <w:sz w:val="32"/>
        </w:rPr>
        <w:t>Файл: user_controller.js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rFonts w:ascii="Arial" w:hAnsi="Arial"/>
          <w:b/>
          <w:bCs/>
          <w:sz w:val="24"/>
        </w:rPr>
        <w:t>Описание:</w:t>
      </w:r>
    </w:p>
    <w:p>
      <w:pPr>
        <w:pStyle w:val="Style8"/>
        <w:rPr/>
      </w:pPr>
      <w:r>
        <w:rPr>
          <w:rFonts w:ascii="Arial" w:hAnsi="Arial"/>
          <w:sz w:val="24"/>
        </w:rPr>
        <w:t>Этот файл содержит контроллеры для обработки запросов, связанных с пользователями.</w:t>
      </w:r>
    </w:p>
    <w:p>
      <w:pPr>
        <w:pStyle w:val="Style8"/>
        <w:rPr/>
      </w:pPr>
      <w:r>
        <w:rPr>
          <w:rFonts w:ascii="Arial" w:hAnsi="Arial"/>
          <w:b/>
          <w:bCs/>
          <w:sz w:val="24"/>
        </w:rPr>
        <w:t>Класс:</w:t>
      </w:r>
      <w:r>
        <w:rPr>
          <w:rFonts w:ascii="Arial" w:hAnsi="Arial"/>
          <w:sz w:val="24"/>
        </w:rPr>
        <w:t xml:space="preserve"> User_controller</w:t>
      </w:r>
    </w:p>
    <w:p>
      <w:pPr>
        <w:pStyle w:val="Style8"/>
        <w:rPr/>
      </w:pPr>
      <w:r>
        <w:rPr>
          <w:rFonts w:ascii="Arial" w:hAnsi="Arial"/>
          <w:b/>
          <w:bCs/>
          <w:sz w:val="24"/>
        </w:rPr>
        <w:t>Методы: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getUserList(req, res)</w:t>
      </w:r>
      <w:r>
        <w:rPr>
          <w:rFonts w:ascii="Arial" w:hAnsi="Arial"/>
          <w:sz w:val="24"/>
        </w:rPr>
        <w:t>: Возвращает список всех пользователей.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additionalData(req,res)</w:t>
      </w:r>
      <w:r>
        <w:rPr>
          <w:rFonts w:ascii="Arial" w:hAnsi="Arial"/>
          <w:sz w:val="24"/>
        </w:rPr>
        <w:t>: Обновляет дополнительные данные пользователя.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getUserInformation(req, res)</w:t>
      </w:r>
      <w:r>
        <w:rPr>
          <w:rFonts w:ascii="Arial" w:hAnsi="Arial"/>
          <w:sz w:val="24"/>
        </w:rPr>
        <w:t>: Возвращает информацию о пользователе по его ID.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getUserIDForEmail(req, res)</w:t>
      </w:r>
      <w:r>
        <w:rPr>
          <w:rFonts w:ascii="Arial" w:hAnsi="Arial"/>
          <w:sz w:val="24"/>
        </w:rPr>
        <w:t>: Возвращает ID пользователя по его email.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getUserDataForEmail(req, res)</w:t>
      </w:r>
      <w:r>
        <w:rPr>
          <w:rFonts w:ascii="Arial" w:hAnsi="Arial"/>
          <w:sz w:val="24"/>
        </w:rPr>
        <w:t>: Возвращает данные пользователя по его email.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add_level_1_test(req,res)</w:t>
      </w:r>
      <w:r>
        <w:rPr>
          <w:rFonts w:ascii="Arial" w:hAnsi="Arial"/>
          <w:sz w:val="24"/>
        </w:rPr>
        <w:t>: Добавляет тест уровня 1.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getTasksForExpert(req, res)</w:t>
      </w:r>
      <w:r>
        <w:rPr>
          <w:rFonts w:ascii="Arial" w:hAnsi="Arial"/>
          <w:sz w:val="24"/>
        </w:rPr>
        <w:t>: Возвращает задания для эксперта.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uploads(req, res)</w:t>
      </w:r>
      <w:r>
        <w:rPr>
          <w:rFonts w:ascii="Arial" w:hAnsi="Arial"/>
          <w:sz w:val="24"/>
        </w:rPr>
        <w:t>: Загружает файлы.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/>
          <w:bCs/>
          <w:sz w:val="24"/>
        </w:rPr>
        <w:t>download(req, res)</w:t>
      </w:r>
      <w:r>
        <w:rPr>
          <w:rFonts w:ascii="Arial" w:hAnsi="Arial"/>
          <w:sz w:val="24"/>
        </w:rPr>
        <w:t>: Скачивает файлы.</w:t>
      </w:r>
    </w:p>
    <w:p>
      <w:pPr>
        <w:pStyle w:val="2"/>
        <w:rPr/>
      </w:pPr>
      <w:bookmarkStart w:id="25" w:name="детальное-описание-файла-config.js"/>
      <w:r>
        <w:rPr>
          <w:rFonts w:ascii="Arial" w:hAnsi="Arial"/>
          <w:sz w:val="40"/>
        </w:rPr>
        <w:t>Детальное описание файла config.js</w:t>
      </w:r>
    </w:p>
    <w:p>
      <w:pPr>
        <w:pStyle w:val="3"/>
        <w:rPr/>
      </w:pPr>
      <w:bookmarkStart w:id="26" w:name="описание-файла"/>
      <w:r>
        <w:rPr>
          <w:rFonts w:ascii="Arial" w:hAnsi="Arial"/>
          <w:sz w:val="36"/>
        </w:rPr>
        <w:t>Описание файла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Файл </w:t>
      </w:r>
      <w:r>
        <w:rPr>
          <w:rStyle w:val="VerbatimChar"/>
          <w:rFonts w:ascii="Arial" w:hAnsi="Arial"/>
          <w:sz w:val="24"/>
        </w:rPr>
        <w:t>config.js</w:t>
      </w:r>
      <w:r>
        <w:rPr>
          <w:rFonts w:ascii="Arial" w:hAnsi="Arial"/>
          <w:sz w:val="24"/>
        </w:rPr>
        <w:t xml:space="preserve"> содержит конфигурационные параметры, которые могут быть использованы в различных частях вашего приложения.</w:t>
      </w:r>
      <w:bookmarkEnd w:id="26"/>
    </w:p>
    <w:p>
      <w:pPr>
        <w:pStyle w:val="3"/>
        <w:rPr/>
      </w:pPr>
      <w:bookmarkStart w:id="27" w:name="секретный-ключ"/>
      <w:r>
        <w:rPr>
          <w:rFonts w:ascii="Arial" w:hAnsi="Arial"/>
          <w:sz w:val="36"/>
        </w:rPr>
        <w:t>Секретный ключ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В файле определена переменная </w:t>
      </w:r>
      <w:r>
        <w:rPr>
          <w:rStyle w:val="VerbatimChar"/>
          <w:rFonts w:ascii="Arial" w:hAnsi="Arial"/>
          <w:sz w:val="24"/>
        </w:rPr>
        <w:t>secret</w:t>
      </w:r>
      <w:r>
        <w:rPr>
          <w:rFonts w:ascii="Arial" w:hAnsi="Arial"/>
          <w:sz w:val="24"/>
        </w:rPr>
        <w:t>, представляющая собой секретный ключ. Этот ключ может быть использован для различных целей, таких как подпись и верификация токенов или шифрование данных.</w:t>
      </w:r>
    </w:p>
    <w:p>
      <w:pPr>
        <w:pStyle w:val="Style8"/>
        <w:rPr/>
      </w:pPr>
      <w:bookmarkStart w:id="28" w:name="секретный-ключ"/>
      <w:r>
        <w:rPr>
          <w:rFonts w:ascii="Arial" w:hAnsi="Arial"/>
          <w:sz w:val="24"/>
        </w:rPr>
        <w:t>(Примечание: В целях безопасности рекомендуется не раскрывать секретные ключи в публичных местах. Вместо этого используйте переменные окружения или другие методы безопасного хранения для чувствительной информации.)</w:t>
      </w:r>
      <w:bookmarkEnd w:id="28"/>
    </w:p>
    <w:p>
      <w:pPr>
        <w:pStyle w:val="3"/>
        <w:rPr/>
      </w:pPr>
      <w:bookmarkStart w:id="29" w:name="экспорт-1"/>
      <w:r>
        <w:rPr>
          <w:rFonts w:ascii="Arial" w:hAnsi="Arial"/>
          <w:sz w:val="36"/>
        </w:rPr>
        <w:t>Экспорт</w:t>
      </w:r>
    </w:p>
    <w:p>
      <w:pPr>
        <w:pStyle w:val="FirstParagraph"/>
        <w:rPr/>
      </w:pPr>
      <w:bookmarkStart w:id="30" w:name="детальное-описание-файла-config.js"/>
      <w:bookmarkStart w:id="31" w:name="экспорт-1"/>
      <w:r>
        <w:rPr>
          <w:rFonts w:ascii="Arial" w:hAnsi="Arial"/>
          <w:sz w:val="24"/>
        </w:rPr>
        <w:t>В конце файла экспортируется объект с секретным ключом.</w:t>
      </w:r>
      <w:bookmarkEnd w:id="30"/>
      <w:bookmarkEnd w:id="31"/>
    </w:p>
    <w:p>
      <w:pPr>
        <w:pStyle w:val="2"/>
        <w:rPr/>
      </w:pPr>
      <w:bookmarkStart w:id="32" w:name="детальное-описание-файла-db.js"/>
      <w:r>
        <w:rPr>
          <w:rFonts w:ascii="Arial" w:hAnsi="Arial"/>
          <w:sz w:val="40"/>
        </w:rPr>
        <w:t>Детальное описание файла db.js</w:t>
      </w:r>
    </w:p>
    <w:p>
      <w:pPr>
        <w:pStyle w:val="3"/>
        <w:rPr/>
      </w:pPr>
      <w:bookmarkStart w:id="33" w:name="зависимости-1"/>
      <w:r>
        <w:rPr>
          <w:rFonts w:ascii="Arial" w:hAnsi="Arial"/>
          <w:sz w:val="36"/>
        </w:rPr>
        <w:t>Зависимости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В файле </w:t>
      </w:r>
      <w:r>
        <w:rPr>
          <w:rStyle w:val="VerbatimChar"/>
          <w:rFonts w:ascii="Arial" w:hAnsi="Arial"/>
          <w:sz w:val="24"/>
        </w:rPr>
        <w:t>db.js</w:t>
      </w:r>
      <w:r>
        <w:rPr>
          <w:rFonts w:ascii="Arial" w:hAnsi="Arial"/>
          <w:sz w:val="24"/>
        </w:rPr>
        <w:t xml:space="preserve"> используется модуль </w:t>
      </w:r>
      <w:r>
        <w:rPr>
          <w:rStyle w:val="VerbatimChar"/>
          <w:rFonts w:ascii="Arial" w:hAnsi="Arial"/>
          <w:sz w:val="24"/>
        </w:rPr>
        <w:t>pg</w:t>
      </w:r>
      <w:r>
        <w:rPr>
          <w:rFonts w:ascii="Arial" w:hAnsi="Arial"/>
          <w:sz w:val="24"/>
        </w:rPr>
        <w:t xml:space="preserve"> для работы с PostgreSQL базой данных в Node.js.</w:t>
      </w:r>
      <w:bookmarkEnd w:id="33"/>
    </w:p>
    <w:p>
      <w:pPr>
        <w:pStyle w:val="3"/>
        <w:rPr/>
      </w:pPr>
      <w:bookmarkStart w:id="34" w:name="настройка-соединения-с-базой-данных"/>
      <w:r>
        <w:rPr>
          <w:rFonts w:ascii="Arial" w:hAnsi="Arial"/>
          <w:sz w:val="36"/>
        </w:rPr>
        <w:t>Настройка соединения с базой данных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Создан объект </w:t>
      </w:r>
      <w:r>
        <w:rPr>
          <w:rStyle w:val="VerbatimChar"/>
          <w:rFonts w:ascii="Arial" w:hAnsi="Arial"/>
          <w:sz w:val="24"/>
        </w:rPr>
        <w:t>Pool</w:t>
      </w:r>
      <w:r>
        <w:rPr>
          <w:rFonts w:ascii="Arial" w:hAnsi="Arial"/>
          <w:sz w:val="24"/>
        </w:rPr>
        <w:t xml:space="preserve"> для установления соединения с базой данных. Параметры соединения:</w:t>
      </w:r>
    </w:p>
    <w:p>
      <w:pPr>
        <w:pStyle w:val="Compact"/>
        <w:numPr>
          <w:ilvl w:val="0"/>
          <w:numId w:val="27"/>
        </w:numPr>
        <w:rPr/>
      </w:pPr>
      <w:r>
        <w:rPr>
          <w:rFonts w:ascii="Arial" w:hAnsi="Arial"/>
          <w:sz w:val="24"/>
        </w:rPr>
        <w:t xml:space="preserve">Имя пользователя: </w:t>
      </w:r>
      <w:r>
        <w:rPr>
          <w:rStyle w:val="VerbatimChar"/>
          <w:rFonts w:ascii="Arial" w:hAnsi="Arial"/>
          <w:sz w:val="24"/>
        </w:rPr>
        <w:t>volckovni2</w:t>
      </w:r>
    </w:p>
    <w:p>
      <w:pPr>
        <w:pStyle w:val="Compact"/>
        <w:numPr>
          <w:ilvl w:val="0"/>
          <w:numId w:val="28"/>
        </w:numPr>
        <w:rPr/>
      </w:pPr>
      <w:r>
        <w:rPr>
          <w:rFonts w:ascii="Arial" w:hAnsi="Arial"/>
          <w:sz w:val="24"/>
        </w:rPr>
        <w:t xml:space="preserve">Хост: </w:t>
      </w:r>
      <w:r>
        <w:rPr>
          <w:rStyle w:val="VerbatimChar"/>
          <w:rFonts w:ascii="Arial" w:hAnsi="Arial"/>
          <w:sz w:val="24"/>
        </w:rPr>
        <w:t>pg3.sweb.ru</w:t>
      </w:r>
    </w:p>
    <w:p>
      <w:pPr>
        <w:pStyle w:val="Compact"/>
        <w:numPr>
          <w:ilvl w:val="0"/>
          <w:numId w:val="29"/>
        </w:numPr>
        <w:rPr/>
      </w:pPr>
      <w:r>
        <w:rPr>
          <w:rFonts w:ascii="Arial" w:hAnsi="Arial"/>
          <w:sz w:val="24"/>
        </w:rPr>
        <w:t xml:space="preserve">Порт: </w:t>
      </w:r>
      <w:r>
        <w:rPr>
          <w:rStyle w:val="VerbatimChar"/>
          <w:rFonts w:ascii="Arial" w:hAnsi="Arial"/>
          <w:sz w:val="24"/>
        </w:rPr>
        <w:t>5432</w:t>
      </w:r>
    </w:p>
    <w:p>
      <w:pPr>
        <w:pStyle w:val="Compact"/>
        <w:numPr>
          <w:ilvl w:val="0"/>
          <w:numId w:val="30"/>
        </w:numPr>
        <w:rPr/>
      </w:pPr>
      <w:r>
        <w:rPr>
          <w:rFonts w:ascii="Arial" w:hAnsi="Arial"/>
          <w:sz w:val="24"/>
        </w:rPr>
        <w:t xml:space="preserve">Название базы данных: </w:t>
      </w:r>
      <w:r>
        <w:rPr>
          <w:rStyle w:val="VerbatimChar"/>
          <w:rFonts w:ascii="Arial" w:hAnsi="Arial"/>
          <w:sz w:val="24"/>
        </w:rPr>
        <w:t>volckovni2</w:t>
      </w:r>
    </w:p>
    <w:p>
      <w:pPr>
        <w:pStyle w:val="FirstParagraph"/>
        <w:rPr/>
      </w:pPr>
      <w:bookmarkStart w:id="35" w:name="настройка-соединения-с-базой-данных"/>
      <w:r>
        <w:rPr>
          <w:rFonts w:ascii="Arial" w:hAnsi="Arial"/>
          <w:sz w:val="24"/>
        </w:rPr>
        <w:t>(Примечание: В целях безопасности пароль и другие чувствительные данные были опущены в этом описании.)</w:t>
      </w:r>
      <w:bookmarkEnd w:id="35"/>
    </w:p>
    <w:p>
      <w:pPr>
        <w:pStyle w:val="3"/>
        <w:rPr/>
      </w:pPr>
      <w:bookmarkStart w:id="36" w:name="экспорт-2"/>
      <w:r>
        <w:rPr>
          <w:rFonts w:ascii="Arial" w:hAnsi="Arial"/>
          <w:sz w:val="36"/>
        </w:rPr>
        <w:t>Экспорт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В конце файла экспортируется объект </w:t>
      </w:r>
      <w:r>
        <w:rPr>
          <w:rStyle w:val="VerbatimChar"/>
          <w:rFonts w:ascii="Arial" w:hAnsi="Arial"/>
          <w:sz w:val="24"/>
        </w:rPr>
        <w:t>pool</w:t>
      </w:r>
      <w:r>
        <w:rPr>
          <w:rFonts w:ascii="Arial" w:hAnsi="Arial"/>
          <w:sz w:val="24"/>
        </w:rPr>
        <w:t>, который может быть использован для выполнения запросов к базе данных.</w:t>
      </w:r>
      <w:bookmarkStart w:id="37" w:name="документация-для-бекэнда-на-express"/>
      <w:bookmarkEnd w:id="32"/>
      <w:bookmarkEnd w:id="36"/>
    </w:p>
    <w:p>
      <w:pPr>
        <w:pStyle w:val="2"/>
        <w:rPr/>
      </w:pPr>
      <w:bookmarkStart w:id="38" w:name="детальное-описание-файла-store.js"/>
      <w:r>
        <w:rPr>
          <w:rFonts w:ascii="Arial" w:hAnsi="Arial"/>
          <w:sz w:val="40"/>
        </w:rPr>
        <w:t>Детальное описание файла store.js</w:t>
      </w:r>
    </w:p>
    <w:p>
      <w:pPr>
        <w:pStyle w:val="3"/>
        <w:rPr/>
      </w:pPr>
      <w:bookmarkStart w:id="39" w:name="зависимости-2"/>
      <w:r>
        <w:rPr>
          <w:rFonts w:ascii="Arial" w:hAnsi="Arial"/>
          <w:sz w:val="36"/>
        </w:rPr>
        <w:t>Зависимости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В файле </w:t>
      </w:r>
      <w:r>
        <w:rPr>
          <w:rStyle w:val="VerbatimChar"/>
          <w:rFonts w:ascii="Arial" w:hAnsi="Arial"/>
          <w:sz w:val="24"/>
        </w:rPr>
        <w:t>store.js</w:t>
      </w:r>
      <w:r>
        <w:rPr>
          <w:rFonts w:ascii="Arial" w:hAnsi="Arial"/>
          <w:sz w:val="24"/>
        </w:rPr>
        <w:t xml:space="preserve"> используются следующие модули:</w:t>
      </w:r>
    </w:p>
    <w:p>
      <w:pPr>
        <w:pStyle w:val="Compact"/>
        <w:numPr>
          <w:ilvl w:val="0"/>
          <w:numId w:val="31"/>
        </w:numPr>
        <w:rPr/>
      </w:pPr>
      <w:r>
        <w:rPr>
          <w:rStyle w:val="VerbatimChar"/>
          <w:rFonts w:ascii="Arial" w:hAnsi="Arial"/>
          <w:sz w:val="24"/>
        </w:rPr>
        <w:t>multer</w:t>
      </w:r>
      <w:r>
        <w:rPr>
          <w:rFonts w:ascii="Arial" w:hAnsi="Arial"/>
          <w:sz w:val="24"/>
        </w:rPr>
        <w:t xml:space="preserve"> для обработки загрузки файлов.</w:t>
      </w:r>
    </w:p>
    <w:p>
      <w:pPr>
        <w:pStyle w:val="Compact"/>
        <w:numPr>
          <w:ilvl w:val="0"/>
          <w:numId w:val="32"/>
        </w:numPr>
        <w:rPr/>
      </w:pPr>
      <w:r>
        <w:rPr>
          <w:rStyle w:val="VerbatimChar"/>
          <w:rFonts w:ascii="Arial" w:hAnsi="Arial"/>
          <w:sz w:val="24"/>
        </w:rPr>
        <w:t>path</w:t>
      </w:r>
      <w:r>
        <w:rPr>
          <w:rFonts w:ascii="Arial" w:hAnsi="Arial"/>
          <w:sz w:val="24"/>
        </w:rPr>
        <w:t xml:space="preserve"> для работы с путями файлов.</w:t>
      </w:r>
    </w:p>
    <w:p>
      <w:pPr>
        <w:pStyle w:val="Compact"/>
        <w:numPr>
          <w:ilvl w:val="0"/>
          <w:numId w:val="33"/>
        </w:numPr>
        <w:rPr/>
      </w:pPr>
      <w:r>
        <w:rPr>
          <w:rStyle w:val="VerbatimChar"/>
          <w:rFonts w:ascii="Arial" w:hAnsi="Arial"/>
          <w:sz w:val="24"/>
        </w:rPr>
        <w:t>fs</w:t>
      </w:r>
      <w:r>
        <w:rPr>
          <w:rFonts w:ascii="Arial" w:hAnsi="Arial"/>
          <w:sz w:val="24"/>
        </w:rPr>
        <w:t xml:space="preserve"> для работы с файловой системой.</w:t>
      </w:r>
      <w:bookmarkEnd w:id="39"/>
    </w:p>
    <w:p>
      <w:pPr>
        <w:pStyle w:val="3"/>
        <w:rPr/>
      </w:pPr>
      <w:bookmarkStart w:id="40" w:name="класс-store"/>
      <w:r>
        <w:rPr>
          <w:rFonts w:ascii="Arial" w:hAnsi="Arial"/>
          <w:sz w:val="36"/>
        </w:rPr>
        <w:t>Класс Store</w:t>
      </w:r>
    </w:p>
    <w:p>
      <w:pPr>
        <w:pStyle w:val="FirstParagraph"/>
        <w:rPr/>
      </w:pPr>
      <w:r>
        <w:rPr>
          <w:rFonts w:ascii="Arial" w:hAnsi="Arial"/>
          <w:sz w:val="24"/>
        </w:rPr>
        <w:t>Этот класс предоставляет функциональность для хранения и обработки загруженных файлов. Основные методы и свойства класса:</w:t>
      </w:r>
    </w:p>
    <w:p>
      <w:pPr>
        <w:pStyle w:val="Compact"/>
        <w:numPr>
          <w:ilvl w:val="0"/>
          <w:numId w:val="34"/>
        </w:numPr>
        <w:rPr/>
      </w:pPr>
      <w:r>
        <w:rPr>
          <w:rFonts w:ascii="Arial" w:hAnsi="Arial"/>
          <w:b/>
          <w:bCs/>
          <w:sz w:val="24"/>
        </w:rPr>
        <w:t>getUploadsPath</w:t>
      </w:r>
      <w:r>
        <w:rPr>
          <w:rFonts w:ascii="Arial" w:hAnsi="Arial"/>
          <w:sz w:val="24"/>
        </w:rPr>
        <w:t>: Функция, генерирующая путь к папке для сохранения загруженных файлов.</w:t>
      </w:r>
    </w:p>
    <w:p>
      <w:pPr>
        <w:pStyle w:val="Compact"/>
        <w:numPr>
          <w:ilvl w:val="0"/>
          <w:numId w:val="35"/>
        </w:numPr>
        <w:rPr/>
      </w:pPr>
      <w:r>
        <w:rPr>
          <w:rFonts w:ascii="Arial" w:hAnsi="Arial"/>
          <w:b/>
          <w:bCs/>
          <w:sz w:val="24"/>
        </w:rPr>
        <w:t>storage</w:t>
      </w:r>
      <w:r>
        <w:rPr>
          <w:rFonts w:ascii="Arial" w:hAnsi="Arial"/>
          <w:sz w:val="24"/>
        </w:rPr>
        <w:t>: Объект для задания папки и имени файла при сохранении.</w:t>
      </w:r>
    </w:p>
    <w:p>
      <w:pPr>
        <w:pStyle w:val="Compact"/>
        <w:numPr>
          <w:ilvl w:val="0"/>
          <w:numId w:val="36"/>
        </w:numPr>
        <w:rPr/>
      </w:pPr>
      <w:r>
        <w:rPr>
          <w:rFonts w:ascii="Arial" w:hAnsi="Arial"/>
          <w:b/>
          <w:bCs/>
          <w:sz w:val="24"/>
        </w:rPr>
        <w:t>upload</w:t>
      </w:r>
      <w:r>
        <w:rPr>
          <w:rFonts w:ascii="Arial" w:hAnsi="Arial"/>
          <w:sz w:val="24"/>
        </w:rPr>
        <w:t>: Объект Multer для обработки загрузки файлов с фильтром поддерживаемых типов файлов.</w:t>
      </w:r>
    </w:p>
    <w:p>
      <w:pPr>
        <w:pStyle w:val="Compact"/>
        <w:numPr>
          <w:ilvl w:val="0"/>
          <w:numId w:val="37"/>
        </w:numPr>
        <w:rPr/>
      </w:pPr>
      <w:r>
        <w:rPr>
          <w:rFonts w:ascii="Arial" w:hAnsi="Arial"/>
          <w:b/>
          <w:bCs/>
          <w:sz w:val="24"/>
        </w:rPr>
        <w:t>checkReferer</w:t>
      </w:r>
      <w:r>
        <w:rPr>
          <w:rFonts w:ascii="Arial" w:hAnsi="Arial"/>
          <w:sz w:val="24"/>
        </w:rPr>
        <w:t>: Middleware для проверки referer адреса.</w:t>
      </w:r>
    </w:p>
    <w:p>
      <w:pPr>
        <w:pStyle w:val="Compact"/>
        <w:numPr>
          <w:ilvl w:val="0"/>
          <w:numId w:val="38"/>
        </w:numPr>
        <w:rPr/>
      </w:pPr>
      <w:r>
        <w:rPr>
          <w:rFonts w:ascii="Arial" w:hAnsi="Arial"/>
          <w:b/>
          <w:bCs/>
          <w:sz w:val="24"/>
        </w:rPr>
        <w:t>transliterate</w:t>
      </w:r>
      <w:r>
        <w:rPr>
          <w:rFonts w:ascii="Arial" w:hAnsi="Arial"/>
          <w:sz w:val="24"/>
        </w:rPr>
        <w:t>: Функция для транслитерации текста.</w:t>
      </w:r>
      <w:bookmarkEnd w:id="40"/>
    </w:p>
    <w:p>
      <w:pPr>
        <w:pStyle w:val="3"/>
        <w:rPr/>
      </w:pPr>
      <w:bookmarkStart w:id="41" w:name="экспорт-3"/>
      <w:r>
        <w:rPr>
          <w:rFonts w:ascii="Arial" w:hAnsi="Arial"/>
          <w:sz w:val="36"/>
        </w:rPr>
        <w:t>Экспорт</w:t>
      </w:r>
    </w:p>
    <w:p>
      <w:pPr>
        <w:pStyle w:val="FirstParagraph"/>
        <w:rPr/>
      </w:pPr>
      <w:bookmarkStart w:id="42" w:name="детальное-описание-файла-store.js"/>
      <w:bookmarkStart w:id="43" w:name="экспорт-3"/>
      <w:r>
        <w:rPr>
          <w:rFonts w:ascii="Arial" w:hAnsi="Arial"/>
          <w:sz w:val="24"/>
        </w:rPr>
        <w:t>В конце файла экспортируется новый экземпляр класса Store.</w:t>
      </w:r>
      <w:bookmarkStart w:id="44" w:name="папка-controller"/>
      <w:bookmarkStart w:id="45" w:name="файл-user_controller.js_Копия_1"/>
      <w:bookmarkEnd w:id="37"/>
      <w:bookmarkEnd w:id="42"/>
      <w:bookmarkEnd w:id="43"/>
      <w:bookmarkEnd w:id="44"/>
      <w:bookmarkEnd w:id="45"/>
    </w:p>
    <w:p>
      <w:pPr>
        <w:pStyle w:val="2"/>
        <w:rPr/>
      </w:pPr>
      <w:bookmarkStart w:id="46" w:name="документация-по-middleware"/>
      <w:r>
        <w:rPr>
          <w:rFonts w:ascii="Arial" w:hAnsi="Arial"/>
          <w:sz w:val="40"/>
        </w:rPr>
        <w:t>Документация по Middleware</w:t>
      </w:r>
    </w:p>
    <w:p>
      <w:pPr>
        <w:pStyle w:val="3"/>
        <w:rPr/>
      </w:pPr>
      <w:bookmarkStart w:id="47" w:name="файл-user_controller.js"/>
      <w:r>
        <w:rPr>
          <w:rFonts w:ascii="Arial" w:hAnsi="Arial"/>
          <w:sz w:val="36"/>
        </w:rPr>
        <w:t xml:space="preserve">1. Файл: </w:t>
      </w:r>
      <w:r>
        <w:rPr>
          <w:rStyle w:val="VerbatimChar"/>
          <w:rFonts w:ascii="Arial" w:hAnsi="Arial"/>
          <w:sz w:val="36"/>
        </w:rPr>
        <w:t>user_controller.js</w:t>
      </w:r>
    </w:p>
    <w:p>
      <w:pPr>
        <w:pStyle w:val="FirstParagraph"/>
        <w:rPr/>
      </w:pPr>
      <w:r>
        <w:rPr>
          <w:rFonts w:ascii="Arial" w:hAnsi="Arial"/>
          <w:sz w:val="24"/>
        </w:rPr>
        <w:t xml:space="preserve">Этот файл содержит класс </w:t>
      </w:r>
      <w:r>
        <w:rPr>
          <w:rStyle w:val="VerbatimChar"/>
          <w:rFonts w:ascii="Arial" w:hAnsi="Arial"/>
          <w:sz w:val="24"/>
        </w:rPr>
        <w:t>User_controller</w:t>
      </w:r>
      <w:r>
        <w:rPr>
          <w:rFonts w:ascii="Arial" w:hAnsi="Arial"/>
          <w:sz w:val="24"/>
        </w:rPr>
        <w:t>, который предоставляет методы для обработки запросов, связанных с пользователями. Основные функции включают:</w:t>
      </w:r>
    </w:p>
    <w:p>
      <w:pPr>
        <w:pStyle w:val="Compact"/>
        <w:numPr>
          <w:ilvl w:val="0"/>
          <w:numId w:val="1"/>
        </w:numPr>
        <w:rPr/>
      </w:pPr>
      <w:r>
        <w:rPr>
          <w:rFonts w:ascii="Arial" w:hAnsi="Arial"/>
          <w:sz w:val="24"/>
        </w:rPr>
        <w:t>Получение списка пользователей.</w:t>
      </w:r>
    </w:p>
    <w:p>
      <w:pPr>
        <w:pStyle w:val="Compact"/>
        <w:numPr>
          <w:ilvl w:val="0"/>
          <w:numId w:val="1"/>
        </w:numPr>
        <w:rPr/>
      </w:pPr>
      <w:r>
        <w:rPr>
          <w:rFonts w:ascii="Arial" w:hAnsi="Arial"/>
          <w:sz w:val="24"/>
        </w:rPr>
        <w:t>Обновление дополнительных данных пользователя.</w:t>
      </w:r>
    </w:p>
    <w:p>
      <w:pPr>
        <w:pStyle w:val="Compact"/>
        <w:numPr>
          <w:ilvl w:val="0"/>
          <w:numId w:val="1"/>
        </w:numPr>
        <w:rPr/>
      </w:pPr>
      <w:r>
        <w:rPr>
          <w:rFonts w:ascii="Arial" w:hAnsi="Arial"/>
          <w:sz w:val="24"/>
        </w:rPr>
        <w:t>Получение информации о пользователе по его ID.</w:t>
      </w:r>
    </w:p>
    <w:p>
      <w:pPr>
        <w:pStyle w:val="Compact"/>
        <w:numPr>
          <w:ilvl w:val="0"/>
          <w:numId w:val="1"/>
        </w:numPr>
        <w:rPr/>
      </w:pPr>
      <w:r>
        <w:rPr>
          <w:rFonts w:ascii="Arial" w:hAnsi="Arial"/>
          <w:sz w:val="24"/>
        </w:rPr>
        <w:t>Получение ID пользователя по его email.</w:t>
      </w:r>
    </w:p>
    <w:p>
      <w:pPr>
        <w:pStyle w:val="Compact"/>
        <w:numPr>
          <w:ilvl w:val="0"/>
          <w:numId w:val="1"/>
        </w:numPr>
        <w:rPr/>
      </w:pPr>
      <w:r>
        <w:rPr>
          <w:rFonts w:ascii="Arial" w:hAnsi="Arial"/>
          <w:sz w:val="24"/>
        </w:rPr>
        <w:t>Добавление теста уровня 1.</w:t>
      </w:r>
    </w:p>
    <w:p>
      <w:pPr>
        <w:pStyle w:val="Compact"/>
        <w:numPr>
          <w:ilvl w:val="0"/>
          <w:numId w:val="1"/>
        </w:numPr>
        <w:rPr/>
      </w:pPr>
      <w:bookmarkStart w:id="48" w:name="файл-user_controller.js"/>
      <w:r>
        <w:rPr>
          <w:rFonts w:ascii="Arial" w:hAnsi="Arial"/>
          <w:sz w:val="24"/>
        </w:rPr>
        <w:t>Загрузка и скачивание файлов.</w:t>
      </w:r>
      <w:bookmarkEnd w:id="48"/>
    </w:p>
    <w:p>
      <w:pPr>
        <w:pStyle w:val="3"/>
        <w:rPr/>
      </w:pPr>
      <w:bookmarkStart w:id="49" w:name="файл-authmiddleware.js"/>
      <w:r>
        <w:rPr>
          <w:rFonts w:ascii="Arial" w:hAnsi="Arial"/>
          <w:sz w:val="36"/>
        </w:rPr>
        <w:t xml:space="preserve">2. Файл: </w:t>
      </w:r>
      <w:r>
        <w:rPr>
          <w:rStyle w:val="VerbatimChar"/>
          <w:rFonts w:ascii="Arial" w:hAnsi="Arial"/>
          <w:sz w:val="36"/>
        </w:rPr>
        <w:t>authMiddleware.js</w:t>
      </w:r>
    </w:p>
    <w:p>
      <w:pPr>
        <w:pStyle w:val="FirstParagraph"/>
        <w:rPr/>
      </w:pPr>
      <w:r>
        <w:rPr>
          <w:rFonts w:ascii="Arial" w:hAnsi="Arial"/>
          <w:sz w:val="24"/>
        </w:rPr>
        <w:t>Этот файл содержит middleware для валидации данных при регистрации и входе в систему. Основные функции включают:</w:t>
      </w:r>
    </w:p>
    <w:p>
      <w:pPr>
        <w:pStyle w:val="Compact"/>
        <w:numPr>
          <w:ilvl w:val="0"/>
          <w:numId w:val="39"/>
        </w:numPr>
        <w:rPr/>
      </w:pPr>
      <w:r>
        <w:rPr>
          <w:rFonts w:ascii="Arial" w:hAnsi="Arial"/>
          <w:sz w:val="24"/>
        </w:rPr>
        <w:t>Валидация данных регистрации.</w:t>
      </w:r>
    </w:p>
    <w:p>
      <w:pPr>
        <w:pStyle w:val="Compact"/>
        <w:numPr>
          <w:ilvl w:val="0"/>
          <w:numId w:val="40"/>
        </w:numPr>
        <w:rPr/>
      </w:pPr>
      <w:bookmarkStart w:id="50" w:name="файл-authmiddleware.js"/>
      <w:r>
        <w:rPr>
          <w:rFonts w:ascii="Arial" w:hAnsi="Arial"/>
          <w:sz w:val="24"/>
        </w:rPr>
        <w:t>Валидация данных входа.</w:t>
      </w:r>
      <w:bookmarkEnd w:id="50"/>
    </w:p>
    <w:p>
      <w:pPr>
        <w:pStyle w:val="3"/>
        <w:rPr/>
      </w:pPr>
      <w:bookmarkStart w:id="51" w:name="файл-rolemiddleware.js"/>
      <w:r>
        <w:rPr>
          <w:rFonts w:ascii="Arial" w:hAnsi="Arial"/>
          <w:sz w:val="36"/>
        </w:rPr>
        <w:t xml:space="preserve">3. Файл: </w:t>
      </w:r>
      <w:r>
        <w:rPr>
          <w:rStyle w:val="VerbatimChar"/>
          <w:rFonts w:ascii="Arial" w:hAnsi="Arial"/>
          <w:sz w:val="36"/>
        </w:rPr>
        <w:t>roleMiddleware.js</w:t>
      </w:r>
    </w:p>
    <w:p>
      <w:pPr>
        <w:pStyle w:val="FirstParagraph"/>
        <w:rPr/>
      </w:pPr>
      <w:bookmarkStart w:id="52" w:name="файл-rolemiddleware.js"/>
      <w:r>
        <w:rPr>
          <w:rFonts w:ascii="Arial" w:hAnsi="Arial"/>
          <w:sz w:val="24"/>
        </w:rPr>
        <w:t>Этот файл содержит middleware для проверки роли пользователя на основе JWT (JSON Web Token). Он проверяет, имеет ли пользователь право доступа к определенным ресурсам на основе его роли.</w:t>
      </w:r>
      <w:bookmarkEnd w:id="52"/>
    </w:p>
    <w:p>
      <w:pPr>
        <w:pStyle w:val="3"/>
        <w:rPr/>
      </w:pPr>
      <w:bookmarkStart w:id="53" w:name="файл-usermiddleware.js"/>
      <w:r>
        <w:rPr>
          <w:rFonts w:ascii="Arial" w:hAnsi="Arial"/>
          <w:sz w:val="36"/>
        </w:rPr>
        <w:t xml:space="preserve">4. Файл: </w:t>
      </w:r>
      <w:r>
        <w:rPr>
          <w:rStyle w:val="VerbatimChar"/>
          <w:rFonts w:ascii="Arial" w:hAnsi="Arial"/>
          <w:sz w:val="36"/>
        </w:rPr>
        <w:t>userMiddleware.js</w:t>
      </w:r>
    </w:p>
    <w:p>
      <w:pPr>
        <w:pStyle w:val="FirstParagraph"/>
        <w:rPr/>
      </w:pPr>
      <w:r>
        <w:rPr>
          <w:rFonts w:ascii="Arial" w:hAnsi="Arial"/>
          <w:sz w:val="24"/>
        </w:rPr>
        <w:t>Этот файл содержит middleware для проверки авторизации пользователя на основе JWT (JSON Web Token). Он проверяет, авторизован ли пользователь, и извлекает информацию о пользователе из действительного токена.</w:t>
      </w:r>
    </w:p>
    <w:p>
      <w:pPr>
        <w:pStyle w:val="Style8"/>
        <w:rPr/>
      </w:pPr>
      <w:bookmarkStart w:id="54" w:name="документация-по-middleware"/>
      <w:bookmarkStart w:id="55" w:name="файл-usermiddleware.js"/>
      <w:r>
        <w:rPr>
          <w:rFonts w:ascii="Arial" w:hAnsi="Arial"/>
          <w:sz w:val="24"/>
        </w:rPr>
        <w:t>Этот middleware обычно используется в маршрутах, где необходимо удостовериться, что пользователь авторизован, прежде чем предоставить доступ к определенным ресурсам или функциям.</w:t>
      </w:r>
      <w:bookmarkEnd w:id="54"/>
      <w:bookmarkEnd w:id="55"/>
    </w:p>
    <w:p>
      <w:pPr>
        <w:pStyle w:val="2"/>
        <w:rPr/>
      </w:pPr>
      <w:bookmarkStart w:id="56" w:name="заключение"/>
      <w:r>
        <w:rPr>
          <w:rFonts w:ascii="Arial" w:hAnsi="Arial"/>
          <w:sz w:val="40"/>
        </w:rPr>
        <w:t>Заключение</w:t>
      </w:r>
    </w:p>
    <w:p>
      <w:pPr>
        <w:pStyle w:val="FirstParagraph"/>
        <w:spacing w:before="180" w:after="180"/>
        <w:rPr/>
      </w:pPr>
      <w:bookmarkStart w:id="57" w:name="заключение"/>
      <w:r>
        <w:rPr>
          <w:rFonts w:ascii="Arial" w:hAnsi="Arial"/>
          <w:sz w:val="24"/>
        </w:rPr>
        <w:t>Express.js — это мощный инструмент для создания веб-приложений. При правильной настройке и документировании он может служить надежной основой для вашего проекта.</w:t>
      </w:r>
      <w:bookmarkEnd w:id="5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</w:num>
  <w:num w:numId="22">
    <w:abstractNumId w:val="1"/>
  </w:num>
  <w:num w:numId="2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>
      <w:startOverride w:val="1"/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>
      <w:startOverride w:val="1"/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>
      <w:startOverride w:val="1"/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>
      <w:startOverride w:val="1"/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>
      <w:startOverride w:val="1"/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24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>
      <w:startOverride w:val="1"/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>
      <w:startOverride w:val="1"/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>
      <w:startOverride w:val="1"/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>
      <w:startOverride w:val="1"/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>
      <w:startOverride w:val="1"/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2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>
      <w:startOverride w:val="1"/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>
      <w:startOverride w:val="1"/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>
      <w:startOverride w:val="1"/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>
      <w:startOverride w:val="1"/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>
      <w:startOverride w:val="1"/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26">
    <w:abstractNumId w:val="2"/>
    <w:lvlOverride w:ilvl="0">
      <w:startOverride w:val="1"/>
    </w:lvlOverride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>
      <w:startOverride w:val="1"/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>
      <w:startOverride w:val="1"/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>
      <w:startOverride w:val="1"/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>
      <w:startOverride w:val="1"/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>
      <w:startOverride w:val="1"/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  <w:num w:numId="4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720" w:hanging="480"/>
        </w:pPr>
        <w:rPr/>
      </w:lvl>
    </w:lvlOverride>
    <w:lvlOverride w:ilvl="0">
      <w:startOverride w:val="1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440" w:hanging="480"/>
        </w:pPr>
        <w:rPr/>
      </w:lvl>
    </w:lvlOverride>
    <w:lvlOverride w:ilvl="1">
      <w:startOverride w:val="1"/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0"/>
          </w:tabs>
          <w:ind w:left="2160" w:hanging="480"/>
        </w:pPr>
        <w:rPr/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880" w:hanging="480"/>
        </w:pPr>
        <w:rPr/>
      </w:lvl>
    </w:lvlOverride>
    <w:lvlOverride w:ilvl="3">
      <w:startOverride w:val="1"/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600" w:hanging="480"/>
        </w:pPr>
        <w:rPr/>
      </w:lvl>
    </w:lvlOverride>
    <w:lvlOverride w:ilvl="4">
      <w:startOverride w:val="1"/>
    </w:lvlOverride>
    <w:lvlOverride w:ilvl="5">
      <w:lvl w:ilvl="5">
        <w:start w:val="1"/>
        <w:numFmt w:val="lowerRoman"/>
        <w:lvlText w:val="%6."/>
        <w:lvlJc w:val="left"/>
        <w:pPr>
          <w:tabs>
            <w:tab w:val="num" w:pos="0"/>
          </w:tabs>
          <w:ind w:left="4320" w:hanging="480"/>
        </w:pPr>
        <w:rPr/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5040" w:hanging="480"/>
        </w:pPr>
        <w:rPr/>
      </w:lvl>
    </w:lvlOverride>
    <w:lvlOverride w:ilvl="6">
      <w:startOverride w:val="1"/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760" w:hanging="480"/>
        </w:pPr>
        <w:rPr/>
      </w:lvl>
    </w:lvlOverride>
    <w:lvlOverride w:ilvl="7">
      <w:startOverride w:val="1"/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0"/>
          </w:tabs>
          <w:ind w:left="6480" w:hanging="480"/>
        </w:pPr>
        <w:rPr/>
      </w:lvl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Times New Roman" w:hAnsi="Times New Roman" w:eastAsia="Source Han Sans CN" w:cs="Droid Sans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ascii="Times New Roman" w:hAnsi="Times New Roman" w:cs="Droid Sans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LibreOffice/7.5.7.1$Linux_X86_64 LibreOffice_project/50$Build-1</Application>
  <AppVersion>15.0000</AppVersion>
  <Pages>7</Pages>
  <Words>1140</Words>
  <Characters>7835</Characters>
  <CharactersWithSpaces>8752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2023-10-24T20:47:14Z</dcterms:created>
  <dc:creator/>
  <dc:description/>
  <dc:language>ru-RU</dc:language>
  <cp:lastModifiedBy/>
  <dcterms:modified xsi:type="dcterms:W3CDTF">2023-10-25T00:23:33Z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