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上海致笺网络科技有限公司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1586230" cy="1169035"/>
            <wp:effectExtent l="0" t="0" r="0" b="0"/>
            <wp:docPr id="3" name="图片 3" descr="logo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                 E书需求说明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微信商城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未经授权，不得外泄！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简介</w:t>
      </w:r>
      <w:r>
        <w:rPr>
          <w:rFonts w:hint="eastAsia"/>
          <w:b/>
          <w:bCs/>
          <w:sz w:val="28"/>
          <w:szCs w:val="28"/>
          <w:lang w:val="en-US" w:eastAsia="zh-CN"/>
        </w:rPr>
        <w:t>.................................................................................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用户角色描述</w:t>
      </w:r>
      <w:r>
        <w:rPr>
          <w:rFonts w:hint="eastAsia"/>
          <w:b/>
          <w:bCs/>
          <w:sz w:val="28"/>
          <w:szCs w:val="28"/>
          <w:lang w:val="en-US" w:eastAsia="zh-CN"/>
        </w:rPr>
        <w:t>..................................................................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产品概述</w:t>
      </w:r>
      <w:r>
        <w:rPr>
          <w:rFonts w:hint="eastAsia"/>
          <w:b/>
          <w:bCs/>
          <w:sz w:val="28"/>
          <w:szCs w:val="28"/>
          <w:lang w:val="en-US" w:eastAsia="zh-CN"/>
        </w:rPr>
        <w:t>.........................................................................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1.总体流程.............................................................................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2.功能摘要.............................................................................</w:t>
      </w:r>
    </w:p>
    <w:p>
      <w:pPr>
        <w:numPr>
          <w:ilvl w:val="0"/>
          <w:numId w:val="0"/>
        </w:numPr>
        <w:ind w:firstLine="1680" w:firstLineChars="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个人中心</w:t>
      </w:r>
    </w:p>
    <w:p>
      <w:pPr>
        <w:numPr>
          <w:ilvl w:val="0"/>
          <w:numId w:val="0"/>
        </w:numPr>
        <w:ind w:firstLine="1680" w:firstLineChars="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课外书籍推送</w:t>
      </w:r>
    </w:p>
    <w:p>
      <w:pPr>
        <w:numPr>
          <w:ilvl w:val="0"/>
          <w:numId w:val="0"/>
        </w:numPr>
        <w:ind w:firstLine="1680" w:firstLineChars="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四年日记</w:t>
      </w:r>
    </w:p>
    <w:p>
      <w:pPr>
        <w:numPr>
          <w:ilvl w:val="0"/>
          <w:numId w:val="0"/>
        </w:numPr>
        <w:ind w:firstLine="1680" w:firstLineChars="6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首页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3.管理员系统..........................................................................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四、产品详解</w:t>
      </w:r>
      <w:r>
        <w:rPr>
          <w:rFonts w:hint="eastAsia"/>
          <w:b/>
          <w:bCs/>
          <w:sz w:val="28"/>
          <w:szCs w:val="28"/>
          <w:lang w:val="en-US" w:eastAsia="zh-CN"/>
        </w:rPr>
        <w:t>..........................................................................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五、名词解释................................................................................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六、其他......................................................................................</w:t>
      </w:r>
    </w:p>
    <w:p>
      <w:pPr>
        <w:pStyle w:val="2"/>
        <w:numPr>
          <w:ilvl w:val="0"/>
          <w:numId w:val="2"/>
        </w:numPr>
        <w:spacing w:before="0" w:after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E书是一个高校教科书自由流通的共享图书平台，在E书平台，用户可以用自己的闲置书籍置换自己所需书籍，一部分让用户闲置书籍可以再利用，另一部分降低用户获取书籍的成本。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：1.捐教科书、租教科书、买教科书</w:t>
      </w:r>
    </w:p>
    <w:p>
      <w:pPr>
        <w:widowControl w:val="0"/>
        <w:numPr>
          <w:ilvl w:val="0"/>
          <w:numId w:val="0"/>
        </w:numPr>
        <w:ind w:firstLine="960" w:firstLineChars="3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2.写日记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理念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：1.书籍循环使用、闲置书籍变现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2.知识付费更专业，更便捷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spacing w:before="0" w:after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</w:t>
      </w:r>
    </w:p>
    <w:tbl>
      <w:tblPr>
        <w:tblStyle w:val="7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6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67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游客</w:t>
            </w:r>
          </w:p>
        </w:tc>
        <w:tc>
          <w:tcPr>
            <w:tcW w:w="6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①游客：所有未绑定手机号或者未完善信息的用户均作为游客处理。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②功能：可浏览网站，查看商品详情，充值E币，但无法进行交易行为。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会员</w:t>
            </w:r>
          </w:p>
        </w:tc>
        <w:tc>
          <w:tcPr>
            <w:tcW w:w="6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①会员：所有绑定手机号且完善个人信息用户。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②功能：可浏览网站，查看商品详情，并进行交易行为（交易行为包括充值E币、捐赠图书、购买租用图书）。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</w:t>
            </w:r>
          </w:p>
        </w:tc>
        <w:tc>
          <w:tcPr>
            <w:tcW w:w="6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①管理员：网站管理者。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②功能：商品管理、用户管理、订单管理、学校管理、金币管理、押金管理（退换机制、扣除机制）平台管理（广告位、优惠券、其他活动管理）等。</w:t>
            </w:r>
          </w:p>
        </w:tc>
      </w:tr>
    </w:tbl>
    <w:p>
      <w:pPr>
        <w:pStyle w:val="2"/>
        <w:numPr>
          <w:ilvl w:val="0"/>
          <w:numId w:val="2"/>
        </w:numPr>
        <w:spacing w:before="0" w:after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产品概述 </w:t>
      </w:r>
    </w:p>
    <w:p>
      <w:pPr>
        <w:pStyle w:val="3"/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</w:t>
      </w:r>
      <w:commentRangeStart w:id="0"/>
      <w:r>
        <w:rPr>
          <w:rFonts w:hint="eastAsia"/>
          <w:b/>
          <w:bCs/>
          <w:sz w:val="32"/>
          <w:szCs w:val="32"/>
          <w:lang w:val="en-US" w:eastAsia="zh-CN"/>
        </w:rPr>
        <w:t>总体流程</w:t>
      </w:r>
      <w:commentRangeEnd w:id="0"/>
      <w:r>
        <w:rPr>
          <w:rFonts w:hint="eastAsia"/>
          <w:b/>
          <w:bCs/>
          <w:sz w:val="32"/>
          <w:szCs w:val="32"/>
          <w:lang w:val="en-US" w:eastAsia="zh-CN"/>
        </w:rPr>
        <w:commentReference w:id="0"/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940935" cy="4071620"/>
            <wp:effectExtent l="0" t="0" r="12065" b="5080"/>
            <wp:docPr id="1" name="图片 1" descr="1501485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14854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2、功能摘要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6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首页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①广告位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所有学校均可见的总广告位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②热门书籍展示（根据借阅教材排行榜推荐）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③扫码捐书：扫描书码，</w:t>
            </w:r>
            <w:r>
              <w:rPr>
                <w:rFonts w:hint="eastAsia"/>
                <w:lang w:val="en-US" w:eastAsia="zh-CN"/>
              </w:rPr>
              <w:t>自动获取书籍信息（主要是名称/ISBN），用户完善捐书信息可进行捐书；</w:t>
            </w:r>
          </w:p>
          <w:p>
            <w:pPr>
              <w:pStyle w:val="4"/>
              <w:ind w:left="0" w:leftChars="0" w:firstLine="0" w:firstLineChars="0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搜索框：搜索到书籍列表，点击跳转书籍详情，可在详情页进行租书、买书、收藏、加入购物车操作；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④年级分类按钮（每个按钮对应展示每个年级的书籍）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commentRangeStart w:id="1"/>
            <w:r>
              <w:rPr>
                <w:rFonts w:hint="eastAsia"/>
                <w:b w:val="0"/>
                <w:bCs w:val="0"/>
                <w:strike/>
                <w:dstrike w:val="0"/>
                <w:sz w:val="32"/>
                <w:szCs w:val="32"/>
                <w:vertAlign w:val="baseline"/>
                <w:lang w:val="en-US" w:eastAsia="zh-CN"/>
              </w:rPr>
              <w:t>课外书</w:t>
            </w:r>
            <w:commentRangeEnd w:id="1"/>
            <w:r>
              <w:rPr>
                <w:b w:val="0"/>
                <w:bCs w:val="0"/>
                <w:strike/>
                <w:dstrike w:val="0"/>
              </w:rPr>
              <w:commentReference w:id="1"/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①今日推荐（推荐热门书籍，后台管理员可调控）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②限时借阅（由后台管理员调控，进行增删）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四年日记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</w:t>
            </w:r>
            <w:commentRangeStart w:id="2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日记</w:t>
            </w:r>
            <w:commentRangeEnd w:id="2"/>
            <w:r>
              <w:commentReference w:id="2"/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广场（可以看到他人日记，并进行点赞评论）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②个人日记（以时间轴形式呈现）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③记录每一刻（发表日记的按钮，字数限制300字）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①个人信息（性别、手机号、学校、专业、年级）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②个人钱包（E币余额、优惠券、人民币余额）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③个人书房（收藏列表、捐赠列表）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④</w:t>
            </w:r>
            <w:commentRangeStart w:id="3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全部订单</w:t>
            </w:r>
            <w:commentRangeEnd w:id="3"/>
            <w:r>
              <w:commentReference w:id="3"/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待付款，待发货，待收货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⑤收货地址（宿舍楼、门牌号）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⑥设置</w:t>
            </w:r>
          </w:p>
        </w:tc>
      </w:tr>
    </w:tbl>
    <w:p>
      <w:pPr>
        <w:pStyle w:val="2"/>
        <w:numPr>
          <w:ilvl w:val="0"/>
          <w:numId w:val="3"/>
        </w:numPr>
        <w:spacing w:before="0" w:after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功能详解</w:t>
      </w:r>
    </w:p>
    <w:p>
      <w:pPr>
        <w:pStyle w:val="3"/>
        <w:spacing w:before="0" w:after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1、个人中心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6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①修改信息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②修改地址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</w:t>
            </w:r>
            <w:commentRangeStart w:id="4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订单查询跟踪</w:t>
            </w:r>
            <w:commentRangeEnd w:id="4"/>
            <w:r>
              <w:commentReference w:id="4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④收藏、捐赠书籍查询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⑤个人钱包查询、充值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721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游客进入商城提示微信授权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①授权失败，只可正常浏览商城，查看商品。点击个人中心页，提示微信授权；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②授权成功即可正常浏览商城，查看商品，</w:t>
            </w:r>
            <w:commentRangeStart w:id="5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并对商品进行收藏和对E币进行充值。</w:t>
            </w:r>
            <w:commentRangeEnd w:id="5"/>
            <w:r>
              <w:commentReference w:id="5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2、个人中心页展示：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609725" cy="2439035"/>
                  <wp:effectExtent l="0" t="0" r="9525" b="18415"/>
                  <wp:docPr id="4" name="图片 4" descr="150148766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01487662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3、个人信息页：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包含信息：①性别</w:t>
            </w:r>
          </w:p>
          <w:p>
            <w:pPr>
              <w:ind w:firstLine="1680" w:firstLineChars="6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②手机号（手机号绑定需接受</w:t>
            </w:r>
            <w:commentRangeStart w:id="6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验证码</w:t>
            </w:r>
            <w:commentRangeEnd w:id="6"/>
            <w:r>
              <w:commentReference w:id="6"/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）</w:t>
            </w:r>
          </w:p>
          <w:p>
            <w:pPr>
              <w:ind w:firstLine="1680" w:firstLineChars="6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③学校、专业、年级（学校等信息为下拉菜单选择）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4、个人钱包页：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包含信息：①E币余额（余额后有充值按钮，充值方式包括捐书充值和微信支付。捐书充值跳转扫码捐书界面，微信支付跳转微信支付界面）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 ②优惠券（为活动所有）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 ③</w:t>
            </w:r>
            <w:commentRangeStart w:id="7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人民币余额</w:t>
            </w:r>
            <w:commentRangeEnd w:id="7"/>
            <w:r>
              <w:commentReference w:id="7"/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（用户押金退还）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5、地址页：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包含信息：①宿舍楼号</w:t>
            </w:r>
          </w:p>
          <w:p>
            <w:pPr>
              <w:ind w:firstLine="1680" w:firstLineChars="6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②门牌号（可手动增加、删改地址）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6、个人书房页：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包含信息：①收藏列表（点击收藏列表中的书籍，自动跳转书籍信息页。）</w:t>
            </w:r>
          </w:p>
          <w:p>
            <w:pPr>
              <w:ind w:firstLine="1680" w:firstLineChars="6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②捐赠列表（显示捐赠历史）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7、</w:t>
            </w:r>
            <w:commentRangeStart w:id="8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全部订单页：</w:t>
            </w:r>
            <w:commentRangeEnd w:id="8"/>
            <w:r>
              <w:commentReference w:id="8"/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包含信息：①订单列表</w:t>
            </w:r>
          </w:p>
          <w:p>
            <w:pPr>
              <w:ind w:firstLine="1680" w:firstLineChars="6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②订单详情及其配送状态查询展示（1.0版本推出预定服务，所预定书籍在订单列表中的状态显示为预定成功，n个周期内配送。）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8、设置页：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包含信息：①</w:t>
            </w:r>
            <w:commentRangeStart w:id="9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退出按钮</w:t>
            </w:r>
            <w:commentRangeEnd w:id="9"/>
            <w:r>
              <w:commentReference w:id="9"/>
            </w:r>
          </w:p>
          <w:p>
            <w:pPr>
              <w:ind w:firstLine="1680" w:firstLineChars="6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②关于我们（展示E书相关信息）</w:t>
            </w:r>
          </w:p>
          <w:p>
            <w:pPr>
              <w:ind w:firstLine="1680" w:firstLineChars="6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③加入我们（展示联系方式）</w:t>
            </w:r>
          </w:p>
          <w:p>
            <w:pPr>
              <w:ind w:firstLine="280" w:firstLineChars="100"/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游客模式：根据其ip地址推送周边学校热门书籍，前期暂时不需要，可酌情考虑。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课外书推荐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6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热门书籍推荐展示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限时借阅书籍展示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1、课外书展示页：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685925" cy="2334260"/>
                  <wp:effectExtent l="0" t="0" r="9525" b="8890"/>
                  <wp:docPr id="5" name="图片 5" descr="150175983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501759837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33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2、书籍信息页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752600" cy="2439035"/>
                  <wp:effectExtent l="0" t="0" r="0" b="18415"/>
                  <wp:docPr id="6" name="图片 6" descr="150229617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502296173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今日推荐按钮：展示热门推荐书籍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限时借阅按钮：展示可以租借的课外书籍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（点击书籍图片或名称跳转书籍信息页，书籍信息页可进行购买）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55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除限时借阅的书籍外，其他所有书籍不租借，只可以购买。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四年日记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6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5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5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发表日记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评论日记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查看日记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删除日记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5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个人日记页：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771650" cy="2296160"/>
                  <wp:effectExtent l="0" t="0" r="0" b="8890"/>
                  <wp:docPr id="11" name="图片 11" descr="150165684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501656849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日记广场页：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790700" cy="2296160"/>
                  <wp:effectExtent l="0" t="0" r="0" b="8890"/>
                  <wp:docPr id="12" name="图片 12" descr="150165686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50165686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功能要点：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①用户在线编辑简单好用，图文搭配和谐（图片定为两张及两张以下），按照图书的版面设计“</w:t>
            </w:r>
            <w:commentRangeStart w:id="1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封面图，目录，章节（主题）</w:t>
            </w:r>
            <w:commentRangeEnd w:id="10"/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commentReference w:id="10"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封面图，用户自己上传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②用户可选择日记是否对外可见。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5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①四年日记作为E书平台的社交元素，主要功能为用户发表、分享经历、经验、心情。并在毕业季由E书平台制作成影集相册赠送用户。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②记录每一刻按钮为用户每天发表日记的按钮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日记编辑页面：标题 内容 图片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日记展示界面 ：时间轴对应标题</w:t>
            </w:r>
          </w:p>
        </w:tc>
      </w:tr>
    </w:tbl>
    <w:p>
      <w:pPr>
        <w:pStyle w:val="3"/>
        <w:numPr>
          <w:ilvl w:val="0"/>
          <w:numId w:val="4"/>
        </w:numPr>
        <w:spacing w:before="0" w:after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6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用户场景</w:t>
            </w:r>
          </w:p>
        </w:tc>
        <w:tc>
          <w:tcPr>
            <w:tcW w:w="6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①书籍推送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②全部分类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③年级分类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④广告展示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⑤搜索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⑥扫码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515" w:type="dxa"/>
          </w:tcPr>
          <w:p>
            <w:pPr>
              <w:ind w:firstLine="1680" w:firstLineChars="6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首页：                               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3610610" cy="2486660"/>
                  <wp:effectExtent l="0" t="0" r="8890" b="8890"/>
                  <wp:docPr id="7" name="图片 7" descr="150237305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502373051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10" cy="24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全部分类按钮页：</w:t>
            </w:r>
          </w:p>
          <w:p>
            <w:pPr>
              <w:ind w:firstLine="56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1562100" cy="2286635"/>
                  <wp:effectExtent l="0" t="0" r="0" b="18415"/>
                  <wp:docPr id="8" name="图片 8" descr="150157302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501573028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  <w:t>首页：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广告位：此广告位，后台管理员可更新调控。</w:t>
            </w:r>
          </w:p>
          <w:p>
            <w:pPr>
              <w:ind w:firstLine="560" w:firstLineChars="20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②搜索框：可进行精准搜索和模糊搜索，精准搜索包括：书名、isbn、作者等等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搜索完毕之后，出现符合搜索关键词的所有书籍列表，点击任意书籍，跳转到书籍信息页。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③扫一扫按钮：通过扫描书籍背后条形码获取书籍信息，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④全部分类按钮：用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户点击全部分类按钮跳转到分类页，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全部分类分为理工、文史、艺术、考试等大类别，点击相关分类，展示相关书籍，点击书籍，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可跳转书籍信息页。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⑤大一~大四按钮：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完善信息的用户，点击大一按钮，则下方展示其信息中所填写的学校、专业中大一书籍，以此类推。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未完善信息的用户，点击大一按钮，则下方展示所有学校的大一书籍。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5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在书籍信息页，除加入购物车等按钮之外，另添加收藏按钮，点击书籍信息左下角桃心状按钮，桃心变红即为收藏，未收藏即为空白桃心。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5、管理员系统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6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管理员场景</w:t>
            </w:r>
          </w:p>
        </w:tc>
        <w:tc>
          <w:tcPr>
            <w:tcW w:w="6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6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商品管理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用户管理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订单管理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学校管理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金币管理（金币奖励、金币扣除）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押金管理（退换机制、扣除机制）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平台管理（广告位、优惠券、其他活动管理）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需求描述</w:t>
            </w:r>
          </w:p>
        </w:tc>
        <w:tc>
          <w:tcPr>
            <w:tcW w:w="6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①商品管理：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管理员可对平台商品进行上架、删改、删除、价格调整等操作。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②用户管理：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管理员可对用户手动删除、封禁、赠送金币、优惠券、</w:t>
            </w:r>
            <w:commentRangeStart w:id="11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发送消息</w:t>
            </w:r>
            <w:commentRangeEnd w:id="11"/>
            <w:r>
              <w:rPr>
                <w:b w:val="0"/>
                <w:bCs w:val="0"/>
                <w:sz w:val="28"/>
                <w:szCs w:val="28"/>
              </w:rPr>
              <w:commentReference w:id="11"/>
            </w:r>
            <w:r>
              <w:rPr>
                <w:rFonts w:hint="eastAsia"/>
                <w:lang w:eastAsia="zh-CN"/>
              </w:rPr>
              <w:t>（常活动推介，优惠券提醒）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等。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③订单管理：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管理员可对用户订单进行跟踪、人工判别取消订单等。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④学校管理：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管理员可对平台上的学校及其专业年级进行增添、删改，</w:t>
            </w:r>
            <w:commentRangeStart w:id="12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并对每个学校专业年级对应的 书籍做修改。</w:t>
            </w:r>
            <w:commentRangeEnd w:id="12"/>
            <w:r>
              <w:rPr>
                <w:b w:val="0"/>
                <w:bCs w:val="0"/>
                <w:sz w:val="28"/>
                <w:szCs w:val="28"/>
              </w:rPr>
              <w:commentReference w:id="12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⑤金币管理：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管理员可对平台用户进行金币发放、扣除等机制，并对金币充值比例做调整等操作。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⑥押金管理：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管理员可对用户押金进行人工判别，退换押金，同时可根据书籍破损、丢失等情况选择扣除押金。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⑦平台管理：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管理员可对平台广告位进行修改和调控，并对用户进行优惠券发放等。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6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spacing w:before="0" w:after="0"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E币</w:t>
            </w:r>
          </w:p>
        </w:tc>
        <w:tc>
          <w:tcPr>
            <w:tcW w:w="6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E币为E书平台主要流通货币，由平台设定的虚拟币。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来源</w:t>
            </w:r>
          </w:p>
        </w:tc>
        <w:tc>
          <w:tcPr>
            <w:tcW w:w="6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E币主要由用户捐书返还、用户直接充值得到，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捐书返还比例为：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充值比例为：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  <w:tc>
          <w:tcPr>
            <w:tcW w:w="6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E币作为平台设置虚拟币，是平台主要流通货币，除押金、服务费之外的所有商品都用E币支付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其功能为：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图书租借 图书购买 等功能。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补充</w:t>
            </w:r>
          </w:p>
        </w:tc>
        <w:tc>
          <w:tcPr>
            <w:tcW w:w="69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管理员可对用户E币进行发放、扣除、收回，所有e币前期不可提现。</w:t>
            </w:r>
          </w:p>
        </w:tc>
      </w:tr>
    </w:tbl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以上需求仅供参考。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上海致笺网络科技有限公司制作，敬请保密。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iaoke" w:date="2017-08-13T12:55:13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以百度脑图流程为主</w:t>
      </w:r>
    </w:p>
  </w:comment>
  <w:comment w:id="1" w:author="Administrator" w:date="2017-08-09T23:22:18Z" w:initials="A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暂定为推荐和限时借阅两个功能，课外书籍为纸质书籍。</w:t>
      </w:r>
    </w:p>
  </w:comment>
  <w:comment w:id="2" w:author="xiaoke" w:date="2017-08-13T12:59:44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发表日记的字数，300限制</w:t>
      </w:r>
    </w:p>
  </w:comment>
  <w:comment w:id="3" w:author="xiaoke" w:date="2017-08-13T13:05:34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全部，待付款，待发货，待收货</w:t>
      </w:r>
    </w:p>
  </w:comment>
  <w:comment w:id="4" w:author="xiaoke" w:date="2017-08-13T13:01:41Z" w:initials="x"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可在全部订单中显示订单状态，无需单独查询追踪</w:t>
      </w:r>
    </w:p>
  </w:comment>
  <w:comment w:id="5" w:author="xiaoke" w:date="2017-08-13T13:07:02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也可进行交易行为吧？</w:t>
      </w:r>
    </w:p>
  </w:comment>
  <w:comment w:id="6" w:author="xiaoke" w:date="2017-08-13T13:07:23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需要购买短信验证码</w:t>
      </w:r>
    </w:p>
  </w:comment>
  <w:comment w:id="7" w:author="xiaoke" w:date="2017-08-13T13:08:20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可提现</w:t>
      </w:r>
    </w:p>
  </w:comment>
  <w:comment w:id="8" w:author="Administrator" w:date="2017-08-10T00:17:48Z" w:initials="A"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是否需要用户手动确认收货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不建议用户操作，我们配送员或管理员后台进行订单已完结操作</w:t>
      </w:r>
    </w:p>
  </w:comment>
  <w:comment w:id="9" w:author="xiaoke" w:date="2017-08-13T13:10:36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暂时不需要退出按钮，直接返回，可返回至微信公众号</w:t>
      </w:r>
    </w:p>
  </w:comment>
  <w:comment w:id="10" w:author="xiaoke" w:date="2017-08-13T13:17:20Z" w:initials="x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目录，章节怎么定，是按第一天，第二天，还是日记标题，写日记的时候不会写标题之类的。封面图，用户自己上传</w:t>
      </w:r>
    </w:p>
  </w:comment>
  <w:comment w:id="11" w:author="Administrator" w:date="2017-08-10T22:07:02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发送消息的通知在个人中心右上角。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每个用户个人中心右上角都有一个信封按钮，用来接收平台推送消息。</w:t>
      </w:r>
    </w:p>
  </w:comment>
  <w:comment w:id="12" w:author="Administrator" w:date="2017-08-10T22:09:35Z" w:initials="A"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类比于大一~大四按钮，不同学校不同专业不同年级所展示的书籍不同。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CE46"/>
    <w:multiLevelType w:val="singleLevel"/>
    <w:tmpl w:val="597ECE4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ECFE9"/>
    <w:multiLevelType w:val="singleLevel"/>
    <w:tmpl w:val="597ECFE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7EDE45"/>
    <w:multiLevelType w:val="singleLevel"/>
    <w:tmpl w:val="597EDE45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97EE3F3"/>
    <w:multiLevelType w:val="singleLevel"/>
    <w:tmpl w:val="597EE3F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817AF0"/>
    <w:multiLevelType w:val="singleLevel"/>
    <w:tmpl w:val="59817AF0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62C8A"/>
    <w:rsid w:val="0D762C8A"/>
    <w:rsid w:val="11B23EF9"/>
    <w:rsid w:val="12BA0030"/>
    <w:rsid w:val="15005512"/>
    <w:rsid w:val="22734703"/>
    <w:rsid w:val="22F83459"/>
    <w:rsid w:val="23EC3DA3"/>
    <w:rsid w:val="340611CC"/>
    <w:rsid w:val="34B02591"/>
    <w:rsid w:val="3A4650D3"/>
    <w:rsid w:val="3CBB5E7A"/>
    <w:rsid w:val="3D3B602A"/>
    <w:rsid w:val="4B33071A"/>
    <w:rsid w:val="67F91909"/>
    <w:rsid w:val="7038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2017-07-31T06:20:00Z</dcterms:created>
  <dc:creator>Administrator</dc:creator>
  <cp:lastModifiedBy>xiaoke</cp:lastModifiedBy>
  <dcterms:modified xsi:type="dcterms:W3CDTF">2017-08-13T13:04:36Z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