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Ansi="宋体"/>
          <w:b/>
          <w:bCs/>
          <w:sz w:val="44"/>
          <w:szCs w:val="44"/>
        </w:rPr>
      </w:pPr>
      <w:bookmarkStart w:id="0" w:name="_GoBack"/>
      <w:bookmarkEnd w:id="0"/>
      <w:r>
        <w:rPr>
          <w:rFonts w:hint="eastAsia" w:eastAsia="楷体_GB2312"/>
          <w:b/>
          <w:sz w:val="44"/>
          <w:szCs w:val="44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-539115</wp:posOffset>
            </wp:positionV>
            <wp:extent cx="2645410" cy="674370"/>
            <wp:effectExtent l="0" t="0" r="2540" b="11430"/>
            <wp:wrapNone/>
            <wp:docPr id="5" name="图片 5" descr="C:\Users\AGA\Desktop\角标LOGO.png角标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GA\Desktop\角标LOGO.png角标LOGO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_GB2312" w:eastAsia="楷体_GB2312"/>
          <w:b/>
          <w:bCs/>
          <w:sz w:val="26"/>
        </w:rPr>
        <w:t xml:space="preserve">          </w:t>
      </w:r>
    </w:p>
    <w:p>
      <w:pPr>
        <w:jc w:val="right"/>
        <w:rPr>
          <w:rFonts w:ascii="仿宋_GB2312" w:eastAsia="华文中宋"/>
          <w:sz w:val="26"/>
        </w:rPr>
      </w:pPr>
    </w:p>
    <w:p>
      <w:pPr>
        <w:rPr>
          <w:rFonts w:ascii="仿宋_GB2312" w:eastAsia="华文中宋"/>
        </w:rPr>
      </w:pPr>
    </w:p>
    <w:p>
      <w:pPr>
        <w:jc w:val="center"/>
        <w:rPr>
          <w:rFonts w:ascii="仿宋_GB2312" w:eastAsia="华文中宋"/>
        </w:rPr>
      </w:pPr>
    </w:p>
    <w:p>
      <w:pPr>
        <w:jc w:val="center"/>
        <w:rPr>
          <w:rFonts w:ascii="仿宋_GB2312" w:eastAsia="华文中宋"/>
          <w:sz w:val="108"/>
        </w:rPr>
      </w:pPr>
      <w:r>
        <w:rPr>
          <w:rFonts w:hint="eastAsia" w:ascii="仿宋_GB2312" w:eastAsia="华文中宋"/>
          <w:sz w:val="108"/>
        </w:rPr>
        <w:t>检 验 报 告</w:t>
      </w:r>
    </w:p>
    <w:p>
      <w:pPr>
        <w:jc w:val="center"/>
        <w:rPr>
          <w:rFonts w:ascii="宋体" w:hAnsi="宋体" w:eastAsia="宋体" w:cs="宋体"/>
          <w:b/>
          <w:bCs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sz w:val="44"/>
          <w:szCs w:val="44"/>
        </w:rPr>
        <w:t>Testing   Report</w:t>
      </w:r>
    </w:p>
    <w:p>
      <w:pPr>
        <w:spacing w:line="500" w:lineRule="exact"/>
        <w:rPr>
          <w:rFonts w:ascii="仿宋_GB2312" w:eastAsia="华文中宋"/>
          <w:sz w:val="28"/>
        </w:rPr>
      </w:pPr>
    </w:p>
    <w:p>
      <w:pPr>
        <w:spacing w:line="500" w:lineRule="exact"/>
        <w:rPr>
          <w:rFonts w:ascii="仿宋_GB2312" w:eastAsia="华文中宋"/>
        </w:rPr>
      </w:pPr>
    </w:p>
    <w:p>
      <w:pPr>
        <w:spacing w:line="500" w:lineRule="exact"/>
        <w:rPr>
          <w:rFonts w:ascii="仿宋_GB2312" w:eastAsia="华文中宋"/>
        </w:rPr>
      </w:pPr>
    </w:p>
    <w:p>
      <w:pPr>
        <w:spacing w:line="560" w:lineRule="exact"/>
        <w:ind w:firstLine="1760" w:firstLineChars="400"/>
        <w:rPr>
          <w:rFonts w:hint="eastAsia" w:ascii="汉仪书宋二简" w:hAnsi="汉仪书宋二简" w:eastAsia="汉仪书宋二简" w:cs="汉仪书宋二简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2517140</wp:posOffset>
                </wp:positionH>
                <wp:positionV relativeFrom="paragraph">
                  <wp:posOffset>351155</wp:posOffset>
                </wp:positionV>
                <wp:extent cx="219075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7230" y="5006975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.2pt;margin-top:27.65pt;height:0pt;width:172.5pt;z-index:251660288;mso-width-relative:page;mso-height-relative:page;" filled="f" stroked="t" coordsize="21600,21600" o:gfxdata="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NFuRIvYAAAACQEAAA8AAAAAAAAAAQAgAAAAOAAA&#10;AGRycy9kb3ducmV2LnhtbFBLAQIUABQAAAAIAIdO4kADKLYZ8gEAAMADAAAOAAAAAAAAAAEAIAAA&#10;AD0BAABkcnMvZTJvRG9jLnhtbFBLBQYAAAAABgAGAFkBAACh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产品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名称：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75GPD橡胶密封圈_Y型</w:t>
      </w:r>
    </w:p>
    <w:p>
      <w:pPr>
        <w:spacing w:line="560" w:lineRule="exact"/>
        <w:rPr>
          <w:rFonts w:hint="eastAsia" w:ascii="汉仪书宋二简" w:hAnsi="汉仪书宋二简" w:eastAsia="汉仪书宋二简" w:cs="汉仪书宋二简"/>
          <w:b/>
          <w:bCs/>
          <w:sz w:val="44"/>
        </w:rPr>
      </w:pPr>
    </w:p>
    <w:p>
      <w:pPr>
        <w:spacing w:line="560" w:lineRule="exact"/>
        <w:ind w:firstLine="1760" w:firstLineChars="400"/>
        <w:rPr>
          <w:rFonts w:hint="eastAsia" w:ascii="等线" w:hAnsi="等线" w:eastAsia="等线" w:cs="等线"/>
          <w:b/>
          <w:bCs/>
          <w:sz w:val="30"/>
          <w:szCs w:val="30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2526665</wp:posOffset>
                </wp:positionH>
                <wp:positionV relativeFrom="paragraph">
                  <wp:posOffset>335915</wp:posOffset>
                </wp:positionV>
                <wp:extent cx="2190750" cy="0"/>
                <wp:effectExtent l="0" t="9525" r="0" b="952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8.95pt;margin-top:26.45pt;height:0pt;width:172.5pt;z-index:251661312;mso-width-relative:page;mso-height-relative:page;" filled="f" stroked="t" coordsize="21600,21600" o:gfxdata="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BYAAABkcnMvUEsB&#10;AhQAFAAAAAgAh07iQPIxqMbYAAAACQEAAA8AAAAAAAAAAQAgAAAAOAAAAGRycy9kb3ducmV2Lnht&#10;bFBLAQIUABQAAAAIAIdO4kDyK/CE4wEAALQDAAAOAAAAAAAAAAEAIAAAAD0BAABkcnMvZTJvRG9j&#10;LnhtbFBLBQYAAAAABgAGAFkBAACS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规格型号：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 </w:t>
      </w:r>
      <w:r>
        <w:rPr>
          <w:rFonts w:hint="eastAsia" w:ascii="等线" w:hAnsi="等线" w:eastAsia="等线" w:cs="等线"/>
          <w:b/>
          <w:bCs/>
          <w:sz w:val="30"/>
          <w:szCs w:val="30"/>
        </w:rPr>
        <w:t>44×55×24</w:t>
      </w:r>
    </w:p>
    <w:p>
      <w:pPr>
        <w:spacing w:line="560" w:lineRule="exact"/>
        <w:ind w:firstLine="1201" w:firstLineChars="400"/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</w:pPr>
    </w:p>
    <w:p>
      <w:pPr>
        <w:spacing w:line="560" w:lineRule="exact"/>
        <w:rPr>
          <w:rFonts w:hint="eastAsia" w:ascii="等线" w:hAnsi="等线" w:eastAsia="等线" w:cs="等线"/>
          <w:b/>
          <w:bCs/>
          <w:sz w:val="30"/>
          <w:szCs w:val="30"/>
          <w:u w:val="thick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   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物料编码：</w:t>
      </w:r>
      <w:r>
        <w:rPr>
          <w:rFonts w:hint="eastAsia" w:ascii="等线" w:hAnsi="等线" w:eastAsia="等线" w:cs="等线"/>
          <w:b/>
          <w:bCs/>
          <w:sz w:val="30"/>
          <w:szCs w:val="30"/>
          <w:u w:val="thick"/>
          <w:lang w:val="en-US" w:eastAsia="zh-CN"/>
        </w:rPr>
        <w:t xml:space="preserve">       3010004768     </w:t>
      </w:r>
    </w:p>
    <w:p>
      <w:pPr>
        <w:spacing w:line="560" w:lineRule="exact"/>
        <w:rPr>
          <w:rFonts w:hint="default" w:ascii="等线" w:hAnsi="等线" w:eastAsia="等线" w:cs="等线"/>
          <w:b/>
          <w:bCs/>
          <w:sz w:val="30"/>
          <w:szCs w:val="30"/>
          <w:u w:val="thick"/>
          <w:lang w:val="en-US" w:eastAsia="zh-CN"/>
        </w:rPr>
      </w:pPr>
    </w:p>
    <w:p>
      <w:pPr>
        <w:spacing w:line="560" w:lineRule="exact"/>
        <w:ind w:firstLine="1762" w:firstLineChars="4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客户名称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：</w:t>
      </w:r>
      <w:r>
        <w:rPr>
          <w:rFonts w:hint="eastAsia" w:ascii="等线" w:hAnsi="等线" w:eastAsia="等线" w:cs="等线"/>
          <w:b/>
          <w:bCs/>
          <w:sz w:val="30"/>
          <w:szCs w:val="30"/>
        </w:rPr>
        <w:t>开能健康科技集团有限公司</w:t>
      </w:r>
    </w:p>
    <w:p>
      <w:pPr>
        <w:spacing w:line="560" w:lineRule="exact"/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1270</wp:posOffset>
                </wp:positionV>
                <wp:extent cx="2190750" cy="0"/>
                <wp:effectExtent l="0" t="9525" r="0" b="95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9.7pt;margin-top:0.1pt;height:0pt;width:172.5pt;z-index:251662336;mso-width-relative:page;mso-height-relative:page;" filled="f" stroked="t" coordsize="21600,21600" o:gfxdata="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FgAAAGRycy9QSwECFAAU&#10;AAAACACHTuJASLGXoNQAAAAFAQAADwAAAAAAAAABACAAAAA4AAAAZHJzL2Rvd25yZXYueG1sUEsB&#10;AhQAFAAAAAgAh07iQMsBlo3jAQAAtAMAAA4AAAAAAAAAAQAgAAAAOQEAAGRycy9lMm9Eb2MueG1s&#10;UEsFBgAAAAAGAAYAWQEAAI4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    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            </w:t>
      </w:r>
    </w:p>
    <w:p>
      <w:pPr>
        <w:spacing w:line="560" w:lineRule="exact"/>
        <w:jc w:val="center"/>
        <w:rPr>
          <w:rFonts w:hint="default" w:ascii="汉仪书宋二简" w:hAnsi="汉仪书宋二简" w:eastAsia="汉仪书宋二简" w:cs="汉仪书宋二简"/>
          <w:b/>
          <w:bCs/>
          <w:sz w:val="4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 xml:space="preserve">             </w:t>
      </w:r>
      <w:r>
        <w:rPr>
          <w:rFonts w:hint="eastAsia" w:ascii="等线" w:hAnsi="等线" w:eastAsia="等线" w:cs="等线"/>
          <w:b/>
          <w:bCs/>
          <w:sz w:val="30"/>
          <w:szCs w:val="30"/>
        </w:rPr>
        <w:t>PO20240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3290097</w:t>
      </w:r>
    </w:p>
    <w:p>
      <w:pPr>
        <w:spacing w:line="560" w:lineRule="exact"/>
        <w:ind w:firstLine="1762" w:firstLineChars="4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>订单编号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/>
          <w:bCs/>
          <w:sz w:val="30"/>
          <w:szCs w:val="30"/>
        </w:rPr>
        <w:t>PO20240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3270078</w: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 xml:space="preserve"> </w:t>
      </w:r>
    </w:p>
    <w:p>
      <w:pPr>
        <w:spacing w:line="560" w:lineRule="exact"/>
        <w:ind w:firstLine="880" w:firstLineChars="200"/>
        <w:rPr>
          <w:rFonts w:hint="eastAsia" w:ascii="汉仪书宋二简" w:hAnsi="汉仪书宋二简" w:eastAsia="汉仪书宋二简" w:cs="汉仪书宋二简"/>
          <w:b/>
          <w:bCs/>
          <w:sz w:val="44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6350</wp:posOffset>
                </wp:positionV>
                <wp:extent cx="2190750" cy="0"/>
                <wp:effectExtent l="0" t="9525" r="0" b="952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5pt;margin-top:0.5pt;height:0pt;width:172.5pt;z-index:251663360;mso-width-relative:page;mso-height-relative:page;" filled="f" stroked="t" coordsize="21600,21600" o:gfxdata="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WAAAAZHJzL1BLAQIU&#10;ABQAAAAIAIdO4kB+TCe/1gAAAAcBAAAPAAAAAAAAAAEAIAAAADgAAABkcnMvZG93bnJldi54bWxQ&#10;SwECFAAUAAAACACHTuJAGLmBjuMBAAC0AwAADgAAAAAAAAABACAAAAA7AQAAZHJzL2Uyb0RvYy54&#10;bWxQSwUGAAAAAAYABgBZAQAAkA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560" w:lineRule="exact"/>
        <w:ind w:firstLine="1760" w:firstLineChars="400"/>
        <w:rPr>
          <w:rFonts w:hint="default" w:ascii="等线" w:hAnsi="等线" w:eastAsia="等线" w:cs="等线"/>
          <w:sz w:val="30"/>
          <w:szCs w:val="30"/>
          <w:u w:val="single"/>
          <w:lang w:val="en-US" w:eastAsia="zh-CN"/>
        </w:rPr>
      </w:pPr>
      <w:r>
        <w:rPr>
          <w:rFonts w:hint="eastAsia" w:ascii="汉仪书宋二简" w:hAnsi="汉仪书宋二简" w:eastAsia="汉仪书宋二简" w:cs="汉仪书宋二简"/>
          <w:sz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2555240</wp:posOffset>
                </wp:positionH>
                <wp:positionV relativeFrom="paragraph">
                  <wp:posOffset>342265</wp:posOffset>
                </wp:positionV>
                <wp:extent cx="2190750" cy="0"/>
                <wp:effectExtent l="0" t="9525" r="0" b="95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1.2pt;margin-top:26.95pt;height:0pt;width:172.5pt;z-index:251664384;mso-width-relative:page;mso-height-relative:page;" filled="f" stroked="t" coordsize="21600,21600" o:gfxdata="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WAAAAZHJzL1BL&#10;AQIUABQAAAAIAIdO4kC7UI5T2QAAAAkBAAAPAAAAAAAAAAEAIAAAADgAAABkcnMvZG93bnJldi54&#10;bWxQSwECFAAUAAAACACHTuJAbXC5i+MBAAC0AwAADgAAAAAAAAABACAAAAA+AQAAZHJzL2Uyb0Rv&#10;Yy54bWxQSwUGAAAAAAYABgBZAQAAkw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汉仪书宋二简" w:hAnsi="汉仪书宋二简" w:eastAsia="汉仪书宋二简" w:cs="汉仪书宋二简"/>
          <w:b/>
          <w:bCs/>
          <w:sz w:val="44"/>
        </w:rPr>
        <w:t>报告日期：</w:t>
      </w:r>
      <w:r>
        <w:rPr>
          <w:rFonts w:hint="eastAsia" w:ascii="汉仪书宋二简" w:hAnsi="汉仪书宋二简" w:eastAsia="汉仪书宋二简" w:cs="汉仪书宋二简"/>
          <w:b/>
          <w:bCs/>
          <w:sz w:val="44"/>
          <w:lang w:val="en-US" w:eastAsia="zh-CN"/>
        </w:rPr>
        <w:t xml:space="preserve">     </w:t>
      </w:r>
      <w:r>
        <w:rPr>
          <w:rFonts w:hint="eastAsia" w:ascii="等线" w:hAnsi="等线" w:eastAsia="等线" w:cs="等线"/>
          <w:b/>
          <w:bCs/>
          <w:sz w:val="30"/>
          <w:szCs w:val="30"/>
          <w:lang w:val="en-US" w:eastAsia="zh-CN"/>
        </w:rPr>
        <w:t>2024.4.3</w:t>
      </w:r>
    </w:p>
    <w:p>
      <w:pPr>
        <w:spacing w:line="560" w:lineRule="exact"/>
        <w:ind w:firstLine="881" w:firstLineChars="200"/>
        <w:rPr>
          <w:rFonts w:hint="eastAsia" w:ascii="仿宋_GB2312" w:eastAsia="楷体_GB2312"/>
          <w:b/>
          <w:bCs/>
          <w:sz w:val="44"/>
          <w:u w:val="single"/>
        </w:rPr>
      </w:pPr>
    </w:p>
    <w:p>
      <w:pPr>
        <w:spacing w:line="500" w:lineRule="exact"/>
        <w:rPr>
          <w:rFonts w:ascii="仿宋_GB2312" w:eastAsia="华文中宋"/>
          <w:sz w:val="28"/>
        </w:rPr>
      </w:pPr>
    </w:p>
    <w:p>
      <w:pPr>
        <w:spacing w:line="500" w:lineRule="exact"/>
        <w:rPr>
          <w:rFonts w:ascii="仿宋_GB2312" w:eastAsia="华文中宋"/>
        </w:rPr>
        <w:sectPr>
          <w:pgSz w:w="11906" w:h="16838"/>
          <w:pgMar w:top="1134" w:right="1134" w:bottom="1134" w:left="1134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/>
          <w:cols w:space="720" w:num="1"/>
          <w:docGrid w:type="lines" w:linePitch="438" w:charSpace="0"/>
        </w:sectPr>
      </w:pPr>
    </w:p>
    <w:p>
      <w:pPr>
        <w:spacing w:line="500" w:lineRule="exact"/>
        <w:rPr>
          <w:rFonts w:ascii="华文中宋" w:hAnsi="华文中宋" w:eastAsia="华文中宋"/>
          <w:sz w:val="44"/>
        </w:rPr>
      </w:pPr>
    </w:p>
    <w:p>
      <w:pPr>
        <w:spacing w:line="500" w:lineRule="exact"/>
        <w:ind w:left="572" w:hanging="572" w:hangingChars="130"/>
        <w:jc w:val="center"/>
        <w:rPr>
          <w:rFonts w:hint="eastAsia" w:ascii="微软雅黑" w:hAnsi="微软雅黑" w:eastAsia="微软雅黑" w:cs="微软雅黑"/>
          <w:sz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lang w:val="en-US" w:eastAsia="zh-CN"/>
        </w:rPr>
        <w:t>渝延（长兴）密封件制造有限公司</w:t>
      </w:r>
    </w:p>
    <w:p>
      <w:pPr>
        <w:spacing w:line="500" w:lineRule="exact"/>
        <w:ind w:left="572" w:hanging="572" w:hangingChars="130"/>
        <w:jc w:val="center"/>
        <w:rPr>
          <w:rFonts w:ascii="仿宋_GB2312" w:hAnsi="华文中宋"/>
          <w:sz w:val="44"/>
        </w:rPr>
      </w:pPr>
      <w:r>
        <w:rPr>
          <w:rFonts w:hint="eastAsia" w:ascii="华文中宋" w:hAnsi="华文中宋" w:eastAsia="华文中宋"/>
          <w:sz w:val="44"/>
        </w:rPr>
        <w:t>检 验 报 告</w:t>
      </w:r>
    </w:p>
    <w:p>
      <w:pPr>
        <w:spacing w:line="500" w:lineRule="exact"/>
        <w:ind w:left="260" w:hanging="260" w:hangingChars="130"/>
        <w:jc w:val="right"/>
        <w:rPr>
          <w:rFonts w:ascii="仿宋_GB2312" w:hAnsi="华文中宋"/>
          <w:b/>
          <w:bCs/>
          <w:sz w:val="24"/>
        </w:rPr>
      </w:pPr>
      <w:r>
        <w:rPr>
          <w:rFonts w:hint="eastAsia" w:ascii="仿宋_GB2312" w:hAnsi="华文中宋"/>
          <w:sz w:val="20"/>
        </w:rPr>
        <w:t xml:space="preserve"> </w:t>
      </w:r>
    </w:p>
    <w:tbl>
      <w:tblPr>
        <w:tblStyle w:val="4"/>
        <w:tblW w:w="1003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328"/>
        <w:gridCol w:w="196"/>
        <w:gridCol w:w="754"/>
        <w:gridCol w:w="762"/>
        <w:gridCol w:w="3481"/>
      </w:tblGrid>
      <w:tr>
        <w:trPr>
          <w:trHeight w:val="420" w:hRule="exac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产品</w:t>
            </w:r>
            <w:r>
              <w:rPr>
                <w:rFonts w:hint="eastAsia" w:ascii="仿宋_GB2312" w:hAnsi="华文中宋"/>
                <w:sz w:val="24"/>
              </w:rPr>
              <w:t>名称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default" w:ascii="仿宋_GB2312" w:hAnsi="华文中宋" w:eastAsia="仿宋_GB2312"/>
                <w:sz w:val="24"/>
                <w:lang w:val="en-US" w:eastAsia="zh-CN"/>
              </w:rPr>
              <w:t>75GPD橡胶密封圈_Y型</w:t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规格型号</w:t>
            </w:r>
          </w:p>
        </w:tc>
        <w:tc>
          <w:tcPr>
            <w:tcW w:w="3481" w:type="dxa"/>
            <w:vAlign w:val="center"/>
          </w:tcPr>
          <w:p>
            <w:pPr>
              <w:spacing w:line="240" w:lineRule="auto"/>
              <w:ind w:right="-1402" w:rightChars="-438" w:firstLine="960" w:firstLineChars="400"/>
              <w:jc w:val="both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default" w:ascii="仿宋_GB2312" w:hAnsi="华文中宋" w:eastAsia="仿宋_GB2312"/>
                <w:sz w:val="24"/>
                <w:lang w:val="en-US" w:eastAsia="zh-CN"/>
              </w:rPr>
              <w:t>44×55×24</w:t>
            </w:r>
          </w:p>
        </w:tc>
      </w:tr>
      <w:tr>
        <w:trPr>
          <w:trHeight w:val="411" w:hRule="exac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生产单位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 w:eastAsia="仿宋_GB2312"/>
                <w:sz w:val="22"/>
                <w:szCs w:val="21"/>
                <w:lang w:val="en-US" w:eastAsia="zh-CN"/>
              </w:rPr>
            </w:pPr>
            <w:r>
              <w:rPr>
                <w:rFonts w:hint="eastAsia" w:ascii="仿宋_GB2312" w:hAnsi="华文中宋"/>
                <w:sz w:val="22"/>
                <w:szCs w:val="21"/>
                <w:lang w:val="en-US" w:eastAsia="zh-CN"/>
              </w:rPr>
              <w:t>渝延（长兴）密封件制造有限公司</w:t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检测日期</w:t>
            </w:r>
          </w:p>
        </w:tc>
        <w:tc>
          <w:tcPr>
            <w:tcW w:w="3481" w:type="dxa"/>
            <w:vAlign w:val="center"/>
          </w:tcPr>
          <w:p>
            <w:pPr>
              <w:spacing w:line="240" w:lineRule="auto"/>
              <w:ind w:right="-1402" w:rightChars="-438" w:firstLine="960" w:firstLineChars="400"/>
              <w:jc w:val="both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2024.4.3</w:t>
            </w:r>
          </w:p>
        </w:tc>
      </w:tr>
      <w:tr>
        <w:trPr>
          <w:trHeight w:val="532" w:hRule="exact"/>
          <w:jc w:val="center"/>
        </w:trPr>
        <w:tc>
          <w:tcPr>
            <w:tcW w:w="10037" w:type="dxa"/>
            <w:gridSpan w:val="6"/>
            <w:vAlign w:val="center"/>
          </w:tcPr>
          <w:p>
            <w:pPr>
              <w:spacing w:line="240" w:lineRule="auto"/>
              <w:jc w:val="center"/>
              <w:rPr>
                <w:rFonts w:hint="default" w:ascii="仿宋_GB2312" w:hAnsi="华文中宋"/>
                <w:sz w:val="24"/>
                <w:lang w:val="en-US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执行GB/T 2828.1-2012抽样标准，AQL值：0.65</w:t>
            </w:r>
          </w:p>
        </w:tc>
      </w:tr>
      <w:tr>
        <w:trPr>
          <w:trHeight w:val="567" w:hRule="exac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抽样批次</w:t>
            </w:r>
          </w:p>
        </w:tc>
        <w:tc>
          <w:tcPr>
            <w:tcW w:w="3524" w:type="dxa"/>
            <w:gridSpan w:val="2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10批，20只/批</w:t>
            </w:r>
          </w:p>
        </w:tc>
        <w:tc>
          <w:tcPr>
            <w:tcW w:w="1516" w:type="dxa"/>
            <w:gridSpan w:val="2"/>
            <w:vAlign w:val="center"/>
          </w:tcPr>
          <w:p>
            <w:pPr>
              <w:spacing w:line="600" w:lineRule="exact"/>
              <w:jc w:val="center"/>
              <w:rPr>
                <w:rFonts w:hint="eastAsia" w:ascii="仿宋_GB2312" w:hAnsi="华文中宋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抽样数量</w:t>
            </w:r>
          </w:p>
          <w:p>
            <w:pPr>
              <w:spacing w:line="600" w:lineRule="exact"/>
              <w:jc w:val="center"/>
              <w:rPr>
                <w:rFonts w:hint="eastAsia" w:ascii="仿宋_GB2312" w:hAnsi="华文中宋"/>
                <w:sz w:val="24"/>
                <w:lang w:val="en-US" w:eastAsia="zh-CN"/>
              </w:rPr>
            </w:pPr>
          </w:p>
          <w:p>
            <w:pPr>
              <w:spacing w:line="600" w:lineRule="exact"/>
              <w:jc w:val="center"/>
              <w:rPr>
                <w:rFonts w:hint="default" w:ascii="仿宋_GB2312" w:hAnsi="华文中宋"/>
                <w:sz w:val="24"/>
                <w:lang w:val="en-US" w:eastAsia="zh-CN"/>
              </w:rPr>
            </w:pPr>
          </w:p>
        </w:tc>
        <w:tc>
          <w:tcPr>
            <w:tcW w:w="3481" w:type="dxa"/>
            <w:vAlign w:val="center"/>
          </w:tcPr>
          <w:p>
            <w:pPr>
              <w:spacing w:line="600" w:lineRule="exact"/>
              <w:jc w:val="center"/>
              <w:rPr>
                <w:rFonts w:hint="default" w:ascii="仿宋_GB2312" w:hAnsi="华文中宋" w:eastAsia="仿宋_GB2312"/>
                <w:sz w:val="24"/>
                <w:lang w:val="en-US" w:eastAsia="zh-CN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>10</w:t>
            </w:r>
          </w:p>
        </w:tc>
      </w:tr>
      <w:tr>
        <w:trPr>
          <w:cantSplit/>
          <w:trHeight w:val="1673" w:hRule="atLeast"/>
          <w:jc w:val="center"/>
        </w:trPr>
        <w:tc>
          <w:tcPr>
            <w:tcW w:w="1516" w:type="dxa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检验结论</w:t>
            </w:r>
          </w:p>
        </w:tc>
        <w:tc>
          <w:tcPr>
            <w:tcW w:w="8521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both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</w:p>
          <w:p>
            <w:pPr>
              <w:spacing w:line="600" w:lineRule="exact"/>
              <w:ind w:right="-1402" w:rightChars="-438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                             </w:t>
            </w:r>
            <w:r>
              <w:rPr>
                <w:rFonts w:hint="eastAsia" w:ascii="仿宋_GB2312" w:hAnsi="华文中宋"/>
                <w:sz w:val="24"/>
              </w:rPr>
              <w:t>检验专用章</w:t>
            </w:r>
          </w:p>
        </w:tc>
      </w:tr>
      <w:tr>
        <w:trPr>
          <w:cantSplit/>
          <w:trHeight w:val="946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240" w:lineRule="auto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批  准</w:t>
            </w:r>
          </w:p>
        </w:tc>
        <w:tc>
          <w:tcPr>
            <w:tcW w:w="3328" w:type="dxa"/>
            <w:vAlign w:val="center"/>
          </w:tcPr>
          <w:p>
            <w:pPr>
              <w:spacing w:line="240" w:lineRule="auto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  <w:tc>
          <w:tcPr>
            <w:tcW w:w="950" w:type="dxa"/>
            <w:gridSpan w:val="2"/>
            <w:vAlign w:val="center"/>
          </w:tcPr>
          <w:p>
            <w:pPr>
              <w:tabs>
                <w:tab w:val="left" w:pos="509"/>
                <w:tab w:val="center" w:pos="1267"/>
              </w:tabs>
              <w:spacing w:line="240" w:lineRule="auto"/>
              <w:ind w:right="-1402" w:rightChars="-438"/>
              <w:jc w:val="left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 xml:space="preserve"> 审核</w:t>
            </w:r>
          </w:p>
        </w:tc>
        <w:tc>
          <w:tcPr>
            <w:tcW w:w="4243" w:type="dxa"/>
            <w:gridSpan w:val="2"/>
            <w:vAlign w:val="center"/>
          </w:tcPr>
          <w:p>
            <w:pPr>
              <w:spacing w:line="240" w:lineRule="auto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</w:tr>
      <w:tr>
        <w:trPr>
          <w:cantSplit/>
          <w:trHeight w:val="834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主  检</w:t>
            </w:r>
          </w:p>
        </w:tc>
        <w:tc>
          <w:tcPr>
            <w:tcW w:w="8521" w:type="dxa"/>
            <w:gridSpan w:val="5"/>
            <w:vAlign w:val="center"/>
          </w:tcPr>
          <w:p>
            <w:pPr>
              <w:spacing w:line="600" w:lineRule="exact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  <w:r>
              <w:rPr>
                <w:rFonts w:hint="eastAsia" w:ascii="仿宋_GB2312" w:hAnsi="华文中宋"/>
                <w:sz w:val="24"/>
                <w:lang w:val="en-US" w:eastAsia="zh-CN"/>
              </w:rPr>
              <w:t xml:space="preserve">                         </w:t>
            </w:r>
            <w:r>
              <w:rPr>
                <w:rFonts w:hint="eastAsia" w:ascii="仿宋_GB2312" w:hAnsi="华文中宋"/>
                <w:sz w:val="24"/>
              </w:rPr>
              <w:t>年   月  日</w:t>
            </w:r>
          </w:p>
        </w:tc>
      </w:tr>
      <w:tr>
        <w:trPr>
          <w:cantSplit/>
          <w:trHeight w:val="928" w:hRule="atLeast"/>
          <w:jc w:val="center"/>
        </w:trPr>
        <w:tc>
          <w:tcPr>
            <w:tcW w:w="1516" w:type="dxa"/>
            <w:vAlign w:val="center"/>
          </w:tcPr>
          <w:p>
            <w:pPr>
              <w:spacing w:line="600" w:lineRule="exact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备  注</w:t>
            </w:r>
          </w:p>
        </w:tc>
        <w:tc>
          <w:tcPr>
            <w:tcW w:w="8521" w:type="dxa"/>
            <w:gridSpan w:val="5"/>
            <w:vAlign w:val="center"/>
          </w:tcPr>
          <w:p>
            <w:pPr>
              <w:spacing w:line="600" w:lineRule="exact"/>
              <w:ind w:left="-74" w:leftChars="-23" w:right="-1402" w:rightChars="-438" w:firstLine="352" w:firstLineChars="147"/>
              <w:jc w:val="center"/>
              <w:rPr>
                <w:rFonts w:ascii="仿宋_GB2312" w:hAnsi="华文中宋"/>
                <w:sz w:val="24"/>
              </w:rPr>
            </w:pPr>
          </w:p>
        </w:tc>
      </w:tr>
    </w:tbl>
    <w:p>
      <w:pPr>
        <w:spacing w:line="520" w:lineRule="exact"/>
        <w:ind w:left="577" w:hanging="577" w:hangingChars="131"/>
        <w:jc w:val="center"/>
        <w:rPr>
          <w:rFonts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华文中宋" w:hAnsi="华文中宋" w:eastAsia="华文中宋"/>
          <w:b/>
          <w:bCs/>
          <w:sz w:val="44"/>
        </w:rPr>
      </w:pPr>
    </w:p>
    <w:p>
      <w:pPr>
        <w:spacing w:line="520" w:lineRule="exact"/>
        <w:ind w:left="577" w:hanging="577" w:hangingChars="131"/>
        <w:jc w:val="center"/>
        <w:rPr>
          <w:rFonts w:hint="eastAsia" w:ascii="仿宋_GB2312" w:hAnsi="华文中宋"/>
          <w:sz w:val="20"/>
        </w:rPr>
      </w:pPr>
      <w:r>
        <w:rPr>
          <w:rFonts w:hint="eastAsia" w:ascii="华文中宋" w:hAnsi="华文中宋" w:eastAsia="华文中宋"/>
          <w:b/>
          <w:bCs/>
          <w:sz w:val="44"/>
        </w:rPr>
        <w:t>检 验 报 告（续页</w:t>
      </w:r>
      <w:r>
        <w:rPr>
          <w:rFonts w:hint="eastAsia" w:ascii="华文中宋" w:hAnsi="华文中宋" w:eastAsia="华文中宋"/>
          <w:sz w:val="44"/>
        </w:rPr>
        <w:t>）</w:t>
      </w:r>
      <w:r>
        <w:rPr>
          <w:rFonts w:hint="eastAsia" w:ascii="仿宋_GB2312" w:hAnsi="华文中宋"/>
          <w:sz w:val="20"/>
        </w:rPr>
        <w:t xml:space="preserve"> </w:t>
      </w:r>
    </w:p>
    <w:p>
      <w:pPr>
        <w:spacing w:line="520" w:lineRule="exact"/>
        <w:ind w:left="577" w:hanging="262" w:hangingChars="131"/>
        <w:jc w:val="center"/>
        <w:rPr>
          <w:rFonts w:hint="eastAsia" w:ascii="仿宋_GB2312" w:hAnsi="华文中宋"/>
          <w:sz w:val="20"/>
        </w:rPr>
      </w:pPr>
    </w:p>
    <w:tbl>
      <w:tblPr>
        <w:tblStyle w:val="4"/>
        <w:tblW w:w="1006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7"/>
        <w:gridCol w:w="1905"/>
        <w:gridCol w:w="1860"/>
        <w:gridCol w:w="1807"/>
        <w:gridCol w:w="1717"/>
        <w:gridCol w:w="1561"/>
        <w:gridCol w:w="701"/>
      </w:tblGrid>
      <w:tr>
        <w:trPr>
          <w:trHeight w:val="924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left="-108" w:right="-195" w:rightChars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序号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left="-190"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检测项目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left="-129" w:right="-185" w:rightChars="-58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检测设备/方法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left="-129" w:right="-185" w:rightChars="-58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标准规定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left="-190" w:right="-275" w:rightChars="-86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检测标准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left="-35" w:right="-157" w:rightChars="-49"/>
              <w:jc w:val="left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检测结果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157" w:rightChars="-49"/>
              <w:jc w:val="both"/>
              <w:rPr>
                <w:rFonts w:hint="eastAsia"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</w:rPr>
              <w:t>判定</w:t>
            </w:r>
          </w:p>
        </w:tc>
      </w:tr>
      <w:tr>
        <w:trPr>
          <w:trHeight w:val="1250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1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外观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目视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光滑、平整、无破损、无飞边、无开裂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4"/>
                <w:szCs w:val="21"/>
                <w:lang w:val="en-US" w:eastAsia="zh-CN"/>
              </w:rPr>
              <w:t>光滑、平整、无破损、无飞边、无开裂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2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颜色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目视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黑色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黑色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445" w:hRule="atLeast"/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常温环境下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3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材料硬度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硬度计（邵氏）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65±5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6031-1998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66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4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拉伸强度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≥8Mpa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528-1988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12.8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5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拉伸延长率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≥300％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528-1988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314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热老化 70℃*24h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6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硬度计（邵氏）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±15％</w:t>
            </w:r>
          </w:p>
        </w:tc>
        <w:tc>
          <w:tcPr>
            <w:tcW w:w="1717" w:type="dxa"/>
            <w:vAlign w:val="center"/>
          </w:tcPr>
          <w:p>
            <w:pPr>
              <w:spacing w:line="560" w:lineRule="exact"/>
              <w:ind w:right="-61"/>
              <w:jc w:val="left"/>
              <w:rPr>
                <w:rFonts w:hint="default" w:ascii="仿宋_GB2312" w:hAnsi="华文中宋"/>
                <w:sz w:val="26"/>
                <w:lang w:val="en-US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GB/T531-1999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+7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475" w:hRule="atLeast"/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7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强度变化率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±30％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GB/T528-1998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-9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8</w:t>
            </w:r>
          </w:p>
        </w:tc>
        <w:tc>
          <w:tcPr>
            <w:tcW w:w="1905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拉伸变化率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拉力机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 w:firstLine="520" w:firstLineChars="200"/>
              <w:jc w:val="both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≤-50％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-37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10068" w:type="dxa"/>
            <w:gridSpan w:val="7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臭氧老化 250℃*24h</w:t>
            </w:r>
          </w:p>
        </w:tc>
      </w:tr>
      <w:tr>
        <w:trPr>
          <w:trHeight w:val="895" w:hRule="atLeast"/>
          <w:jc w:val="center"/>
        </w:trPr>
        <w:tc>
          <w:tcPr>
            <w:tcW w:w="5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9</w:t>
            </w:r>
          </w:p>
        </w:tc>
        <w:tc>
          <w:tcPr>
            <w:tcW w:w="1905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高温老化试验50±5PPHM</w:t>
            </w:r>
          </w:p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40±2℃ 96h</w:t>
            </w: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老化实验机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有无龟裂产生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GB 7762-2003</w:t>
            </w: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无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trHeight w:val="1580" w:hRule="atLeast"/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实验机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有无龟裂产生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无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10</w:t>
            </w:r>
          </w:p>
        </w:tc>
        <w:tc>
          <w:tcPr>
            <w:tcW w:w="1905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尺寸</w:t>
            </w:r>
          </w:p>
        </w:tc>
        <w:tc>
          <w:tcPr>
            <w:tcW w:w="1860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eastAsia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影像仪</w:t>
            </w: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621030</wp:posOffset>
                  </wp:positionH>
                  <wp:positionV relativeFrom="paragraph">
                    <wp:posOffset>27940</wp:posOffset>
                  </wp:positionV>
                  <wp:extent cx="374015" cy="311785"/>
                  <wp:effectExtent l="0" t="0" r="6985" b="12065"/>
                  <wp:wrapNone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仿宋_GB2312" w:hAnsi="华文中宋"/>
                <w:sz w:val="26"/>
                <w:lang w:val="en-US" w:eastAsia="zh-CN"/>
              </w:rPr>
              <w:t>44</w:t>
            </w:r>
          </w:p>
        </w:tc>
        <w:tc>
          <w:tcPr>
            <w:tcW w:w="1717" w:type="dxa"/>
            <w:vMerge w:val="restart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0"/>
                <w:szCs w:val="16"/>
                <w:lang w:val="en-US" w:eastAsia="zh-CN"/>
              </w:rPr>
              <w:t>GB/T3672.1-2002</w:t>
            </w:r>
          </w:p>
        </w:tc>
        <w:tc>
          <w:tcPr>
            <w:tcW w:w="1561" w:type="dxa"/>
            <w:vMerge w:val="restart"/>
            <w:vAlign w:val="center"/>
          </w:tcPr>
          <w:p>
            <w:pPr>
              <w:spacing w:line="560" w:lineRule="exact"/>
              <w:ind w:right="-61" w:firstLine="260" w:firstLineChars="100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见附表</w:t>
            </w: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55±0.5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Merge w:val="continue"/>
            <w:vAlign w:val="center"/>
          </w:tcPr>
          <w:p>
            <w:pPr>
              <w:spacing w:line="560" w:lineRule="exact"/>
              <w:ind w:right="-61"/>
              <w:rPr>
                <w:rFonts w:ascii="仿宋_GB2312" w:hAnsi="华文中宋"/>
                <w:sz w:val="26"/>
              </w:rPr>
            </w:pP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  <w:tr>
        <w:trPr>
          <w:jc w:val="center"/>
        </w:trPr>
        <w:tc>
          <w:tcPr>
            <w:tcW w:w="5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905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60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807" w:type="dxa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24±0.25</w:t>
            </w:r>
          </w:p>
        </w:tc>
        <w:tc>
          <w:tcPr>
            <w:tcW w:w="1717" w:type="dxa"/>
            <w:vMerge w:val="continue"/>
            <w:vAlign w:val="center"/>
          </w:tcPr>
          <w:p>
            <w:pPr>
              <w:spacing w:line="560" w:lineRule="exact"/>
              <w:ind w:right="-61"/>
              <w:jc w:val="center"/>
              <w:rPr>
                <w:rFonts w:ascii="仿宋_GB2312" w:hAnsi="华文中宋"/>
                <w:sz w:val="26"/>
              </w:rPr>
            </w:pPr>
          </w:p>
        </w:tc>
        <w:tc>
          <w:tcPr>
            <w:tcW w:w="1561" w:type="dxa"/>
            <w:vMerge w:val="continue"/>
            <w:vAlign w:val="center"/>
          </w:tcPr>
          <w:p>
            <w:pPr>
              <w:spacing w:line="560" w:lineRule="exact"/>
              <w:ind w:right="-61"/>
              <w:rPr>
                <w:rFonts w:ascii="仿宋_GB2312" w:hAnsi="华文中宋"/>
                <w:sz w:val="26"/>
              </w:rPr>
            </w:pPr>
          </w:p>
        </w:tc>
        <w:tc>
          <w:tcPr>
            <w:tcW w:w="701" w:type="dxa"/>
            <w:vAlign w:val="center"/>
          </w:tcPr>
          <w:p>
            <w:pPr>
              <w:spacing w:line="560" w:lineRule="exact"/>
              <w:ind w:right="-61"/>
              <w:rPr>
                <w:rFonts w:hint="default" w:ascii="仿宋_GB2312" w:hAnsi="华文中宋" w:eastAsia="仿宋_GB2312"/>
                <w:sz w:val="26"/>
                <w:lang w:val="en-US" w:eastAsia="zh-CN"/>
              </w:rPr>
            </w:pPr>
            <w:r>
              <w:rPr>
                <w:rFonts w:hint="eastAsia" w:ascii="仿宋_GB2312" w:hAnsi="华文中宋"/>
                <w:sz w:val="26"/>
                <w:lang w:val="en-US" w:eastAsia="zh-CN"/>
              </w:rPr>
              <w:t>OK</w:t>
            </w:r>
          </w:p>
        </w:tc>
      </w:tr>
    </w:tbl>
    <w:p>
      <w:pPr>
        <w:jc w:val="center"/>
        <w:rPr>
          <w:rFonts w:hint="default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产品图纸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rPr>
          <w:trHeight w:val="7933" w:hRule="atLeast"/>
        </w:trPr>
        <w:tc>
          <w:tcPr>
            <w:tcW w:w="9962" w:type="dxa"/>
          </w:tcPr>
          <w:p>
            <w:pPr>
              <w:jc w:val="both"/>
              <w:rPr>
                <w:rFonts w:hint="eastAsia" w:ascii="华文中宋" w:hAnsi="华文中宋" w:eastAsia="华文中宋"/>
                <w:b/>
                <w:bCs/>
                <w:sz w:val="44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179820" cy="4238625"/>
                  <wp:effectExtent l="0" t="0" r="11430" b="9525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982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083" w:firstLineChars="700"/>
        <w:jc w:val="both"/>
        <w:rPr>
          <w:rFonts w:hint="eastAsia" w:ascii="华文中宋" w:hAnsi="华文中宋" w:eastAsia="华文中宋"/>
          <w:b/>
          <w:bCs/>
          <w:sz w:val="44"/>
          <w:lang w:val="en-US" w:eastAsia="zh-CN"/>
        </w:rPr>
      </w:pPr>
    </w:p>
    <w:p>
      <w:pPr>
        <w:ind w:firstLine="3083" w:firstLineChars="700"/>
        <w:jc w:val="both"/>
        <w:rPr>
          <w:rFonts w:hint="eastAsia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附表-尺寸检测报告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9"/>
        <w:gridCol w:w="889"/>
        <w:gridCol w:w="889"/>
        <w:gridCol w:w="889"/>
        <w:gridCol w:w="889"/>
        <w:gridCol w:w="889"/>
        <w:gridCol w:w="889"/>
        <w:gridCol w:w="889"/>
        <w:gridCol w:w="889"/>
        <w:gridCol w:w="889"/>
        <w:gridCol w:w="892"/>
      </w:tblGrid>
      <w:tr>
        <w:tc>
          <w:tcPr>
            <w:tcW w:w="1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single" w:color="auto" w:sz="4" w:space="0"/>
            </w:tcBorders>
          </w:tcPr>
          <w:p>
            <w:pPr>
              <w:rPr>
                <w:rFonts w:hint="default" w:ascii="华文中宋" w:hAnsi="华文中宋" w:eastAsia="华文中宋"/>
                <w:b/>
                <w:bCs/>
                <w:sz w:val="44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1</w:t>
            </w:r>
          </w:p>
        </w:tc>
        <w:tc>
          <w:tcPr>
            <w:tcW w:w="889" w:type="dxa"/>
            <w:tcBorders>
              <w:left w:val="single" w:color="000000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2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3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4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5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6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7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8</w:t>
            </w:r>
          </w:p>
        </w:tc>
        <w:tc>
          <w:tcPr>
            <w:tcW w:w="889" w:type="dxa"/>
            <w:vAlign w:val="top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9</w:t>
            </w:r>
          </w:p>
        </w:tc>
        <w:tc>
          <w:tcPr>
            <w:tcW w:w="892" w:type="dxa"/>
            <w:vAlign w:val="top"/>
          </w:tcPr>
          <w:p>
            <w:pPr>
              <w:spacing w:line="360" w:lineRule="auto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8"/>
                <w:szCs w:val="16"/>
                <w:vertAlign w:val="baseline"/>
                <w:lang w:val="en-US" w:eastAsia="zh-CN"/>
              </w:rPr>
              <w:t>10</w:t>
            </w:r>
          </w:p>
        </w:tc>
      </w:tr>
      <w:tr>
        <w:tc>
          <w:tcPr>
            <w:tcW w:w="1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55±0.5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>（mm）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55.131</w:t>
            </w:r>
          </w:p>
        </w:tc>
        <w:tc>
          <w:tcPr>
            <w:tcW w:w="889" w:type="dxa"/>
            <w:tcBorders>
              <w:left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55.238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55.248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55.212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55.154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54.801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54.698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54.756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55.073</w:t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54.840</w:t>
            </w:r>
          </w:p>
        </w:tc>
      </w:tr>
      <w:tr>
        <w:tc>
          <w:tcPr>
            <w:tcW w:w="1069" w:type="dxa"/>
            <w:tcBorders>
              <w:top w:val="single" w:color="000000" w:sz="4" w:space="0"/>
            </w:tcBorders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44±0.5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>（mm）</w:t>
            </w:r>
          </w:p>
        </w:tc>
        <w:tc>
          <w:tcPr>
            <w:tcW w:w="889" w:type="dxa"/>
            <w:tcBorders>
              <w:top w:val="single" w:color="000000" w:sz="4" w:space="0"/>
            </w:tcBorders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43.768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43.761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43.842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43.926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>43.792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43.938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43.778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43.746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43.659</w:t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b w:val="0"/>
                <w:bCs w:val="0"/>
                <w:i w:val="0"/>
                <w:iCs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sz w:val="18"/>
                <w:szCs w:val="18"/>
              </w:rPr>
              <w:t>4</w:t>
            </w:r>
            <w:r>
              <w:rPr>
                <w:rFonts w:hint="eastAsia" w:ascii="等线" w:hAnsi="等线" w:eastAsia="等线" w:cs="等线"/>
                <w:sz w:val="18"/>
                <w:szCs w:val="18"/>
                <w:lang w:val="en-US" w:eastAsia="zh-CN"/>
              </w:rPr>
              <w:t>3</w:t>
            </w:r>
            <w:r>
              <w:rPr>
                <w:rFonts w:hint="eastAsia" w:ascii="等线" w:hAnsi="等线" w:eastAsia="等线" w:cs="等线"/>
                <w:sz w:val="18"/>
                <w:szCs w:val="18"/>
              </w:rPr>
              <w:t>.742</w:t>
            </w:r>
          </w:p>
        </w:tc>
      </w:tr>
      <w:tr>
        <w:tc>
          <w:tcPr>
            <w:tcW w:w="1069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24±0.25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22"/>
                <w:szCs w:val="13"/>
                <w:vertAlign w:val="baseline"/>
                <w:lang w:val="en-US" w:eastAsia="zh-CN"/>
              </w:rPr>
              <w:t>（mm）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24.021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24.016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24.023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24.007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24.008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24.012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24.018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eastAsia" w:ascii="等线" w:hAnsi="等线" w:eastAsia="等线" w:cs="等线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24.028</w:t>
            </w:r>
          </w:p>
        </w:tc>
        <w:tc>
          <w:tcPr>
            <w:tcW w:w="889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23.996</w:t>
            </w:r>
          </w:p>
        </w:tc>
        <w:tc>
          <w:tcPr>
            <w:tcW w:w="892" w:type="dxa"/>
            <w:vAlign w:val="top"/>
          </w:tcPr>
          <w:p>
            <w:pPr>
              <w:spacing w:line="480" w:lineRule="auto"/>
              <w:jc w:val="center"/>
              <w:rPr>
                <w:rFonts w:hint="default" w:ascii="等线" w:hAnsi="等线" w:eastAsia="等线" w:cs="等线"/>
                <w:sz w:val="18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  <w:t>24.015</w:t>
            </w:r>
          </w:p>
        </w:tc>
      </w:tr>
    </w:tbl>
    <w:p>
      <w:pPr>
        <w:jc w:val="center"/>
        <w:rPr>
          <w:rFonts w:hint="eastAsia" w:ascii="华文中宋" w:hAnsi="华文中宋" w:eastAsia="华文中宋"/>
          <w:b/>
          <w:bCs/>
          <w:sz w:val="44"/>
          <w:lang w:val="en-US" w:eastAsia="zh-CN"/>
        </w:rPr>
      </w:pPr>
      <w:r>
        <w:rPr>
          <w:rFonts w:hint="eastAsia" w:ascii="华文中宋" w:hAnsi="华文中宋" w:eastAsia="华文中宋"/>
          <w:b/>
          <w:bCs/>
          <w:sz w:val="44"/>
          <w:lang w:val="en-US" w:eastAsia="zh-CN"/>
        </w:rPr>
        <w:t>影像仪测量数据</w:t>
      </w:r>
    </w:p>
    <w:p>
      <w:pPr>
        <w:rPr>
          <w:rFonts w:hint="default" w:ascii="Calibri" w:hAnsi="Calibri" w:eastAsia="仿宋_GB2312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公司名称：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渝延（长兴）密封件制造有限公司</w:t>
      </w:r>
    </w:p>
    <w:p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日期：20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24</w:t>
      </w:r>
      <w:r>
        <w:rPr>
          <w:rFonts w:hint="default" w:ascii="Calibri" w:hAnsi="Calibri" w:cs="Calibri"/>
          <w:sz w:val="21"/>
          <w:szCs w:val="21"/>
        </w:rPr>
        <w:t>年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4</w:t>
      </w:r>
      <w:r>
        <w:rPr>
          <w:rFonts w:hint="default" w:ascii="Calibri" w:hAnsi="Calibri" w:cs="Calibri"/>
          <w:sz w:val="21"/>
          <w:szCs w:val="21"/>
        </w:rPr>
        <w:t>月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3</w:t>
      </w:r>
      <w:r>
        <w:rPr>
          <w:rFonts w:hint="default" w:ascii="Calibri" w:hAnsi="Calibri" w:cs="Calibri"/>
          <w:sz w:val="21"/>
          <w:szCs w:val="21"/>
        </w:rPr>
        <w:t>日</w:t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default" w:ascii="Calibri" w:hAnsi="Calibri" w:cs="Calibri"/>
          <w:sz w:val="21"/>
          <w:szCs w:val="21"/>
        </w:rPr>
        <w:t>时间：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14</w:t>
      </w:r>
      <w:r>
        <w:rPr>
          <w:rFonts w:hint="default" w:ascii="Calibri" w:hAnsi="Calibri" w:cs="Calibri"/>
          <w:sz w:val="21"/>
          <w:szCs w:val="21"/>
        </w:rPr>
        <w:t>: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45</w:t>
      </w:r>
    </w:p>
    <w:p>
      <w:pPr>
        <w:rPr>
          <w:rFonts w:hint="eastAsia" w:ascii="Calibri" w:hAnsi="Calibri" w:eastAsia="仿宋_GB2312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量测仪器：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影像仪</w:t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>检验者：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黄晓军</w:t>
      </w:r>
    </w:p>
    <w:p>
      <w:pPr>
        <w:rPr>
          <w:rFonts w:hint="eastAsia" w:ascii="Calibri" w:hAnsi="Calibri" w:eastAsia="仿宋_GB2312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</w:rPr>
        <w:t>工件编号：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000000003010004768</w:t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ab/>
      </w:r>
      <w:r>
        <w:rPr>
          <w:rFonts w:hint="default" w:ascii="Calibri" w:hAnsi="Calibri" w:cs="Calibri"/>
          <w:sz w:val="21"/>
          <w:szCs w:val="21"/>
        </w:rPr>
        <w:t>工件名称：75GPD橡胶密封圈_Y型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27.565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55.131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3.234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10.152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0.285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21.884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43.768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3.247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10.143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0.502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928495"/>
            <wp:effectExtent l="0" t="0" r="1143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4027" b="2130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br w:type="page"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27.619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55.238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17.353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1.190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1.192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21.881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43.761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17.592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1.190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0.658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561465"/>
            <wp:effectExtent l="0" t="0" r="1143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444" b="579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27.624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55.248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22.725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4.703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0.951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21.921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43.842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22.705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4.562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1.328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671320"/>
            <wp:effectExtent l="0" t="0" r="1143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9042" b="598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27.606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55.212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46.960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-14.947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0.137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21.963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43.926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46.933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-15.095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0.969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559560"/>
            <wp:effectExtent l="0" t="0" r="1143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083" b="553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27.577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55.154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30.224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-5.965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0.971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21.896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43.792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30.152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-5.977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0.317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571625"/>
            <wp:effectExtent l="0" t="0" r="1143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299"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27.400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54.801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146.254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13.512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0.335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21.969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43.938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146.112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13.540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0.340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6243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50" r="21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0270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27.349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54.698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136.930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71.151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0.299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21.889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43.778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136.980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71.212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0.635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579880"/>
            <wp:effectExtent l="0" t="0" r="1143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478" r="226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027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27.378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54.756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79.693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28.784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0.411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21.873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43.746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79.689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28.639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0.353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632585"/>
            <wp:effectExtent l="0" t="0" r="1143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312" t="33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60270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27.537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55.073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78.732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-31.752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0.913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21.829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43.659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78.811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-31.945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0.527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616710"/>
            <wp:effectExtent l="0" t="0" r="1143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类型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半径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直径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圆心X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圆心Y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真圆度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27.420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54.840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137.998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-25.357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0.798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>圆 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21.871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4</w:t>
      </w: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3</w:t>
      </w:r>
      <w:r>
        <w:rPr>
          <w:rFonts w:hint="eastAsia" w:ascii="等线" w:hAnsi="等线" w:eastAsia="等线" w:cs="等线"/>
          <w:sz w:val="21"/>
          <w:szCs w:val="21"/>
        </w:rPr>
        <w:t>.742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137.995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-25.520</w:t>
      </w: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>0.933</w:t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  <w:r>
        <w:rPr>
          <w:rFonts w:hint="eastAsia" w:ascii="等线" w:hAnsi="等线" w:eastAsia="等线" w:cs="等线"/>
          <w:sz w:val="21"/>
          <w:szCs w:val="21"/>
        </w:rPr>
        <w:tab/>
      </w:r>
    </w:p>
    <w:p>
      <w:pPr>
        <w:rPr>
          <w:rFonts w:hint="eastAsia" w:ascii="等线" w:hAnsi="等线" w:eastAsia="等线" w:cs="等线"/>
          <w:sz w:val="21"/>
          <w:szCs w:val="21"/>
        </w:rPr>
      </w:pPr>
    </w:p>
    <w:p>
      <w:pPr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764030"/>
            <wp:effectExtent l="0" t="0" r="1143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1"/>
          <w:szCs w:val="21"/>
        </w:rPr>
        <w:drawing>
          <wp:inline distT="0" distB="0" distL="0" distR="0">
            <wp:extent cx="2160270" cy="1593215"/>
            <wp:effectExtent l="0" t="0" r="1143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3266" r="18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027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仿宋_GB2312" w:cs="Calibri"/>
          <w:sz w:val="21"/>
          <w:szCs w:val="21"/>
          <w:lang w:val="en-US" w:eastAsia="zh-CN"/>
        </w:rPr>
      </w:pPr>
    </w:p>
    <w:sectPr>
      <w:headerReference r:id="rId3" w:type="default"/>
      <w:pgSz w:w="11906" w:h="16838"/>
      <w:pgMar w:top="1440" w:right="1080" w:bottom="1134" w:left="1080" w:header="68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43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B600BC4D-6625-FEA2-5ECD-29668A082881}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2" w:fontKey="{CA199082-7170-E69E-5ECD-296623EACC09}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汉仪楷体简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3" w:fontKey="{A9E83CD1-5219-F526-5ECD-2966B65B93B5}"/>
  </w:font>
  <w:font w:name="汉仪书宋二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4" w:fontKey="{3B8DF423-F7AD-EE39-5ECD-2966459310B9}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</w:pPr>
    <w: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1270</wp:posOffset>
          </wp:positionH>
          <wp:positionV relativeFrom="paragraph">
            <wp:posOffset>-307975</wp:posOffset>
          </wp:positionV>
          <wp:extent cx="1628140" cy="414655"/>
          <wp:effectExtent l="0" t="0" r="10160" b="4445"/>
          <wp:wrapNone/>
          <wp:docPr id="2" name="图片 7" descr="C:\Users\AGA\Desktop\角标LOGO.png角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C:\Users\AGA\Desktop\角标LOGO.png角标LOGO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28140" cy="414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 xml:space="preserve"> </w:t>
    </w:r>
    <w:r>
      <w:t xml:space="preserve">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TrueTypeFonts/>
  <w:saveSubsetFonts/>
  <w:bordersDoNotSurroundHeader w:val="0"/>
  <w:bordersDoNotSurroundFooter w:val="0"/>
  <w:attachedTemplate r:id="rId1"/>
  <w:documentProtection w:enforcement="0"/>
  <w:defaultTabStop w:val="420"/>
  <w:drawingGridHorizontalSpacing w:val="160"/>
  <w:drawingGridVerticalSpacing w:val="43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zIsImhkaWQiOiJiNDk4YTg5MThiNjU1YWEzNDc0N2UzMDExMGE2MTQ5MCIsInVzZXJDb3VudCI6NH0="/>
  </w:docVars>
  <w:rsids>
    <w:rsidRoot w:val="54576D77"/>
    <w:rsid w:val="0015473D"/>
    <w:rsid w:val="00685F77"/>
    <w:rsid w:val="0075567F"/>
    <w:rsid w:val="009A436A"/>
    <w:rsid w:val="009E6FC6"/>
    <w:rsid w:val="00BA08B0"/>
    <w:rsid w:val="00C30CEF"/>
    <w:rsid w:val="00CA37B8"/>
    <w:rsid w:val="00D56877"/>
    <w:rsid w:val="00EC67F0"/>
    <w:rsid w:val="01F51BE9"/>
    <w:rsid w:val="0B25760F"/>
    <w:rsid w:val="17F22D8C"/>
    <w:rsid w:val="1C406209"/>
    <w:rsid w:val="1EF94CAC"/>
    <w:rsid w:val="1F2F6008"/>
    <w:rsid w:val="214C10D4"/>
    <w:rsid w:val="25A5717C"/>
    <w:rsid w:val="27DB5077"/>
    <w:rsid w:val="2882101B"/>
    <w:rsid w:val="2B9C3197"/>
    <w:rsid w:val="385509DD"/>
    <w:rsid w:val="3C015630"/>
    <w:rsid w:val="3C9B3007"/>
    <w:rsid w:val="3CD704DD"/>
    <w:rsid w:val="402100E2"/>
    <w:rsid w:val="40B32D74"/>
    <w:rsid w:val="41D47832"/>
    <w:rsid w:val="436C1753"/>
    <w:rsid w:val="486D4955"/>
    <w:rsid w:val="4FC524F5"/>
    <w:rsid w:val="521E69B8"/>
    <w:rsid w:val="54576D77"/>
    <w:rsid w:val="5BD26DC8"/>
    <w:rsid w:val="600F467C"/>
    <w:rsid w:val="657F0712"/>
    <w:rsid w:val="7005311D"/>
    <w:rsid w:val="72B61B42"/>
    <w:rsid w:val="77758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仿宋_GB2312" w:asciiTheme="minorHAnsi" w:hAnsiTheme="minorHAnsi" w:cstheme="minorBidi"/>
      <w:kern w:val="2"/>
      <w:sz w:val="32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paragraph" w:styleId="3">
    <w:name w:val="header"/>
    <w:basedOn w:val="1"/>
    <w:link w:val="7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table" w:styleId="5">
    <w:name w:val="Table Grid"/>
    <w:basedOn w:val="4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Users/yasen/Library/Containers/com.kingsoft.wpsoffice.mac/Data/C:\Users\YT\AppData\Roaming\kingsoft\office6\templates\download\a0a0d8b7-7e0c-4ccc-91bb-19d6f3275d4e\&#26816;&#39564;&#25253;&#21578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检验报告.docx</Template>
  <Pages>11</Pages>
  <Words>874</Words>
  <Characters>1760</Characters>
  <Lines>6</Lines>
  <Paragraphs>1</Paragraphs>
  <TotalTime>4</TotalTime>
  <ScaleCrop>false</ScaleCrop>
  <LinksUpToDate>false</LinksUpToDate>
  <CharactersWithSpaces>2614</CharactersWithSpaces>
  <Application>WPS Office_6.6.1.8808_F1E327BC-269C-435d-A152-05C5408002CA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2023-02-10T17:21:00Z</dcterms:created>
  <dc:creator>Y</dc:creator>
  <cp:lastModifiedBy>梦</cp:lastModifiedBy>
  <cp:lastPrinted>2024-03-23T17:52:00Z</cp:lastPrinted>
  <dcterms:modified xsi:type="dcterms:W3CDTF">2024-04-25T11:26:22Z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2052-6.6.1.8808</vt:lpwstr>
  </property>
  <property fmtid="{D5CDD505-2E9C-101B-9397-08002B2CF9AE}" pid="3" name="KSOTemplateUUID">
    <vt:lpwstr>v1.0_mb_WDyBH/jRpoq36tSM66q2XQ==</vt:lpwstr>
  </property>
  <property fmtid="{D5CDD505-2E9C-101B-9397-08002B2CF9AE}" pid="4" name="ICV">
    <vt:lpwstr>836F9B751982ABFA5ECD2966F69AED1B_43</vt:lpwstr>
  </property>
</Properties>
</file>