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C4AC3" w:rsidRDefault="002C4AC3">
      <w:pPr>
        <w:rPr>
          <w:rFonts w:ascii="MyriadBold" w:hAnsi="MyriadBold" w:cs="MyriadBold"/>
          <w:sz w:val="32"/>
          <w:szCs w:val="32"/>
        </w:rPr>
      </w:pPr>
    </w:p>
    <w:p w:rsidR="002C4AC3" w:rsidRDefault="002C4AC3"/>
    <w:tbl>
      <w:tblPr>
        <w:tblW w:w="10705" w:type="dxa"/>
        <w:tblLayout w:type="fixed"/>
        <w:tblCellMar>
          <w:top w:w="113" w:type="dxa"/>
          <w:bottom w:w="113" w:type="dxa"/>
        </w:tblCellMar>
        <w:tblLook w:val="0000"/>
      </w:tblPr>
      <w:tblGrid>
        <w:gridCol w:w="5495"/>
        <w:gridCol w:w="568"/>
        <w:gridCol w:w="1560"/>
        <w:gridCol w:w="1559"/>
        <w:gridCol w:w="1523"/>
      </w:tblGrid>
      <w:tr w:rsidR="008C0F91" w:rsidTr="00443BD6">
        <w:trPr>
          <w:trHeight w:val="20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5274D" w:rsidRPr="002C4AC3" w:rsidRDefault="0095274D">
            <w:pPr>
              <w:tabs>
                <w:tab w:val="left" w:pos="142"/>
                <w:tab w:val="left" w:pos="993"/>
                <w:tab w:val="left" w:pos="1701"/>
              </w:tabs>
              <w:rPr>
                <w:rFonts w:ascii="MyriadBold" w:hAnsi="MyriadBold"/>
                <w:sz w:val="4"/>
                <w:szCs w:val="4"/>
              </w:rPr>
            </w:pPr>
            <w:r w:rsidRPr="00467236">
              <w:rPr>
                <w:rFonts w:ascii="MyriadBold" w:hAnsi="MyriadBold"/>
                <w:sz w:val="24"/>
              </w:rPr>
              <w:t>Mannschaft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BFBFBF" w:themeFill="background1" w:themeFillShade="BF"/>
          </w:tcPr>
          <w:p w:rsidR="0095274D" w:rsidRPr="00BD6106" w:rsidRDefault="005B2192" w:rsidP="00DC22AF">
            <w:pPr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Erfasst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95274D" w:rsidRPr="00BD6106" w:rsidRDefault="0095274D" w:rsidP="002C53EE">
            <w:pPr>
              <w:snapToGrid w:val="0"/>
              <w:jc w:val="center"/>
              <w:rPr>
                <w:sz w:val="16"/>
              </w:rPr>
            </w:pPr>
            <w:r w:rsidRPr="00BD6106">
              <w:rPr>
                <w:sz w:val="16"/>
              </w:rPr>
              <w:t>200 DWZ</w:t>
            </w:r>
            <w:r w:rsidR="005B2192">
              <w:rPr>
                <w:sz w:val="16"/>
              </w:rPr>
              <w:t xml:space="preserve"> geprüft</w:t>
            </w:r>
            <w:r w:rsidR="00BD1C6A">
              <w:rPr>
                <w:sz w:val="16"/>
              </w:rPr>
              <w:br/>
            </w:r>
            <w:r w:rsidR="00BD1C6A" w:rsidRPr="00BD1C6A">
              <w:rPr>
                <w:sz w:val="15"/>
                <w:szCs w:val="15"/>
              </w:rPr>
              <w:t>(nur bei über 1000)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95274D" w:rsidRPr="00BD6106" w:rsidRDefault="0095274D" w:rsidP="00253F77">
            <w:pPr>
              <w:snapToGrid w:val="0"/>
              <w:jc w:val="center"/>
              <w:rPr>
                <w:sz w:val="16"/>
              </w:rPr>
            </w:pPr>
          </w:p>
        </w:tc>
      </w:tr>
      <w:tr w:rsidR="008C0F91" w:rsidTr="00443BD6">
        <w:trPr>
          <w:trHeight w:val="502"/>
        </w:trPr>
        <w:tc>
          <w:tcPr>
            <w:tcW w:w="606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274D" w:rsidRDefault="0043107D" w:rsidP="002C4AC3">
            <w:pPr>
              <w:snapToGrid w:val="0"/>
              <w:rPr>
                <w:b/>
              </w:rPr>
            </w:pPr>
            <w:r>
              <w:rPr>
                <w:sz w:val="36"/>
                <w:szCs w:val="28"/>
              </w:rPr>
              <w:fldChar w:fldCharType="begin"/>
            </w:r>
            <w:r w:rsidR="00755AC0">
              <w:rPr>
                <w:sz w:val="36"/>
                <w:szCs w:val="28"/>
              </w:rPr>
              <w:instrText xml:space="preserve"> MERGEFIELD Team </w:instrText>
            </w:r>
            <w:r>
              <w:rPr>
                <w:sz w:val="36"/>
                <w:szCs w:val="28"/>
              </w:rPr>
              <w:fldChar w:fldCharType="separate"/>
            </w:r>
            <w:r w:rsidR="004D6521" w:rsidRPr="006D1BEC">
              <w:rPr>
                <w:noProof/>
                <w:sz w:val="36"/>
                <w:szCs w:val="28"/>
              </w:rPr>
              <w:t>USV Halle</w:t>
            </w:r>
            <w:r>
              <w:rPr>
                <w:sz w:val="36"/>
                <w:szCs w:val="28"/>
              </w:rPr>
              <w:fldChar w:fldCharType="end"/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95274D" w:rsidRDefault="0095274D">
            <w:pPr>
              <w:snapToGrid w:val="0"/>
              <w:rPr>
                <w:b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5274D" w:rsidRPr="002C53EE" w:rsidRDefault="0095274D" w:rsidP="002C4AC3">
            <w:pPr>
              <w:snapToGrid w:val="0"/>
              <w:jc w:val="center"/>
              <w:rPr>
                <w:sz w:val="16"/>
              </w:rPr>
            </w:pPr>
          </w:p>
        </w:tc>
        <w:tc>
          <w:tcPr>
            <w:tcW w:w="15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5274D" w:rsidRPr="002C53EE" w:rsidRDefault="0095274D" w:rsidP="002C4AC3">
            <w:pPr>
              <w:snapToGrid w:val="0"/>
              <w:jc w:val="center"/>
              <w:rPr>
                <w:sz w:val="16"/>
              </w:rPr>
            </w:pPr>
          </w:p>
        </w:tc>
      </w:tr>
      <w:tr w:rsidR="0095274D" w:rsidTr="00443BD6">
        <w:tc>
          <w:tcPr>
            <w:tcW w:w="107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274D" w:rsidRDefault="0095274D">
            <w:r w:rsidRPr="00467236">
              <w:rPr>
                <w:rFonts w:ascii="MyriadBold" w:hAnsi="MyriadBold"/>
                <w:sz w:val="24"/>
              </w:rPr>
              <w:t>Betreuer</w:t>
            </w:r>
            <w:r w:rsidR="00467236">
              <w:rPr>
                <w:rFonts w:ascii="MyriadBold" w:hAnsi="MyriadBold"/>
                <w:sz w:val="24"/>
              </w:rPr>
              <w:t xml:space="preserve">  </w:t>
            </w:r>
            <w:r w:rsidRPr="0041529E">
              <w:rPr>
                <w:sz w:val="20"/>
              </w:rPr>
              <w:t>Vorname, Name, Handynummer</w:t>
            </w:r>
          </w:p>
          <w:p w:rsidR="0095274D" w:rsidRDefault="0095274D"/>
          <w:p w:rsidR="0095274D" w:rsidRDefault="0095274D"/>
          <w:p w:rsidR="0095274D" w:rsidRDefault="0095274D"/>
        </w:tc>
      </w:tr>
      <w:tr w:rsidR="00E550BF" w:rsidTr="00BE667D">
        <w:trPr>
          <w:trHeight w:val="342"/>
        </w:trPr>
        <w:tc>
          <w:tcPr>
            <w:tcW w:w="1070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550BF" w:rsidRPr="00467236" w:rsidRDefault="00E550BF" w:rsidP="00443BD6">
            <w:pPr>
              <w:rPr>
                <w:rFonts w:ascii="MyriadBold" w:hAnsi="MyriadBold"/>
                <w:sz w:val="24"/>
              </w:rPr>
            </w:pPr>
            <w:r w:rsidRPr="00467236">
              <w:rPr>
                <w:rFonts w:ascii="MyriadBold" w:hAnsi="MyriadBold"/>
                <w:sz w:val="24"/>
              </w:rPr>
              <w:t>Mannschaftsaufstellung</w:t>
            </w:r>
          </w:p>
          <w:p w:rsidR="00E550BF" w:rsidRDefault="00E550BF" w:rsidP="00443BD6">
            <w:pPr>
              <w:rPr>
                <w:sz w:val="18"/>
                <w:szCs w:val="18"/>
              </w:rPr>
            </w:pPr>
          </w:p>
          <w:p w:rsidR="00BE667D" w:rsidRDefault="002726AC" w:rsidP="0041529E">
            <w:pPr>
              <w:numPr>
                <w:ilvl w:val="0"/>
                <w:numId w:val="2"/>
              </w:numPr>
              <w:tabs>
                <w:tab w:val="clear" w:pos="720"/>
                <w:tab w:val="num" w:pos="426"/>
              </w:tabs>
              <w:ind w:left="426" w:hanging="284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Jedem</w:t>
            </w:r>
            <w:r w:rsidR="00155AE8">
              <w:rPr>
                <w:sz w:val="20"/>
                <w:szCs w:val="18"/>
              </w:rPr>
              <w:t xml:space="preserve"> anwesenden Jugendlichen </w:t>
            </w:r>
            <w:r>
              <w:rPr>
                <w:sz w:val="20"/>
                <w:szCs w:val="18"/>
              </w:rPr>
              <w:t>ist eine Nummer</w:t>
            </w:r>
            <w:r w:rsidR="00155AE8">
              <w:rPr>
                <w:sz w:val="20"/>
                <w:szCs w:val="18"/>
              </w:rPr>
              <w:t xml:space="preserve"> zuzuweisen, die </w:t>
            </w:r>
            <w:r w:rsidR="00322CC0">
              <w:rPr>
                <w:sz w:val="20"/>
                <w:szCs w:val="18"/>
              </w:rPr>
              <w:t>seiner</w:t>
            </w:r>
            <w:r w:rsidR="00155AE8">
              <w:rPr>
                <w:sz w:val="20"/>
                <w:szCs w:val="18"/>
              </w:rPr>
              <w:t xml:space="preserve"> </w:t>
            </w:r>
            <w:r w:rsidR="00322CC0">
              <w:rPr>
                <w:sz w:val="20"/>
                <w:szCs w:val="18"/>
              </w:rPr>
              <w:t>Position in der Mannschaft</w:t>
            </w:r>
            <w:r w:rsidR="0029779B">
              <w:rPr>
                <w:sz w:val="20"/>
                <w:szCs w:val="18"/>
              </w:rPr>
              <w:t xml:space="preserve"> entspricht.</w:t>
            </w:r>
            <w:r w:rsidR="00CA7397">
              <w:rPr>
                <w:sz w:val="20"/>
                <w:szCs w:val="18"/>
              </w:rPr>
              <w:t xml:space="preserve"> Für nicht anwesende Spieler ist das Feld „</w:t>
            </w:r>
            <w:proofErr w:type="spellStart"/>
            <w:r w:rsidR="00CA7397">
              <w:rPr>
                <w:sz w:val="20"/>
                <w:szCs w:val="18"/>
              </w:rPr>
              <w:t>Nr</w:t>
            </w:r>
            <w:proofErr w:type="spellEnd"/>
            <w:r w:rsidR="00CA7397">
              <w:rPr>
                <w:sz w:val="20"/>
                <w:szCs w:val="18"/>
              </w:rPr>
              <w:t>“ freizulassen.</w:t>
            </w:r>
          </w:p>
          <w:p w:rsidR="00F604DD" w:rsidRDefault="00F604DD" w:rsidP="00F604DD">
            <w:pPr>
              <w:numPr>
                <w:ilvl w:val="0"/>
                <w:numId w:val="2"/>
              </w:numPr>
              <w:tabs>
                <w:tab w:val="clear" w:pos="720"/>
                <w:tab w:val="num" w:pos="426"/>
              </w:tabs>
              <w:ind w:left="426" w:hanging="284"/>
              <w:rPr>
                <w:sz w:val="20"/>
                <w:szCs w:val="18"/>
              </w:rPr>
            </w:pPr>
            <w:r w:rsidRPr="0041529E">
              <w:rPr>
                <w:sz w:val="20"/>
                <w:szCs w:val="18"/>
              </w:rPr>
              <w:t xml:space="preserve">Es dürfen nur </w:t>
            </w:r>
            <w:r>
              <w:rPr>
                <w:sz w:val="20"/>
                <w:szCs w:val="18"/>
              </w:rPr>
              <w:t>Jugendliche</w:t>
            </w:r>
            <w:r w:rsidRPr="0041529E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>gemeldet</w:t>
            </w:r>
            <w:r w:rsidRPr="0041529E">
              <w:rPr>
                <w:sz w:val="20"/>
                <w:szCs w:val="18"/>
              </w:rPr>
              <w:t xml:space="preserve"> werden, die </w:t>
            </w:r>
            <w:r w:rsidRPr="005B2192">
              <w:rPr>
                <w:sz w:val="20"/>
                <w:szCs w:val="18"/>
                <w:u w:val="single"/>
              </w:rPr>
              <w:t>persönlich vor Ort sind</w:t>
            </w:r>
            <w:r w:rsidRPr="0041529E">
              <w:rPr>
                <w:sz w:val="20"/>
                <w:szCs w:val="18"/>
              </w:rPr>
              <w:t xml:space="preserve"> – Zuwiderhandlungen können mit Turnierauss</w:t>
            </w:r>
            <w:r>
              <w:rPr>
                <w:sz w:val="20"/>
                <w:szCs w:val="18"/>
              </w:rPr>
              <w:t>chluss bestraft werden. Der Turnierverantwortliche</w:t>
            </w:r>
            <w:r w:rsidRPr="0041529E">
              <w:rPr>
                <w:sz w:val="20"/>
                <w:szCs w:val="18"/>
              </w:rPr>
              <w:t xml:space="preserve"> kann Ausnahmen zulassen.</w:t>
            </w:r>
          </w:p>
          <w:p w:rsidR="005B2192" w:rsidRDefault="00F00FA7" w:rsidP="00F604DD">
            <w:pPr>
              <w:numPr>
                <w:ilvl w:val="0"/>
                <w:numId w:val="2"/>
              </w:numPr>
              <w:tabs>
                <w:tab w:val="clear" w:pos="720"/>
                <w:tab w:val="num" w:pos="426"/>
              </w:tabs>
              <w:ind w:left="426" w:hanging="284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Kein </w:t>
            </w:r>
            <w:r w:rsidR="003C17AD">
              <w:rPr>
                <w:sz w:val="20"/>
                <w:szCs w:val="18"/>
              </w:rPr>
              <w:t>Jugendlicher</w:t>
            </w:r>
            <w:r>
              <w:rPr>
                <w:sz w:val="20"/>
                <w:szCs w:val="18"/>
              </w:rPr>
              <w:t xml:space="preserve"> darf in zwei Mannschaften gemeldet werden.</w:t>
            </w:r>
          </w:p>
          <w:p w:rsidR="00F00FA7" w:rsidRPr="00F604DD" w:rsidRDefault="001866F1" w:rsidP="00F604DD">
            <w:pPr>
              <w:numPr>
                <w:ilvl w:val="0"/>
                <w:numId w:val="2"/>
              </w:numPr>
              <w:tabs>
                <w:tab w:val="clear" w:pos="720"/>
                <w:tab w:val="num" w:pos="426"/>
              </w:tabs>
              <w:ind w:left="426" w:hanging="284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Ein Ersatzspieler</w:t>
            </w:r>
            <w:r w:rsidR="00C0235D">
              <w:rPr>
                <w:sz w:val="20"/>
                <w:szCs w:val="18"/>
              </w:rPr>
              <w:t xml:space="preserve"> ist zulässig.</w:t>
            </w:r>
          </w:p>
          <w:p w:rsidR="00D2217A" w:rsidRPr="00F604DD" w:rsidRDefault="00E550BF" w:rsidP="00505281">
            <w:pPr>
              <w:numPr>
                <w:ilvl w:val="0"/>
                <w:numId w:val="2"/>
              </w:numPr>
              <w:tabs>
                <w:tab w:val="clear" w:pos="720"/>
                <w:tab w:val="num" w:pos="426"/>
              </w:tabs>
              <w:ind w:left="426" w:hanging="284"/>
              <w:rPr>
                <w:sz w:val="20"/>
                <w:szCs w:val="18"/>
              </w:rPr>
            </w:pPr>
            <w:r w:rsidRPr="0041529E">
              <w:rPr>
                <w:sz w:val="20"/>
                <w:szCs w:val="18"/>
              </w:rPr>
              <w:t>Es darf kein Jugendlicher vor einem anderen aufgestellt werden, der eine um mehr als 200 Punkte bessere DWZ besitzt</w:t>
            </w:r>
            <w:r w:rsidR="00BD1C6A">
              <w:rPr>
                <w:sz w:val="20"/>
                <w:szCs w:val="18"/>
              </w:rPr>
              <w:t>, außer beide Jugendliche haben unter 1000 DWZ</w:t>
            </w:r>
            <w:r w:rsidRPr="0041529E">
              <w:rPr>
                <w:sz w:val="20"/>
                <w:szCs w:val="18"/>
              </w:rPr>
              <w:t xml:space="preserve">. </w:t>
            </w:r>
            <w:r w:rsidR="009F532F" w:rsidRPr="0041529E">
              <w:rPr>
                <w:sz w:val="20"/>
                <w:szCs w:val="18"/>
              </w:rPr>
              <w:t>Ü</w:t>
            </w:r>
            <w:r w:rsidRPr="0041529E">
              <w:rPr>
                <w:sz w:val="20"/>
                <w:szCs w:val="18"/>
              </w:rPr>
              <w:t>ber Ausnahmen entscheidet der Turnierverantwortliche. Es gilt die</w:t>
            </w:r>
            <w:r w:rsidR="00D2217A">
              <w:rPr>
                <w:sz w:val="20"/>
                <w:szCs w:val="18"/>
              </w:rPr>
              <w:t xml:space="preserve"> angegebene</w:t>
            </w:r>
            <w:r w:rsidRPr="0041529E">
              <w:rPr>
                <w:sz w:val="20"/>
                <w:szCs w:val="18"/>
              </w:rPr>
              <w:t xml:space="preserve"> DWZ vom </w:t>
            </w:r>
            <w:r w:rsidR="00A77234">
              <w:rPr>
                <w:sz w:val="20"/>
                <w:szCs w:val="18"/>
              </w:rPr>
              <w:t>20</w:t>
            </w:r>
            <w:r w:rsidR="00D2217A">
              <w:rPr>
                <w:sz w:val="20"/>
                <w:szCs w:val="18"/>
              </w:rPr>
              <w:t>.12</w:t>
            </w:r>
            <w:r w:rsidR="005B2192">
              <w:rPr>
                <w:sz w:val="20"/>
                <w:szCs w:val="18"/>
              </w:rPr>
              <w:t>.</w:t>
            </w:r>
            <w:r w:rsidR="00505281">
              <w:rPr>
                <w:sz w:val="20"/>
                <w:szCs w:val="18"/>
              </w:rPr>
              <w:t>2018</w:t>
            </w:r>
            <w:r w:rsidRPr="0041529E">
              <w:rPr>
                <w:sz w:val="20"/>
                <w:szCs w:val="18"/>
              </w:rPr>
              <w:t>.</w:t>
            </w:r>
            <w:r w:rsidR="00BD1C6A">
              <w:rPr>
                <w:sz w:val="20"/>
                <w:szCs w:val="18"/>
              </w:rPr>
              <w:t xml:space="preserve"> Die Pseudo-DWZ für Jugendliche ohne DWZ beträgt </w:t>
            </w:r>
            <w:r w:rsidR="00372B4E">
              <w:rPr>
                <w:sz w:val="20"/>
                <w:szCs w:val="18"/>
              </w:rPr>
              <w:t>8</w:t>
            </w:r>
            <w:r w:rsidR="00BD1C6A">
              <w:rPr>
                <w:sz w:val="20"/>
                <w:szCs w:val="18"/>
              </w:rPr>
              <w:t>00.</w:t>
            </w:r>
          </w:p>
        </w:tc>
      </w:tr>
      <w:tr w:rsidR="00443BD6" w:rsidTr="004B77BB">
        <w:trPr>
          <w:trHeight w:val="5286"/>
        </w:trPr>
        <w:tc>
          <w:tcPr>
            <w:tcW w:w="5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tbl>
            <w:tblPr>
              <w:tblW w:w="0" w:type="auto"/>
              <w:tblLayout w:type="fixed"/>
              <w:tblLook w:val="0000"/>
            </w:tblPr>
            <w:tblGrid>
              <w:gridCol w:w="567"/>
              <w:gridCol w:w="4253"/>
            </w:tblGrid>
            <w:tr w:rsidR="00D52D16" w:rsidTr="00D52D16">
              <w:trPr>
                <w:trHeight w:val="540"/>
              </w:trPr>
              <w:tc>
                <w:tcPr>
                  <w:tcW w:w="567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BE667D">
                  <w:pPr>
                    <w:snapToGrid w:val="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Nr</w:t>
                  </w:r>
                  <w:proofErr w:type="spellEnd"/>
                </w:p>
              </w:tc>
              <w:tc>
                <w:tcPr>
                  <w:tcW w:w="425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BE667D">
                  <w:pPr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</w:tr>
            <w:tr w:rsidR="00D52D16" w:rsidRPr="00BD1C6A" w:rsidTr="00D52D16">
              <w:trPr>
                <w:trHeight w:val="540"/>
              </w:trPr>
              <w:tc>
                <w:tcPr>
                  <w:tcW w:w="567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BE667D"/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Pr="00BD1C6A" w:rsidRDefault="0043107D" w:rsidP="00BE667D">
                  <w:pPr>
                    <w:snapToGrid w:val="0"/>
                  </w:pPr>
                  <w:r>
                    <w:fldChar w:fldCharType="begin"/>
                  </w:r>
                  <w:r w:rsidR="00411A17" w:rsidRPr="00BD1C6A">
                    <w:instrText xml:space="preserve"> MERGEFIELD Player_1_Name </w:instrText>
                  </w:r>
                  <w:r>
                    <w:fldChar w:fldCharType="separate"/>
                  </w:r>
                  <w:r w:rsidR="004D6521">
                    <w:rPr>
                      <w:noProof/>
                    </w:rPr>
                    <w:t>Dietz,Kristin</w:t>
                  </w:r>
                  <w:r>
                    <w:fldChar w:fldCharType="end"/>
                  </w:r>
                  <w:r w:rsidR="0049504A" w:rsidRPr="00BD1C6A">
                    <w:t xml:space="preserve"> </w:t>
                  </w:r>
                  <w:r w:rsidRPr="00B0601A">
                    <w:rPr>
                      <w:sz w:val="18"/>
                    </w:rPr>
                    <w:fldChar w:fldCharType="begin"/>
                  </w:r>
                  <w:r w:rsidR="0049504A" w:rsidRPr="00BD1C6A">
                    <w:rPr>
                      <w:sz w:val="18"/>
                    </w:rPr>
                    <w:instrText xml:space="preserve"> MERGEFIELD Player_1_DWZ </w:instrText>
                  </w:r>
                  <w:r w:rsidR="004D6521">
                    <w:rPr>
                      <w:sz w:val="18"/>
                    </w:rPr>
                    <w:fldChar w:fldCharType="separate"/>
                  </w:r>
                  <w:r w:rsidR="004D6521" w:rsidRPr="006D1BEC">
                    <w:rPr>
                      <w:noProof/>
                      <w:sz w:val="18"/>
                    </w:rPr>
                    <w:t>1790</w:t>
                  </w:r>
                  <w:r w:rsidRPr="00B0601A">
                    <w:rPr>
                      <w:sz w:val="18"/>
                    </w:rPr>
                    <w:fldChar w:fldCharType="end"/>
                  </w:r>
                </w:p>
              </w:tc>
            </w:tr>
            <w:tr w:rsidR="00D52D16" w:rsidRPr="0058530B" w:rsidTr="00D52D16">
              <w:trPr>
                <w:trHeight w:val="540"/>
              </w:trPr>
              <w:tc>
                <w:tcPr>
                  <w:tcW w:w="567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Pr="00BD1C6A" w:rsidRDefault="00D52D16" w:rsidP="00BE667D"/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Pr="0058530B" w:rsidRDefault="0043107D" w:rsidP="00BE667D">
                  <w:pPr>
                    <w:snapToGrid w:val="0"/>
                    <w:rPr>
                      <w:lang w:val="en-US"/>
                    </w:rPr>
                  </w:pPr>
                  <w:r>
                    <w:fldChar w:fldCharType="begin"/>
                  </w:r>
                  <w:r w:rsidR="005D5D63" w:rsidRPr="00BD1C6A">
                    <w:instrText xml:space="preserve"> MERGEFIELD Player_3_Name </w:instrText>
                  </w:r>
                  <w:r>
                    <w:fldChar w:fldCharType="separate"/>
                  </w:r>
                  <w:r w:rsidR="004D6521">
                    <w:rPr>
                      <w:noProof/>
                    </w:rPr>
                    <w:t>Fritsch,Lea</w:t>
                  </w:r>
                  <w:r>
                    <w:fldChar w:fldCharType="end"/>
                  </w:r>
                  <w:r w:rsidR="0049504A" w:rsidRPr="0058530B">
                    <w:rPr>
                      <w:lang w:val="en-US"/>
                    </w:rPr>
                    <w:t xml:space="preserve"> </w:t>
                  </w:r>
                  <w:r w:rsidRPr="00B0601A">
                    <w:rPr>
                      <w:sz w:val="18"/>
                    </w:rPr>
                    <w:fldChar w:fldCharType="begin"/>
                  </w:r>
                  <w:r w:rsidR="0049504A" w:rsidRPr="0058530B">
                    <w:rPr>
                      <w:sz w:val="18"/>
                      <w:lang w:val="en-US"/>
                    </w:rPr>
                    <w:instrText xml:space="preserve"> MERGEFIELD Player_3_DWZ </w:instrText>
                  </w:r>
                  <w:r w:rsidR="004D6521">
                    <w:rPr>
                      <w:sz w:val="18"/>
                    </w:rPr>
                    <w:fldChar w:fldCharType="separate"/>
                  </w:r>
                  <w:r w:rsidR="004D6521" w:rsidRPr="006D1BEC">
                    <w:rPr>
                      <w:noProof/>
                      <w:sz w:val="18"/>
                      <w:lang w:val="en-US"/>
                    </w:rPr>
                    <w:t>1605</w:t>
                  </w:r>
                  <w:r w:rsidRPr="00B0601A">
                    <w:rPr>
                      <w:sz w:val="18"/>
                    </w:rPr>
                    <w:fldChar w:fldCharType="end"/>
                  </w:r>
                </w:p>
              </w:tc>
            </w:tr>
            <w:tr w:rsidR="00D52D16" w:rsidTr="00D52D16">
              <w:trPr>
                <w:trHeight w:val="540"/>
              </w:trPr>
              <w:tc>
                <w:tcPr>
                  <w:tcW w:w="567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Pr="0058530B" w:rsidRDefault="00D52D16" w:rsidP="00BE667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43107D" w:rsidP="00BE667D">
                  <w:pPr>
                    <w:snapToGrid w:val="0"/>
                  </w:pPr>
                  <w:fldSimple w:instr=" MERGEFIELD Player_5_Name ">
                    <w:r w:rsidR="004D6521">
                      <w:rPr>
                        <w:noProof/>
                      </w:rPr>
                      <w:t>Prudlik,Elisa</w:t>
                    </w:r>
                  </w:fldSimple>
                  <w:r w:rsidR="00B0601A">
                    <w:t xml:space="preserve"> </w:t>
                  </w:r>
                  <w:r w:rsidRPr="00B0601A">
                    <w:rPr>
                      <w:sz w:val="18"/>
                    </w:rPr>
                    <w:fldChar w:fldCharType="begin"/>
                  </w:r>
                  <w:r w:rsidR="00B0601A" w:rsidRPr="00B0601A">
                    <w:rPr>
                      <w:sz w:val="18"/>
                    </w:rPr>
                    <w:instrText xml:space="preserve"> MERGEFIELD Player_5_DWZ </w:instrText>
                  </w:r>
                  <w:r w:rsidR="004D6521">
                    <w:rPr>
                      <w:sz w:val="18"/>
                    </w:rPr>
                    <w:fldChar w:fldCharType="separate"/>
                  </w:r>
                  <w:r w:rsidR="004D6521" w:rsidRPr="006D1BEC">
                    <w:rPr>
                      <w:noProof/>
                      <w:sz w:val="18"/>
                    </w:rPr>
                    <w:t>1464</w:t>
                  </w:r>
                  <w:r w:rsidRPr="00B0601A">
                    <w:rPr>
                      <w:sz w:val="18"/>
                    </w:rPr>
                    <w:fldChar w:fldCharType="end"/>
                  </w:r>
                </w:p>
              </w:tc>
            </w:tr>
            <w:tr w:rsidR="00D52D16" w:rsidTr="00D52D16">
              <w:trPr>
                <w:trHeight w:val="540"/>
              </w:trPr>
              <w:tc>
                <w:tcPr>
                  <w:tcW w:w="567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BE667D"/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43107D" w:rsidP="00BE667D">
                  <w:pPr>
                    <w:snapToGrid w:val="0"/>
                  </w:pPr>
                  <w:r>
                    <w:fldChar w:fldCharType="begin"/>
                  </w:r>
                  <w:r w:rsidR="002A47EA">
                    <w:instrText xml:space="preserve"> MERGEFIELD Player_7_Name </w:instrText>
                  </w:r>
                  <w:r>
                    <w:fldChar w:fldCharType="end"/>
                  </w:r>
                  <w:r w:rsidR="00B0601A">
                    <w:t xml:space="preserve"> </w:t>
                  </w:r>
                  <w:r w:rsidRPr="00B0601A">
                    <w:rPr>
                      <w:sz w:val="18"/>
                    </w:rPr>
                    <w:fldChar w:fldCharType="begin"/>
                  </w:r>
                  <w:r w:rsidR="00B0601A" w:rsidRPr="00B0601A">
                    <w:rPr>
                      <w:sz w:val="18"/>
                    </w:rPr>
                    <w:instrText xml:space="preserve"> MERGEFIELD Player_7_DWZ </w:instrText>
                  </w:r>
                  <w:r w:rsidRPr="00B0601A">
                    <w:rPr>
                      <w:sz w:val="18"/>
                    </w:rPr>
                    <w:fldChar w:fldCharType="end"/>
                  </w:r>
                </w:p>
              </w:tc>
            </w:tr>
            <w:tr w:rsidR="00D52D16" w:rsidTr="00D52D16">
              <w:trPr>
                <w:trHeight w:val="540"/>
              </w:trPr>
              <w:tc>
                <w:tcPr>
                  <w:tcW w:w="567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BE667D"/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43107D" w:rsidP="00BE667D">
                  <w:pPr>
                    <w:snapToGrid w:val="0"/>
                  </w:pPr>
                  <w:r>
                    <w:fldChar w:fldCharType="begin"/>
                  </w:r>
                  <w:r w:rsidR="005D5D63">
                    <w:instrText xml:space="preserve"> MERGEFIELD Player_9_Name </w:instrText>
                  </w:r>
                  <w:r>
                    <w:fldChar w:fldCharType="end"/>
                  </w:r>
                  <w:r w:rsidR="00B0601A">
                    <w:t xml:space="preserve"> </w:t>
                  </w:r>
                  <w:r w:rsidRPr="00B0601A">
                    <w:rPr>
                      <w:sz w:val="18"/>
                    </w:rPr>
                    <w:fldChar w:fldCharType="begin"/>
                  </w:r>
                  <w:r w:rsidR="00B0601A" w:rsidRPr="00B0601A">
                    <w:rPr>
                      <w:sz w:val="18"/>
                    </w:rPr>
                    <w:instrText xml:space="preserve"> MERGEFIELD Player_9_DWZ </w:instrText>
                  </w:r>
                  <w:r w:rsidRPr="00B0601A">
                    <w:rPr>
                      <w:sz w:val="18"/>
                    </w:rPr>
                    <w:fldChar w:fldCharType="end"/>
                  </w:r>
                </w:p>
              </w:tc>
            </w:tr>
            <w:tr w:rsidR="00D52D16" w:rsidTr="00D52D16">
              <w:trPr>
                <w:trHeight w:val="540"/>
              </w:trPr>
              <w:tc>
                <w:tcPr>
                  <w:tcW w:w="567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BE667D"/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43107D" w:rsidP="00BE667D">
                  <w:pPr>
                    <w:snapToGrid w:val="0"/>
                  </w:pPr>
                  <w:r>
                    <w:fldChar w:fldCharType="begin"/>
                  </w:r>
                  <w:r w:rsidR="005D5D63">
                    <w:instrText xml:space="preserve"> MERGEFIELD Player_11_Name </w:instrText>
                  </w:r>
                  <w:r>
                    <w:fldChar w:fldCharType="end"/>
                  </w:r>
                  <w:r w:rsidR="00B0601A">
                    <w:t xml:space="preserve"> </w:t>
                  </w:r>
                  <w:r w:rsidRPr="00B0601A">
                    <w:rPr>
                      <w:sz w:val="18"/>
                    </w:rPr>
                    <w:fldChar w:fldCharType="begin"/>
                  </w:r>
                  <w:r w:rsidR="00B0601A" w:rsidRPr="00B0601A">
                    <w:rPr>
                      <w:sz w:val="18"/>
                    </w:rPr>
                    <w:instrText xml:space="preserve"> MERGEFIELD Player_11_DWZ </w:instrText>
                  </w:r>
                  <w:r w:rsidRPr="00B0601A">
                    <w:rPr>
                      <w:sz w:val="18"/>
                    </w:rPr>
                    <w:fldChar w:fldCharType="end"/>
                  </w:r>
                </w:p>
              </w:tc>
            </w:tr>
            <w:tr w:rsidR="00D52D16" w:rsidTr="00D52D16">
              <w:trPr>
                <w:trHeight w:val="540"/>
              </w:trPr>
              <w:tc>
                <w:tcPr>
                  <w:tcW w:w="567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BE667D"/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43107D" w:rsidP="00BE667D">
                  <w:pPr>
                    <w:snapToGrid w:val="0"/>
                  </w:pPr>
                  <w:r>
                    <w:fldChar w:fldCharType="begin"/>
                  </w:r>
                  <w:r w:rsidR="005D5D63">
                    <w:instrText xml:space="preserve"> MERGEFIELD Player_13_Name </w:instrText>
                  </w:r>
                  <w:r>
                    <w:fldChar w:fldCharType="end"/>
                  </w:r>
                  <w:r w:rsidR="00B0601A">
                    <w:t xml:space="preserve"> </w:t>
                  </w:r>
                  <w:r w:rsidRPr="00B0601A">
                    <w:rPr>
                      <w:sz w:val="18"/>
                    </w:rPr>
                    <w:fldChar w:fldCharType="begin"/>
                  </w:r>
                  <w:r w:rsidR="00B0601A" w:rsidRPr="00B0601A">
                    <w:rPr>
                      <w:sz w:val="18"/>
                    </w:rPr>
                    <w:instrText xml:space="preserve"> MERGEFIELD Player_13_DWZ </w:instrText>
                  </w:r>
                  <w:r w:rsidRPr="00B0601A">
                    <w:rPr>
                      <w:sz w:val="18"/>
                    </w:rPr>
                    <w:fldChar w:fldCharType="end"/>
                  </w:r>
                </w:p>
              </w:tc>
            </w:tr>
            <w:tr w:rsidR="00D52D16" w:rsidTr="00D52D16">
              <w:trPr>
                <w:trHeight w:val="540"/>
              </w:trPr>
              <w:tc>
                <w:tcPr>
                  <w:tcW w:w="567" w:type="dxa"/>
                  <w:tcBorders>
                    <w:top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BE667D"/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43107D" w:rsidP="00BE667D">
                  <w:pPr>
                    <w:snapToGrid w:val="0"/>
                  </w:pPr>
                  <w:r>
                    <w:fldChar w:fldCharType="begin"/>
                  </w:r>
                  <w:r w:rsidR="005D5D63">
                    <w:instrText xml:space="preserve"> MERGEFIELD Player_15_Name </w:instrText>
                  </w:r>
                  <w:r>
                    <w:fldChar w:fldCharType="end"/>
                  </w:r>
                  <w:r w:rsidR="00B0601A">
                    <w:t xml:space="preserve"> </w:t>
                  </w:r>
                  <w:r w:rsidRPr="00B0601A">
                    <w:rPr>
                      <w:sz w:val="18"/>
                    </w:rPr>
                    <w:fldChar w:fldCharType="begin"/>
                  </w:r>
                  <w:r w:rsidR="00B0601A" w:rsidRPr="00B0601A">
                    <w:rPr>
                      <w:sz w:val="18"/>
                    </w:rPr>
                    <w:instrText xml:space="preserve"> MERGEFIELD Player_15_DWZ </w:instrText>
                  </w:r>
                  <w:r w:rsidRPr="00B0601A">
                    <w:rPr>
                      <w:sz w:val="18"/>
                    </w:rPr>
                    <w:fldChar w:fldCharType="end"/>
                  </w:r>
                </w:p>
              </w:tc>
            </w:tr>
          </w:tbl>
          <w:p w:rsidR="00443BD6" w:rsidRDefault="00443BD6" w:rsidP="00B43CAE">
            <w:pPr>
              <w:rPr>
                <w:b/>
              </w:rPr>
            </w:pPr>
          </w:p>
        </w:tc>
        <w:tc>
          <w:tcPr>
            <w:tcW w:w="5210" w:type="dxa"/>
            <w:gridSpan w:val="4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4820" w:type="dxa"/>
              <w:tblInd w:w="175" w:type="dxa"/>
              <w:tblLayout w:type="fixed"/>
              <w:tblLook w:val="0000"/>
            </w:tblPr>
            <w:tblGrid>
              <w:gridCol w:w="567"/>
              <w:gridCol w:w="4253"/>
            </w:tblGrid>
            <w:tr w:rsidR="00D52D16" w:rsidTr="00D52D16">
              <w:trPr>
                <w:trHeight w:val="540"/>
              </w:trPr>
              <w:tc>
                <w:tcPr>
                  <w:tcW w:w="567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FE3E2C">
                  <w:pPr>
                    <w:snapToGrid w:val="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Nr</w:t>
                  </w:r>
                  <w:proofErr w:type="spellEnd"/>
                </w:p>
              </w:tc>
              <w:tc>
                <w:tcPr>
                  <w:tcW w:w="425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FE3E2C">
                  <w:pPr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</w:tr>
            <w:tr w:rsidR="00D52D16" w:rsidTr="00D52D16">
              <w:trPr>
                <w:trHeight w:val="540"/>
              </w:trPr>
              <w:tc>
                <w:tcPr>
                  <w:tcW w:w="567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FE3E2C"/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43107D" w:rsidP="0049504A">
                  <w:pPr>
                    <w:snapToGrid w:val="0"/>
                  </w:pPr>
                  <w:fldSimple w:instr=" MERGEFIELD Player_2_Name ">
                    <w:r w:rsidR="004D6521">
                      <w:rPr>
                        <w:noProof/>
                      </w:rPr>
                      <w:t>Stowicek,Yara Mathilda</w:t>
                    </w:r>
                  </w:fldSimple>
                  <w:r w:rsidR="0049504A">
                    <w:t xml:space="preserve"> </w:t>
                  </w:r>
                  <w:r w:rsidRPr="00B0601A">
                    <w:rPr>
                      <w:sz w:val="18"/>
                    </w:rPr>
                    <w:fldChar w:fldCharType="begin"/>
                  </w:r>
                  <w:r w:rsidR="0049504A" w:rsidRPr="00B0601A">
                    <w:rPr>
                      <w:sz w:val="18"/>
                    </w:rPr>
                    <w:instrText xml:space="preserve"> MERGEFIELD Player_2_DWZ </w:instrText>
                  </w:r>
                  <w:r w:rsidR="004D6521">
                    <w:rPr>
                      <w:sz w:val="18"/>
                    </w:rPr>
                    <w:fldChar w:fldCharType="separate"/>
                  </w:r>
                  <w:r w:rsidR="004D6521" w:rsidRPr="006D1BEC">
                    <w:rPr>
                      <w:noProof/>
                      <w:sz w:val="18"/>
                    </w:rPr>
                    <w:t>1665</w:t>
                  </w:r>
                  <w:r w:rsidRPr="00B0601A">
                    <w:rPr>
                      <w:sz w:val="18"/>
                    </w:rPr>
                    <w:fldChar w:fldCharType="end"/>
                  </w:r>
                </w:p>
              </w:tc>
            </w:tr>
            <w:tr w:rsidR="00D52D16" w:rsidTr="00D52D16">
              <w:trPr>
                <w:trHeight w:val="540"/>
              </w:trPr>
              <w:tc>
                <w:tcPr>
                  <w:tcW w:w="567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FE3E2C"/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43107D" w:rsidP="0049504A">
                  <w:pPr>
                    <w:snapToGrid w:val="0"/>
                  </w:pPr>
                  <w:fldSimple w:instr=" MERGEFIELD Player_4_Name ">
                    <w:r w:rsidR="004D6521">
                      <w:rPr>
                        <w:noProof/>
                      </w:rPr>
                      <w:t>Voigt,Anastasia</w:t>
                    </w:r>
                  </w:fldSimple>
                  <w:r w:rsidR="0049504A">
                    <w:t xml:space="preserve"> </w:t>
                  </w:r>
                  <w:r w:rsidRPr="00B0601A">
                    <w:rPr>
                      <w:sz w:val="18"/>
                    </w:rPr>
                    <w:fldChar w:fldCharType="begin"/>
                  </w:r>
                  <w:r w:rsidR="0049504A" w:rsidRPr="00B0601A">
                    <w:rPr>
                      <w:sz w:val="18"/>
                    </w:rPr>
                    <w:instrText xml:space="preserve"> MERGEFIELD Player_4_DWZ </w:instrText>
                  </w:r>
                  <w:r w:rsidR="004D6521">
                    <w:rPr>
                      <w:sz w:val="18"/>
                    </w:rPr>
                    <w:fldChar w:fldCharType="separate"/>
                  </w:r>
                  <w:r w:rsidR="004D6521" w:rsidRPr="006D1BEC">
                    <w:rPr>
                      <w:noProof/>
                      <w:sz w:val="18"/>
                    </w:rPr>
                    <w:t>1652</w:t>
                  </w:r>
                  <w:r w:rsidRPr="00B0601A">
                    <w:rPr>
                      <w:sz w:val="18"/>
                    </w:rPr>
                    <w:fldChar w:fldCharType="end"/>
                  </w:r>
                </w:p>
              </w:tc>
            </w:tr>
            <w:tr w:rsidR="00D52D16" w:rsidTr="00D52D16">
              <w:trPr>
                <w:trHeight w:val="540"/>
              </w:trPr>
              <w:tc>
                <w:tcPr>
                  <w:tcW w:w="567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FE3E2C"/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43107D" w:rsidP="0049504A">
                  <w:pPr>
                    <w:snapToGrid w:val="0"/>
                  </w:pPr>
                  <w:r>
                    <w:fldChar w:fldCharType="begin"/>
                  </w:r>
                  <w:r w:rsidR="002A47EA">
                    <w:instrText xml:space="preserve"> MERGEFIELD Player_6_Name </w:instrText>
                  </w:r>
                  <w:r>
                    <w:fldChar w:fldCharType="end"/>
                  </w:r>
                  <w:r w:rsidR="0049504A">
                    <w:t xml:space="preserve"> </w:t>
                  </w:r>
                  <w:r w:rsidRPr="00B0601A">
                    <w:rPr>
                      <w:sz w:val="18"/>
                    </w:rPr>
                    <w:fldChar w:fldCharType="begin"/>
                  </w:r>
                  <w:r w:rsidR="0049504A" w:rsidRPr="00B0601A">
                    <w:rPr>
                      <w:sz w:val="18"/>
                    </w:rPr>
                    <w:instrText xml:space="preserve"> MERGEFIELD Player_6_DWZ </w:instrText>
                  </w:r>
                  <w:r w:rsidRPr="00B0601A">
                    <w:rPr>
                      <w:sz w:val="18"/>
                    </w:rPr>
                    <w:fldChar w:fldCharType="end"/>
                  </w:r>
                </w:p>
              </w:tc>
            </w:tr>
            <w:tr w:rsidR="00D52D16" w:rsidTr="00D52D16">
              <w:trPr>
                <w:trHeight w:val="540"/>
              </w:trPr>
              <w:tc>
                <w:tcPr>
                  <w:tcW w:w="567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FE3E2C"/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43107D" w:rsidP="00FE3E2C">
                  <w:pPr>
                    <w:snapToGrid w:val="0"/>
                  </w:pPr>
                  <w:r>
                    <w:fldChar w:fldCharType="begin"/>
                  </w:r>
                  <w:r w:rsidR="005D5D63">
                    <w:instrText xml:space="preserve"> MERGEFIELD Player_8_Name </w:instrText>
                  </w:r>
                  <w:r>
                    <w:fldChar w:fldCharType="end"/>
                  </w:r>
                  <w:r w:rsidR="0049504A">
                    <w:t xml:space="preserve"> </w:t>
                  </w:r>
                  <w:r w:rsidRPr="00B0601A">
                    <w:rPr>
                      <w:sz w:val="18"/>
                    </w:rPr>
                    <w:fldChar w:fldCharType="begin"/>
                  </w:r>
                  <w:r w:rsidR="0049504A" w:rsidRPr="00B0601A">
                    <w:rPr>
                      <w:sz w:val="18"/>
                    </w:rPr>
                    <w:instrText xml:space="preserve"> MERGEFIELD Player_8_DWZ </w:instrText>
                  </w:r>
                  <w:r w:rsidRPr="00B0601A">
                    <w:rPr>
                      <w:sz w:val="18"/>
                    </w:rPr>
                    <w:fldChar w:fldCharType="end"/>
                  </w:r>
                </w:p>
              </w:tc>
            </w:tr>
            <w:tr w:rsidR="00D52D16" w:rsidTr="00D52D16">
              <w:trPr>
                <w:trHeight w:val="540"/>
              </w:trPr>
              <w:tc>
                <w:tcPr>
                  <w:tcW w:w="567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FE3E2C"/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43107D" w:rsidP="00FE3E2C">
                  <w:pPr>
                    <w:snapToGrid w:val="0"/>
                  </w:pPr>
                  <w:r>
                    <w:fldChar w:fldCharType="begin"/>
                  </w:r>
                  <w:r w:rsidR="005D5D63">
                    <w:instrText xml:space="preserve"> MERGEFIELD Player_10_Name </w:instrText>
                  </w:r>
                  <w:r>
                    <w:fldChar w:fldCharType="end"/>
                  </w:r>
                  <w:r w:rsidR="0049504A">
                    <w:t xml:space="preserve"> </w:t>
                  </w:r>
                  <w:r w:rsidRPr="00B0601A">
                    <w:rPr>
                      <w:sz w:val="18"/>
                    </w:rPr>
                    <w:fldChar w:fldCharType="begin"/>
                  </w:r>
                  <w:r w:rsidR="0049504A" w:rsidRPr="00B0601A">
                    <w:rPr>
                      <w:sz w:val="18"/>
                    </w:rPr>
                    <w:instrText xml:space="preserve"> MERGEFIELD Player_10_DWZ </w:instrText>
                  </w:r>
                  <w:r w:rsidRPr="00B0601A">
                    <w:rPr>
                      <w:sz w:val="18"/>
                    </w:rPr>
                    <w:fldChar w:fldCharType="end"/>
                  </w:r>
                </w:p>
              </w:tc>
            </w:tr>
            <w:tr w:rsidR="00D52D16" w:rsidTr="00D52D16">
              <w:trPr>
                <w:trHeight w:val="540"/>
              </w:trPr>
              <w:tc>
                <w:tcPr>
                  <w:tcW w:w="567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FE3E2C"/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43107D" w:rsidP="00FE3E2C">
                  <w:pPr>
                    <w:snapToGrid w:val="0"/>
                  </w:pPr>
                  <w:r>
                    <w:fldChar w:fldCharType="begin"/>
                  </w:r>
                  <w:r w:rsidR="005D5D63">
                    <w:instrText xml:space="preserve"> MERGEFIELD Player_12_Name </w:instrText>
                  </w:r>
                  <w:r>
                    <w:fldChar w:fldCharType="end"/>
                  </w:r>
                  <w:r w:rsidR="0049504A">
                    <w:t xml:space="preserve"> </w:t>
                  </w:r>
                  <w:r w:rsidRPr="00B0601A">
                    <w:rPr>
                      <w:sz w:val="18"/>
                    </w:rPr>
                    <w:fldChar w:fldCharType="begin"/>
                  </w:r>
                  <w:r w:rsidR="0049504A" w:rsidRPr="00B0601A">
                    <w:rPr>
                      <w:sz w:val="18"/>
                    </w:rPr>
                    <w:instrText xml:space="preserve"> MERGEFIELD Player_12_DWZ </w:instrText>
                  </w:r>
                  <w:r w:rsidRPr="00B0601A">
                    <w:rPr>
                      <w:sz w:val="18"/>
                    </w:rPr>
                    <w:fldChar w:fldCharType="end"/>
                  </w:r>
                </w:p>
              </w:tc>
            </w:tr>
            <w:tr w:rsidR="00D52D16" w:rsidTr="00D52D16">
              <w:trPr>
                <w:trHeight w:val="540"/>
              </w:trPr>
              <w:tc>
                <w:tcPr>
                  <w:tcW w:w="567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FE3E2C"/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43107D" w:rsidP="00FE3E2C">
                  <w:pPr>
                    <w:snapToGrid w:val="0"/>
                  </w:pPr>
                  <w:r>
                    <w:fldChar w:fldCharType="begin"/>
                  </w:r>
                  <w:r w:rsidR="005D5D63">
                    <w:instrText xml:space="preserve"> MERGEFIELD Player_14_Name </w:instrText>
                  </w:r>
                  <w:r>
                    <w:fldChar w:fldCharType="end"/>
                  </w:r>
                  <w:r w:rsidR="0049504A">
                    <w:t xml:space="preserve"> </w:t>
                  </w:r>
                  <w:r w:rsidRPr="00B0601A">
                    <w:rPr>
                      <w:sz w:val="18"/>
                    </w:rPr>
                    <w:fldChar w:fldCharType="begin"/>
                  </w:r>
                  <w:r w:rsidR="0049504A" w:rsidRPr="00B0601A">
                    <w:rPr>
                      <w:sz w:val="18"/>
                    </w:rPr>
                    <w:instrText xml:space="preserve"> MERGEFIELD Player_14_DWZ </w:instrText>
                  </w:r>
                  <w:r w:rsidRPr="00B0601A">
                    <w:rPr>
                      <w:sz w:val="18"/>
                    </w:rPr>
                    <w:fldChar w:fldCharType="end"/>
                  </w:r>
                </w:p>
              </w:tc>
            </w:tr>
            <w:tr w:rsidR="00D52D16" w:rsidTr="00D52D16">
              <w:trPr>
                <w:trHeight w:val="540"/>
              </w:trPr>
              <w:tc>
                <w:tcPr>
                  <w:tcW w:w="567" w:type="dxa"/>
                  <w:tcBorders>
                    <w:top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D52D16" w:rsidP="00FE3E2C"/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D52D16" w:rsidRDefault="0017136E" w:rsidP="00FE3E2C">
                  <w:pPr>
                    <w:snapToGrid w:val="0"/>
                  </w:pPr>
                  <w:r>
                    <w:t xml:space="preserve"> </w:t>
                  </w:r>
                </w:p>
              </w:tc>
            </w:tr>
          </w:tbl>
          <w:p w:rsidR="00443BD6" w:rsidRDefault="00443BD6" w:rsidP="00FB2155">
            <w:pPr>
              <w:rPr>
                <w:sz w:val="18"/>
                <w:szCs w:val="18"/>
              </w:rPr>
            </w:pPr>
          </w:p>
        </w:tc>
      </w:tr>
      <w:tr w:rsidR="0095274D" w:rsidTr="00443BD6">
        <w:tc>
          <w:tcPr>
            <w:tcW w:w="107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274D" w:rsidRDefault="0095274D">
            <w:r>
              <w:rPr>
                <w:b/>
              </w:rPr>
              <w:t>Bestätigt:</w:t>
            </w:r>
          </w:p>
          <w:p w:rsidR="0095274D" w:rsidRDefault="0095274D">
            <w:r>
              <w:t>Die Angaben sind vollständig und korrekt. Die Ausschreibung ist bekannt und wird akzeptiert.</w:t>
            </w:r>
          </w:p>
          <w:p w:rsidR="0095274D" w:rsidRDefault="0095274D"/>
          <w:p w:rsidR="0095274D" w:rsidRDefault="0095274D"/>
          <w:p w:rsidR="0095274D" w:rsidRDefault="0095274D">
            <w:pPr>
              <w:tabs>
                <w:tab w:val="left" w:pos="1418"/>
                <w:tab w:val="left" w:pos="2127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95274D" w:rsidRDefault="0095274D" w:rsidP="00222CCB">
            <w:r>
              <w:t>________________________________________</w:t>
            </w:r>
            <w:r>
              <w:br/>
            </w:r>
            <w:r>
              <w:rPr>
                <w:sz w:val="17"/>
              </w:rPr>
              <w:t>Unterschrift des Betreuers</w:t>
            </w:r>
          </w:p>
        </w:tc>
      </w:tr>
    </w:tbl>
    <w:p w:rsidR="002C4AC3" w:rsidRDefault="002C4AC3">
      <w:r>
        <w:tab/>
      </w:r>
    </w:p>
    <w:sectPr w:rsidR="002C4AC3" w:rsidSect="00122C75">
      <w:headerReference w:type="default" r:id="rId8"/>
      <w:pgSz w:w="11906" w:h="16838"/>
      <w:pgMar w:top="1418" w:right="851" w:bottom="1134" w:left="851" w:header="709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35C" w:rsidRDefault="002B235C">
      <w:r>
        <w:separator/>
      </w:r>
    </w:p>
  </w:endnote>
  <w:endnote w:type="continuationSeparator" w:id="0">
    <w:p w:rsidR="002B235C" w:rsidRDefault="002B2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1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MyriadBol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35C" w:rsidRDefault="002B235C">
      <w:r>
        <w:separator/>
      </w:r>
    </w:p>
  </w:footnote>
  <w:footnote w:type="continuationSeparator" w:id="0">
    <w:p w:rsidR="002B235C" w:rsidRDefault="002B2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5C" w:rsidRDefault="002B235C">
    <w:pPr>
      <w:rPr>
        <w:rFonts w:ascii="MyriadBold" w:hAnsi="MyriadBold" w:cs="MyriadBold"/>
        <w:sz w:val="32"/>
        <w:szCs w:val="32"/>
      </w:rPr>
    </w:pPr>
    <w:r>
      <w:rPr>
        <w:noProof/>
        <w:lang w:eastAsia="de-DE"/>
      </w:rPr>
      <w:drawing>
        <wp:anchor distT="0" distB="0" distL="114935" distR="114935" simplePos="0" relativeHeight="251657728" behindDoc="0" locked="0" layoutInCell="1" allowOverlap="1">
          <wp:simplePos x="0" y="0"/>
          <wp:positionH relativeFrom="column">
            <wp:posOffset>5039995</wp:posOffset>
          </wp:positionH>
          <wp:positionV relativeFrom="paragraph">
            <wp:posOffset>-142875</wp:posOffset>
          </wp:positionV>
          <wp:extent cx="1332865" cy="951865"/>
          <wp:effectExtent l="19050" t="0" r="635" b="0"/>
          <wp:wrapNone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865" cy="95186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yriadBold" w:hAnsi="MyriadBold" w:cs="MyriadBold"/>
        <w:sz w:val="32"/>
        <w:szCs w:val="32"/>
      </w:rPr>
      <w:t>Deutsche Vereinsmeisterschaft U1</w:t>
    </w:r>
    <w:r w:rsidR="00152F4C">
      <w:rPr>
        <w:rFonts w:ascii="MyriadBold" w:hAnsi="MyriadBold" w:cs="MyriadBold"/>
        <w:sz w:val="32"/>
        <w:szCs w:val="32"/>
      </w:rPr>
      <w:t>4w</w:t>
    </w:r>
    <w:r>
      <w:rPr>
        <w:rFonts w:ascii="MyriadBold" w:hAnsi="MyriadBold" w:cs="MyriadBold"/>
        <w:sz w:val="32"/>
        <w:szCs w:val="32"/>
      </w:rPr>
      <w:t xml:space="preserve"> 2018</w:t>
    </w:r>
  </w:p>
  <w:p w:rsidR="002B235C" w:rsidRDefault="002B235C">
    <w:pPr>
      <w:pStyle w:val="Kopfzeile"/>
    </w:pPr>
    <w:r>
      <w:rPr>
        <w:rFonts w:ascii="MyriadBold" w:hAnsi="MyriadBold" w:cs="MyriadBold"/>
        <w:sz w:val="32"/>
        <w:szCs w:val="32"/>
      </w:rPr>
      <w:t>Meldebogen</w:t>
    </w:r>
  </w:p>
  <w:p w:rsidR="002B235C" w:rsidRDefault="002B235C">
    <w:pPr>
      <w:pStyle w:val="Kopfzeil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embedSystemFonts/>
  <w:proofState w:spelling="clean" w:grammar="clean"/>
  <w:stylePaneFormatFilter w:val="0000"/>
  <w:mailMerge>
    <w:mainDocumentType w:val="formLetters"/>
    <w:linkToQuery/>
    <w:dataType w:val="native"/>
    <w:connectString w:val="Provider=Microsoft.ACE.OLEDB.12.0;User ID=Admin;Data Source=E:\Schach\Organisation\DSJ_neu\Ref-Spielbetrieb\Meisterschaften_konkret\2018_DVM\Vorfeld\Meldeboegen-Anreise\XLS\U14w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U14w$`"/>
    <w:dataSource r:id="rId1"/>
    <w:viewMergedData/>
    <w:activeRecord w:val="18"/>
    <w:odso>
      <w:udl w:val="Provider=Microsoft.ACE.OLEDB.12.0;User ID=Admin;Data Source=E:\Schach\Organisation\DSJ_neu\Ref-Spielbetrieb\Meisterschaften_konkret\2018_DVM\Vorfeld\Meldeboegen-Anreise\XLS\U14w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U14w$"/>
      <w:src r:id="rId2"/>
      <w:colDelim w:val="9"/>
      <w:type w:val="database"/>
      <w:fHdr/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</w:odso>
  </w:mailMerge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3739F4"/>
    <w:rsid w:val="00006A11"/>
    <w:rsid w:val="00012B52"/>
    <w:rsid w:val="000407E0"/>
    <w:rsid w:val="00122C75"/>
    <w:rsid w:val="001508EE"/>
    <w:rsid w:val="00152F4C"/>
    <w:rsid w:val="00155AE8"/>
    <w:rsid w:val="0017136E"/>
    <w:rsid w:val="001866F1"/>
    <w:rsid w:val="00222CCB"/>
    <w:rsid w:val="00246C57"/>
    <w:rsid w:val="00253F77"/>
    <w:rsid w:val="002726AC"/>
    <w:rsid w:val="00284C26"/>
    <w:rsid w:val="0029779B"/>
    <w:rsid w:val="002A47EA"/>
    <w:rsid w:val="002B034B"/>
    <w:rsid w:val="002B235C"/>
    <w:rsid w:val="002C4AC3"/>
    <w:rsid w:val="002C53EE"/>
    <w:rsid w:val="00322C93"/>
    <w:rsid w:val="00322CC0"/>
    <w:rsid w:val="00372B4E"/>
    <w:rsid w:val="003739F4"/>
    <w:rsid w:val="00387655"/>
    <w:rsid w:val="003B5414"/>
    <w:rsid w:val="003C17AD"/>
    <w:rsid w:val="003C73DE"/>
    <w:rsid w:val="00411A17"/>
    <w:rsid w:val="0041529E"/>
    <w:rsid w:val="00415976"/>
    <w:rsid w:val="0043107D"/>
    <w:rsid w:val="00443BD6"/>
    <w:rsid w:val="00453E05"/>
    <w:rsid w:val="00462917"/>
    <w:rsid w:val="00467236"/>
    <w:rsid w:val="004838B1"/>
    <w:rsid w:val="0049059F"/>
    <w:rsid w:val="0049504A"/>
    <w:rsid w:val="004B77BB"/>
    <w:rsid w:val="004C1350"/>
    <w:rsid w:val="004C6B96"/>
    <w:rsid w:val="004D6521"/>
    <w:rsid w:val="00505281"/>
    <w:rsid w:val="0051752C"/>
    <w:rsid w:val="0053524F"/>
    <w:rsid w:val="005740FE"/>
    <w:rsid w:val="0058530B"/>
    <w:rsid w:val="005B2192"/>
    <w:rsid w:val="005D5D63"/>
    <w:rsid w:val="005E11B3"/>
    <w:rsid w:val="006076B2"/>
    <w:rsid w:val="00671787"/>
    <w:rsid w:val="007354B3"/>
    <w:rsid w:val="00736E1C"/>
    <w:rsid w:val="00755AC0"/>
    <w:rsid w:val="007B4ADB"/>
    <w:rsid w:val="007F367B"/>
    <w:rsid w:val="00836A01"/>
    <w:rsid w:val="008A3994"/>
    <w:rsid w:val="008C0F91"/>
    <w:rsid w:val="008C56FF"/>
    <w:rsid w:val="008F36B9"/>
    <w:rsid w:val="0095274D"/>
    <w:rsid w:val="009615A5"/>
    <w:rsid w:val="00983DB0"/>
    <w:rsid w:val="009A635D"/>
    <w:rsid w:val="009D144F"/>
    <w:rsid w:val="009F532F"/>
    <w:rsid w:val="00A33415"/>
    <w:rsid w:val="00A3702B"/>
    <w:rsid w:val="00A376B1"/>
    <w:rsid w:val="00A77234"/>
    <w:rsid w:val="00B0601A"/>
    <w:rsid w:val="00B17915"/>
    <w:rsid w:val="00B43CAE"/>
    <w:rsid w:val="00B8301E"/>
    <w:rsid w:val="00BD1866"/>
    <w:rsid w:val="00BD1C6A"/>
    <w:rsid w:val="00BD6106"/>
    <w:rsid w:val="00BE667D"/>
    <w:rsid w:val="00BF38A9"/>
    <w:rsid w:val="00BF6051"/>
    <w:rsid w:val="00C0235D"/>
    <w:rsid w:val="00CA7397"/>
    <w:rsid w:val="00D2217A"/>
    <w:rsid w:val="00D52D16"/>
    <w:rsid w:val="00D871A4"/>
    <w:rsid w:val="00DC22AF"/>
    <w:rsid w:val="00DE58A8"/>
    <w:rsid w:val="00DE692C"/>
    <w:rsid w:val="00E14A26"/>
    <w:rsid w:val="00E151EB"/>
    <w:rsid w:val="00E41800"/>
    <w:rsid w:val="00E550BF"/>
    <w:rsid w:val="00E6359C"/>
    <w:rsid w:val="00EB454E"/>
    <w:rsid w:val="00F00FA7"/>
    <w:rsid w:val="00F302EA"/>
    <w:rsid w:val="00F604DD"/>
    <w:rsid w:val="00FB2155"/>
    <w:rsid w:val="00FC010D"/>
    <w:rsid w:val="00FE3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22C75"/>
    <w:pPr>
      <w:suppressAutoHyphens/>
    </w:pPr>
    <w:rPr>
      <w:rFonts w:ascii="Arial" w:hAnsi="Arial" w:cs="Arial"/>
      <w:sz w:val="22"/>
      <w:szCs w:val="24"/>
      <w:lang w:eastAsia="zh-CN"/>
    </w:rPr>
  </w:style>
  <w:style w:type="paragraph" w:styleId="berschrift1">
    <w:name w:val="heading 1"/>
    <w:basedOn w:val="Standard"/>
    <w:next w:val="Standard"/>
    <w:qFormat/>
    <w:rsid w:val="00122C75"/>
    <w:pPr>
      <w:keepNext/>
      <w:numPr>
        <w:numId w:val="1"/>
      </w:numPr>
      <w:spacing w:before="240" w:after="60"/>
      <w:outlineLvl w:val="0"/>
    </w:pPr>
    <w:rPr>
      <w:b/>
      <w:bCs/>
      <w:kern w:val="1"/>
      <w:sz w:val="28"/>
      <w:szCs w:val="32"/>
    </w:rPr>
  </w:style>
  <w:style w:type="paragraph" w:styleId="berschrift2">
    <w:name w:val="heading 2"/>
    <w:basedOn w:val="Standard"/>
    <w:next w:val="Standard"/>
    <w:qFormat/>
    <w:rsid w:val="00122C75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6"/>
      <w:szCs w:val="28"/>
    </w:rPr>
  </w:style>
  <w:style w:type="paragraph" w:styleId="berschrift3">
    <w:name w:val="heading 3"/>
    <w:basedOn w:val="Standard"/>
    <w:next w:val="Standard"/>
    <w:qFormat/>
    <w:rsid w:val="00122C75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sid w:val="00122C75"/>
    <w:rPr>
      <w:rFonts w:ascii="Symbol" w:eastAsia="Times New Roman" w:hAnsi="Symbol" w:cs="Times New Roman"/>
    </w:rPr>
  </w:style>
  <w:style w:type="character" w:customStyle="1" w:styleId="WW8Num1z1">
    <w:name w:val="WW8Num1z1"/>
    <w:rsid w:val="00122C75"/>
    <w:rPr>
      <w:rFonts w:ascii="Courier New" w:hAnsi="Courier New" w:cs="Courier New"/>
    </w:rPr>
  </w:style>
  <w:style w:type="character" w:customStyle="1" w:styleId="WW8Num1z2">
    <w:name w:val="WW8Num1z2"/>
    <w:rsid w:val="00122C75"/>
    <w:rPr>
      <w:rFonts w:ascii="Wingdings" w:hAnsi="Wingdings" w:cs="Wingdings"/>
    </w:rPr>
  </w:style>
  <w:style w:type="character" w:customStyle="1" w:styleId="WW8Num1z3">
    <w:name w:val="WW8Num1z3"/>
    <w:rsid w:val="00122C75"/>
    <w:rPr>
      <w:rFonts w:ascii="Symbol" w:hAnsi="Symbol" w:cs="Symbol"/>
    </w:rPr>
  </w:style>
  <w:style w:type="character" w:customStyle="1" w:styleId="WW8Num2z0">
    <w:name w:val="WW8Num2z0"/>
    <w:rsid w:val="00122C75"/>
    <w:rPr>
      <w:rFonts w:ascii="Symbol" w:hAnsi="Symbol" w:cs="Symbol"/>
    </w:rPr>
  </w:style>
  <w:style w:type="character" w:customStyle="1" w:styleId="WW8Num2z1">
    <w:name w:val="WW8Num2z1"/>
    <w:rsid w:val="00122C75"/>
    <w:rPr>
      <w:rFonts w:ascii="Courier New" w:hAnsi="Courier New" w:cs="Courier New"/>
    </w:rPr>
  </w:style>
  <w:style w:type="character" w:customStyle="1" w:styleId="WW8Num2z2">
    <w:name w:val="WW8Num2z2"/>
    <w:rsid w:val="00122C75"/>
    <w:rPr>
      <w:rFonts w:ascii="Wingdings" w:hAnsi="Wingdings" w:cs="Wingdings"/>
    </w:rPr>
  </w:style>
  <w:style w:type="character" w:customStyle="1" w:styleId="WW8Num3z0">
    <w:name w:val="WW8Num3z0"/>
    <w:rsid w:val="00122C75"/>
    <w:rPr>
      <w:rFonts w:ascii="Symbol" w:eastAsia="Times New Roman" w:hAnsi="Symbol" w:cs="Times New Roman"/>
    </w:rPr>
  </w:style>
  <w:style w:type="character" w:customStyle="1" w:styleId="WW8Num3z1">
    <w:name w:val="WW8Num3z1"/>
    <w:rsid w:val="00122C75"/>
    <w:rPr>
      <w:rFonts w:ascii="Courier New" w:hAnsi="Courier New" w:cs="Courier New"/>
    </w:rPr>
  </w:style>
  <w:style w:type="character" w:customStyle="1" w:styleId="WW8Num3z2">
    <w:name w:val="WW8Num3z2"/>
    <w:rsid w:val="00122C75"/>
    <w:rPr>
      <w:rFonts w:ascii="Wingdings" w:hAnsi="Wingdings" w:cs="Wingdings"/>
    </w:rPr>
  </w:style>
  <w:style w:type="character" w:customStyle="1" w:styleId="WW8Num3z3">
    <w:name w:val="WW8Num3z3"/>
    <w:rsid w:val="00122C75"/>
    <w:rPr>
      <w:rFonts w:ascii="Symbol" w:hAnsi="Symbol" w:cs="Symbol"/>
    </w:rPr>
  </w:style>
  <w:style w:type="character" w:customStyle="1" w:styleId="Absatz-Standardschriftart1">
    <w:name w:val="Absatz-Standardschriftart1"/>
    <w:rsid w:val="00122C75"/>
  </w:style>
  <w:style w:type="paragraph" w:customStyle="1" w:styleId="Heading">
    <w:name w:val="Heading"/>
    <w:basedOn w:val="Standard"/>
    <w:next w:val="Textkrper"/>
    <w:rsid w:val="00122C75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styleId="Textkrper">
    <w:name w:val="Body Text"/>
    <w:basedOn w:val="Standard"/>
    <w:rsid w:val="00122C75"/>
    <w:pPr>
      <w:spacing w:after="120"/>
    </w:pPr>
  </w:style>
  <w:style w:type="paragraph" w:styleId="Liste">
    <w:name w:val="List"/>
    <w:basedOn w:val="Textkrper"/>
    <w:rsid w:val="00122C75"/>
    <w:rPr>
      <w:rFonts w:cs="Lohit Hindi"/>
    </w:rPr>
  </w:style>
  <w:style w:type="paragraph" w:styleId="Beschriftung">
    <w:name w:val="caption"/>
    <w:basedOn w:val="Standard"/>
    <w:qFormat/>
    <w:rsid w:val="00122C75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Standard"/>
    <w:rsid w:val="00122C75"/>
    <w:pPr>
      <w:suppressLineNumbers/>
    </w:pPr>
    <w:rPr>
      <w:rFonts w:cs="Lohit Hindi"/>
    </w:rPr>
  </w:style>
  <w:style w:type="paragraph" w:styleId="Kopfzeile">
    <w:name w:val="header"/>
    <w:basedOn w:val="Standard"/>
    <w:rsid w:val="00122C7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22C75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rsid w:val="00122C75"/>
    <w:pPr>
      <w:suppressLineNumbers/>
    </w:pPr>
  </w:style>
  <w:style w:type="paragraph" w:customStyle="1" w:styleId="TableHeading">
    <w:name w:val="Table Heading"/>
    <w:basedOn w:val="TableContents"/>
    <w:rsid w:val="00122C75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Schach\Organisation\DSJ_neu\Ref-Spielbetrieb\Meisterschaften_konkret\2018_DVM\Vorfeld\Meldeboegen-Anreise\XLS\U14w.xlsx" TargetMode="External"/><Relationship Id="rId1" Type="http://schemas.openxmlformats.org/officeDocument/2006/relationships/mailMergeSource" Target="file:///E:\Schach\Organisation\DSJ_neu\Ref-Spielbetrieb\Meisterschaften_konkret\2018_DVM\Vorfeld\Meldeboegen-Anreise\XLS\U14w.xls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5D06EB-8D89-4C2B-A340-B0CB7EE4A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Falco Nogatz</dc:creator>
  <cp:lastModifiedBy>Falco Nogatz</cp:lastModifiedBy>
  <cp:revision>13</cp:revision>
  <cp:lastPrinted>2018-12-25T11:27:00Z</cp:lastPrinted>
  <dcterms:created xsi:type="dcterms:W3CDTF">2016-12-26T01:14:00Z</dcterms:created>
  <dcterms:modified xsi:type="dcterms:W3CDTF">2018-12-25T11:28:00Z</dcterms:modified>
</cp:coreProperties>
</file>