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ECC28" w14:textId="77777777" w:rsidR="005B307C" w:rsidRPr="002D6613" w:rsidRDefault="005B307C" w:rsidP="00D245BD"/>
    <w:p w14:paraId="59FAFABD" w14:textId="77777777" w:rsidR="005B307C" w:rsidRPr="002D6613" w:rsidRDefault="005B307C" w:rsidP="00D245BD"/>
    <w:p w14:paraId="0C720732" w14:textId="77777777" w:rsidR="005B307C" w:rsidRPr="002D6613" w:rsidRDefault="005B307C" w:rsidP="00D245BD"/>
    <w:p w14:paraId="0D8AB72C" w14:textId="31746B0E" w:rsidR="005B307C" w:rsidRPr="004F480B" w:rsidRDefault="007274A2" w:rsidP="00D245BD">
      <w:pPr>
        <w:pStyle w:val="Title"/>
        <w:rPr>
          <w:rFonts w:ascii="Times New Roman" w:hAnsi="Times New Roman" w:cs="Times New Roman"/>
        </w:rPr>
      </w:pPr>
      <w:r>
        <w:rPr>
          <w:rFonts w:ascii="Times New Roman" w:hAnsi="Times New Roman" w:cs="Times New Roman"/>
        </w:rPr>
        <w:t xml:space="preserve">CIVE 202 Project </w:t>
      </w:r>
      <w:r w:rsidR="00316812">
        <w:rPr>
          <w:rFonts w:ascii="Times New Roman" w:hAnsi="Times New Roman" w:cs="Times New Roman"/>
        </w:rPr>
        <w:t>3</w:t>
      </w:r>
      <w:r>
        <w:rPr>
          <w:rFonts w:ascii="Times New Roman" w:hAnsi="Times New Roman" w:cs="Times New Roman"/>
        </w:rPr>
        <w:t xml:space="preserve"> Report: </w:t>
      </w:r>
      <w:r w:rsidR="001D26D0">
        <w:rPr>
          <w:rFonts w:ascii="Times New Roman" w:hAnsi="Times New Roman" w:cs="Times New Roman"/>
        </w:rPr>
        <w:t xml:space="preserve">Visualize </w:t>
      </w:r>
      <w:r w:rsidR="004D1F4C">
        <w:rPr>
          <w:rFonts w:ascii="Times New Roman" w:hAnsi="Times New Roman" w:cs="Times New Roman"/>
        </w:rPr>
        <w:t xml:space="preserve">Transportation </w:t>
      </w:r>
      <w:r w:rsidR="001D26D0">
        <w:rPr>
          <w:rFonts w:ascii="Times New Roman" w:hAnsi="Times New Roman" w:cs="Times New Roman"/>
        </w:rPr>
        <w:t>Data</w:t>
      </w:r>
    </w:p>
    <w:p w14:paraId="1273023C" w14:textId="77777777" w:rsidR="00A76090" w:rsidRDefault="007274A2" w:rsidP="00D245BD">
      <w:pPr>
        <w:pStyle w:val="Header"/>
      </w:pPr>
      <w:r>
        <w:t xml:space="preserve">Civil Engineering Analysis </w:t>
      </w:r>
      <w:r w:rsidR="00AF2CA0">
        <w:t>II</w:t>
      </w:r>
      <w:r w:rsidR="005B307C" w:rsidRPr="00FA1F7A">
        <w:t xml:space="preserve"> (CIVE-</w:t>
      </w:r>
      <w:r>
        <w:t>202</w:t>
      </w:r>
      <w:r w:rsidR="005B307C" w:rsidRPr="00FA1F7A">
        <w:t>)</w:t>
      </w:r>
      <w:r w:rsidR="005B307C" w:rsidRPr="00FA1F7A">
        <w:br/>
      </w:r>
    </w:p>
    <w:p w14:paraId="0E1C018F" w14:textId="77777777" w:rsidR="00A76090" w:rsidRDefault="00A76090" w:rsidP="00D245BD">
      <w:pPr>
        <w:pStyle w:val="Header"/>
      </w:pPr>
    </w:p>
    <w:p w14:paraId="1DA1DAB1" w14:textId="51BCCC56" w:rsidR="005B307C" w:rsidRPr="002D6613" w:rsidRDefault="005B307C" w:rsidP="00D245BD">
      <w:pPr>
        <w:pStyle w:val="Header"/>
      </w:pPr>
      <w:r w:rsidRPr="00FA1F7A">
        <w:br/>
      </w:r>
      <w:r w:rsidR="00F078BC">
        <w:t>Section 151 Group 0</w:t>
      </w:r>
      <w:r w:rsidR="001D26D0">
        <w:t>6</w:t>
      </w:r>
      <w:r w:rsidRPr="00FA1F7A">
        <w:br/>
      </w:r>
      <w:r w:rsidRPr="00FA1F7A">
        <w:br/>
      </w:r>
      <w:r w:rsidR="004D1F4C">
        <w:t>March</w:t>
      </w:r>
      <w:r w:rsidRPr="00FA1F7A">
        <w:t xml:space="preserve"> </w:t>
      </w:r>
      <w:r w:rsidR="004D1F4C">
        <w:t>31</w:t>
      </w:r>
      <w:r w:rsidRPr="00FA1F7A">
        <w:t>, 202</w:t>
      </w:r>
      <w:r w:rsidR="00AF2CA0">
        <w:t>6</w:t>
      </w:r>
      <w:r w:rsidRPr="00FA1F7A">
        <w:br/>
      </w:r>
      <w:r w:rsidRPr="002D6613">
        <w:br/>
      </w:r>
      <w:r w:rsidRPr="002D6613">
        <w:br/>
      </w:r>
    </w:p>
    <w:p w14:paraId="654F8B9E" w14:textId="77777777" w:rsidR="005B307C" w:rsidRPr="002D6613" w:rsidRDefault="005B307C" w:rsidP="00D245BD">
      <w:pPr>
        <w:pStyle w:val="Title"/>
      </w:pPr>
      <w:r w:rsidRPr="002D6613">
        <w:br w:type="page"/>
      </w:r>
    </w:p>
    <w:sdt>
      <w:sdtPr>
        <w:rPr>
          <w:rFonts w:ascii="Times New Roman" w:eastAsiaTheme="minorEastAsia" w:hAnsi="Times New Roman" w:cs="Times New Roman"/>
          <w:color w:val="auto"/>
          <w:kern w:val="2"/>
          <w:sz w:val="24"/>
          <w:szCs w:val="24"/>
          <w14:ligatures w14:val="standardContextual"/>
        </w:rPr>
        <w:id w:val="-1982523361"/>
        <w:docPartObj>
          <w:docPartGallery w:val="Table of Contents"/>
          <w:docPartUnique/>
        </w:docPartObj>
      </w:sdtPr>
      <w:sdtEndPr>
        <w:rPr>
          <w:b/>
          <w:bCs/>
          <w:noProof/>
        </w:rPr>
      </w:sdtEndPr>
      <w:sdtContent>
        <w:p w14:paraId="27EC5AEF" w14:textId="1B1D0F92" w:rsidR="0087153D" w:rsidRPr="0031443B" w:rsidRDefault="0087153D">
          <w:pPr>
            <w:pStyle w:val="TOCHeading"/>
            <w:rPr>
              <w:rFonts w:ascii="Times New Roman" w:hAnsi="Times New Roman" w:cs="Times New Roman"/>
            </w:rPr>
          </w:pPr>
          <w:r w:rsidRPr="0031443B">
            <w:rPr>
              <w:rFonts w:ascii="Times New Roman" w:hAnsi="Times New Roman" w:cs="Times New Roman"/>
            </w:rPr>
            <w:t>Contents</w:t>
          </w:r>
        </w:p>
        <w:p w14:paraId="75590640" w14:textId="0593631D" w:rsidR="009C6111" w:rsidRDefault="0087153D">
          <w:pPr>
            <w:pStyle w:val="TOC1"/>
            <w:tabs>
              <w:tab w:val="right" w:leader="dot" w:pos="9350"/>
            </w:tabs>
            <w:rPr>
              <w:rFonts w:asciiTheme="minorHAnsi" w:eastAsiaTheme="minorEastAsia" w:hAnsiTheme="minorHAnsi" w:cstheme="minorBidi"/>
              <w:noProof/>
            </w:rPr>
          </w:pPr>
          <w:r w:rsidRPr="6953C681">
            <w:fldChar w:fldCharType="begin"/>
          </w:r>
          <w:r w:rsidRPr="0031443B">
            <w:instrText xml:space="preserve"> TOC \o "1-3" \h \z \u </w:instrText>
          </w:r>
          <w:r w:rsidRPr="6953C681">
            <w:fldChar w:fldCharType="separate"/>
          </w:r>
          <w:hyperlink w:anchor="_Toc225785932" w:history="1">
            <w:r w:rsidR="009C6111" w:rsidRPr="00BD6F25">
              <w:rPr>
                <w:rStyle w:val="Hyperlink"/>
                <w:noProof/>
              </w:rPr>
              <w:t>Introduction/Scope of Work</w:t>
            </w:r>
            <w:r w:rsidR="009C6111">
              <w:rPr>
                <w:noProof/>
                <w:webHidden/>
              </w:rPr>
              <w:tab/>
            </w:r>
            <w:r w:rsidR="009C6111">
              <w:rPr>
                <w:noProof/>
                <w:webHidden/>
              </w:rPr>
              <w:fldChar w:fldCharType="begin"/>
            </w:r>
            <w:r w:rsidR="009C6111">
              <w:rPr>
                <w:noProof/>
                <w:webHidden/>
              </w:rPr>
              <w:instrText xml:space="preserve"> PAGEREF _Toc225785932 \h </w:instrText>
            </w:r>
            <w:r w:rsidR="009C6111">
              <w:rPr>
                <w:noProof/>
                <w:webHidden/>
              </w:rPr>
            </w:r>
            <w:r w:rsidR="009C6111">
              <w:rPr>
                <w:noProof/>
                <w:webHidden/>
              </w:rPr>
              <w:fldChar w:fldCharType="separate"/>
            </w:r>
            <w:r w:rsidR="009C6111">
              <w:rPr>
                <w:noProof/>
                <w:webHidden/>
              </w:rPr>
              <w:t>2</w:t>
            </w:r>
            <w:r w:rsidR="009C6111">
              <w:rPr>
                <w:noProof/>
                <w:webHidden/>
              </w:rPr>
              <w:fldChar w:fldCharType="end"/>
            </w:r>
          </w:hyperlink>
        </w:p>
        <w:p w14:paraId="7351B6C3" w14:textId="431B3C0D" w:rsidR="009C6111" w:rsidRDefault="009C6111">
          <w:pPr>
            <w:pStyle w:val="TOC2"/>
            <w:tabs>
              <w:tab w:val="right" w:leader="dot" w:pos="9350"/>
            </w:tabs>
            <w:rPr>
              <w:rFonts w:asciiTheme="minorHAnsi" w:eastAsiaTheme="minorEastAsia" w:hAnsiTheme="minorHAnsi" w:cstheme="minorBidi"/>
              <w:noProof/>
            </w:rPr>
          </w:pPr>
          <w:hyperlink w:anchor="_Toc225785933" w:history="1">
            <w:r w:rsidRPr="00BD6F25">
              <w:rPr>
                <w:rStyle w:val="Hyperlink"/>
                <w:noProof/>
              </w:rPr>
              <w:t>Project Goals</w:t>
            </w:r>
            <w:r>
              <w:rPr>
                <w:noProof/>
                <w:webHidden/>
              </w:rPr>
              <w:tab/>
            </w:r>
            <w:r>
              <w:rPr>
                <w:noProof/>
                <w:webHidden/>
              </w:rPr>
              <w:fldChar w:fldCharType="begin"/>
            </w:r>
            <w:r>
              <w:rPr>
                <w:noProof/>
                <w:webHidden/>
              </w:rPr>
              <w:instrText xml:space="preserve"> PAGEREF _Toc225785933 \h </w:instrText>
            </w:r>
            <w:r>
              <w:rPr>
                <w:noProof/>
                <w:webHidden/>
              </w:rPr>
            </w:r>
            <w:r>
              <w:rPr>
                <w:noProof/>
                <w:webHidden/>
              </w:rPr>
              <w:fldChar w:fldCharType="separate"/>
            </w:r>
            <w:r>
              <w:rPr>
                <w:noProof/>
                <w:webHidden/>
              </w:rPr>
              <w:t>2</w:t>
            </w:r>
            <w:r>
              <w:rPr>
                <w:noProof/>
                <w:webHidden/>
              </w:rPr>
              <w:fldChar w:fldCharType="end"/>
            </w:r>
          </w:hyperlink>
        </w:p>
        <w:p w14:paraId="20DD5E3D" w14:textId="1DB3AADD" w:rsidR="009C6111" w:rsidRDefault="009C6111">
          <w:pPr>
            <w:pStyle w:val="TOC2"/>
            <w:tabs>
              <w:tab w:val="right" w:leader="dot" w:pos="9350"/>
            </w:tabs>
            <w:rPr>
              <w:rFonts w:asciiTheme="minorHAnsi" w:eastAsiaTheme="minorEastAsia" w:hAnsiTheme="minorHAnsi" w:cstheme="minorBidi"/>
              <w:noProof/>
            </w:rPr>
          </w:pPr>
          <w:hyperlink w:anchor="_Toc225785934" w:history="1">
            <w:r w:rsidRPr="00BD6F25">
              <w:rPr>
                <w:rStyle w:val="Hyperlink"/>
                <w:noProof/>
              </w:rPr>
              <w:t>Project Tasks</w:t>
            </w:r>
            <w:r>
              <w:rPr>
                <w:noProof/>
                <w:webHidden/>
              </w:rPr>
              <w:tab/>
            </w:r>
            <w:r>
              <w:rPr>
                <w:noProof/>
                <w:webHidden/>
              </w:rPr>
              <w:fldChar w:fldCharType="begin"/>
            </w:r>
            <w:r>
              <w:rPr>
                <w:noProof/>
                <w:webHidden/>
              </w:rPr>
              <w:instrText xml:space="preserve"> PAGEREF _Toc225785934 \h </w:instrText>
            </w:r>
            <w:r>
              <w:rPr>
                <w:noProof/>
                <w:webHidden/>
              </w:rPr>
            </w:r>
            <w:r>
              <w:rPr>
                <w:noProof/>
                <w:webHidden/>
              </w:rPr>
              <w:fldChar w:fldCharType="separate"/>
            </w:r>
            <w:r>
              <w:rPr>
                <w:noProof/>
                <w:webHidden/>
              </w:rPr>
              <w:t>3</w:t>
            </w:r>
            <w:r>
              <w:rPr>
                <w:noProof/>
                <w:webHidden/>
              </w:rPr>
              <w:fldChar w:fldCharType="end"/>
            </w:r>
          </w:hyperlink>
        </w:p>
        <w:p w14:paraId="67750653" w14:textId="6F2E1CEA" w:rsidR="009C6111" w:rsidRDefault="009C6111">
          <w:pPr>
            <w:pStyle w:val="TOC2"/>
            <w:tabs>
              <w:tab w:val="right" w:leader="dot" w:pos="9350"/>
            </w:tabs>
            <w:rPr>
              <w:rFonts w:asciiTheme="minorHAnsi" w:eastAsiaTheme="minorEastAsia" w:hAnsiTheme="minorHAnsi" w:cstheme="minorBidi"/>
              <w:noProof/>
            </w:rPr>
          </w:pPr>
          <w:hyperlink w:anchor="_Toc225785935" w:history="1">
            <w:r w:rsidRPr="00BD6F25">
              <w:rPr>
                <w:rStyle w:val="Hyperlink"/>
                <w:noProof/>
              </w:rPr>
              <w:t>Project Deliverables and Timeline</w:t>
            </w:r>
            <w:r>
              <w:rPr>
                <w:noProof/>
                <w:webHidden/>
              </w:rPr>
              <w:tab/>
            </w:r>
            <w:r>
              <w:rPr>
                <w:noProof/>
                <w:webHidden/>
              </w:rPr>
              <w:fldChar w:fldCharType="begin"/>
            </w:r>
            <w:r>
              <w:rPr>
                <w:noProof/>
                <w:webHidden/>
              </w:rPr>
              <w:instrText xml:space="preserve"> PAGEREF _Toc225785935 \h </w:instrText>
            </w:r>
            <w:r>
              <w:rPr>
                <w:noProof/>
                <w:webHidden/>
              </w:rPr>
            </w:r>
            <w:r>
              <w:rPr>
                <w:noProof/>
                <w:webHidden/>
              </w:rPr>
              <w:fldChar w:fldCharType="separate"/>
            </w:r>
            <w:r>
              <w:rPr>
                <w:noProof/>
                <w:webHidden/>
              </w:rPr>
              <w:t>5</w:t>
            </w:r>
            <w:r>
              <w:rPr>
                <w:noProof/>
                <w:webHidden/>
              </w:rPr>
              <w:fldChar w:fldCharType="end"/>
            </w:r>
          </w:hyperlink>
        </w:p>
        <w:p w14:paraId="0F8098E3" w14:textId="603745E9" w:rsidR="009C6111" w:rsidRDefault="009C6111">
          <w:pPr>
            <w:pStyle w:val="TOC1"/>
            <w:tabs>
              <w:tab w:val="right" w:leader="dot" w:pos="9350"/>
            </w:tabs>
            <w:rPr>
              <w:rFonts w:asciiTheme="minorHAnsi" w:eastAsiaTheme="minorEastAsia" w:hAnsiTheme="minorHAnsi" w:cstheme="minorBidi"/>
              <w:noProof/>
            </w:rPr>
          </w:pPr>
          <w:hyperlink w:anchor="_Toc225785936" w:history="1">
            <w:r w:rsidRPr="00BD6F25">
              <w:rPr>
                <w:rStyle w:val="Hyperlink"/>
                <w:noProof/>
              </w:rPr>
              <w:t>Methods</w:t>
            </w:r>
            <w:r>
              <w:rPr>
                <w:noProof/>
                <w:webHidden/>
              </w:rPr>
              <w:tab/>
            </w:r>
            <w:r>
              <w:rPr>
                <w:noProof/>
                <w:webHidden/>
              </w:rPr>
              <w:fldChar w:fldCharType="begin"/>
            </w:r>
            <w:r>
              <w:rPr>
                <w:noProof/>
                <w:webHidden/>
              </w:rPr>
              <w:instrText xml:space="preserve"> PAGEREF _Toc225785936 \h </w:instrText>
            </w:r>
            <w:r>
              <w:rPr>
                <w:noProof/>
                <w:webHidden/>
              </w:rPr>
            </w:r>
            <w:r>
              <w:rPr>
                <w:noProof/>
                <w:webHidden/>
              </w:rPr>
              <w:fldChar w:fldCharType="separate"/>
            </w:r>
            <w:r>
              <w:rPr>
                <w:noProof/>
                <w:webHidden/>
              </w:rPr>
              <w:t>5</w:t>
            </w:r>
            <w:r>
              <w:rPr>
                <w:noProof/>
                <w:webHidden/>
              </w:rPr>
              <w:fldChar w:fldCharType="end"/>
            </w:r>
          </w:hyperlink>
        </w:p>
        <w:p w14:paraId="5376042C" w14:textId="5E765C66" w:rsidR="009C6111" w:rsidRDefault="009C6111">
          <w:pPr>
            <w:pStyle w:val="TOC1"/>
            <w:tabs>
              <w:tab w:val="right" w:leader="dot" w:pos="9350"/>
            </w:tabs>
            <w:rPr>
              <w:rFonts w:asciiTheme="minorHAnsi" w:eastAsiaTheme="minorEastAsia" w:hAnsiTheme="minorHAnsi" w:cstheme="minorBidi"/>
              <w:noProof/>
            </w:rPr>
          </w:pPr>
          <w:hyperlink w:anchor="_Toc225785937" w:history="1">
            <w:r w:rsidRPr="00BD6F25">
              <w:rPr>
                <w:rStyle w:val="Hyperlink"/>
                <w:noProof/>
              </w:rPr>
              <w:t>Results and Discussion</w:t>
            </w:r>
            <w:r>
              <w:rPr>
                <w:noProof/>
                <w:webHidden/>
              </w:rPr>
              <w:tab/>
            </w:r>
            <w:r>
              <w:rPr>
                <w:noProof/>
                <w:webHidden/>
              </w:rPr>
              <w:fldChar w:fldCharType="begin"/>
            </w:r>
            <w:r>
              <w:rPr>
                <w:noProof/>
                <w:webHidden/>
              </w:rPr>
              <w:instrText xml:space="preserve"> PAGEREF _Toc225785937 \h </w:instrText>
            </w:r>
            <w:r>
              <w:rPr>
                <w:noProof/>
                <w:webHidden/>
              </w:rPr>
            </w:r>
            <w:r>
              <w:rPr>
                <w:noProof/>
                <w:webHidden/>
              </w:rPr>
              <w:fldChar w:fldCharType="separate"/>
            </w:r>
            <w:r>
              <w:rPr>
                <w:noProof/>
                <w:webHidden/>
              </w:rPr>
              <w:t>7</w:t>
            </w:r>
            <w:r>
              <w:rPr>
                <w:noProof/>
                <w:webHidden/>
              </w:rPr>
              <w:fldChar w:fldCharType="end"/>
            </w:r>
          </w:hyperlink>
        </w:p>
        <w:p w14:paraId="718ADF4D" w14:textId="0C435C7F" w:rsidR="009C6111" w:rsidRDefault="009C6111">
          <w:pPr>
            <w:pStyle w:val="TOC1"/>
            <w:tabs>
              <w:tab w:val="right" w:leader="dot" w:pos="9350"/>
            </w:tabs>
            <w:rPr>
              <w:rFonts w:asciiTheme="minorHAnsi" w:eastAsiaTheme="minorEastAsia" w:hAnsiTheme="minorHAnsi" w:cstheme="minorBidi"/>
              <w:noProof/>
            </w:rPr>
          </w:pPr>
          <w:hyperlink w:anchor="_Toc225785938" w:history="1">
            <w:r w:rsidRPr="00BD6F25">
              <w:rPr>
                <w:rStyle w:val="Hyperlink"/>
                <w:noProof/>
              </w:rPr>
              <w:t>References</w:t>
            </w:r>
            <w:r>
              <w:rPr>
                <w:noProof/>
                <w:webHidden/>
              </w:rPr>
              <w:tab/>
            </w:r>
            <w:r>
              <w:rPr>
                <w:noProof/>
                <w:webHidden/>
              </w:rPr>
              <w:fldChar w:fldCharType="begin"/>
            </w:r>
            <w:r>
              <w:rPr>
                <w:noProof/>
                <w:webHidden/>
              </w:rPr>
              <w:instrText xml:space="preserve"> PAGEREF _Toc225785938 \h </w:instrText>
            </w:r>
            <w:r>
              <w:rPr>
                <w:noProof/>
                <w:webHidden/>
              </w:rPr>
            </w:r>
            <w:r>
              <w:rPr>
                <w:noProof/>
                <w:webHidden/>
              </w:rPr>
              <w:fldChar w:fldCharType="separate"/>
            </w:r>
            <w:r>
              <w:rPr>
                <w:noProof/>
                <w:webHidden/>
              </w:rPr>
              <w:t>12</w:t>
            </w:r>
            <w:r>
              <w:rPr>
                <w:noProof/>
                <w:webHidden/>
              </w:rPr>
              <w:fldChar w:fldCharType="end"/>
            </w:r>
          </w:hyperlink>
        </w:p>
        <w:p w14:paraId="52A1172D" w14:textId="77777777" w:rsidR="009C6111" w:rsidRDefault="0087153D" w:rsidP="00EA6EE2">
          <w:pPr>
            <w:rPr>
              <w:noProof/>
            </w:rPr>
          </w:pPr>
          <w:r w:rsidRPr="6953C681">
            <w:rPr>
              <w:b/>
              <w:bCs/>
              <w:noProof/>
            </w:rPr>
            <w:fldChar w:fldCharType="end"/>
          </w:r>
          <w:r w:rsidR="00271EB2">
            <w:rPr>
              <w:b/>
              <w:bCs/>
              <w:noProof/>
            </w:rPr>
            <w:fldChar w:fldCharType="begin"/>
          </w:r>
          <w:r w:rsidR="00271EB2">
            <w:rPr>
              <w:b/>
              <w:bCs/>
              <w:noProof/>
            </w:rPr>
            <w:instrText xml:space="preserve"> TOC \h \z \c "Table" </w:instrText>
          </w:r>
          <w:r w:rsidR="00271EB2">
            <w:rPr>
              <w:b/>
              <w:bCs/>
              <w:noProof/>
            </w:rPr>
            <w:fldChar w:fldCharType="separate"/>
          </w:r>
        </w:p>
        <w:p w14:paraId="09030B64" w14:textId="3500044A" w:rsidR="009C6111" w:rsidRDefault="009C6111">
          <w:pPr>
            <w:pStyle w:val="TableofFigures"/>
            <w:tabs>
              <w:tab w:val="right" w:leader="dot" w:pos="9350"/>
            </w:tabs>
            <w:rPr>
              <w:rFonts w:asciiTheme="minorHAnsi" w:eastAsiaTheme="minorEastAsia" w:hAnsiTheme="minorHAnsi" w:cstheme="minorBidi"/>
              <w:noProof/>
            </w:rPr>
          </w:pPr>
          <w:hyperlink w:anchor="_Toc225785939" w:history="1">
            <w:r w:rsidRPr="00B065A9">
              <w:rPr>
                <w:rStyle w:val="Hyperlink"/>
                <w:noProof/>
              </w:rPr>
              <w:t>Table 1 Summary of Deliverables</w:t>
            </w:r>
            <w:r>
              <w:rPr>
                <w:noProof/>
                <w:webHidden/>
              </w:rPr>
              <w:tab/>
            </w:r>
            <w:r>
              <w:rPr>
                <w:noProof/>
                <w:webHidden/>
              </w:rPr>
              <w:fldChar w:fldCharType="begin"/>
            </w:r>
            <w:r>
              <w:rPr>
                <w:noProof/>
                <w:webHidden/>
              </w:rPr>
              <w:instrText xml:space="preserve"> PAGEREF _Toc225785939 \h </w:instrText>
            </w:r>
            <w:r>
              <w:rPr>
                <w:noProof/>
                <w:webHidden/>
              </w:rPr>
            </w:r>
            <w:r>
              <w:rPr>
                <w:noProof/>
                <w:webHidden/>
              </w:rPr>
              <w:fldChar w:fldCharType="separate"/>
            </w:r>
            <w:r>
              <w:rPr>
                <w:noProof/>
                <w:webHidden/>
              </w:rPr>
              <w:t>5</w:t>
            </w:r>
            <w:r>
              <w:rPr>
                <w:noProof/>
                <w:webHidden/>
              </w:rPr>
              <w:fldChar w:fldCharType="end"/>
            </w:r>
          </w:hyperlink>
        </w:p>
        <w:p w14:paraId="38E0CA20" w14:textId="77777777" w:rsidR="009C6111" w:rsidRDefault="00271EB2" w:rsidP="00EA6EE2">
          <w:pPr>
            <w:rPr>
              <w:noProof/>
            </w:rPr>
          </w:pPr>
          <w:r>
            <w:rPr>
              <w:b/>
              <w:bCs/>
              <w:noProof/>
            </w:rPr>
            <w:fldChar w:fldCharType="end"/>
          </w:r>
          <w:r w:rsidR="00F435F5">
            <w:rPr>
              <w:b/>
              <w:bCs/>
              <w:noProof/>
            </w:rPr>
            <w:fldChar w:fldCharType="begin"/>
          </w:r>
          <w:r w:rsidR="0087153D" w:rsidRPr="6953C681">
            <w:rPr>
              <w:b/>
              <w:bCs/>
              <w:noProof/>
            </w:rPr>
            <w:instrText xml:space="preserve"> TOC \h \z \c "Figure" </w:instrText>
          </w:r>
          <w:r w:rsidR="00F435F5">
            <w:rPr>
              <w:b/>
              <w:bCs/>
              <w:noProof/>
            </w:rPr>
            <w:fldChar w:fldCharType="separate"/>
          </w:r>
        </w:p>
        <w:p w14:paraId="22B70DFC" w14:textId="563BD278" w:rsidR="009C6111" w:rsidRDefault="009C6111">
          <w:pPr>
            <w:pStyle w:val="TableofFigures"/>
            <w:tabs>
              <w:tab w:val="right" w:leader="dot" w:pos="9350"/>
            </w:tabs>
            <w:rPr>
              <w:rFonts w:asciiTheme="minorHAnsi" w:eastAsiaTheme="minorEastAsia" w:hAnsiTheme="minorHAnsi" w:cstheme="minorBidi"/>
              <w:noProof/>
            </w:rPr>
          </w:pPr>
          <w:hyperlink w:anchor="_Toc225785997" w:history="1">
            <w:r w:rsidRPr="009E412C">
              <w:rPr>
                <w:rStyle w:val="Hyperlink"/>
                <w:noProof/>
              </w:rPr>
              <w:t>Figure 1 Bar Chart of Number of Vehicles in Each Fuel Type Category</w:t>
            </w:r>
            <w:r>
              <w:rPr>
                <w:noProof/>
                <w:webHidden/>
              </w:rPr>
              <w:tab/>
            </w:r>
            <w:r>
              <w:rPr>
                <w:noProof/>
                <w:webHidden/>
              </w:rPr>
              <w:fldChar w:fldCharType="begin"/>
            </w:r>
            <w:r>
              <w:rPr>
                <w:noProof/>
                <w:webHidden/>
              </w:rPr>
              <w:instrText xml:space="preserve"> PAGEREF _Toc225785997 \h </w:instrText>
            </w:r>
            <w:r>
              <w:rPr>
                <w:noProof/>
                <w:webHidden/>
              </w:rPr>
            </w:r>
            <w:r>
              <w:rPr>
                <w:noProof/>
                <w:webHidden/>
              </w:rPr>
              <w:fldChar w:fldCharType="separate"/>
            </w:r>
            <w:r>
              <w:rPr>
                <w:noProof/>
                <w:webHidden/>
              </w:rPr>
              <w:t>7</w:t>
            </w:r>
            <w:r>
              <w:rPr>
                <w:noProof/>
                <w:webHidden/>
              </w:rPr>
              <w:fldChar w:fldCharType="end"/>
            </w:r>
          </w:hyperlink>
        </w:p>
        <w:p w14:paraId="63A046A6" w14:textId="6FA90702" w:rsidR="009C6111" w:rsidRDefault="009C6111">
          <w:pPr>
            <w:pStyle w:val="TableofFigures"/>
            <w:tabs>
              <w:tab w:val="right" w:leader="dot" w:pos="9350"/>
            </w:tabs>
            <w:rPr>
              <w:rFonts w:asciiTheme="minorHAnsi" w:eastAsiaTheme="minorEastAsia" w:hAnsiTheme="minorHAnsi" w:cstheme="minorBidi"/>
              <w:noProof/>
            </w:rPr>
          </w:pPr>
          <w:hyperlink w:anchor="_Toc225785998" w:history="1">
            <w:r w:rsidRPr="009E412C">
              <w:rPr>
                <w:rStyle w:val="Hyperlink"/>
                <w:noProof/>
              </w:rPr>
              <w:t>Figure 2 Vehicle Age Distribution</w:t>
            </w:r>
            <w:r>
              <w:rPr>
                <w:noProof/>
                <w:webHidden/>
              </w:rPr>
              <w:tab/>
            </w:r>
            <w:r>
              <w:rPr>
                <w:noProof/>
                <w:webHidden/>
              </w:rPr>
              <w:fldChar w:fldCharType="begin"/>
            </w:r>
            <w:r>
              <w:rPr>
                <w:noProof/>
                <w:webHidden/>
              </w:rPr>
              <w:instrText xml:space="preserve"> PAGEREF _Toc225785998 \h </w:instrText>
            </w:r>
            <w:r>
              <w:rPr>
                <w:noProof/>
                <w:webHidden/>
              </w:rPr>
            </w:r>
            <w:r>
              <w:rPr>
                <w:noProof/>
                <w:webHidden/>
              </w:rPr>
              <w:fldChar w:fldCharType="separate"/>
            </w:r>
            <w:r>
              <w:rPr>
                <w:noProof/>
                <w:webHidden/>
              </w:rPr>
              <w:t>8</w:t>
            </w:r>
            <w:r>
              <w:rPr>
                <w:noProof/>
                <w:webHidden/>
              </w:rPr>
              <w:fldChar w:fldCharType="end"/>
            </w:r>
          </w:hyperlink>
        </w:p>
        <w:p w14:paraId="16C340CC" w14:textId="2D04E9E7" w:rsidR="009C6111" w:rsidRDefault="009C6111">
          <w:pPr>
            <w:pStyle w:val="TableofFigures"/>
            <w:tabs>
              <w:tab w:val="right" w:leader="dot" w:pos="9350"/>
            </w:tabs>
            <w:rPr>
              <w:rFonts w:asciiTheme="minorHAnsi" w:eastAsiaTheme="minorEastAsia" w:hAnsiTheme="minorHAnsi" w:cstheme="minorBidi"/>
              <w:noProof/>
            </w:rPr>
          </w:pPr>
          <w:hyperlink w:anchor="_Toc225785999" w:history="1">
            <w:r w:rsidRPr="009E412C">
              <w:rPr>
                <w:rStyle w:val="Hyperlink"/>
                <w:noProof/>
              </w:rPr>
              <w:t>Figure 3 Boxplot of Vehicles per Household by Household Location</w:t>
            </w:r>
            <w:r>
              <w:rPr>
                <w:noProof/>
                <w:webHidden/>
              </w:rPr>
              <w:tab/>
            </w:r>
            <w:r>
              <w:rPr>
                <w:noProof/>
                <w:webHidden/>
              </w:rPr>
              <w:fldChar w:fldCharType="begin"/>
            </w:r>
            <w:r>
              <w:rPr>
                <w:noProof/>
                <w:webHidden/>
              </w:rPr>
              <w:instrText xml:space="preserve"> PAGEREF _Toc225785999 \h </w:instrText>
            </w:r>
            <w:r>
              <w:rPr>
                <w:noProof/>
                <w:webHidden/>
              </w:rPr>
            </w:r>
            <w:r>
              <w:rPr>
                <w:noProof/>
                <w:webHidden/>
              </w:rPr>
              <w:fldChar w:fldCharType="separate"/>
            </w:r>
            <w:r>
              <w:rPr>
                <w:noProof/>
                <w:webHidden/>
              </w:rPr>
              <w:t>9</w:t>
            </w:r>
            <w:r>
              <w:rPr>
                <w:noProof/>
                <w:webHidden/>
              </w:rPr>
              <w:fldChar w:fldCharType="end"/>
            </w:r>
          </w:hyperlink>
        </w:p>
        <w:p w14:paraId="5B999A90" w14:textId="2B482802" w:rsidR="009C6111" w:rsidRDefault="009C6111">
          <w:pPr>
            <w:pStyle w:val="TableofFigures"/>
            <w:tabs>
              <w:tab w:val="right" w:leader="dot" w:pos="9350"/>
            </w:tabs>
            <w:rPr>
              <w:rFonts w:asciiTheme="minorHAnsi" w:eastAsiaTheme="minorEastAsia" w:hAnsiTheme="minorHAnsi" w:cstheme="minorBidi"/>
              <w:noProof/>
            </w:rPr>
          </w:pPr>
          <w:hyperlink w:anchor="_Toc225786000" w:history="1">
            <w:r w:rsidRPr="009E412C">
              <w:rPr>
                <w:rStyle w:val="Hyperlink"/>
                <w:noProof/>
              </w:rPr>
              <w:t>Figure 4 Follower Speed Comparison Across Vehicle Trajectories</w:t>
            </w:r>
            <w:r>
              <w:rPr>
                <w:noProof/>
                <w:webHidden/>
              </w:rPr>
              <w:tab/>
            </w:r>
            <w:r>
              <w:rPr>
                <w:noProof/>
                <w:webHidden/>
              </w:rPr>
              <w:fldChar w:fldCharType="begin"/>
            </w:r>
            <w:r>
              <w:rPr>
                <w:noProof/>
                <w:webHidden/>
              </w:rPr>
              <w:instrText xml:space="preserve"> PAGEREF _Toc225786000 \h </w:instrText>
            </w:r>
            <w:r>
              <w:rPr>
                <w:noProof/>
                <w:webHidden/>
              </w:rPr>
            </w:r>
            <w:r>
              <w:rPr>
                <w:noProof/>
                <w:webHidden/>
              </w:rPr>
              <w:fldChar w:fldCharType="separate"/>
            </w:r>
            <w:r>
              <w:rPr>
                <w:noProof/>
                <w:webHidden/>
              </w:rPr>
              <w:t>10</w:t>
            </w:r>
            <w:r>
              <w:rPr>
                <w:noProof/>
                <w:webHidden/>
              </w:rPr>
              <w:fldChar w:fldCharType="end"/>
            </w:r>
          </w:hyperlink>
        </w:p>
        <w:p w14:paraId="2ECB78F4" w14:textId="0A538CBA" w:rsidR="009C6111" w:rsidRDefault="009C6111">
          <w:pPr>
            <w:pStyle w:val="TableofFigures"/>
            <w:tabs>
              <w:tab w:val="right" w:leader="dot" w:pos="9350"/>
            </w:tabs>
            <w:rPr>
              <w:rFonts w:asciiTheme="minorHAnsi" w:eastAsiaTheme="minorEastAsia" w:hAnsiTheme="minorHAnsi" w:cstheme="minorBidi"/>
              <w:noProof/>
            </w:rPr>
          </w:pPr>
          <w:hyperlink w:anchor="_Toc225786001" w:history="1">
            <w:r w:rsidRPr="009E412C">
              <w:rPr>
                <w:rStyle w:val="Hyperlink"/>
                <w:noProof/>
              </w:rPr>
              <w:t>Figure 5 Gap Distance vs. Time for Trajectory 1</w:t>
            </w:r>
            <w:r>
              <w:rPr>
                <w:noProof/>
                <w:webHidden/>
              </w:rPr>
              <w:tab/>
            </w:r>
            <w:r>
              <w:rPr>
                <w:noProof/>
                <w:webHidden/>
              </w:rPr>
              <w:fldChar w:fldCharType="begin"/>
            </w:r>
            <w:r>
              <w:rPr>
                <w:noProof/>
                <w:webHidden/>
              </w:rPr>
              <w:instrText xml:space="preserve"> PAGEREF _Toc225786001 \h </w:instrText>
            </w:r>
            <w:r>
              <w:rPr>
                <w:noProof/>
                <w:webHidden/>
              </w:rPr>
            </w:r>
            <w:r>
              <w:rPr>
                <w:noProof/>
                <w:webHidden/>
              </w:rPr>
              <w:fldChar w:fldCharType="separate"/>
            </w:r>
            <w:r>
              <w:rPr>
                <w:noProof/>
                <w:webHidden/>
              </w:rPr>
              <w:t>10</w:t>
            </w:r>
            <w:r>
              <w:rPr>
                <w:noProof/>
                <w:webHidden/>
              </w:rPr>
              <w:fldChar w:fldCharType="end"/>
            </w:r>
          </w:hyperlink>
        </w:p>
        <w:p w14:paraId="4EEBFF08" w14:textId="2D290B54" w:rsidR="009C6111" w:rsidRDefault="009C6111">
          <w:pPr>
            <w:pStyle w:val="TableofFigures"/>
            <w:tabs>
              <w:tab w:val="right" w:leader="dot" w:pos="9350"/>
            </w:tabs>
            <w:rPr>
              <w:rFonts w:asciiTheme="minorHAnsi" w:eastAsiaTheme="minorEastAsia" w:hAnsiTheme="minorHAnsi" w:cstheme="minorBidi"/>
              <w:noProof/>
            </w:rPr>
          </w:pPr>
          <w:hyperlink w:anchor="_Toc225786002" w:history="1">
            <w:r w:rsidRPr="009E412C">
              <w:rPr>
                <w:rStyle w:val="Hyperlink"/>
                <w:noProof/>
              </w:rPr>
              <w:t>Figure 6 IDM Simulation for Acceleration - Trajectory 2</w:t>
            </w:r>
            <w:r>
              <w:rPr>
                <w:noProof/>
                <w:webHidden/>
              </w:rPr>
              <w:tab/>
            </w:r>
            <w:r>
              <w:rPr>
                <w:noProof/>
                <w:webHidden/>
              </w:rPr>
              <w:fldChar w:fldCharType="begin"/>
            </w:r>
            <w:r>
              <w:rPr>
                <w:noProof/>
                <w:webHidden/>
              </w:rPr>
              <w:instrText xml:space="preserve"> PAGEREF _Toc225786002 \h </w:instrText>
            </w:r>
            <w:r>
              <w:rPr>
                <w:noProof/>
                <w:webHidden/>
              </w:rPr>
            </w:r>
            <w:r>
              <w:rPr>
                <w:noProof/>
                <w:webHidden/>
              </w:rPr>
              <w:fldChar w:fldCharType="separate"/>
            </w:r>
            <w:r>
              <w:rPr>
                <w:noProof/>
                <w:webHidden/>
              </w:rPr>
              <w:t>11</w:t>
            </w:r>
            <w:r>
              <w:rPr>
                <w:noProof/>
                <w:webHidden/>
              </w:rPr>
              <w:fldChar w:fldCharType="end"/>
            </w:r>
          </w:hyperlink>
        </w:p>
        <w:p w14:paraId="3222BD07" w14:textId="3D542169" w:rsidR="00C03A19" w:rsidRDefault="00F435F5" w:rsidP="00EA6EE2">
          <w:r>
            <w:rPr>
              <w:b/>
              <w:bCs/>
              <w:noProof/>
            </w:rPr>
            <w:fldChar w:fldCharType="end"/>
          </w:r>
        </w:p>
      </w:sdtContent>
    </w:sdt>
    <w:p w14:paraId="4CB0CC8C" w14:textId="420FC087" w:rsidR="00D03328" w:rsidRDefault="005E54F8" w:rsidP="00D245BD">
      <w:pPr>
        <w:pStyle w:val="Heading1"/>
      </w:pPr>
      <w:bookmarkStart w:id="0" w:name="_Toc225785932"/>
      <w:r>
        <w:t>Introduction</w:t>
      </w:r>
      <w:r w:rsidR="006B4D7D">
        <w:t>/Scope of Work</w:t>
      </w:r>
      <w:bookmarkEnd w:id="0"/>
    </w:p>
    <w:p w14:paraId="582C8E7B" w14:textId="78BBBA60" w:rsidR="00016F76" w:rsidRDefault="00016F76" w:rsidP="00016F76">
      <w:pPr>
        <w:pStyle w:val="Heading2"/>
      </w:pPr>
      <w:bookmarkStart w:id="1" w:name="_Toc225785933"/>
      <w:r w:rsidRPr="00914623">
        <w:t>Project Goals</w:t>
      </w:r>
      <w:bookmarkEnd w:id="1"/>
    </w:p>
    <w:p w14:paraId="325C4809" w14:textId="77777777" w:rsidR="007837BC" w:rsidRDefault="007837BC" w:rsidP="007837BC">
      <w:pPr>
        <w:spacing w:line="360" w:lineRule="auto"/>
      </w:pPr>
      <w:r>
        <w:t xml:space="preserve">The overall goal of this group is to assist the professional engineer (PE) in understanding transportation usage and system performance to further help the client – Federal Highway Administration (FHWA). Utilizing the National Household Travel Survey (NHTS) and the Next Generation Simulation (NGSIM) databases, the group will assist by providing valuable insights concerning the characteristics of transportation usage and driving behavior. The subgoals of this group are broken down below. </w:t>
      </w:r>
    </w:p>
    <w:p w14:paraId="194442FC" w14:textId="77777777" w:rsidR="007837BC" w:rsidRPr="004422D1" w:rsidRDefault="007837BC" w:rsidP="007837BC">
      <w:pPr>
        <w:spacing w:line="360" w:lineRule="auto"/>
      </w:pPr>
    </w:p>
    <w:p w14:paraId="6ACA7C7C" w14:textId="77777777" w:rsidR="007837BC" w:rsidRDefault="007837BC" w:rsidP="007837BC">
      <w:pPr>
        <w:spacing w:line="360" w:lineRule="auto"/>
        <w:rPr>
          <w:b/>
        </w:rPr>
      </w:pPr>
      <w:r w:rsidRPr="7830D2BB">
        <w:rPr>
          <w:b/>
          <w:bCs/>
        </w:rPr>
        <w:t xml:space="preserve">Goal 1 – Analyze and </w:t>
      </w:r>
      <w:r w:rsidRPr="5D32B562">
        <w:rPr>
          <w:b/>
          <w:bCs/>
        </w:rPr>
        <w:t xml:space="preserve">Understand </w:t>
      </w:r>
      <w:r w:rsidRPr="7F856004">
        <w:rPr>
          <w:b/>
          <w:bCs/>
        </w:rPr>
        <w:t xml:space="preserve">Transportation </w:t>
      </w:r>
      <w:r w:rsidRPr="56CE39DD">
        <w:rPr>
          <w:b/>
          <w:bCs/>
        </w:rPr>
        <w:t>Data</w:t>
      </w:r>
    </w:p>
    <w:p w14:paraId="7DC801ED" w14:textId="512B21BB" w:rsidR="007837BC" w:rsidRPr="007837BC" w:rsidRDefault="007837BC" w:rsidP="007837BC">
      <w:pPr>
        <w:spacing w:line="360" w:lineRule="auto"/>
      </w:pPr>
      <w:r>
        <w:t xml:space="preserve">The group will need to examine travel behavior trends using data from the National Household Travel Survey (NHTS). This includes analyzing driver behavior and vehicle performance using </w:t>
      </w:r>
      <w:r>
        <w:lastRenderedPageBreak/>
        <w:t>the Next Generation Simulation (NGSIM), as well as identifying key variables that are meaningful for transportation planning.</w:t>
      </w:r>
    </w:p>
    <w:p w14:paraId="7CFEEFAF" w14:textId="77777777" w:rsidR="007837BC" w:rsidRDefault="007837BC" w:rsidP="007837BC">
      <w:pPr>
        <w:spacing w:line="360" w:lineRule="auto"/>
        <w:rPr>
          <w:b/>
          <w:bCs/>
        </w:rPr>
      </w:pPr>
      <w:r w:rsidRPr="4513F720">
        <w:rPr>
          <w:b/>
          <w:bCs/>
        </w:rPr>
        <w:t xml:space="preserve">Goal </w:t>
      </w:r>
      <w:r w:rsidRPr="5D739ADA">
        <w:rPr>
          <w:b/>
          <w:bCs/>
        </w:rPr>
        <w:t xml:space="preserve">2 </w:t>
      </w:r>
      <w:r w:rsidRPr="245D8BAF">
        <w:rPr>
          <w:b/>
          <w:bCs/>
        </w:rPr>
        <w:t xml:space="preserve">– Help </w:t>
      </w:r>
      <w:r w:rsidRPr="4FFAB43C">
        <w:rPr>
          <w:b/>
          <w:bCs/>
        </w:rPr>
        <w:t xml:space="preserve">Develop </w:t>
      </w:r>
      <w:r w:rsidRPr="583BEB55">
        <w:rPr>
          <w:b/>
          <w:bCs/>
        </w:rPr>
        <w:t xml:space="preserve">Clear and </w:t>
      </w:r>
      <w:r w:rsidRPr="54264979">
        <w:rPr>
          <w:b/>
          <w:bCs/>
        </w:rPr>
        <w:t xml:space="preserve">Informative </w:t>
      </w:r>
      <w:r w:rsidRPr="2545E003">
        <w:rPr>
          <w:b/>
          <w:bCs/>
        </w:rPr>
        <w:t>Visualizations</w:t>
      </w:r>
    </w:p>
    <w:p w14:paraId="748E9648" w14:textId="4FF2158C" w:rsidR="007837BC" w:rsidRPr="007837BC" w:rsidRDefault="007837BC" w:rsidP="007837BC">
      <w:pPr>
        <w:spacing w:line="360" w:lineRule="auto"/>
      </w:pPr>
      <w:r>
        <w:t>This project requires the group to create certain plots (bar chart, histogram, boxplot, and time-series graphs). These visualizations will be customized through the python libraries: matplotlib and seaborn. The results must be presented in a way that is capable of properly informing those making decisions for the Federal Highway Administration.</w:t>
      </w:r>
    </w:p>
    <w:p w14:paraId="1D283ACD" w14:textId="77777777" w:rsidR="007837BC" w:rsidRDefault="007837BC" w:rsidP="007837BC">
      <w:pPr>
        <w:spacing w:line="360" w:lineRule="auto"/>
        <w:rPr>
          <w:b/>
          <w:bCs/>
        </w:rPr>
      </w:pPr>
      <w:r w:rsidRPr="75D91E97">
        <w:rPr>
          <w:b/>
          <w:bCs/>
        </w:rPr>
        <w:t xml:space="preserve">Goal 3 – Demonstrate </w:t>
      </w:r>
      <w:r w:rsidRPr="7985C689">
        <w:rPr>
          <w:b/>
          <w:bCs/>
        </w:rPr>
        <w:t xml:space="preserve">Technical and </w:t>
      </w:r>
      <w:r w:rsidRPr="18DF9230">
        <w:rPr>
          <w:b/>
          <w:bCs/>
        </w:rPr>
        <w:t>Analytical Skills</w:t>
      </w:r>
    </w:p>
    <w:p w14:paraId="46C55AD6" w14:textId="77777777" w:rsidR="007837BC" w:rsidRDefault="007837BC" w:rsidP="007837BC">
      <w:pPr>
        <w:spacing w:line="360" w:lineRule="auto"/>
        <w:rPr>
          <w:b/>
          <w:bCs/>
          <w:i/>
          <w:iCs/>
          <w:u w:val="single"/>
        </w:rPr>
      </w:pPr>
      <w:r>
        <w:t xml:space="preserve">The group is tasked with using Python to efficiently clean and analyze large datasets. Then they must conduct a simulation using the Intelligent Driver Model (IDM). </w:t>
      </w:r>
      <w:proofErr w:type="gramStart"/>
      <w:r>
        <w:t>During the course of</w:t>
      </w:r>
      <w:proofErr w:type="gramEnd"/>
      <w:r>
        <w:t xml:space="preserve"> the work, it is important to clearly document code, simulation findings, and time spent to evaluate workflow efficiency.</w:t>
      </w:r>
    </w:p>
    <w:p w14:paraId="7C9FA4CC" w14:textId="0789A681" w:rsidR="00016F76" w:rsidRDefault="00016F76" w:rsidP="007837BC">
      <w:pPr>
        <w:pStyle w:val="Heading2"/>
      </w:pPr>
      <w:bookmarkStart w:id="2" w:name="_Toc225785934"/>
      <w:r w:rsidRPr="00914623">
        <w:t>Project Tasks</w:t>
      </w:r>
      <w:bookmarkEnd w:id="2"/>
    </w:p>
    <w:p w14:paraId="1C91684C" w14:textId="52117721" w:rsidR="00E93650" w:rsidRDefault="00E93650" w:rsidP="00E93650">
      <w:pPr>
        <w:spacing w:line="360" w:lineRule="auto"/>
      </w:pPr>
      <w:r>
        <w:t xml:space="preserve">The tasks the group will complete to accomplish the goals above and complete this project are discussed below. </w:t>
      </w:r>
    </w:p>
    <w:p w14:paraId="115AF711" w14:textId="77777777" w:rsidR="00E93650" w:rsidRDefault="00E93650" w:rsidP="00E93650">
      <w:pPr>
        <w:spacing w:line="360" w:lineRule="auto"/>
        <w:ind w:left="720" w:hanging="720"/>
        <w:rPr>
          <w:b/>
          <w:bCs/>
        </w:rPr>
      </w:pPr>
      <w:r>
        <w:rPr>
          <w:b/>
          <w:bCs/>
        </w:rPr>
        <w:t>Task 1 – Pick Variables to Visualize</w:t>
      </w:r>
    </w:p>
    <w:p w14:paraId="69C4F747" w14:textId="77777777" w:rsidR="00E93650" w:rsidRDefault="00E93650" w:rsidP="00E93650">
      <w:pPr>
        <w:spacing w:line="360" w:lineRule="auto"/>
        <w:ind w:left="720" w:hanging="720"/>
      </w:pPr>
      <w:r>
        <w:t xml:space="preserve">The group picked variables to plot and visualize. These are summarized below. </w:t>
      </w:r>
    </w:p>
    <w:p w14:paraId="444F5029" w14:textId="77777777" w:rsidR="00E93650" w:rsidRDefault="00E93650" w:rsidP="00E93650">
      <w:pPr>
        <w:pStyle w:val="ListParagraph"/>
        <w:numPr>
          <w:ilvl w:val="0"/>
          <w:numId w:val="7"/>
        </w:numPr>
        <w:spacing w:after="0" w:line="360" w:lineRule="auto"/>
      </w:pPr>
      <w:r>
        <w:t xml:space="preserve">Fuel Type – This is included in the NHTS data and gives a list of possible fuel categories for vehicles such as gas, hybrid, full electric, etc. </w:t>
      </w:r>
    </w:p>
    <w:p w14:paraId="31C307EB" w14:textId="77777777" w:rsidR="00E93650" w:rsidRDefault="00E93650" w:rsidP="00E93650">
      <w:pPr>
        <w:pStyle w:val="ListParagraph"/>
        <w:numPr>
          <w:ilvl w:val="0"/>
          <w:numId w:val="7"/>
        </w:numPr>
        <w:spacing w:after="0" w:line="360" w:lineRule="auto"/>
      </w:pPr>
      <w:r>
        <w:t>Vehicle Age – This is found in the NHTS data and gives an age in years of each vehicle listed</w:t>
      </w:r>
    </w:p>
    <w:p w14:paraId="22137FBD" w14:textId="77777777" w:rsidR="00E93650" w:rsidRDefault="00E93650" w:rsidP="00E93650">
      <w:pPr>
        <w:pStyle w:val="ListParagraph"/>
        <w:numPr>
          <w:ilvl w:val="0"/>
          <w:numId w:val="7"/>
        </w:numPr>
        <w:spacing w:after="0" w:line="360" w:lineRule="auto"/>
      </w:pPr>
      <w:r>
        <w:t>Vehicles per Household – This is found in the NHTS data and lists the total number vehicles per household</w:t>
      </w:r>
    </w:p>
    <w:p w14:paraId="6118466E" w14:textId="77777777" w:rsidR="00E93650" w:rsidRDefault="00E93650" w:rsidP="00E93650">
      <w:pPr>
        <w:pStyle w:val="ListParagraph"/>
        <w:numPr>
          <w:ilvl w:val="0"/>
          <w:numId w:val="7"/>
        </w:numPr>
        <w:spacing w:after="0" w:line="360" w:lineRule="auto"/>
      </w:pPr>
      <w:r>
        <w:t xml:space="preserve">Household Location – This variable is found in the NHTS data and groups home locations into 2 categories, urban and rural. </w:t>
      </w:r>
    </w:p>
    <w:p w14:paraId="7B52E2D1" w14:textId="77777777" w:rsidR="00E93650" w:rsidRDefault="00E93650" w:rsidP="00E93650">
      <w:pPr>
        <w:pStyle w:val="ListParagraph"/>
        <w:numPr>
          <w:ilvl w:val="0"/>
          <w:numId w:val="7"/>
        </w:numPr>
        <w:spacing w:after="0" w:line="360" w:lineRule="auto"/>
      </w:pPr>
      <w:r>
        <w:t xml:space="preserve">Trajectory – Found in the NGSIM data, this variable demonstrates a specific set of data points for a pair of vehicles (leader and follower). For example, in trajectory 1, there is data for a specific leader and follower vehicle across a certain time interval. In trajectory </w:t>
      </w:r>
      <w:r>
        <w:lastRenderedPageBreak/>
        <w:t xml:space="preserve">2, there is a different set of data for a new vehicle pair across a certain time interval. There are 16 total trajectories in the NGSIM dataset. </w:t>
      </w:r>
    </w:p>
    <w:p w14:paraId="35D46B9B" w14:textId="77777777" w:rsidR="00E93650" w:rsidRDefault="00E93650" w:rsidP="00E93650">
      <w:pPr>
        <w:pStyle w:val="ListParagraph"/>
        <w:numPr>
          <w:ilvl w:val="0"/>
          <w:numId w:val="7"/>
        </w:numPr>
        <w:spacing w:after="0" w:line="360" w:lineRule="auto"/>
      </w:pPr>
      <w:r>
        <w:t xml:space="preserve">Follower Speed – Found in the NGSIM data, this variable demonstrates the speed (m/s) of a following car at a given time in the dataset. </w:t>
      </w:r>
    </w:p>
    <w:p w14:paraId="3130E091" w14:textId="77777777" w:rsidR="00E93650" w:rsidRPr="003933E1" w:rsidRDefault="00E93650" w:rsidP="00E93650">
      <w:pPr>
        <w:pStyle w:val="ListParagraph"/>
        <w:numPr>
          <w:ilvl w:val="0"/>
          <w:numId w:val="7"/>
        </w:numPr>
        <w:spacing w:after="0" w:line="360" w:lineRule="auto"/>
      </w:pPr>
      <w:r>
        <w:t xml:space="preserve">Gap Distance – In the NGSIM data, this variable represents the distance (m) between the leader and the follower pair at a given time. </w:t>
      </w:r>
    </w:p>
    <w:p w14:paraId="3B23EA8D" w14:textId="77777777" w:rsidR="00E93650" w:rsidRPr="00CC2157" w:rsidRDefault="00E93650" w:rsidP="00E93650"/>
    <w:p w14:paraId="6BE9EED3" w14:textId="77777777" w:rsidR="00E93650" w:rsidRDefault="00E93650" w:rsidP="00E93650">
      <w:pPr>
        <w:spacing w:line="360" w:lineRule="auto"/>
        <w:rPr>
          <w:b/>
          <w:bCs/>
        </w:rPr>
      </w:pPr>
      <w:r>
        <w:rPr>
          <w:b/>
          <w:bCs/>
        </w:rPr>
        <w:t xml:space="preserve">Task 2 – Create Clean and Simple Visualizations </w:t>
      </w:r>
    </w:p>
    <w:p w14:paraId="170E7737" w14:textId="4CAB88F0" w:rsidR="00E93650" w:rsidRPr="00E93650" w:rsidRDefault="00E93650" w:rsidP="00E93650">
      <w:pPr>
        <w:spacing w:line="360" w:lineRule="auto"/>
      </w:pPr>
      <w:r>
        <w:t xml:space="preserve">The group will utilize Python libraries such as </w:t>
      </w:r>
      <w:proofErr w:type="spellStart"/>
      <w:r>
        <w:t>Matplot</w:t>
      </w:r>
      <w:proofErr w:type="spellEnd"/>
      <w:r>
        <w:t xml:space="preserve"> and Seaborn to assist in creating clear and concise visualizes that summarize the necessary information for the PE. Visualizations will include a bar chart to categories within a specific variable, a histogram to show the distribution of a variable, a boxplot to show the distribution of a variable in each category, and multiple time-series plots to show an analysis of driving behavior. Variables to plot will be chosen to provide relationships between relevant and important topics that align with transportation needs. To demonstrate Python proficiency to the PE, the group will alter plots to create a cleaner product. For example, colors will be adjusted to highlight contrast and improve readability. </w:t>
      </w:r>
    </w:p>
    <w:p w14:paraId="21002664" w14:textId="77777777" w:rsidR="00E93650" w:rsidRDefault="00E93650" w:rsidP="00E93650">
      <w:pPr>
        <w:spacing w:line="360" w:lineRule="auto"/>
        <w:rPr>
          <w:b/>
          <w:bCs/>
        </w:rPr>
      </w:pPr>
      <w:r>
        <w:rPr>
          <w:b/>
          <w:bCs/>
        </w:rPr>
        <w:t>Task 3 – Simulation Study</w:t>
      </w:r>
    </w:p>
    <w:p w14:paraId="608F002A" w14:textId="7106D297" w:rsidR="00E93650" w:rsidRPr="00E93650" w:rsidRDefault="00E93650" w:rsidP="001A267C">
      <w:pPr>
        <w:spacing w:line="360" w:lineRule="auto"/>
      </w:pPr>
      <w:r>
        <w:t xml:space="preserve">Using the Intelligent Driver Model equation, the group will select 2 different independent variables. Each of these will be an independent variable in the simulation, while the other is controlled. All other variables will be </w:t>
      </w:r>
      <w:bookmarkStart w:id="3" w:name="_Int_9FFP0kjY"/>
      <w:proofErr w:type="gramStart"/>
      <w:r>
        <w:t>control</w:t>
      </w:r>
      <w:bookmarkEnd w:id="3"/>
      <w:proofErr w:type="gramEnd"/>
      <w:r>
        <w:t xml:space="preserve"> variables, except for the dependent variable. The goal of the IDM simulation is to analyze how the selected variables concerning vehicle behavior influence vehicle trajectory. </w:t>
      </w:r>
    </w:p>
    <w:p w14:paraId="33332176" w14:textId="77777777" w:rsidR="00E93650" w:rsidRDefault="00E93650" w:rsidP="00E93650">
      <w:pPr>
        <w:spacing w:line="360" w:lineRule="auto"/>
        <w:rPr>
          <w:b/>
          <w:bCs/>
        </w:rPr>
      </w:pPr>
      <w:r>
        <w:rPr>
          <w:b/>
          <w:bCs/>
        </w:rPr>
        <w:t xml:space="preserve">Task 4 – Time Sheet Documentation </w:t>
      </w:r>
    </w:p>
    <w:p w14:paraId="5998D158" w14:textId="6ECD28A1" w:rsidR="007837BC" w:rsidRPr="007837BC" w:rsidRDefault="00E93650" w:rsidP="00E93650">
      <w:pPr>
        <w:spacing w:line="360" w:lineRule="auto"/>
      </w:pPr>
      <w:r>
        <w:t>The group will utilize an Excel spreadsheet to properly track the hours spent working on the project. Each member will be responsible for logging their own hours and writing a short description of what work they did. Near the end of completion, we will take the hours worked and calculate the cost of labor for the project.</w:t>
      </w:r>
    </w:p>
    <w:p w14:paraId="4BA6FF3D" w14:textId="6300CA8E" w:rsidR="00016F76" w:rsidRDefault="00016F76" w:rsidP="00F078BC">
      <w:pPr>
        <w:pStyle w:val="Heading2"/>
      </w:pPr>
      <w:bookmarkStart w:id="4" w:name="_Toc225785935"/>
      <w:r w:rsidRPr="00016F76">
        <w:lastRenderedPageBreak/>
        <w:t>Project Deliverables</w:t>
      </w:r>
      <w:r w:rsidR="00107C67">
        <w:t xml:space="preserve"> and Timeline</w:t>
      </w:r>
      <w:bookmarkEnd w:id="4"/>
      <w:r w:rsidRPr="00016F76">
        <w:t xml:space="preserve"> </w:t>
      </w:r>
    </w:p>
    <w:p w14:paraId="558E2355" w14:textId="620195BA" w:rsidR="00041A8A" w:rsidRPr="001A267C" w:rsidRDefault="00041A8A" w:rsidP="001A267C">
      <w:pPr>
        <w:spacing w:line="360" w:lineRule="auto"/>
      </w:pPr>
      <w:r>
        <w:t xml:space="preserve">The project deliverables and their corresponding file names and due dates are summarized in the table below </w:t>
      </w:r>
    </w:p>
    <w:p w14:paraId="4F50BFC6" w14:textId="2CAF5C4E" w:rsidR="001A267C" w:rsidRDefault="001A267C" w:rsidP="001A267C">
      <w:pPr>
        <w:pStyle w:val="Caption"/>
        <w:keepNext/>
        <w:jc w:val="center"/>
      </w:pPr>
      <w:bookmarkStart w:id="5" w:name="_Toc225785939"/>
      <w:r>
        <w:t xml:space="preserve">Table </w:t>
      </w:r>
      <w:r>
        <w:fldChar w:fldCharType="begin"/>
      </w:r>
      <w:r>
        <w:instrText xml:space="preserve"> SEQ Table \* ARABIC </w:instrText>
      </w:r>
      <w:r>
        <w:fldChar w:fldCharType="separate"/>
      </w:r>
      <w:r>
        <w:rPr>
          <w:noProof/>
        </w:rPr>
        <w:t>1</w:t>
      </w:r>
      <w:r>
        <w:fldChar w:fldCharType="end"/>
      </w:r>
      <w:r w:rsidRPr="002800B1">
        <w:t xml:space="preserve"> Summary of Deliverables</w:t>
      </w:r>
      <w:bookmarkEnd w:id="5"/>
    </w:p>
    <w:tbl>
      <w:tblPr>
        <w:tblStyle w:val="TableGrid"/>
        <w:tblW w:w="0" w:type="auto"/>
        <w:tblLook w:val="04A0" w:firstRow="1" w:lastRow="0" w:firstColumn="1" w:lastColumn="0" w:noHBand="0" w:noVBand="1"/>
      </w:tblPr>
      <w:tblGrid>
        <w:gridCol w:w="3116"/>
        <w:gridCol w:w="3117"/>
        <w:gridCol w:w="3117"/>
      </w:tblGrid>
      <w:tr w:rsidR="00041A8A" w14:paraId="3AA2E234" w14:textId="77777777" w:rsidTr="0003642A">
        <w:tc>
          <w:tcPr>
            <w:tcW w:w="3116" w:type="dxa"/>
            <w:shd w:val="clear" w:color="auto" w:fill="BFBFBF" w:themeFill="background1" w:themeFillShade="BF"/>
          </w:tcPr>
          <w:p w14:paraId="48EE488C" w14:textId="77777777" w:rsidR="00041A8A" w:rsidRDefault="00041A8A" w:rsidP="0003642A">
            <w:pPr>
              <w:spacing w:line="360" w:lineRule="auto"/>
              <w:jc w:val="center"/>
            </w:pPr>
            <w:r w:rsidRPr="009F6CB7">
              <w:rPr>
                <w:b/>
                <w:bCs/>
                <w:color w:val="000000" w:themeColor="text1"/>
              </w:rPr>
              <w:t>Deliverable</w:t>
            </w:r>
          </w:p>
        </w:tc>
        <w:tc>
          <w:tcPr>
            <w:tcW w:w="3117" w:type="dxa"/>
            <w:shd w:val="clear" w:color="auto" w:fill="BFBFBF" w:themeFill="background1" w:themeFillShade="BF"/>
          </w:tcPr>
          <w:p w14:paraId="78620670" w14:textId="77777777" w:rsidR="00041A8A" w:rsidRDefault="00041A8A" w:rsidP="0003642A">
            <w:pPr>
              <w:spacing w:line="360" w:lineRule="auto"/>
              <w:jc w:val="center"/>
            </w:pPr>
            <w:r w:rsidRPr="009F6CB7">
              <w:rPr>
                <w:b/>
                <w:bCs/>
                <w:color w:val="000000" w:themeColor="text1"/>
              </w:rPr>
              <w:t>File Name</w:t>
            </w:r>
          </w:p>
        </w:tc>
        <w:tc>
          <w:tcPr>
            <w:tcW w:w="3117" w:type="dxa"/>
            <w:shd w:val="clear" w:color="auto" w:fill="BFBFBF" w:themeFill="background1" w:themeFillShade="BF"/>
          </w:tcPr>
          <w:p w14:paraId="639DDFE3" w14:textId="77777777" w:rsidR="00041A8A" w:rsidRDefault="00041A8A" w:rsidP="0003642A">
            <w:pPr>
              <w:spacing w:line="360" w:lineRule="auto"/>
              <w:jc w:val="center"/>
            </w:pPr>
            <w:r w:rsidRPr="009F6CB7">
              <w:rPr>
                <w:b/>
                <w:bCs/>
                <w:color w:val="000000" w:themeColor="text1"/>
              </w:rPr>
              <w:t>Due Date</w:t>
            </w:r>
          </w:p>
        </w:tc>
      </w:tr>
      <w:tr w:rsidR="00041A8A" w14:paraId="196AF518" w14:textId="77777777" w:rsidTr="0003642A">
        <w:tc>
          <w:tcPr>
            <w:tcW w:w="3116" w:type="dxa"/>
          </w:tcPr>
          <w:p w14:paraId="15CCBD75" w14:textId="77777777" w:rsidR="00041A8A" w:rsidRDefault="00041A8A" w:rsidP="0003642A">
            <w:pPr>
              <w:spacing w:line="360" w:lineRule="auto"/>
              <w:jc w:val="center"/>
            </w:pPr>
            <w:r>
              <w:t>Gantt Chart</w:t>
            </w:r>
          </w:p>
        </w:tc>
        <w:tc>
          <w:tcPr>
            <w:tcW w:w="3117" w:type="dxa"/>
          </w:tcPr>
          <w:p w14:paraId="6A8CFFCD" w14:textId="77777777" w:rsidR="00041A8A" w:rsidRDefault="00041A8A" w:rsidP="0003642A">
            <w:pPr>
              <w:spacing w:line="360" w:lineRule="auto"/>
              <w:jc w:val="center"/>
            </w:pPr>
            <w:r w:rsidRPr="0001234C">
              <w:t>CIVE202_Spring2026_P3-G06_Project3_GanttChart</w:t>
            </w:r>
          </w:p>
        </w:tc>
        <w:tc>
          <w:tcPr>
            <w:tcW w:w="3117" w:type="dxa"/>
          </w:tcPr>
          <w:p w14:paraId="3E3E548F" w14:textId="77777777" w:rsidR="00041A8A" w:rsidRDefault="00041A8A" w:rsidP="0003642A">
            <w:pPr>
              <w:spacing w:line="360" w:lineRule="auto"/>
              <w:jc w:val="center"/>
            </w:pPr>
            <w:r>
              <w:t>Initial: 02/27/2026</w:t>
            </w:r>
          </w:p>
          <w:p w14:paraId="783EB9CD" w14:textId="77777777" w:rsidR="00041A8A" w:rsidRDefault="00041A8A" w:rsidP="0003642A">
            <w:pPr>
              <w:spacing w:line="360" w:lineRule="auto"/>
              <w:jc w:val="center"/>
            </w:pPr>
            <w:r>
              <w:t>Final: 03/31/2026</w:t>
            </w:r>
          </w:p>
        </w:tc>
      </w:tr>
      <w:tr w:rsidR="00041A8A" w14:paraId="6406E9E7" w14:textId="77777777" w:rsidTr="0003642A">
        <w:tc>
          <w:tcPr>
            <w:tcW w:w="3116" w:type="dxa"/>
          </w:tcPr>
          <w:p w14:paraId="37496AB8" w14:textId="77777777" w:rsidR="00041A8A" w:rsidRDefault="00041A8A" w:rsidP="0003642A">
            <w:pPr>
              <w:spacing w:line="360" w:lineRule="auto"/>
              <w:jc w:val="center"/>
            </w:pPr>
            <w:r>
              <w:t>Scope of Work (SOW)</w:t>
            </w:r>
          </w:p>
        </w:tc>
        <w:tc>
          <w:tcPr>
            <w:tcW w:w="3117" w:type="dxa"/>
          </w:tcPr>
          <w:p w14:paraId="168FD5E2" w14:textId="77777777" w:rsidR="00041A8A" w:rsidRDefault="00041A8A" w:rsidP="0003642A">
            <w:pPr>
              <w:spacing w:line="360" w:lineRule="auto"/>
              <w:jc w:val="center"/>
            </w:pPr>
            <w:r w:rsidRPr="0001234C">
              <w:t>CIVE202_Spring2026_P3-G06_Project3_</w:t>
            </w:r>
            <w:r>
              <w:t>SOW</w:t>
            </w:r>
          </w:p>
        </w:tc>
        <w:tc>
          <w:tcPr>
            <w:tcW w:w="3117" w:type="dxa"/>
          </w:tcPr>
          <w:p w14:paraId="270D0C0E" w14:textId="77777777" w:rsidR="00041A8A" w:rsidRDefault="00041A8A" w:rsidP="0003642A">
            <w:pPr>
              <w:spacing w:line="360" w:lineRule="auto"/>
              <w:jc w:val="center"/>
            </w:pPr>
            <w:r>
              <w:t>Initial: 03/06/2026</w:t>
            </w:r>
          </w:p>
          <w:p w14:paraId="3A943D78" w14:textId="77777777" w:rsidR="00041A8A" w:rsidRDefault="00041A8A" w:rsidP="0003642A">
            <w:pPr>
              <w:spacing w:line="360" w:lineRule="auto"/>
              <w:jc w:val="center"/>
            </w:pPr>
            <w:r>
              <w:t>Final: 03/31/2026</w:t>
            </w:r>
          </w:p>
        </w:tc>
      </w:tr>
      <w:tr w:rsidR="00041A8A" w14:paraId="6FA50D15" w14:textId="77777777" w:rsidTr="0003642A">
        <w:tc>
          <w:tcPr>
            <w:tcW w:w="3116" w:type="dxa"/>
          </w:tcPr>
          <w:p w14:paraId="78481D6E" w14:textId="77777777" w:rsidR="00041A8A" w:rsidRDefault="00041A8A" w:rsidP="0003642A">
            <w:pPr>
              <w:spacing w:line="360" w:lineRule="auto"/>
              <w:jc w:val="center"/>
            </w:pPr>
            <w:r>
              <w:t>Python Code</w:t>
            </w:r>
          </w:p>
        </w:tc>
        <w:tc>
          <w:tcPr>
            <w:tcW w:w="3117" w:type="dxa"/>
          </w:tcPr>
          <w:p w14:paraId="019DEEFD" w14:textId="77777777" w:rsidR="00041A8A" w:rsidRDefault="00041A8A" w:rsidP="0003642A">
            <w:pPr>
              <w:spacing w:line="360" w:lineRule="auto"/>
              <w:jc w:val="center"/>
            </w:pPr>
            <w:r w:rsidRPr="0001234C">
              <w:t>CIVE202_Spring2026_P3-G06_Project3_</w:t>
            </w:r>
            <w:r>
              <w:t>PythonCode</w:t>
            </w:r>
          </w:p>
        </w:tc>
        <w:tc>
          <w:tcPr>
            <w:tcW w:w="3117" w:type="dxa"/>
          </w:tcPr>
          <w:p w14:paraId="22E6144A" w14:textId="77777777" w:rsidR="00041A8A" w:rsidRDefault="00041A8A" w:rsidP="0003642A">
            <w:pPr>
              <w:spacing w:line="360" w:lineRule="auto"/>
              <w:jc w:val="center"/>
            </w:pPr>
            <w:r>
              <w:t>03/31/2026</w:t>
            </w:r>
          </w:p>
        </w:tc>
      </w:tr>
      <w:tr w:rsidR="00041A8A" w14:paraId="5ACCA0B6" w14:textId="77777777" w:rsidTr="0003642A">
        <w:tc>
          <w:tcPr>
            <w:tcW w:w="3116" w:type="dxa"/>
          </w:tcPr>
          <w:p w14:paraId="29F3DECC" w14:textId="77777777" w:rsidR="00041A8A" w:rsidRDefault="00041A8A" w:rsidP="0003642A">
            <w:pPr>
              <w:spacing w:line="360" w:lineRule="auto"/>
              <w:jc w:val="center"/>
            </w:pPr>
            <w:r>
              <w:t>Annotated Code Document (ACD)</w:t>
            </w:r>
          </w:p>
        </w:tc>
        <w:tc>
          <w:tcPr>
            <w:tcW w:w="3117" w:type="dxa"/>
          </w:tcPr>
          <w:p w14:paraId="0BB6F315" w14:textId="77777777" w:rsidR="00041A8A" w:rsidRDefault="00041A8A" w:rsidP="0003642A">
            <w:pPr>
              <w:spacing w:line="360" w:lineRule="auto"/>
              <w:jc w:val="center"/>
            </w:pPr>
            <w:r w:rsidRPr="0001234C">
              <w:t>CIVE202_Spring2026_P3-G06_Project3_</w:t>
            </w:r>
            <w:r>
              <w:t>ACD</w:t>
            </w:r>
          </w:p>
        </w:tc>
        <w:tc>
          <w:tcPr>
            <w:tcW w:w="3117" w:type="dxa"/>
          </w:tcPr>
          <w:p w14:paraId="04981E3C" w14:textId="77777777" w:rsidR="00041A8A" w:rsidRDefault="00041A8A" w:rsidP="0003642A">
            <w:pPr>
              <w:spacing w:line="360" w:lineRule="auto"/>
              <w:jc w:val="center"/>
            </w:pPr>
            <w:r>
              <w:t>03/31/2026</w:t>
            </w:r>
          </w:p>
        </w:tc>
      </w:tr>
      <w:tr w:rsidR="00041A8A" w14:paraId="7125D935" w14:textId="77777777" w:rsidTr="0003642A">
        <w:tc>
          <w:tcPr>
            <w:tcW w:w="3116" w:type="dxa"/>
          </w:tcPr>
          <w:p w14:paraId="773E59CE" w14:textId="77777777" w:rsidR="00041A8A" w:rsidRDefault="00041A8A" w:rsidP="0003642A">
            <w:pPr>
              <w:spacing w:line="360" w:lineRule="auto"/>
              <w:jc w:val="center"/>
            </w:pPr>
            <w:r>
              <w:t>Time Sheet</w:t>
            </w:r>
          </w:p>
        </w:tc>
        <w:tc>
          <w:tcPr>
            <w:tcW w:w="3117" w:type="dxa"/>
          </w:tcPr>
          <w:p w14:paraId="2E081F0F" w14:textId="77777777" w:rsidR="00041A8A" w:rsidRDefault="00041A8A" w:rsidP="0003642A">
            <w:pPr>
              <w:spacing w:line="360" w:lineRule="auto"/>
              <w:jc w:val="center"/>
            </w:pPr>
            <w:r w:rsidRPr="0001234C">
              <w:t>CIVE202_Spring2026_P3-G06_Project3_</w:t>
            </w:r>
            <w:r>
              <w:t>TimeSheet</w:t>
            </w:r>
          </w:p>
        </w:tc>
        <w:tc>
          <w:tcPr>
            <w:tcW w:w="3117" w:type="dxa"/>
          </w:tcPr>
          <w:p w14:paraId="089C5998" w14:textId="77777777" w:rsidR="00041A8A" w:rsidRDefault="00041A8A" w:rsidP="0003642A">
            <w:pPr>
              <w:spacing w:line="360" w:lineRule="auto"/>
              <w:jc w:val="center"/>
            </w:pPr>
            <w:r>
              <w:t>03/31/2026</w:t>
            </w:r>
          </w:p>
        </w:tc>
      </w:tr>
      <w:tr w:rsidR="00041A8A" w14:paraId="6E14BEC5" w14:textId="77777777" w:rsidTr="0003642A">
        <w:tc>
          <w:tcPr>
            <w:tcW w:w="3116" w:type="dxa"/>
          </w:tcPr>
          <w:p w14:paraId="540AC0E9" w14:textId="77777777" w:rsidR="00041A8A" w:rsidRDefault="00041A8A" w:rsidP="0003642A">
            <w:pPr>
              <w:spacing w:line="360" w:lineRule="auto"/>
              <w:jc w:val="center"/>
            </w:pPr>
            <w:r>
              <w:t>Data Files Used</w:t>
            </w:r>
          </w:p>
        </w:tc>
        <w:tc>
          <w:tcPr>
            <w:tcW w:w="3117" w:type="dxa"/>
          </w:tcPr>
          <w:p w14:paraId="3B9791D2" w14:textId="77777777" w:rsidR="00041A8A" w:rsidRDefault="00041A8A" w:rsidP="0003642A">
            <w:pPr>
              <w:spacing w:line="360" w:lineRule="auto"/>
              <w:jc w:val="center"/>
            </w:pPr>
            <w:r>
              <w:t>Provided in GitHub</w:t>
            </w:r>
          </w:p>
        </w:tc>
        <w:tc>
          <w:tcPr>
            <w:tcW w:w="3117" w:type="dxa"/>
          </w:tcPr>
          <w:p w14:paraId="40C203B3" w14:textId="77777777" w:rsidR="00041A8A" w:rsidRDefault="00041A8A" w:rsidP="0003642A">
            <w:pPr>
              <w:spacing w:line="360" w:lineRule="auto"/>
              <w:jc w:val="center"/>
            </w:pPr>
            <w:r>
              <w:t>03/31/2026</w:t>
            </w:r>
          </w:p>
        </w:tc>
      </w:tr>
      <w:tr w:rsidR="00041A8A" w14:paraId="521D53D9" w14:textId="77777777" w:rsidTr="0003642A">
        <w:tc>
          <w:tcPr>
            <w:tcW w:w="3116" w:type="dxa"/>
          </w:tcPr>
          <w:p w14:paraId="2CE7761E" w14:textId="77777777" w:rsidR="00041A8A" w:rsidRDefault="00041A8A" w:rsidP="0003642A">
            <w:pPr>
              <w:spacing w:line="360" w:lineRule="auto"/>
              <w:jc w:val="center"/>
            </w:pPr>
            <w:r>
              <w:t>GitHub</w:t>
            </w:r>
          </w:p>
        </w:tc>
        <w:tc>
          <w:tcPr>
            <w:tcW w:w="3117" w:type="dxa"/>
          </w:tcPr>
          <w:p w14:paraId="46AB1B9D" w14:textId="77777777" w:rsidR="00041A8A" w:rsidRDefault="00041A8A" w:rsidP="0003642A">
            <w:pPr>
              <w:spacing w:line="360" w:lineRule="auto"/>
              <w:jc w:val="center"/>
            </w:pPr>
            <w:r>
              <w:t>GitHub Repository Link</w:t>
            </w:r>
          </w:p>
        </w:tc>
        <w:tc>
          <w:tcPr>
            <w:tcW w:w="3117" w:type="dxa"/>
          </w:tcPr>
          <w:p w14:paraId="2D4F3126" w14:textId="77777777" w:rsidR="00041A8A" w:rsidRDefault="00041A8A" w:rsidP="0003642A">
            <w:pPr>
              <w:spacing w:line="360" w:lineRule="auto"/>
              <w:jc w:val="center"/>
            </w:pPr>
            <w:r>
              <w:t>03/31/2026</w:t>
            </w:r>
          </w:p>
        </w:tc>
      </w:tr>
      <w:tr w:rsidR="00041A8A" w14:paraId="2FDE38CA" w14:textId="77777777" w:rsidTr="0003642A">
        <w:tc>
          <w:tcPr>
            <w:tcW w:w="3116" w:type="dxa"/>
          </w:tcPr>
          <w:p w14:paraId="4A268BE4" w14:textId="77777777" w:rsidR="00041A8A" w:rsidRDefault="00041A8A" w:rsidP="0003642A">
            <w:pPr>
              <w:spacing w:line="360" w:lineRule="auto"/>
              <w:jc w:val="center"/>
            </w:pPr>
            <w:r>
              <w:t>Technical Report</w:t>
            </w:r>
          </w:p>
        </w:tc>
        <w:tc>
          <w:tcPr>
            <w:tcW w:w="3117" w:type="dxa"/>
          </w:tcPr>
          <w:p w14:paraId="43D17E6C" w14:textId="77777777" w:rsidR="00041A8A" w:rsidRDefault="00041A8A" w:rsidP="0003642A">
            <w:pPr>
              <w:spacing w:line="360" w:lineRule="auto"/>
              <w:jc w:val="center"/>
            </w:pPr>
            <w:r w:rsidRPr="0001234C">
              <w:t>CIVE202_Spring2026_P3-G06_Project3_</w:t>
            </w:r>
            <w:r>
              <w:t>Report</w:t>
            </w:r>
          </w:p>
        </w:tc>
        <w:tc>
          <w:tcPr>
            <w:tcW w:w="3117" w:type="dxa"/>
          </w:tcPr>
          <w:p w14:paraId="56EBD1D8" w14:textId="77777777" w:rsidR="00041A8A" w:rsidRDefault="00041A8A" w:rsidP="0003642A">
            <w:pPr>
              <w:spacing w:line="360" w:lineRule="auto"/>
              <w:jc w:val="center"/>
            </w:pPr>
            <w:r>
              <w:t>03/31/2026</w:t>
            </w:r>
          </w:p>
        </w:tc>
      </w:tr>
    </w:tbl>
    <w:p w14:paraId="47CF822C" w14:textId="77777777" w:rsidR="00E93650" w:rsidRPr="00E93650" w:rsidRDefault="00E93650" w:rsidP="00E93650"/>
    <w:p w14:paraId="255E90E8" w14:textId="1D15C363" w:rsidR="00C82D0B" w:rsidRPr="004D1F4C" w:rsidRDefault="00EA6EE2" w:rsidP="004D1F4C">
      <w:pPr>
        <w:pStyle w:val="Heading1"/>
      </w:pPr>
      <w:bookmarkStart w:id="6" w:name="_Toc225785936"/>
      <w:r>
        <w:t>Me</w:t>
      </w:r>
      <w:r w:rsidR="005E54F8">
        <w:t>thod</w:t>
      </w:r>
      <w:r w:rsidR="00061E74">
        <w:t>s</w:t>
      </w:r>
      <w:bookmarkEnd w:id="6"/>
    </w:p>
    <w:p w14:paraId="1B224635" w14:textId="58DD50F8" w:rsidR="00C82D0B" w:rsidRPr="004D1F4C" w:rsidRDefault="00082191" w:rsidP="002B5A17">
      <w:r>
        <w:t>The group</w:t>
      </w:r>
      <w:r w:rsidR="0EF85EAE" w:rsidRPr="5897D806">
        <w:t xml:space="preserve"> used Python in a Jupyter Notebook to go through both the NHTS and NGSIM datasets. The first thing </w:t>
      </w:r>
      <w:r>
        <w:t>they</w:t>
      </w:r>
      <w:r w:rsidR="0EF85EAE" w:rsidRPr="5897D806">
        <w:t xml:space="preserve"> did was load everything in with pandas and look through the columns to figure out what </w:t>
      </w:r>
      <w:r>
        <w:t>was</w:t>
      </w:r>
      <w:r w:rsidR="0EF85EAE" w:rsidRPr="5897D806">
        <w:t xml:space="preserve"> </w:t>
      </w:r>
      <w:r w:rsidRPr="5897D806">
        <w:t>needed</w:t>
      </w:r>
      <w:r w:rsidR="0EF85EAE" w:rsidRPr="5897D806">
        <w:t xml:space="preserve">. There was a lot of extra stuff in the files, so </w:t>
      </w:r>
      <w:r>
        <w:t>the group</w:t>
      </w:r>
      <w:r w:rsidR="0EF85EAE" w:rsidRPr="5897D806">
        <w:t xml:space="preserve"> mainly focused on fuel type, vehicle age, vehicles per household, and whether the household was urban or rural. For the NGSIM data, </w:t>
      </w:r>
      <w:r>
        <w:t>the group</w:t>
      </w:r>
      <w:r w:rsidR="0EF85EAE" w:rsidRPr="5897D806">
        <w:t xml:space="preserve"> looked at follower speed, spacing, and trajectory data.</w:t>
      </w:r>
    </w:p>
    <w:p w14:paraId="7B054D66" w14:textId="216DE5F4" w:rsidR="00C82D0B" w:rsidRPr="004D1F4C" w:rsidRDefault="0EF85EAE" w:rsidP="002B5A17">
      <w:r w:rsidRPr="5897D806">
        <w:t>Cleaning the data took a little bit of time. Some columns weren’t in the right format, so we had to convert them to numeric before doing any calculations. There were also some missing values that had to be removed, so they didn’t mess up the results. Once everything was cleaned up, the data was a lot easier to work with.</w:t>
      </w:r>
      <w:r w:rsidR="00082191">
        <w:t xml:space="preserve"> And could be</w:t>
      </w:r>
      <w:r w:rsidR="0018599B">
        <w:t xml:space="preserve"> called in for use in the visualizations. </w:t>
      </w:r>
    </w:p>
    <w:p w14:paraId="2B10C519" w14:textId="2E25E53B" w:rsidR="00C82D0B" w:rsidRPr="004D1F4C" w:rsidRDefault="0EF85EAE" w:rsidP="002B5A17">
      <w:r w:rsidRPr="5897D806">
        <w:lastRenderedPageBreak/>
        <w:t xml:space="preserve">After that, </w:t>
      </w:r>
      <w:r w:rsidR="0018599B">
        <w:t>the plots were made</w:t>
      </w:r>
      <w:r w:rsidR="00532D18">
        <w:t xml:space="preserve"> by utilizing Seaborn and </w:t>
      </w:r>
      <w:proofErr w:type="spellStart"/>
      <w:r w:rsidR="00532D18">
        <w:t>matplot</w:t>
      </w:r>
      <w:proofErr w:type="spellEnd"/>
      <w:r w:rsidR="00532D18">
        <w:t xml:space="preserve"> library</w:t>
      </w:r>
      <w:r w:rsidRPr="5897D806">
        <w:t xml:space="preserve">. </w:t>
      </w:r>
      <w:r w:rsidR="0018599B">
        <w:t>The group</w:t>
      </w:r>
      <w:r w:rsidRPr="5897D806">
        <w:t xml:space="preserve"> used bar charts for fuel types, a histogram for vehicle age, and a boxplot to compare urban vs rural households. For th</w:t>
      </w:r>
      <w:r w:rsidR="00F77CA4">
        <w:t>e time-series plots</w:t>
      </w:r>
      <w:r w:rsidRPr="5897D806">
        <w:t xml:space="preserve">, </w:t>
      </w:r>
      <w:r w:rsidR="0018599B">
        <w:t>they</w:t>
      </w:r>
      <w:r w:rsidRPr="5897D806">
        <w:t xml:space="preserve"> made </w:t>
      </w:r>
      <w:r w:rsidR="007330DC" w:rsidRPr="5897D806">
        <w:t>time-based</w:t>
      </w:r>
      <w:r w:rsidRPr="5897D806">
        <w:t xml:space="preserve"> plots to see how </w:t>
      </w:r>
      <w:r w:rsidR="00F77CA4">
        <w:t xml:space="preserve">variables like </w:t>
      </w:r>
      <w:r w:rsidRPr="5897D806">
        <w:t xml:space="preserve">speed and spacing changed over time. These helped show how traffic </w:t>
      </w:r>
      <w:r w:rsidR="00F77CA4" w:rsidRPr="5897D806">
        <w:t>behaves</w:t>
      </w:r>
      <w:r w:rsidRPr="5897D806">
        <w:t xml:space="preserve"> instead of just looking at averages.</w:t>
      </w:r>
    </w:p>
    <w:p w14:paraId="518FFBDF" w14:textId="2FD04B77" w:rsidR="00C82D0B" w:rsidRPr="004D1F4C" w:rsidRDefault="007330DC" w:rsidP="002B5A17">
      <w:r>
        <w:t>They</w:t>
      </w:r>
      <w:r w:rsidR="0EF85EAE" w:rsidRPr="5897D806">
        <w:t xml:space="preserve"> also ran the IDM simulation</w:t>
      </w:r>
      <w:r>
        <w:t xml:space="preserve"> using the IDM equations contained in the Python code</w:t>
      </w:r>
      <w:r w:rsidR="00554CA3">
        <w:t xml:space="preserve"> and defining a function that would calculate the follower acceleration, speed, and position</w:t>
      </w:r>
      <w:r w:rsidR="00EC7594">
        <w:t xml:space="preserve"> as it iterated through the NGSIM data. They</w:t>
      </w:r>
      <w:r w:rsidR="0EF85EAE" w:rsidRPr="5897D806">
        <w:t xml:space="preserve"> kept most variables constant and changed a couple of inputs </w:t>
      </w:r>
      <w:r>
        <w:t>(</w:t>
      </w:r>
      <w:r w:rsidR="00BB1837" w:rsidRPr="00BB1837">
        <w:t>v - current speed of follower vehicle</w:t>
      </w:r>
      <w:r w:rsidR="00BB1837">
        <w:t>,</w:t>
      </w:r>
      <w:r w:rsidR="00BB1837" w:rsidRPr="00BB1837">
        <w:t xml:space="preserve"> s - the current gap distance between the leader and the follower</w:t>
      </w:r>
      <w:r w:rsidR="00BB1837">
        <w:t xml:space="preserve">, and </w:t>
      </w:r>
      <w:proofErr w:type="spellStart"/>
      <w:r w:rsidR="00BB1837" w:rsidRPr="00BB1837">
        <w:t>delta</w:t>
      </w:r>
      <w:r w:rsidR="00BB1837">
        <w:t>_v</w:t>
      </w:r>
      <w:proofErr w:type="spellEnd"/>
      <w:r w:rsidR="00BB1837">
        <w:t xml:space="preserve"> </w:t>
      </w:r>
      <w:r w:rsidR="00BB1837" w:rsidRPr="00BB1837">
        <w:t>- the speed difference between the follower and leader</w:t>
      </w:r>
      <w:r w:rsidR="00BB1837">
        <w:t xml:space="preserve">) </w:t>
      </w:r>
      <w:r w:rsidR="0EF85EAE" w:rsidRPr="5897D806">
        <w:t xml:space="preserve">to see how the follower vehicle reacted. Then </w:t>
      </w:r>
      <w:r w:rsidR="00532D18">
        <w:t>they</w:t>
      </w:r>
      <w:r w:rsidR="0EF85EAE" w:rsidRPr="5897D806">
        <w:t xml:space="preserve"> compared the simulated results to the real NGSIM data</w:t>
      </w:r>
      <w:r w:rsidR="001A267C">
        <w:t xml:space="preserve"> and provided a plot for simulated follower acceleration</w:t>
      </w:r>
      <w:r w:rsidR="0EF85EAE" w:rsidRPr="5897D806">
        <w:t>. This part was mainly to see how close the model gets to real driving behavior.</w:t>
      </w:r>
    </w:p>
    <w:p w14:paraId="3B8CB463" w14:textId="5D03BE74" w:rsidR="00C82D0B" w:rsidRPr="004D1F4C" w:rsidRDefault="00EA6EE2" w:rsidP="004D1F4C">
      <w:pPr>
        <w:pStyle w:val="Heading1"/>
      </w:pPr>
      <w:r>
        <w:br w:type="page"/>
      </w:r>
    </w:p>
    <w:p w14:paraId="398A0DB8" w14:textId="1574261A" w:rsidR="005E54F8" w:rsidRDefault="005E54F8" w:rsidP="5897D806">
      <w:pPr>
        <w:pStyle w:val="Heading1"/>
      </w:pPr>
      <w:bookmarkStart w:id="7" w:name="_Toc225785937"/>
      <w:r>
        <w:lastRenderedPageBreak/>
        <w:t>Results</w:t>
      </w:r>
      <w:r w:rsidR="381ACD4B">
        <w:t xml:space="preserve"> and Discussio</w:t>
      </w:r>
      <w:r w:rsidR="004D1F4C">
        <w:t>n</w:t>
      </w:r>
      <w:bookmarkEnd w:id="7"/>
    </w:p>
    <w:p w14:paraId="21497743" w14:textId="1A151345" w:rsidR="001A267C" w:rsidRPr="001A267C" w:rsidRDefault="001A267C" w:rsidP="001A267C">
      <w:r>
        <w:t>The visualizes and simulations done in this project are discussed below.</w:t>
      </w:r>
    </w:p>
    <w:p w14:paraId="677EE8A1" w14:textId="77777777" w:rsidR="00784AE6" w:rsidRDefault="00876BE9" w:rsidP="00784AE6">
      <w:pPr>
        <w:keepNext/>
        <w:spacing w:before="240" w:after="240"/>
      </w:pPr>
      <w:r>
        <w:rPr>
          <w:rFonts w:eastAsia="Times New Roman"/>
          <w:noProof/>
          <w:color w:val="000000" w:themeColor="text1"/>
        </w:rPr>
        <w:drawing>
          <wp:inline distT="0" distB="0" distL="0" distR="0" wp14:anchorId="4D8E3DBB" wp14:editId="210C889D">
            <wp:extent cx="5943600" cy="3770630"/>
            <wp:effectExtent l="0" t="0" r="0" b="1270"/>
            <wp:docPr id="1484682065" name="Picture 2" descr="A graph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82065" name="Picture 2" descr="A graph with numbers and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70630"/>
                    </a:xfrm>
                    <a:prstGeom prst="rect">
                      <a:avLst/>
                    </a:prstGeom>
                  </pic:spPr>
                </pic:pic>
              </a:graphicData>
            </a:graphic>
          </wp:inline>
        </w:drawing>
      </w:r>
    </w:p>
    <w:p w14:paraId="0AAF446E" w14:textId="17E813CA" w:rsidR="00784AE6" w:rsidRDefault="00784AE6" w:rsidP="00784AE6">
      <w:pPr>
        <w:pStyle w:val="Caption"/>
        <w:jc w:val="center"/>
      </w:pPr>
      <w:bookmarkStart w:id="8" w:name="_Toc225785997"/>
      <w:r>
        <w:t xml:space="preserve">Figure </w:t>
      </w:r>
      <w:r>
        <w:fldChar w:fldCharType="begin"/>
      </w:r>
      <w:r>
        <w:instrText xml:space="preserve"> SEQ Figure \* ARABIC </w:instrText>
      </w:r>
      <w:r>
        <w:fldChar w:fldCharType="separate"/>
      </w:r>
      <w:r w:rsidR="009C6111">
        <w:rPr>
          <w:noProof/>
        </w:rPr>
        <w:t>1</w:t>
      </w:r>
      <w:r>
        <w:fldChar w:fldCharType="end"/>
      </w:r>
      <w:r>
        <w:t xml:space="preserve"> </w:t>
      </w:r>
      <w:r w:rsidRPr="00D4551A">
        <w:t>Bar Chart of Number of Vehicles in Each Fuel Type Category</w:t>
      </w:r>
      <w:bookmarkEnd w:id="8"/>
    </w:p>
    <w:p w14:paraId="1085ECAE" w14:textId="6EE87935" w:rsidR="2815B46A" w:rsidRDefault="00876BE9" w:rsidP="5897D806">
      <w:pPr>
        <w:spacing w:before="240" w:after="240"/>
        <w:rPr>
          <w:rFonts w:eastAsia="Times New Roman"/>
          <w:color w:val="000000" w:themeColor="text1"/>
        </w:rPr>
      </w:pPr>
      <w:r>
        <w:rPr>
          <w:rFonts w:eastAsia="Times New Roman"/>
          <w:color w:val="000000" w:themeColor="text1"/>
        </w:rPr>
        <w:t xml:space="preserve">The first plot is a bar chart of the number of vehicles in each fuel type category. This plot helps show </w:t>
      </w:r>
      <w:r w:rsidR="00BE71E6">
        <w:rPr>
          <w:rFonts w:eastAsia="Times New Roman"/>
          <w:color w:val="000000" w:themeColor="text1"/>
        </w:rPr>
        <w:t xml:space="preserve">the most common fuel types used, which can </w:t>
      </w:r>
      <w:proofErr w:type="gramStart"/>
      <w:r w:rsidR="00BE71E6">
        <w:rPr>
          <w:rFonts w:eastAsia="Times New Roman"/>
          <w:color w:val="000000" w:themeColor="text1"/>
        </w:rPr>
        <w:t>be helpful in understanding</w:t>
      </w:r>
      <w:proofErr w:type="gramEnd"/>
      <w:r w:rsidR="00BE71E6">
        <w:rPr>
          <w:rFonts w:eastAsia="Times New Roman"/>
          <w:color w:val="000000" w:themeColor="text1"/>
        </w:rPr>
        <w:t xml:space="preserve"> the current fuel needs for transportation. </w:t>
      </w:r>
      <w:r w:rsidR="2815B46A" w:rsidRPr="5897D806">
        <w:rPr>
          <w:rFonts w:eastAsia="Times New Roman"/>
          <w:color w:val="000000" w:themeColor="text1"/>
        </w:rPr>
        <w:t xml:space="preserve">The fuel type results were </w:t>
      </w:r>
      <w:r w:rsidR="00806ABD">
        <w:rPr>
          <w:rFonts w:eastAsia="Times New Roman"/>
          <w:color w:val="000000" w:themeColor="text1"/>
        </w:rPr>
        <w:t>fairly</w:t>
      </w:r>
      <w:r w:rsidR="2815B46A" w:rsidRPr="5897D806">
        <w:rPr>
          <w:rFonts w:eastAsia="Times New Roman"/>
          <w:color w:val="000000" w:themeColor="text1"/>
        </w:rPr>
        <w:t xml:space="preserve"> one sided. Gas vehicles completely dominated the dataset with about 13,485 vehicles, while everything else was way smaller. Hybrids were around 477, diesel was 384, and electric only vehicles were only about 186. The rest were basically negligible. </w:t>
      </w:r>
      <w:r w:rsidR="00806ABD">
        <w:rPr>
          <w:rFonts w:eastAsia="Times New Roman"/>
          <w:color w:val="000000" w:themeColor="text1"/>
        </w:rPr>
        <w:t>T</w:t>
      </w:r>
      <w:r w:rsidR="2815B46A" w:rsidRPr="5897D806">
        <w:rPr>
          <w:rFonts w:eastAsia="Times New Roman"/>
          <w:color w:val="000000" w:themeColor="text1"/>
        </w:rPr>
        <w:t>his wasn’t too surprising, but the gap was bigger than expected. It shows that even though people talk a lot about electric vehicles, gas is still by far the most common.</w:t>
      </w:r>
    </w:p>
    <w:p w14:paraId="2FBC3B11" w14:textId="77777777" w:rsidR="00BE7C3D" w:rsidRDefault="00BE71E6" w:rsidP="009C6111">
      <w:pPr>
        <w:keepNext/>
        <w:spacing w:before="240" w:after="240"/>
        <w:jc w:val="center"/>
      </w:pPr>
      <w:r>
        <w:rPr>
          <w:rFonts w:eastAsia="Times New Roman"/>
          <w:noProof/>
          <w:color w:val="000000" w:themeColor="text1"/>
        </w:rPr>
        <w:lastRenderedPageBreak/>
        <w:drawing>
          <wp:inline distT="0" distB="0" distL="0" distR="0" wp14:anchorId="2601AD41" wp14:editId="3D9C8996">
            <wp:extent cx="5370022" cy="2920810"/>
            <wp:effectExtent l="0" t="0" r="2540" b="635"/>
            <wp:docPr id="1460247726" name="Picture 3" descr="A graph of a vehicle ag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47726" name="Picture 3" descr="A graph of a vehicle age distribu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2186" cy="2927426"/>
                    </a:xfrm>
                    <a:prstGeom prst="rect">
                      <a:avLst/>
                    </a:prstGeom>
                  </pic:spPr>
                </pic:pic>
              </a:graphicData>
            </a:graphic>
          </wp:inline>
        </w:drawing>
      </w:r>
    </w:p>
    <w:p w14:paraId="1733FD11" w14:textId="65172EC4" w:rsidR="00BE71E6" w:rsidRDefault="00BE7C3D" w:rsidP="00BE7C3D">
      <w:pPr>
        <w:pStyle w:val="Caption"/>
        <w:jc w:val="center"/>
        <w:rPr>
          <w:rFonts w:eastAsia="Times New Roman"/>
          <w:color w:val="000000" w:themeColor="text1"/>
        </w:rPr>
      </w:pPr>
      <w:bookmarkStart w:id="9" w:name="_Toc225785998"/>
      <w:r>
        <w:t xml:space="preserve">Figure </w:t>
      </w:r>
      <w:r>
        <w:fldChar w:fldCharType="begin"/>
      </w:r>
      <w:r>
        <w:instrText xml:space="preserve"> SEQ Figure \* ARABIC </w:instrText>
      </w:r>
      <w:r>
        <w:fldChar w:fldCharType="separate"/>
      </w:r>
      <w:r w:rsidR="009C6111">
        <w:rPr>
          <w:noProof/>
        </w:rPr>
        <w:t>2</w:t>
      </w:r>
      <w:r>
        <w:fldChar w:fldCharType="end"/>
      </w:r>
      <w:r>
        <w:t xml:space="preserve"> </w:t>
      </w:r>
      <w:r w:rsidRPr="006B4975">
        <w:t>Vehicle Age Distribution</w:t>
      </w:r>
      <w:bookmarkEnd w:id="9"/>
    </w:p>
    <w:p w14:paraId="5C7331F7" w14:textId="4C67D8E9" w:rsidR="00BE7C3D" w:rsidRPr="00F93F76" w:rsidRDefault="00985F1C" w:rsidP="00F93F76">
      <w:pPr>
        <w:spacing w:before="240" w:after="240"/>
        <w:rPr>
          <w:rFonts w:eastAsia="Times New Roman"/>
          <w:color w:val="000000" w:themeColor="text1"/>
        </w:rPr>
      </w:pPr>
      <w:r>
        <w:rPr>
          <w:rFonts w:eastAsia="Times New Roman"/>
          <w:color w:val="000000" w:themeColor="text1"/>
        </w:rPr>
        <w:t xml:space="preserve">The next plot is a histogram showing the distribution of vehicle age. </w:t>
      </w:r>
      <w:r w:rsidR="00384961">
        <w:rPr>
          <w:rFonts w:eastAsia="Times New Roman"/>
          <w:color w:val="000000" w:themeColor="text1"/>
        </w:rPr>
        <w:t xml:space="preserve">This information could be helpful to transportation planning because it can help determine what </w:t>
      </w:r>
      <w:r w:rsidR="005F42E0">
        <w:rPr>
          <w:rFonts w:eastAsia="Times New Roman"/>
          <w:color w:val="000000" w:themeColor="text1"/>
        </w:rPr>
        <w:t xml:space="preserve">technology is being used. </w:t>
      </w:r>
      <w:r w:rsidR="0029262E">
        <w:rPr>
          <w:rFonts w:eastAsia="Times New Roman"/>
          <w:color w:val="000000" w:themeColor="text1"/>
        </w:rPr>
        <w:t xml:space="preserve">For example, the relatively newer distribution could help inform decisions on </w:t>
      </w:r>
      <w:r w:rsidR="00680328">
        <w:rPr>
          <w:rFonts w:eastAsia="Times New Roman"/>
          <w:color w:val="000000" w:themeColor="text1"/>
        </w:rPr>
        <w:t xml:space="preserve">infrastructure needs, emission standards compliance, and fuel efficiency benchmarks. </w:t>
      </w:r>
      <w:r w:rsidR="00384961">
        <w:rPr>
          <w:rFonts w:eastAsia="Times New Roman"/>
          <w:color w:val="000000" w:themeColor="text1"/>
        </w:rPr>
        <w:t>The</w:t>
      </w:r>
      <w:r w:rsidR="2815B46A" w:rsidRPr="5897D806">
        <w:rPr>
          <w:rFonts w:eastAsia="Times New Roman"/>
          <w:color w:val="000000" w:themeColor="text1"/>
        </w:rPr>
        <w:t xml:space="preserve"> vehicle age histogram </w:t>
      </w:r>
      <w:r w:rsidR="00680328">
        <w:rPr>
          <w:rFonts w:eastAsia="Times New Roman"/>
          <w:color w:val="000000" w:themeColor="text1"/>
        </w:rPr>
        <w:t>shows most</w:t>
      </w:r>
      <w:r w:rsidR="2815B46A" w:rsidRPr="5897D806">
        <w:rPr>
          <w:rFonts w:eastAsia="Times New Roman"/>
          <w:color w:val="000000" w:themeColor="text1"/>
        </w:rPr>
        <w:t xml:space="preserve"> vehicles were somewhere between about 3 and 10 years old, </w:t>
      </w:r>
      <w:r w:rsidR="00680328">
        <w:rPr>
          <w:rFonts w:eastAsia="Times New Roman"/>
          <w:color w:val="000000" w:themeColor="text1"/>
        </w:rPr>
        <w:t>dropping</w:t>
      </w:r>
      <w:r w:rsidR="2815B46A" w:rsidRPr="5897D806">
        <w:rPr>
          <w:rFonts w:eastAsia="Times New Roman"/>
          <w:color w:val="000000" w:themeColor="text1"/>
        </w:rPr>
        <w:t xml:space="preserve"> off </w:t>
      </w:r>
      <w:r w:rsidR="00806ABD" w:rsidRPr="5897D806">
        <w:rPr>
          <w:rFonts w:eastAsia="Times New Roman"/>
          <w:color w:val="000000" w:themeColor="text1"/>
        </w:rPr>
        <w:t>steadily</w:t>
      </w:r>
      <w:r w:rsidR="2815B46A" w:rsidRPr="5897D806">
        <w:rPr>
          <w:rFonts w:eastAsia="Times New Roman"/>
          <w:color w:val="000000" w:themeColor="text1"/>
        </w:rPr>
        <w:t xml:space="preserve"> after that. There were still some </w:t>
      </w:r>
      <w:r w:rsidR="1CAD7348" w:rsidRPr="5897D806">
        <w:rPr>
          <w:rFonts w:eastAsia="Times New Roman"/>
          <w:color w:val="000000" w:themeColor="text1"/>
        </w:rPr>
        <w:t>old</w:t>
      </w:r>
      <w:r w:rsidR="2815B46A" w:rsidRPr="5897D806">
        <w:rPr>
          <w:rFonts w:eastAsia="Times New Roman"/>
          <w:color w:val="000000" w:themeColor="text1"/>
        </w:rPr>
        <w:t xml:space="preserve"> vehicles, but not many. It makes sense people don’t usually keep cars forever, but there are always a few outliers.</w:t>
      </w:r>
    </w:p>
    <w:p w14:paraId="0340958D" w14:textId="77777777" w:rsidR="009C6111" w:rsidRDefault="00F93F76" w:rsidP="009C6111">
      <w:pPr>
        <w:pStyle w:val="Caption"/>
        <w:keepNext/>
        <w:jc w:val="center"/>
      </w:pPr>
      <w:r>
        <w:rPr>
          <w:noProof/>
        </w:rPr>
        <w:lastRenderedPageBreak/>
        <w:drawing>
          <wp:inline distT="0" distB="0" distL="0" distR="0" wp14:anchorId="71FDACA3" wp14:editId="3FD731C1">
            <wp:extent cx="5702531" cy="5702531"/>
            <wp:effectExtent l="0" t="0" r="0" b="0"/>
            <wp:docPr id="776728417" name="Picture 9" descr="A graph with a number of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28417" name="Picture 9" descr="A graph with a number of boxe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283" cy="5724283"/>
                    </a:xfrm>
                    <a:prstGeom prst="rect">
                      <a:avLst/>
                    </a:prstGeom>
                  </pic:spPr>
                </pic:pic>
              </a:graphicData>
            </a:graphic>
          </wp:inline>
        </w:drawing>
      </w:r>
    </w:p>
    <w:p w14:paraId="4A50BF06" w14:textId="6FAF9D59" w:rsidR="00BE7C3D" w:rsidRDefault="009C6111" w:rsidP="009C6111">
      <w:pPr>
        <w:pStyle w:val="Caption"/>
        <w:jc w:val="center"/>
      </w:pPr>
      <w:bookmarkStart w:id="10" w:name="_Toc225785999"/>
      <w:r>
        <w:t xml:space="preserve">Figure </w:t>
      </w:r>
      <w:r>
        <w:fldChar w:fldCharType="begin"/>
      </w:r>
      <w:r>
        <w:instrText xml:space="preserve"> SEQ Figure \* ARABIC </w:instrText>
      </w:r>
      <w:r>
        <w:fldChar w:fldCharType="separate"/>
      </w:r>
      <w:r>
        <w:rPr>
          <w:noProof/>
        </w:rPr>
        <w:t>3</w:t>
      </w:r>
      <w:r>
        <w:fldChar w:fldCharType="end"/>
      </w:r>
      <w:r w:rsidRPr="00525C27">
        <w:t xml:space="preserve"> Boxplot of Vehicles per </w:t>
      </w:r>
      <w:proofErr w:type="gramStart"/>
      <w:r w:rsidRPr="00525C27">
        <w:t>Household by Household</w:t>
      </w:r>
      <w:proofErr w:type="gramEnd"/>
      <w:r w:rsidRPr="00525C27">
        <w:t xml:space="preserve"> Location</w:t>
      </w:r>
      <w:bookmarkEnd w:id="10"/>
    </w:p>
    <w:p w14:paraId="0B4E9F18" w14:textId="1DB0963C" w:rsidR="00D71067" w:rsidRDefault="00E24B7F" w:rsidP="5897D806">
      <w:pPr>
        <w:spacing w:before="240" w:after="240"/>
        <w:rPr>
          <w:rFonts w:eastAsia="Times New Roman"/>
          <w:color w:val="000000" w:themeColor="text1"/>
        </w:rPr>
      </w:pPr>
      <w:r>
        <w:rPr>
          <w:rFonts w:eastAsia="Times New Roman"/>
          <w:color w:val="000000" w:themeColor="text1"/>
        </w:rPr>
        <w:t xml:space="preserve">The third plot is a boxplot showing the distribution of vehicles per household </w:t>
      </w:r>
      <w:r w:rsidR="00BA271B">
        <w:rPr>
          <w:rFonts w:eastAsia="Times New Roman"/>
          <w:color w:val="000000" w:themeColor="text1"/>
        </w:rPr>
        <w:t xml:space="preserve">in urban and rural locations. This is helpful because it gives information </w:t>
      </w:r>
      <w:r w:rsidR="00E64232">
        <w:rPr>
          <w:rFonts w:eastAsia="Times New Roman"/>
          <w:color w:val="000000" w:themeColor="text1"/>
        </w:rPr>
        <w:t xml:space="preserve">on where transit investments should be made. </w:t>
      </w:r>
      <w:r w:rsidR="000C1499">
        <w:rPr>
          <w:rFonts w:eastAsia="Times New Roman"/>
          <w:color w:val="000000" w:themeColor="text1"/>
        </w:rPr>
        <w:t xml:space="preserve">The lower vehicles per household in urban locations suggest they rely more on public transportation or other methods. The higher vehicles per household in rural locations suggest they rely more on individual transportation methods. </w:t>
      </w:r>
      <w:r w:rsidR="2815B46A" w:rsidRPr="5897D806">
        <w:rPr>
          <w:rFonts w:eastAsia="Times New Roman"/>
          <w:color w:val="000000" w:themeColor="text1"/>
        </w:rPr>
        <w:t xml:space="preserve">The urban vs rural boxplot showed a </w:t>
      </w:r>
      <w:r w:rsidR="00806ABD" w:rsidRPr="5897D806">
        <w:rPr>
          <w:rFonts w:eastAsia="Times New Roman"/>
          <w:color w:val="000000" w:themeColor="text1"/>
        </w:rPr>
        <w:t>clear</w:t>
      </w:r>
      <w:r w:rsidR="2815B46A" w:rsidRPr="5897D806">
        <w:rPr>
          <w:rFonts w:eastAsia="Times New Roman"/>
          <w:color w:val="000000" w:themeColor="text1"/>
        </w:rPr>
        <w:t xml:space="preserve"> difference. Rural households tended to have more vehicles and a wider range overall. Urban households were more grouped around 2 to 3 vehicles. This </w:t>
      </w:r>
      <w:proofErr w:type="gramStart"/>
      <w:r w:rsidR="2815B46A" w:rsidRPr="5897D806">
        <w:rPr>
          <w:rFonts w:eastAsia="Times New Roman"/>
          <w:color w:val="000000" w:themeColor="text1"/>
        </w:rPr>
        <w:t>actually stood</w:t>
      </w:r>
      <w:proofErr w:type="gramEnd"/>
      <w:r w:rsidR="2815B46A" w:rsidRPr="5897D806">
        <w:rPr>
          <w:rFonts w:eastAsia="Times New Roman"/>
          <w:color w:val="000000" w:themeColor="text1"/>
        </w:rPr>
        <w:t xml:space="preserve"> out a lot because it reflects real life pretty well. In rural areas, you basically need a car for everything, so it makes sense that households would have more.</w:t>
      </w:r>
    </w:p>
    <w:p w14:paraId="110CF32F" w14:textId="77777777" w:rsidR="005F4E0D" w:rsidRDefault="00D71067" w:rsidP="009C6111">
      <w:pPr>
        <w:keepNext/>
        <w:spacing w:before="240" w:after="240"/>
        <w:jc w:val="center"/>
      </w:pPr>
      <w:r>
        <w:rPr>
          <w:rFonts w:eastAsia="Times New Roman"/>
          <w:noProof/>
          <w:color w:val="000000" w:themeColor="text1"/>
        </w:rPr>
        <w:lastRenderedPageBreak/>
        <w:drawing>
          <wp:inline distT="0" distB="0" distL="0" distR="0" wp14:anchorId="6EE0FC10" wp14:editId="53961602">
            <wp:extent cx="5270269" cy="2911035"/>
            <wp:effectExtent l="0" t="0" r="635" b="0"/>
            <wp:docPr id="1113206790" name="Picture 5" descr="A graph of a graph showing a number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6790" name="Picture 5" descr="A graph of a graph showing a number of different colored lin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5617" cy="2919513"/>
                    </a:xfrm>
                    <a:prstGeom prst="rect">
                      <a:avLst/>
                    </a:prstGeom>
                  </pic:spPr>
                </pic:pic>
              </a:graphicData>
            </a:graphic>
          </wp:inline>
        </w:drawing>
      </w:r>
    </w:p>
    <w:p w14:paraId="6926688C" w14:textId="34BDD2A9" w:rsidR="00D71067" w:rsidRDefault="005F4E0D" w:rsidP="005F4E0D">
      <w:pPr>
        <w:pStyle w:val="Caption"/>
        <w:jc w:val="center"/>
        <w:rPr>
          <w:rFonts w:eastAsia="Times New Roman"/>
          <w:color w:val="000000" w:themeColor="text1"/>
        </w:rPr>
      </w:pPr>
      <w:bookmarkStart w:id="11" w:name="_Toc225786000"/>
      <w:r>
        <w:t xml:space="preserve">Figure </w:t>
      </w:r>
      <w:r>
        <w:fldChar w:fldCharType="begin"/>
      </w:r>
      <w:r>
        <w:instrText xml:space="preserve"> SEQ Figure \* ARABIC </w:instrText>
      </w:r>
      <w:r>
        <w:fldChar w:fldCharType="separate"/>
      </w:r>
      <w:r w:rsidR="009C6111">
        <w:rPr>
          <w:noProof/>
        </w:rPr>
        <w:t>4</w:t>
      </w:r>
      <w:r>
        <w:fldChar w:fldCharType="end"/>
      </w:r>
      <w:r>
        <w:t xml:space="preserve"> </w:t>
      </w:r>
      <w:r w:rsidRPr="00BC7A2A">
        <w:t>Follower Speed Comparison Across Vehicle Trajectories</w:t>
      </w:r>
      <w:bookmarkEnd w:id="11"/>
    </w:p>
    <w:p w14:paraId="4CE6A8DC" w14:textId="34EB0CB3" w:rsidR="2815B46A" w:rsidRDefault="00D71067" w:rsidP="5897D806">
      <w:pPr>
        <w:spacing w:before="240" w:after="240"/>
        <w:rPr>
          <w:rFonts w:eastAsia="Times New Roman"/>
          <w:color w:val="000000" w:themeColor="text1"/>
        </w:rPr>
      </w:pPr>
      <w:r>
        <w:rPr>
          <w:rFonts w:eastAsia="Times New Roman"/>
          <w:color w:val="000000" w:themeColor="text1"/>
        </w:rPr>
        <w:t xml:space="preserve">The next plot is a follower speed comparison across multiple vehicle trajectories. This is helpful in </w:t>
      </w:r>
      <w:r w:rsidR="00701F1D">
        <w:rPr>
          <w:rFonts w:eastAsia="Times New Roman"/>
          <w:color w:val="000000" w:themeColor="text1"/>
        </w:rPr>
        <w:t xml:space="preserve">giving information about </w:t>
      </w:r>
      <w:r w:rsidR="00680D06">
        <w:rPr>
          <w:rFonts w:eastAsia="Times New Roman"/>
          <w:color w:val="000000" w:themeColor="text1"/>
        </w:rPr>
        <w:t xml:space="preserve">how </w:t>
      </w:r>
      <w:r w:rsidR="00701F1D">
        <w:rPr>
          <w:rFonts w:eastAsia="Times New Roman"/>
          <w:color w:val="000000" w:themeColor="text1"/>
        </w:rPr>
        <w:t>the NGSIM data</w:t>
      </w:r>
      <w:r w:rsidR="00680D06">
        <w:rPr>
          <w:rFonts w:eastAsia="Times New Roman"/>
          <w:color w:val="000000" w:themeColor="text1"/>
        </w:rPr>
        <w:t xml:space="preserve"> was collected</w:t>
      </w:r>
      <w:r w:rsidR="00701F1D">
        <w:rPr>
          <w:rFonts w:eastAsia="Times New Roman"/>
          <w:color w:val="000000" w:themeColor="text1"/>
        </w:rPr>
        <w:t xml:space="preserve">. For example, </w:t>
      </w:r>
      <w:r w:rsidR="00BA0F65">
        <w:rPr>
          <w:rFonts w:eastAsia="Times New Roman"/>
          <w:color w:val="000000" w:themeColor="text1"/>
        </w:rPr>
        <w:t>speed going to 0 m/s</w:t>
      </w:r>
      <w:r w:rsidR="00E8399C">
        <w:rPr>
          <w:rFonts w:eastAsia="Times New Roman"/>
          <w:color w:val="000000" w:themeColor="text1"/>
        </w:rPr>
        <w:t xml:space="preserve"> around the 60 s mark suggests there was likely a</w:t>
      </w:r>
      <w:r w:rsidR="00BA0F65">
        <w:rPr>
          <w:rFonts w:eastAsia="Times New Roman"/>
          <w:color w:val="000000" w:themeColor="text1"/>
        </w:rPr>
        <w:t xml:space="preserve"> stoplight or heavy traffic.</w:t>
      </w:r>
      <w:r w:rsidR="00680D06">
        <w:rPr>
          <w:rFonts w:eastAsia="Times New Roman"/>
          <w:color w:val="000000" w:themeColor="text1"/>
        </w:rPr>
        <w:t xml:space="preserve"> </w:t>
      </w:r>
      <w:r w:rsidR="2815B46A" w:rsidRPr="5897D806">
        <w:rPr>
          <w:rFonts w:eastAsia="Times New Roman"/>
          <w:color w:val="000000" w:themeColor="text1"/>
        </w:rPr>
        <w:t xml:space="preserve">Looking at the NGSIM data, the speed plots showed a lot of variation depending on the trajectory. </w:t>
      </w:r>
      <w:r w:rsidR="00C35D5A">
        <w:rPr>
          <w:rFonts w:eastAsia="Times New Roman"/>
          <w:color w:val="000000" w:themeColor="text1"/>
        </w:rPr>
        <w:t>This suggest that the data was collected in different locations</w:t>
      </w:r>
      <w:r w:rsidR="0050559D">
        <w:rPr>
          <w:rFonts w:eastAsia="Times New Roman"/>
          <w:color w:val="000000" w:themeColor="text1"/>
        </w:rPr>
        <w:t xml:space="preserve"> and different traffic conditions – good for providing a range of data helpful for simulating multiple scenarios.</w:t>
      </w:r>
    </w:p>
    <w:p w14:paraId="44F78A8E" w14:textId="77777777" w:rsidR="009C6111" w:rsidRDefault="00FB757A" w:rsidP="009C6111">
      <w:pPr>
        <w:keepNext/>
        <w:spacing w:before="240" w:after="240"/>
        <w:jc w:val="center"/>
      </w:pPr>
      <w:r>
        <w:rPr>
          <w:rFonts w:eastAsia="Times New Roman"/>
          <w:noProof/>
          <w:color w:val="000000" w:themeColor="text1"/>
        </w:rPr>
        <w:drawing>
          <wp:inline distT="0" distB="0" distL="0" distR="0" wp14:anchorId="192A9D16" wp14:editId="0CC3EE35">
            <wp:extent cx="5463054" cy="3017520"/>
            <wp:effectExtent l="0" t="0" r="0" b="5080"/>
            <wp:docPr id="487460515" name="Picture 6"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60515" name="Picture 6" descr="A graph showing a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2153" cy="3028069"/>
                    </a:xfrm>
                    <a:prstGeom prst="rect">
                      <a:avLst/>
                    </a:prstGeom>
                  </pic:spPr>
                </pic:pic>
              </a:graphicData>
            </a:graphic>
          </wp:inline>
        </w:drawing>
      </w:r>
    </w:p>
    <w:p w14:paraId="61B95EA6" w14:textId="21FB2B21" w:rsidR="0050559D" w:rsidRDefault="009C6111" w:rsidP="009C6111">
      <w:pPr>
        <w:pStyle w:val="Caption"/>
        <w:jc w:val="center"/>
        <w:rPr>
          <w:rFonts w:eastAsia="Times New Roman"/>
          <w:color w:val="000000" w:themeColor="text1"/>
        </w:rPr>
      </w:pPr>
      <w:bookmarkStart w:id="12" w:name="_Toc225786001"/>
      <w:r>
        <w:t xml:space="preserve">Figure </w:t>
      </w:r>
      <w:r>
        <w:fldChar w:fldCharType="begin"/>
      </w:r>
      <w:r>
        <w:instrText xml:space="preserve"> SEQ Figure \* ARABIC </w:instrText>
      </w:r>
      <w:r>
        <w:fldChar w:fldCharType="separate"/>
      </w:r>
      <w:r>
        <w:rPr>
          <w:noProof/>
        </w:rPr>
        <w:t>5</w:t>
      </w:r>
      <w:r>
        <w:fldChar w:fldCharType="end"/>
      </w:r>
      <w:r>
        <w:t xml:space="preserve"> </w:t>
      </w:r>
      <w:r w:rsidRPr="007E053D">
        <w:t>Gap Distance vs. Time for Trajectory</w:t>
      </w:r>
      <w:r>
        <w:t xml:space="preserve"> 1</w:t>
      </w:r>
      <w:bookmarkEnd w:id="12"/>
    </w:p>
    <w:p w14:paraId="2A423DDA" w14:textId="4DED4CE2" w:rsidR="2815B46A" w:rsidRDefault="00FB757A" w:rsidP="5897D806">
      <w:pPr>
        <w:spacing w:before="240" w:after="240"/>
        <w:rPr>
          <w:rFonts w:eastAsia="Times New Roman"/>
          <w:color w:val="000000" w:themeColor="text1"/>
        </w:rPr>
      </w:pPr>
      <w:r>
        <w:rPr>
          <w:rFonts w:eastAsia="Times New Roman"/>
          <w:color w:val="000000" w:themeColor="text1"/>
        </w:rPr>
        <w:lastRenderedPageBreak/>
        <w:t xml:space="preserve">The next plot is a graph showing the gap distance vs. time for trajectory 1. Again, this plot </w:t>
      </w:r>
      <w:proofErr w:type="gramStart"/>
      <w:r>
        <w:rPr>
          <w:rFonts w:eastAsia="Times New Roman"/>
          <w:color w:val="000000" w:themeColor="text1"/>
        </w:rPr>
        <w:t>is helpful in understanding</w:t>
      </w:r>
      <w:proofErr w:type="gramEnd"/>
      <w:r>
        <w:rPr>
          <w:rFonts w:eastAsia="Times New Roman"/>
          <w:color w:val="000000" w:themeColor="text1"/>
        </w:rPr>
        <w:t xml:space="preserve"> </w:t>
      </w:r>
      <w:r w:rsidR="00132557">
        <w:rPr>
          <w:rFonts w:eastAsia="Times New Roman"/>
          <w:color w:val="000000" w:themeColor="text1"/>
        </w:rPr>
        <w:t xml:space="preserve">the data and how it was collected. </w:t>
      </w:r>
      <w:r w:rsidR="2815B46A" w:rsidRPr="5897D806">
        <w:rPr>
          <w:rFonts w:eastAsia="Times New Roman"/>
          <w:color w:val="000000" w:themeColor="text1"/>
        </w:rPr>
        <w:t>The spacing stayed mostly between 20 and 30 meters, but there was a big drop around 60 seconds before it increased again. That kind of behavior suggests drivers are constantly adjusting based on what’s happening in front of them</w:t>
      </w:r>
      <w:r w:rsidR="00132557">
        <w:rPr>
          <w:rFonts w:eastAsia="Times New Roman"/>
          <w:color w:val="000000" w:themeColor="text1"/>
        </w:rPr>
        <w:t>, like stopping at a light or hitting traffic</w:t>
      </w:r>
      <w:r w:rsidR="2815B46A" w:rsidRPr="5897D806">
        <w:rPr>
          <w:rFonts w:eastAsia="Times New Roman"/>
          <w:color w:val="000000" w:themeColor="text1"/>
        </w:rPr>
        <w:t>.</w:t>
      </w:r>
    </w:p>
    <w:p w14:paraId="2EBE1C07" w14:textId="77777777" w:rsidR="009C6111" w:rsidRDefault="00784AE6" w:rsidP="009C6111">
      <w:pPr>
        <w:keepNext/>
        <w:spacing w:before="240" w:after="240"/>
        <w:jc w:val="center"/>
      </w:pPr>
      <w:r>
        <w:rPr>
          <w:rFonts w:eastAsia="Times New Roman"/>
          <w:noProof/>
          <w:color w:val="000000" w:themeColor="text1"/>
        </w:rPr>
        <w:drawing>
          <wp:inline distT="0" distB="0" distL="0" distR="0" wp14:anchorId="7BBDD581" wp14:editId="3F1110F2">
            <wp:extent cx="5162204" cy="2844727"/>
            <wp:effectExtent l="0" t="0" r="0" b="635"/>
            <wp:docPr id="1543815955" name="Picture 7" descr="A graph showing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15955" name="Picture 7" descr="A graph showing a red lin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4009" cy="2851232"/>
                    </a:xfrm>
                    <a:prstGeom prst="rect">
                      <a:avLst/>
                    </a:prstGeom>
                  </pic:spPr>
                </pic:pic>
              </a:graphicData>
            </a:graphic>
          </wp:inline>
        </w:drawing>
      </w:r>
    </w:p>
    <w:p w14:paraId="7D006F60" w14:textId="4422C927" w:rsidR="00784AE6" w:rsidRDefault="009C6111" w:rsidP="009C6111">
      <w:pPr>
        <w:pStyle w:val="Caption"/>
        <w:jc w:val="center"/>
        <w:rPr>
          <w:rFonts w:eastAsia="Times New Roman"/>
          <w:color w:val="000000" w:themeColor="text1"/>
        </w:rPr>
      </w:pPr>
      <w:bookmarkStart w:id="13" w:name="_Toc225786002"/>
      <w:r>
        <w:t xml:space="preserve">Figure </w:t>
      </w:r>
      <w:r>
        <w:fldChar w:fldCharType="begin"/>
      </w:r>
      <w:r>
        <w:instrText xml:space="preserve"> SEQ Figure \* ARABIC </w:instrText>
      </w:r>
      <w:r>
        <w:fldChar w:fldCharType="separate"/>
      </w:r>
      <w:r>
        <w:rPr>
          <w:noProof/>
        </w:rPr>
        <w:t>6</w:t>
      </w:r>
      <w:r>
        <w:fldChar w:fldCharType="end"/>
      </w:r>
      <w:r>
        <w:t xml:space="preserve"> </w:t>
      </w:r>
      <w:r w:rsidRPr="00443614">
        <w:t>IDM Simulation for Acceleration - Trajectory</w:t>
      </w:r>
      <w:r>
        <w:t xml:space="preserve"> 2</w:t>
      </w:r>
      <w:bookmarkEnd w:id="13"/>
    </w:p>
    <w:p w14:paraId="11B12438" w14:textId="41D135DE" w:rsidR="2815B46A" w:rsidRDefault="00531AB5" w:rsidP="5897D806">
      <w:pPr>
        <w:spacing w:before="240" w:after="240"/>
        <w:rPr>
          <w:rFonts w:eastAsia="Times New Roman"/>
          <w:color w:val="000000" w:themeColor="text1"/>
        </w:rPr>
      </w:pPr>
      <w:r>
        <w:rPr>
          <w:rFonts w:eastAsia="Times New Roman"/>
          <w:color w:val="000000" w:themeColor="text1"/>
        </w:rPr>
        <w:t xml:space="preserve">The final visualization is a plot showing the </w:t>
      </w:r>
      <w:r w:rsidR="00784AE6">
        <w:rPr>
          <w:rFonts w:eastAsia="Times New Roman"/>
          <w:color w:val="000000" w:themeColor="text1"/>
        </w:rPr>
        <w:t xml:space="preserve">IDM simulation results. </w:t>
      </w:r>
      <w:r w:rsidR="2815B46A" w:rsidRPr="5897D806">
        <w:rPr>
          <w:rFonts w:eastAsia="Times New Roman"/>
          <w:color w:val="000000" w:themeColor="text1"/>
        </w:rPr>
        <w:t xml:space="preserve">The IDM simulation was compared with the real data. The simulated acceleration followed the general trend, but it was way smoother than the actual data. The real follower had a </w:t>
      </w:r>
      <w:proofErr w:type="gramStart"/>
      <w:r w:rsidR="2815B46A" w:rsidRPr="5897D806">
        <w:rPr>
          <w:rFonts w:eastAsia="Times New Roman"/>
          <w:color w:val="000000" w:themeColor="text1"/>
        </w:rPr>
        <w:t>lot</w:t>
      </w:r>
      <w:r w:rsidR="00DA440F">
        <w:rPr>
          <w:rFonts w:eastAsia="Times New Roman"/>
          <w:color w:val="000000" w:themeColor="text1"/>
        </w:rPr>
        <w:t>s</w:t>
      </w:r>
      <w:proofErr w:type="gramEnd"/>
      <w:r w:rsidR="00DA440F">
        <w:rPr>
          <w:rFonts w:eastAsia="Times New Roman"/>
          <w:color w:val="000000" w:themeColor="text1"/>
        </w:rPr>
        <w:t xml:space="preserve"> more </w:t>
      </w:r>
      <w:r w:rsidR="2815B46A" w:rsidRPr="5897D806">
        <w:rPr>
          <w:rFonts w:eastAsia="Times New Roman"/>
          <w:color w:val="000000" w:themeColor="text1"/>
        </w:rPr>
        <w:t xml:space="preserve">small fluctuation. So, the model works for the overall behavior, but it doesn’t capture every little change. </w:t>
      </w:r>
      <w:r w:rsidR="00DA440F">
        <w:rPr>
          <w:rFonts w:eastAsia="Times New Roman"/>
          <w:color w:val="000000" w:themeColor="text1"/>
        </w:rPr>
        <w:t>This data suggests that the</w:t>
      </w:r>
      <w:r w:rsidR="00E42807">
        <w:rPr>
          <w:rFonts w:eastAsia="Times New Roman"/>
          <w:color w:val="000000" w:themeColor="text1"/>
        </w:rPr>
        <w:t xml:space="preserve"> IDM simulation is helpful for understanding a broad </w:t>
      </w:r>
      <w:proofErr w:type="gramStart"/>
      <w:r w:rsidR="00E42807">
        <w:rPr>
          <w:rFonts w:eastAsia="Times New Roman"/>
          <w:color w:val="000000" w:themeColor="text1"/>
        </w:rPr>
        <w:t>trend, but</w:t>
      </w:r>
      <w:proofErr w:type="gramEnd"/>
      <w:r w:rsidR="00E42807">
        <w:rPr>
          <w:rFonts w:eastAsia="Times New Roman"/>
          <w:color w:val="000000" w:themeColor="text1"/>
        </w:rPr>
        <w:t xml:space="preserve"> is difficult for predicting the small inputs </w:t>
      </w:r>
      <w:r>
        <w:rPr>
          <w:rFonts w:eastAsia="Times New Roman"/>
          <w:color w:val="000000" w:themeColor="text1"/>
        </w:rPr>
        <w:t>that vary from person to person -t</w:t>
      </w:r>
      <w:r w:rsidR="2815B46A" w:rsidRPr="5897D806">
        <w:rPr>
          <w:rFonts w:eastAsia="Times New Roman"/>
          <w:color w:val="000000" w:themeColor="text1"/>
        </w:rPr>
        <w:t>hat makes sense since real drivers don’t act perfectly like models.</w:t>
      </w:r>
    </w:p>
    <w:p w14:paraId="6BF7538F" w14:textId="4D0AE156" w:rsidR="5897D806" w:rsidRPr="009C6111" w:rsidRDefault="2815B46A" w:rsidP="009C6111">
      <w:pPr>
        <w:spacing w:before="240" w:after="240"/>
        <w:rPr>
          <w:rFonts w:eastAsia="Times New Roman"/>
          <w:color w:val="000000" w:themeColor="text1"/>
        </w:rPr>
      </w:pPr>
      <w:r w:rsidRPr="5897D806">
        <w:rPr>
          <w:rFonts w:eastAsia="Times New Roman"/>
          <w:color w:val="000000" w:themeColor="text1"/>
        </w:rPr>
        <w:t xml:space="preserve">Overall, the results lined up </w:t>
      </w:r>
      <w:r w:rsidR="007330DC" w:rsidRPr="5897D806">
        <w:rPr>
          <w:rFonts w:eastAsia="Times New Roman"/>
          <w:color w:val="000000" w:themeColor="text1"/>
        </w:rPr>
        <w:t>well</w:t>
      </w:r>
      <w:r w:rsidRPr="5897D806">
        <w:rPr>
          <w:rFonts w:eastAsia="Times New Roman"/>
          <w:color w:val="000000" w:themeColor="text1"/>
        </w:rPr>
        <w:t xml:space="preserve"> with what </w:t>
      </w:r>
      <w:r w:rsidR="007330DC">
        <w:rPr>
          <w:rFonts w:eastAsia="Times New Roman"/>
          <w:color w:val="000000" w:themeColor="text1"/>
        </w:rPr>
        <w:t>was</w:t>
      </w:r>
      <w:r w:rsidRPr="5897D806">
        <w:rPr>
          <w:rFonts w:eastAsia="Times New Roman"/>
          <w:color w:val="000000" w:themeColor="text1"/>
        </w:rPr>
        <w:t xml:space="preserve"> expect</w:t>
      </w:r>
      <w:r w:rsidR="007330DC">
        <w:rPr>
          <w:rFonts w:eastAsia="Times New Roman"/>
          <w:color w:val="000000" w:themeColor="text1"/>
        </w:rPr>
        <w:t>ed</w:t>
      </w:r>
      <w:r w:rsidRPr="5897D806">
        <w:rPr>
          <w:rFonts w:eastAsia="Times New Roman"/>
          <w:color w:val="000000" w:themeColor="text1"/>
        </w:rPr>
        <w:t>. Gas vehicles dominate, rural areas rely more on personal vehicles, and real traffic behavior is a lot more variable than a model can fully capture.</w:t>
      </w:r>
    </w:p>
    <w:p w14:paraId="2A0E0A14" w14:textId="77777777" w:rsidR="009C6111" w:rsidRDefault="009C6111">
      <w:pPr>
        <w:rPr>
          <w:rFonts w:eastAsiaTheme="majorEastAsia"/>
          <w:color w:val="0F4761" w:themeColor="accent1" w:themeShade="BF"/>
          <w:sz w:val="40"/>
          <w:szCs w:val="40"/>
        </w:rPr>
      </w:pPr>
      <w:r>
        <w:br w:type="page"/>
      </w:r>
    </w:p>
    <w:p w14:paraId="6461D915" w14:textId="357379A2" w:rsidR="005E54F8" w:rsidRDefault="003C2D83" w:rsidP="003C2D83">
      <w:pPr>
        <w:pStyle w:val="Heading1"/>
      </w:pPr>
      <w:bookmarkStart w:id="14" w:name="_Toc225785938"/>
      <w:r>
        <w:lastRenderedPageBreak/>
        <w:t>References</w:t>
      </w:r>
      <w:bookmarkEnd w:id="14"/>
    </w:p>
    <w:p w14:paraId="24616EFF" w14:textId="0185B2FF" w:rsidR="006E1CC5" w:rsidRPr="00CB451B" w:rsidRDefault="1959D329" w:rsidP="5897D806">
      <w:pPr>
        <w:spacing w:before="240" w:after="240"/>
        <w:rPr>
          <w:rFonts w:ascii="Aptos" w:eastAsia="Aptos" w:hAnsi="Aptos" w:cs="Aptos"/>
          <w:color w:val="000000" w:themeColor="text1"/>
        </w:rPr>
      </w:pPr>
      <w:r w:rsidRPr="5897D806">
        <w:rPr>
          <w:rFonts w:eastAsia="Times New Roman"/>
          <w:color w:val="000000" w:themeColor="text1"/>
        </w:rPr>
        <w:t xml:space="preserve">Federal Highway Administration. (n.d.). </w:t>
      </w:r>
      <w:r w:rsidRPr="5897D806">
        <w:rPr>
          <w:rFonts w:eastAsia="Times New Roman"/>
          <w:i/>
          <w:iCs/>
          <w:color w:val="000000" w:themeColor="text1"/>
        </w:rPr>
        <w:t>National Household Travel Survey (NHTS).</w:t>
      </w:r>
      <w:r w:rsidRPr="5897D806">
        <w:rPr>
          <w:rFonts w:eastAsia="Times New Roman"/>
          <w:color w:val="000000" w:themeColor="text1"/>
        </w:rPr>
        <w:t xml:space="preserve"> </w:t>
      </w:r>
      <w:hyperlink r:id="rId17">
        <w:r w:rsidRPr="5897D806">
          <w:rPr>
            <w:rStyle w:val="Hyperlink"/>
            <w:rFonts w:eastAsia="Times New Roman"/>
          </w:rPr>
          <w:t>https://nhts.ornl.gov</w:t>
        </w:r>
      </w:hyperlink>
    </w:p>
    <w:p w14:paraId="640F841E" w14:textId="0F29B4F1" w:rsidR="006E1CC5" w:rsidRPr="00CB451B" w:rsidRDefault="1959D329" w:rsidP="5897D806">
      <w:pPr>
        <w:spacing w:before="240" w:after="240"/>
        <w:rPr>
          <w:rFonts w:ascii="Aptos" w:eastAsia="Aptos" w:hAnsi="Aptos" w:cs="Aptos"/>
          <w:color w:val="000000" w:themeColor="text1"/>
        </w:rPr>
      </w:pPr>
      <w:r w:rsidRPr="5897D806">
        <w:rPr>
          <w:rFonts w:eastAsia="Times New Roman"/>
          <w:color w:val="000000" w:themeColor="text1"/>
        </w:rPr>
        <w:t xml:space="preserve">Federal Highway Administration. (n.d.). </w:t>
      </w:r>
      <w:r w:rsidRPr="5897D806">
        <w:rPr>
          <w:rFonts w:eastAsia="Times New Roman"/>
          <w:i/>
          <w:iCs/>
          <w:color w:val="000000" w:themeColor="text1"/>
        </w:rPr>
        <w:t>Next Generation Simulation (NGSIM) vehicle trajectory data.</w:t>
      </w:r>
      <w:r w:rsidRPr="5897D806">
        <w:rPr>
          <w:rFonts w:eastAsia="Times New Roman"/>
          <w:color w:val="000000" w:themeColor="text1"/>
        </w:rPr>
        <w:t xml:space="preserve"> </w:t>
      </w:r>
      <w:hyperlink r:id="rId18">
        <w:r w:rsidRPr="5897D806">
          <w:rPr>
            <w:rStyle w:val="Hyperlink"/>
            <w:rFonts w:eastAsia="Times New Roman"/>
          </w:rPr>
          <w:t>https://ops.fhwa.dot.gov/trafficanalysistools/ngsim.htm</w:t>
        </w:r>
      </w:hyperlink>
    </w:p>
    <w:p w14:paraId="07551195" w14:textId="52B4F5A5" w:rsidR="006E1CC5" w:rsidRPr="00CB451B" w:rsidRDefault="1959D329" w:rsidP="5897D806">
      <w:pPr>
        <w:spacing w:before="240" w:after="240"/>
        <w:rPr>
          <w:rFonts w:ascii="Aptos" w:eastAsia="Aptos" w:hAnsi="Aptos" w:cs="Aptos"/>
          <w:color w:val="000000" w:themeColor="text1"/>
        </w:rPr>
      </w:pPr>
      <w:r w:rsidRPr="5897D806">
        <w:rPr>
          <w:rFonts w:eastAsia="Times New Roman"/>
          <w:color w:val="000000" w:themeColor="text1"/>
        </w:rPr>
        <w:t xml:space="preserve">Python Software Foundation. (n.d.). </w:t>
      </w:r>
      <w:r w:rsidRPr="5897D806">
        <w:rPr>
          <w:rFonts w:eastAsia="Times New Roman"/>
          <w:i/>
          <w:iCs/>
          <w:color w:val="000000" w:themeColor="text1"/>
        </w:rPr>
        <w:t>Python documentation.</w:t>
      </w:r>
      <w:r w:rsidRPr="5897D806">
        <w:rPr>
          <w:rFonts w:eastAsia="Times New Roman"/>
          <w:color w:val="000000" w:themeColor="text1"/>
        </w:rPr>
        <w:t xml:space="preserve"> </w:t>
      </w:r>
      <w:hyperlink r:id="rId19">
        <w:r w:rsidRPr="5897D806">
          <w:rPr>
            <w:rStyle w:val="Hyperlink"/>
            <w:rFonts w:eastAsia="Times New Roman"/>
          </w:rPr>
          <w:t>https://www.python.org</w:t>
        </w:r>
      </w:hyperlink>
    </w:p>
    <w:p w14:paraId="50FA5D52" w14:textId="48F519BC" w:rsidR="006E1CC5" w:rsidRPr="00CB451B" w:rsidRDefault="1959D329" w:rsidP="5897D806">
      <w:pPr>
        <w:spacing w:before="240" w:after="240"/>
        <w:rPr>
          <w:rFonts w:eastAsia="Times New Roman"/>
          <w:color w:val="000000" w:themeColor="text1"/>
        </w:rPr>
      </w:pPr>
      <w:r w:rsidRPr="5897D806">
        <w:rPr>
          <w:rFonts w:eastAsia="Times New Roman"/>
          <w:color w:val="000000" w:themeColor="text1"/>
        </w:rPr>
        <w:t xml:space="preserve">Hunter, J. D. (2007). Matplotlib: A 2D graphics environment. </w:t>
      </w:r>
      <w:r w:rsidRPr="5897D806">
        <w:rPr>
          <w:rFonts w:eastAsia="Times New Roman"/>
          <w:i/>
          <w:iCs/>
          <w:color w:val="000000" w:themeColor="text1"/>
        </w:rPr>
        <w:t>Computing in Science &amp; Engineering, 9</w:t>
      </w:r>
      <w:r w:rsidRPr="5897D806">
        <w:rPr>
          <w:rFonts w:eastAsia="Times New Roman"/>
          <w:color w:val="000000" w:themeColor="text1"/>
        </w:rPr>
        <w:t>(3), 90–95.</w:t>
      </w:r>
    </w:p>
    <w:p w14:paraId="7DAAD375" w14:textId="4F0BD086" w:rsidR="006E1CC5" w:rsidRPr="00CB451B" w:rsidRDefault="1959D329" w:rsidP="5897D806">
      <w:pPr>
        <w:spacing w:before="240" w:after="240"/>
        <w:rPr>
          <w:rFonts w:eastAsia="Times New Roman"/>
          <w:color w:val="000000" w:themeColor="text1"/>
        </w:rPr>
      </w:pPr>
      <w:r w:rsidRPr="5897D806">
        <w:rPr>
          <w:rFonts w:eastAsia="Times New Roman"/>
          <w:color w:val="000000" w:themeColor="text1"/>
        </w:rPr>
        <w:t xml:space="preserve">Waskom, M. L. (2021). seaborn: Statistical data visualization. </w:t>
      </w:r>
      <w:r w:rsidRPr="5897D806">
        <w:rPr>
          <w:rFonts w:eastAsia="Times New Roman"/>
          <w:i/>
          <w:iCs/>
          <w:color w:val="000000" w:themeColor="text1"/>
        </w:rPr>
        <w:t xml:space="preserve">Journal of </w:t>
      </w:r>
      <w:proofErr w:type="gramStart"/>
      <w:r w:rsidRPr="5897D806">
        <w:rPr>
          <w:rFonts w:eastAsia="Times New Roman"/>
          <w:i/>
          <w:iCs/>
          <w:color w:val="000000" w:themeColor="text1"/>
        </w:rPr>
        <w:t>Open Source</w:t>
      </w:r>
      <w:proofErr w:type="gramEnd"/>
      <w:r w:rsidRPr="5897D806">
        <w:rPr>
          <w:rFonts w:eastAsia="Times New Roman"/>
          <w:i/>
          <w:iCs/>
          <w:color w:val="000000" w:themeColor="text1"/>
        </w:rPr>
        <w:t xml:space="preserve"> Software, 6</w:t>
      </w:r>
      <w:r w:rsidRPr="5897D806">
        <w:rPr>
          <w:rFonts w:eastAsia="Times New Roman"/>
          <w:color w:val="000000" w:themeColor="text1"/>
        </w:rPr>
        <w:t>(60), 3021.</w:t>
      </w:r>
    </w:p>
    <w:p w14:paraId="3CD79842" w14:textId="3D8653E5" w:rsidR="006E1CC5" w:rsidRPr="00CB451B" w:rsidRDefault="006E1CC5">
      <w:pPr>
        <w:tabs>
          <w:tab w:val="left" w:pos="8417"/>
        </w:tabs>
      </w:pPr>
    </w:p>
    <w:sectPr w:rsidR="006E1CC5" w:rsidRPr="00CB451B" w:rsidSect="003576AF">
      <w:headerReference w:type="default" r:id="rId20"/>
      <w:footerReference w:type="default" r:id="rId21"/>
      <w:head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82AA6F" w14:textId="77777777" w:rsidR="00E12F6A" w:rsidRDefault="00E12F6A" w:rsidP="00D245BD">
      <w:r>
        <w:separator/>
      </w:r>
    </w:p>
  </w:endnote>
  <w:endnote w:type="continuationSeparator" w:id="0">
    <w:p w14:paraId="6B35AA5C" w14:textId="77777777" w:rsidR="00E12F6A" w:rsidRDefault="00E12F6A" w:rsidP="00D245BD">
      <w:r>
        <w:continuationSeparator/>
      </w:r>
    </w:p>
  </w:endnote>
  <w:endnote w:type="continuationNotice" w:id="1">
    <w:p w14:paraId="0A49E520" w14:textId="77777777" w:rsidR="00E12F6A" w:rsidRDefault="00E12F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63914" w14:textId="77777777" w:rsidR="00662ABA" w:rsidRDefault="00662ABA" w:rsidP="00662ABA">
    <w:pPr>
      <w:pStyle w:val="Footer"/>
      <w:jc w:val="center"/>
    </w:pPr>
    <w:r w:rsidRPr="00814B2A">
      <w:rPr>
        <w:rStyle w:val="PageNumber"/>
      </w:rPr>
      <w:t xml:space="preserve">Page </w:t>
    </w:r>
    <w:r w:rsidRPr="00814B2A">
      <w:rPr>
        <w:rStyle w:val="PageNumber"/>
      </w:rPr>
      <w:fldChar w:fldCharType="begin"/>
    </w:r>
    <w:r w:rsidRPr="00814B2A">
      <w:rPr>
        <w:rStyle w:val="PageNumber"/>
      </w:rPr>
      <w:instrText xml:space="preserve"> PAGE  \* MERGEFORMAT </w:instrText>
    </w:r>
    <w:r w:rsidRPr="00814B2A">
      <w:rPr>
        <w:rStyle w:val="PageNumber"/>
      </w:rPr>
      <w:fldChar w:fldCharType="separate"/>
    </w:r>
    <w:r>
      <w:rPr>
        <w:rStyle w:val="PageNumber"/>
      </w:rPr>
      <w:t>2</w:t>
    </w:r>
    <w:r w:rsidRPr="00814B2A">
      <w:rPr>
        <w:rStyle w:val="PageNumber"/>
      </w:rPr>
      <w:fldChar w:fldCharType="end"/>
    </w:r>
    <w:r w:rsidRPr="00814B2A">
      <w:rPr>
        <w:rStyle w:val="PageNumber"/>
      </w:rPr>
      <w:t xml:space="preserve"> of </w:t>
    </w:r>
    <w:r w:rsidRPr="00814B2A">
      <w:rPr>
        <w:rStyle w:val="PageNumber"/>
      </w:rPr>
      <w:fldChar w:fldCharType="begin"/>
    </w:r>
    <w:r w:rsidRPr="00814B2A">
      <w:rPr>
        <w:rStyle w:val="PageNumber"/>
      </w:rPr>
      <w:instrText xml:space="preserve"> NUMPAGES  \* MERGEFORMAT </w:instrText>
    </w:r>
    <w:r w:rsidRPr="00814B2A">
      <w:rPr>
        <w:rStyle w:val="PageNumber"/>
      </w:rPr>
      <w:fldChar w:fldCharType="separate"/>
    </w:r>
    <w:r>
      <w:rPr>
        <w:rStyle w:val="PageNumber"/>
      </w:rPr>
      <w:t>8</w:t>
    </w:r>
    <w:r w:rsidRPr="00814B2A">
      <w:rPr>
        <w:rStyle w:val="PageNumber"/>
      </w:rPr>
      <w:fldChar w:fldCharType="end"/>
    </w:r>
  </w:p>
  <w:p w14:paraId="40443970" w14:textId="77777777" w:rsidR="00662ABA" w:rsidRDefault="00662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28AF07" w14:textId="77777777" w:rsidR="00E12F6A" w:rsidRDefault="00E12F6A" w:rsidP="00D245BD">
      <w:r>
        <w:separator/>
      </w:r>
    </w:p>
  </w:footnote>
  <w:footnote w:type="continuationSeparator" w:id="0">
    <w:p w14:paraId="54D59447" w14:textId="77777777" w:rsidR="00E12F6A" w:rsidRDefault="00E12F6A" w:rsidP="00D245BD">
      <w:r>
        <w:continuationSeparator/>
      </w:r>
    </w:p>
  </w:footnote>
  <w:footnote w:type="continuationNotice" w:id="1">
    <w:p w14:paraId="24AC7B79" w14:textId="77777777" w:rsidR="00E12F6A" w:rsidRDefault="00E12F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0D52C" w14:textId="24A787F2" w:rsidR="00662ABA" w:rsidRDefault="00DE6F35">
    <w:pPr>
      <w:pStyle w:val="Header"/>
    </w:pPr>
    <w:r>
      <w:t xml:space="preserve">Project 2 </w:t>
    </w:r>
    <w:r w:rsidR="00036559">
      <w:t>–</w:t>
    </w:r>
    <w:r>
      <w:t xml:space="preserve"> </w:t>
    </w:r>
    <w:r w:rsidR="00036559">
      <w:t>Automation of Concrete Mix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B935D" w14:textId="4FC3AD0E" w:rsidR="003576AF" w:rsidRDefault="003576AF" w:rsidP="00D245BD">
    <w:pPr>
      <w:pStyle w:val="Header"/>
    </w:pPr>
    <w:r>
      <w:rPr>
        <w:noProof/>
      </w:rPr>
      <w:drawing>
        <wp:anchor distT="0" distB="0" distL="114300" distR="114300" simplePos="0" relativeHeight="251658240" behindDoc="1" locked="0" layoutInCell="1" allowOverlap="1" wp14:anchorId="20D2D19F" wp14:editId="6CB28D71">
          <wp:simplePos x="0" y="0"/>
          <wp:positionH relativeFrom="column">
            <wp:posOffset>-914400</wp:posOffset>
          </wp:positionH>
          <wp:positionV relativeFrom="paragraph">
            <wp:posOffset>-433633</wp:posOffset>
          </wp:positionV>
          <wp:extent cx="7772478" cy="10058400"/>
          <wp:effectExtent l="0" t="0" r="0" b="0"/>
          <wp:wrapNone/>
          <wp:docPr id="1915367766" name="Picture 19153677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6FBD"/>
    <w:multiLevelType w:val="hybridMultilevel"/>
    <w:tmpl w:val="54F81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16B1C"/>
    <w:multiLevelType w:val="hybridMultilevel"/>
    <w:tmpl w:val="BB72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35171"/>
    <w:multiLevelType w:val="hybridMultilevel"/>
    <w:tmpl w:val="FFFFFFFF"/>
    <w:lvl w:ilvl="0" w:tplc="948EAD7A">
      <w:start w:val="1"/>
      <w:numFmt w:val="bullet"/>
      <w:lvlText w:val=""/>
      <w:lvlJc w:val="left"/>
      <w:pPr>
        <w:ind w:left="720" w:hanging="360"/>
      </w:pPr>
      <w:rPr>
        <w:rFonts w:ascii="Symbol" w:hAnsi="Symbol" w:hint="default"/>
      </w:rPr>
    </w:lvl>
    <w:lvl w:ilvl="1" w:tplc="910286E6">
      <w:start w:val="1"/>
      <w:numFmt w:val="bullet"/>
      <w:lvlText w:val="o"/>
      <w:lvlJc w:val="left"/>
      <w:pPr>
        <w:ind w:left="1440" w:hanging="360"/>
      </w:pPr>
      <w:rPr>
        <w:rFonts w:ascii="Courier New" w:hAnsi="Courier New" w:hint="default"/>
      </w:rPr>
    </w:lvl>
    <w:lvl w:ilvl="2" w:tplc="9C4C977A">
      <w:start w:val="1"/>
      <w:numFmt w:val="bullet"/>
      <w:lvlText w:val=""/>
      <w:lvlJc w:val="left"/>
      <w:pPr>
        <w:ind w:left="2160" w:hanging="360"/>
      </w:pPr>
      <w:rPr>
        <w:rFonts w:ascii="Wingdings" w:hAnsi="Wingdings" w:hint="default"/>
      </w:rPr>
    </w:lvl>
    <w:lvl w:ilvl="3" w:tplc="B0BCB2CE">
      <w:start w:val="1"/>
      <w:numFmt w:val="bullet"/>
      <w:lvlText w:val=""/>
      <w:lvlJc w:val="left"/>
      <w:pPr>
        <w:ind w:left="2880" w:hanging="360"/>
      </w:pPr>
      <w:rPr>
        <w:rFonts w:ascii="Symbol" w:hAnsi="Symbol" w:hint="default"/>
      </w:rPr>
    </w:lvl>
    <w:lvl w:ilvl="4" w:tplc="F634BBFE">
      <w:start w:val="1"/>
      <w:numFmt w:val="bullet"/>
      <w:lvlText w:val="o"/>
      <w:lvlJc w:val="left"/>
      <w:pPr>
        <w:ind w:left="3600" w:hanging="360"/>
      </w:pPr>
      <w:rPr>
        <w:rFonts w:ascii="Courier New" w:hAnsi="Courier New" w:hint="default"/>
      </w:rPr>
    </w:lvl>
    <w:lvl w:ilvl="5" w:tplc="AE929ADE">
      <w:start w:val="1"/>
      <w:numFmt w:val="bullet"/>
      <w:lvlText w:val=""/>
      <w:lvlJc w:val="left"/>
      <w:pPr>
        <w:ind w:left="4320" w:hanging="360"/>
      </w:pPr>
      <w:rPr>
        <w:rFonts w:ascii="Wingdings" w:hAnsi="Wingdings" w:hint="default"/>
      </w:rPr>
    </w:lvl>
    <w:lvl w:ilvl="6" w:tplc="B9626E0E">
      <w:start w:val="1"/>
      <w:numFmt w:val="bullet"/>
      <w:lvlText w:val=""/>
      <w:lvlJc w:val="left"/>
      <w:pPr>
        <w:ind w:left="5040" w:hanging="360"/>
      </w:pPr>
      <w:rPr>
        <w:rFonts w:ascii="Symbol" w:hAnsi="Symbol" w:hint="default"/>
      </w:rPr>
    </w:lvl>
    <w:lvl w:ilvl="7" w:tplc="7ADEFD8E">
      <w:start w:val="1"/>
      <w:numFmt w:val="bullet"/>
      <w:lvlText w:val="o"/>
      <w:lvlJc w:val="left"/>
      <w:pPr>
        <w:ind w:left="5760" w:hanging="360"/>
      </w:pPr>
      <w:rPr>
        <w:rFonts w:ascii="Courier New" w:hAnsi="Courier New" w:hint="default"/>
      </w:rPr>
    </w:lvl>
    <w:lvl w:ilvl="8" w:tplc="C2D4B808">
      <w:start w:val="1"/>
      <w:numFmt w:val="bullet"/>
      <w:lvlText w:val=""/>
      <w:lvlJc w:val="left"/>
      <w:pPr>
        <w:ind w:left="6480" w:hanging="360"/>
      </w:pPr>
      <w:rPr>
        <w:rFonts w:ascii="Wingdings" w:hAnsi="Wingdings" w:hint="default"/>
      </w:rPr>
    </w:lvl>
  </w:abstractNum>
  <w:abstractNum w:abstractNumId="3" w15:restartNumberingAfterBreak="0">
    <w:nsid w:val="30AD0D97"/>
    <w:multiLevelType w:val="hybridMultilevel"/>
    <w:tmpl w:val="F8F67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05C04F"/>
    <w:multiLevelType w:val="hybridMultilevel"/>
    <w:tmpl w:val="FFFFFFFF"/>
    <w:lvl w:ilvl="0" w:tplc="373C6DE6">
      <w:start w:val="1"/>
      <w:numFmt w:val="bullet"/>
      <w:lvlText w:val=""/>
      <w:lvlJc w:val="left"/>
      <w:pPr>
        <w:ind w:left="720" w:hanging="360"/>
      </w:pPr>
      <w:rPr>
        <w:rFonts w:ascii="Symbol" w:hAnsi="Symbol" w:hint="default"/>
      </w:rPr>
    </w:lvl>
    <w:lvl w:ilvl="1" w:tplc="81F87E94">
      <w:start w:val="1"/>
      <w:numFmt w:val="bullet"/>
      <w:lvlText w:val="o"/>
      <w:lvlJc w:val="left"/>
      <w:pPr>
        <w:ind w:left="1440" w:hanging="360"/>
      </w:pPr>
      <w:rPr>
        <w:rFonts w:ascii="Courier New" w:hAnsi="Courier New" w:hint="default"/>
      </w:rPr>
    </w:lvl>
    <w:lvl w:ilvl="2" w:tplc="7764A80A">
      <w:start w:val="1"/>
      <w:numFmt w:val="bullet"/>
      <w:lvlText w:val=""/>
      <w:lvlJc w:val="left"/>
      <w:pPr>
        <w:ind w:left="2160" w:hanging="360"/>
      </w:pPr>
      <w:rPr>
        <w:rFonts w:ascii="Wingdings" w:hAnsi="Wingdings" w:hint="default"/>
      </w:rPr>
    </w:lvl>
    <w:lvl w:ilvl="3" w:tplc="39D88EEC">
      <w:start w:val="1"/>
      <w:numFmt w:val="bullet"/>
      <w:lvlText w:val=""/>
      <w:lvlJc w:val="left"/>
      <w:pPr>
        <w:ind w:left="2880" w:hanging="360"/>
      </w:pPr>
      <w:rPr>
        <w:rFonts w:ascii="Symbol" w:hAnsi="Symbol" w:hint="default"/>
      </w:rPr>
    </w:lvl>
    <w:lvl w:ilvl="4" w:tplc="77C8D8E8">
      <w:start w:val="1"/>
      <w:numFmt w:val="bullet"/>
      <w:lvlText w:val="o"/>
      <w:lvlJc w:val="left"/>
      <w:pPr>
        <w:ind w:left="3600" w:hanging="360"/>
      </w:pPr>
      <w:rPr>
        <w:rFonts w:ascii="Courier New" w:hAnsi="Courier New" w:hint="default"/>
      </w:rPr>
    </w:lvl>
    <w:lvl w:ilvl="5" w:tplc="F74265F0">
      <w:start w:val="1"/>
      <w:numFmt w:val="bullet"/>
      <w:lvlText w:val=""/>
      <w:lvlJc w:val="left"/>
      <w:pPr>
        <w:ind w:left="4320" w:hanging="360"/>
      </w:pPr>
      <w:rPr>
        <w:rFonts w:ascii="Wingdings" w:hAnsi="Wingdings" w:hint="default"/>
      </w:rPr>
    </w:lvl>
    <w:lvl w:ilvl="6" w:tplc="3E3E43F4">
      <w:start w:val="1"/>
      <w:numFmt w:val="bullet"/>
      <w:lvlText w:val=""/>
      <w:lvlJc w:val="left"/>
      <w:pPr>
        <w:ind w:left="5040" w:hanging="360"/>
      </w:pPr>
      <w:rPr>
        <w:rFonts w:ascii="Symbol" w:hAnsi="Symbol" w:hint="default"/>
      </w:rPr>
    </w:lvl>
    <w:lvl w:ilvl="7" w:tplc="5BC88CB2">
      <w:start w:val="1"/>
      <w:numFmt w:val="bullet"/>
      <w:lvlText w:val="o"/>
      <w:lvlJc w:val="left"/>
      <w:pPr>
        <w:ind w:left="5760" w:hanging="360"/>
      </w:pPr>
      <w:rPr>
        <w:rFonts w:ascii="Courier New" w:hAnsi="Courier New" w:hint="default"/>
      </w:rPr>
    </w:lvl>
    <w:lvl w:ilvl="8" w:tplc="F518476A">
      <w:start w:val="1"/>
      <w:numFmt w:val="bullet"/>
      <w:lvlText w:val=""/>
      <w:lvlJc w:val="left"/>
      <w:pPr>
        <w:ind w:left="6480" w:hanging="360"/>
      </w:pPr>
      <w:rPr>
        <w:rFonts w:ascii="Wingdings" w:hAnsi="Wingdings" w:hint="default"/>
      </w:rPr>
    </w:lvl>
  </w:abstractNum>
  <w:abstractNum w:abstractNumId="5" w15:restartNumberingAfterBreak="0">
    <w:nsid w:val="5E912531"/>
    <w:multiLevelType w:val="hybridMultilevel"/>
    <w:tmpl w:val="FFFFFFFF"/>
    <w:lvl w:ilvl="0" w:tplc="9D344738">
      <w:start w:val="1"/>
      <w:numFmt w:val="bullet"/>
      <w:lvlText w:val=""/>
      <w:lvlJc w:val="left"/>
      <w:pPr>
        <w:ind w:left="720" w:hanging="360"/>
      </w:pPr>
      <w:rPr>
        <w:rFonts w:ascii="Symbol" w:hAnsi="Symbol" w:hint="default"/>
      </w:rPr>
    </w:lvl>
    <w:lvl w:ilvl="1" w:tplc="8638952E">
      <w:start w:val="1"/>
      <w:numFmt w:val="bullet"/>
      <w:lvlText w:val="o"/>
      <w:lvlJc w:val="left"/>
      <w:pPr>
        <w:ind w:left="1440" w:hanging="360"/>
      </w:pPr>
      <w:rPr>
        <w:rFonts w:ascii="Courier New" w:hAnsi="Courier New" w:hint="default"/>
      </w:rPr>
    </w:lvl>
    <w:lvl w:ilvl="2" w:tplc="72605BEC">
      <w:start w:val="1"/>
      <w:numFmt w:val="bullet"/>
      <w:lvlText w:val=""/>
      <w:lvlJc w:val="left"/>
      <w:pPr>
        <w:ind w:left="2160" w:hanging="360"/>
      </w:pPr>
      <w:rPr>
        <w:rFonts w:ascii="Wingdings" w:hAnsi="Wingdings" w:hint="default"/>
      </w:rPr>
    </w:lvl>
    <w:lvl w:ilvl="3" w:tplc="C06A5E26">
      <w:start w:val="1"/>
      <w:numFmt w:val="bullet"/>
      <w:lvlText w:val=""/>
      <w:lvlJc w:val="left"/>
      <w:pPr>
        <w:ind w:left="2880" w:hanging="360"/>
      </w:pPr>
      <w:rPr>
        <w:rFonts w:ascii="Symbol" w:hAnsi="Symbol" w:hint="default"/>
      </w:rPr>
    </w:lvl>
    <w:lvl w:ilvl="4" w:tplc="504E2AB2">
      <w:start w:val="1"/>
      <w:numFmt w:val="bullet"/>
      <w:lvlText w:val="o"/>
      <w:lvlJc w:val="left"/>
      <w:pPr>
        <w:ind w:left="3600" w:hanging="360"/>
      </w:pPr>
      <w:rPr>
        <w:rFonts w:ascii="Courier New" w:hAnsi="Courier New" w:hint="default"/>
      </w:rPr>
    </w:lvl>
    <w:lvl w:ilvl="5" w:tplc="644ADA9A">
      <w:start w:val="1"/>
      <w:numFmt w:val="bullet"/>
      <w:lvlText w:val=""/>
      <w:lvlJc w:val="left"/>
      <w:pPr>
        <w:ind w:left="4320" w:hanging="360"/>
      </w:pPr>
      <w:rPr>
        <w:rFonts w:ascii="Wingdings" w:hAnsi="Wingdings" w:hint="default"/>
      </w:rPr>
    </w:lvl>
    <w:lvl w:ilvl="6" w:tplc="F89C02CC">
      <w:start w:val="1"/>
      <w:numFmt w:val="bullet"/>
      <w:lvlText w:val=""/>
      <w:lvlJc w:val="left"/>
      <w:pPr>
        <w:ind w:left="5040" w:hanging="360"/>
      </w:pPr>
      <w:rPr>
        <w:rFonts w:ascii="Symbol" w:hAnsi="Symbol" w:hint="default"/>
      </w:rPr>
    </w:lvl>
    <w:lvl w:ilvl="7" w:tplc="AE94D61E">
      <w:start w:val="1"/>
      <w:numFmt w:val="bullet"/>
      <w:lvlText w:val="o"/>
      <w:lvlJc w:val="left"/>
      <w:pPr>
        <w:ind w:left="5760" w:hanging="360"/>
      </w:pPr>
      <w:rPr>
        <w:rFonts w:ascii="Courier New" w:hAnsi="Courier New" w:hint="default"/>
      </w:rPr>
    </w:lvl>
    <w:lvl w:ilvl="8" w:tplc="C5DAD57A">
      <w:start w:val="1"/>
      <w:numFmt w:val="bullet"/>
      <w:lvlText w:val=""/>
      <w:lvlJc w:val="left"/>
      <w:pPr>
        <w:ind w:left="6480" w:hanging="360"/>
      </w:pPr>
      <w:rPr>
        <w:rFonts w:ascii="Wingdings" w:hAnsi="Wingdings" w:hint="default"/>
      </w:rPr>
    </w:lvl>
  </w:abstractNum>
  <w:abstractNum w:abstractNumId="6" w15:restartNumberingAfterBreak="0">
    <w:nsid w:val="70476491"/>
    <w:multiLevelType w:val="hybridMultilevel"/>
    <w:tmpl w:val="FFFFFFFF"/>
    <w:lvl w:ilvl="0" w:tplc="4A680838">
      <w:start w:val="1"/>
      <w:numFmt w:val="bullet"/>
      <w:lvlText w:val=""/>
      <w:lvlJc w:val="left"/>
      <w:pPr>
        <w:ind w:left="720" w:hanging="360"/>
      </w:pPr>
      <w:rPr>
        <w:rFonts w:ascii="Symbol" w:hAnsi="Symbol" w:hint="default"/>
      </w:rPr>
    </w:lvl>
    <w:lvl w:ilvl="1" w:tplc="B380D148">
      <w:start w:val="1"/>
      <w:numFmt w:val="bullet"/>
      <w:lvlText w:val="o"/>
      <w:lvlJc w:val="left"/>
      <w:pPr>
        <w:ind w:left="1440" w:hanging="360"/>
      </w:pPr>
      <w:rPr>
        <w:rFonts w:ascii="Courier New" w:hAnsi="Courier New" w:hint="default"/>
      </w:rPr>
    </w:lvl>
    <w:lvl w:ilvl="2" w:tplc="344A526C">
      <w:start w:val="1"/>
      <w:numFmt w:val="bullet"/>
      <w:lvlText w:val=""/>
      <w:lvlJc w:val="left"/>
      <w:pPr>
        <w:ind w:left="2160" w:hanging="360"/>
      </w:pPr>
      <w:rPr>
        <w:rFonts w:ascii="Wingdings" w:hAnsi="Wingdings" w:hint="default"/>
      </w:rPr>
    </w:lvl>
    <w:lvl w:ilvl="3" w:tplc="7AFECA4E">
      <w:start w:val="1"/>
      <w:numFmt w:val="bullet"/>
      <w:lvlText w:val=""/>
      <w:lvlJc w:val="left"/>
      <w:pPr>
        <w:ind w:left="2880" w:hanging="360"/>
      </w:pPr>
      <w:rPr>
        <w:rFonts w:ascii="Symbol" w:hAnsi="Symbol" w:hint="default"/>
      </w:rPr>
    </w:lvl>
    <w:lvl w:ilvl="4" w:tplc="C1567442">
      <w:start w:val="1"/>
      <w:numFmt w:val="bullet"/>
      <w:lvlText w:val="o"/>
      <w:lvlJc w:val="left"/>
      <w:pPr>
        <w:ind w:left="3600" w:hanging="360"/>
      </w:pPr>
      <w:rPr>
        <w:rFonts w:ascii="Courier New" w:hAnsi="Courier New" w:hint="default"/>
      </w:rPr>
    </w:lvl>
    <w:lvl w:ilvl="5" w:tplc="7CCAE2B6">
      <w:start w:val="1"/>
      <w:numFmt w:val="bullet"/>
      <w:lvlText w:val=""/>
      <w:lvlJc w:val="left"/>
      <w:pPr>
        <w:ind w:left="4320" w:hanging="360"/>
      </w:pPr>
      <w:rPr>
        <w:rFonts w:ascii="Wingdings" w:hAnsi="Wingdings" w:hint="default"/>
      </w:rPr>
    </w:lvl>
    <w:lvl w:ilvl="6" w:tplc="EC3A14C4">
      <w:start w:val="1"/>
      <w:numFmt w:val="bullet"/>
      <w:lvlText w:val=""/>
      <w:lvlJc w:val="left"/>
      <w:pPr>
        <w:ind w:left="5040" w:hanging="360"/>
      </w:pPr>
      <w:rPr>
        <w:rFonts w:ascii="Symbol" w:hAnsi="Symbol" w:hint="default"/>
      </w:rPr>
    </w:lvl>
    <w:lvl w:ilvl="7" w:tplc="FBD26C72">
      <w:start w:val="1"/>
      <w:numFmt w:val="bullet"/>
      <w:lvlText w:val="o"/>
      <w:lvlJc w:val="left"/>
      <w:pPr>
        <w:ind w:left="5760" w:hanging="360"/>
      </w:pPr>
      <w:rPr>
        <w:rFonts w:ascii="Courier New" w:hAnsi="Courier New" w:hint="default"/>
      </w:rPr>
    </w:lvl>
    <w:lvl w:ilvl="8" w:tplc="A9D60DEE">
      <w:start w:val="1"/>
      <w:numFmt w:val="bullet"/>
      <w:lvlText w:val=""/>
      <w:lvlJc w:val="left"/>
      <w:pPr>
        <w:ind w:left="6480" w:hanging="360"/>
      </w:pPr>
      <w:rPr>
        <w:rFonts w:ascii="Wingdings" w:hAnsi="Wingdings" w:hint="default"/>
      </w:rPr>
    </w:lvl>
  </w:abstractNum>
  <w:num w:numId="1" w16cid:durableId="809981149">
    <w:abstractNumId w:val="6"/>
  </w:num>
  <w:num w:numId="2" w16cid:durableId="113210190">
    <w:abstractNumId w:val="2"/>
  </w:num>
  <w:num w:numId="3" w16cid:durableId="2119597781">
    <w:abstractNumId w:val="5"/>
  </w:num>
  <w:num w:numId="4" w16cid:durableId="1144810126">
    <w:abstractNumId w:val="4"/>
  </w:num>
  <w:num w:numId="5" w16cid:durableId="1104763824">
    <w:abstractNumId w:val="0"/>
  </w:num>
  <w:num w:numId="6" w16cid:durableId="48890171">
    <w:abstractNumId w:val="1"/>
  </w:num>
  <w:num w:numId="7" w16cid:durableId="1233585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513"/>
    <w:rsid w:val="00000C84"/>
    <w:rsid w:val="00001A45"/>
    <w:rsid w:val="00004633"/>
    <w:rsid w:val="00014798"/>
    <w:rsid w:val="000165C0"/>
    <w:rsid w:val="00016F76"/>
    <w:rsid w:val="00022084"/>
    <w:rsid w:val="0003083E"/>
    <w:rsid w:val="00030B34"/>
    <w:rsid w:val="0003289C"/>
    <w:rsid w:val="00032D14"/>
    <w:rsid w:val="0003392D"/>
    <w:rsid w:val="0003444B"/>
    <w:rsid w:val="00034860"/>
    <w:rsid w:val="000358A4"/>
    <w:rsid w:val="00036559"/>
    <w:rsid w:val="000406A4"/>
    <w:rsid w:val="00041A8A"/>
    <w:rsid w:val="00045386"/>
    <w:rsid w:val="00051A04"/>
    <w:rsid w:val="00061E74"/>
    <w:rsid w:val="00063872"/>
    <w:rsid w:val="0006708A"/>
    <w:rsid w:val="00071AA6"/>
    <w:rsid w:val="00071ACA"/>
    <w:rsid w:val="0007356B"/>
    <w:rsid w:val="00074474"/>
    <w:rsid w:val="00077EE2"/>
    <w:rsid w:val="00080967"/>
    <w:rsid w:val="00082191"/>
    <w:rsid w:val="00085089"/>
    <w:rsid w:val="00086110"/>
    <w:rsid w:val="00091694"/>
    <w:rsid w:val="00094C74"/>
    <w:rsid w:val="00097A90"/>
    <w:rsid w:val="00097DD5"/>
    <w:rsid w:val="000A226C"/>
    <w:rsid w:val="000A3E9C"/>
    <w:rsid w:val="000A6EA2"/>
    <w:rsid w:val="000B38AA"/>
    <w:rsid w:val="000B6642"/>
    <w:rsid w:val="000C1499"/>
    <w:rsid w:val="000D7CC8"/>
    <w:rsid w:val="000F5848"/>
    <w:rsid w:val="000F5BF1"/>
    <w:rsid w:val="00107C67"/>
    <w:rsid w:val="0011258E"/>
    <w:rsid w:val="00114AA5"/>
    <w:rsid w:val="00116943"/>
    <w:rsid w:val="00126BFC"/>
    <w:rsid w:val="00131CD1"/>
    <w:rsid w:val="00132557"/>
    <w:rsid w:val="00132F43"/>
    <w:rsid w:val="00140B37"/>
    <w:rsid w:val="001441DF"/>
    <w:rsid w:val="00156396"/>
    <w:rsid w:val="0016034C"/>
    <w:rsid w:val="00162523"/>
    <w:rsid w:val="00164B5B"/>
    <w:rsid w:val="00164D1A"/>
    <w:rsid w:val="00166466"/>
    <w:rsid w:val="00166AD8"/>
    <w:rsid w:val="00171558"/>
    <w:rsid w:val="00181674"/>
    <w:rsid w:val="00182AA5"/>
    <w:rsid w:val="00184C20"/>
    <w:rsid w:val="0018599B"/>
    <w:rsid w:val="00190017"/>
    <w:rsid w:val="001A0373"/>
    <w:rsid w:val="001A2543"/>
    <w:rsid w:val="001A267C"/>
    <w:rsid w:val="001A2978"/>
    <w:rsid w:val="001A3814"/>
    <w:rsid w:val="001A6867"/>
    <w:rsid w:val="001C1E8F"/>
    <w:rsid w:val="001C2D3C"/>
    <w:rsid w:val="001C7E3C"/>
    <w:rsid w:val="001C7ECE"/>
    <w:rsid w:val="001D26D0"/>
    <w:rsid w:val="001D3BA1"/>
    <w:rsid w:val="001D7F40"/>
    <w:rsid w:val="001E08F9"/>
    <w:rsid w:val="001E2668"/>
    <w:rsid w:val="001E6EEF"/>
    <w:rsid w:val="001F33D7"/>
    <w:rsid w:val="001F61C2"/>
    <w:rsid w:val="001F68A1"/>
    <w:rsid w:val="001F722E"/>
    <w:rsid w:val="00202D59"/>
    <w:rsid w:val="00204309"/>
    <w:rsid w:val="002054F4"/>
    <w:rsid w:val="0020595F"/>
    <w:rsid w:val="00206DD2"/>
    <w:rsid w:val="00207A30"/>
    <w:rsid w:val="00211CC6"/>
    <w:rsid w:val="0021265B"/>
    <w:rsid w:val="00212854"/>
    <w:rsid w:val="002150F0"/>
    <w:rsid w:val="002160F7"/>
    <w:rsid w:val="002166EF"/>
    <w:rsid w:val="00221C95"/>
    <w:rsid w:val="00223C45"/>
    <w:rsid w:val="00226154"/>
    <w:rsid w:val="00227DD8"/>
    <w:rsid w:val="002370BD"/>
    <w:rsid w:val="00240196"/>
    <w:rsid w:val="00250A26"/>
    <w:rsid w:val="00252856"/>
    <w:rsid w:val="00252EB6"/>
    <w:rsid w:val="00256905"/>
    <w:rsid w:val="00260B70"/>
    <w:rsid w:val="00262E5E"/>
    <w:rsid w:val="002647E4"/>
    <w:rsid w:val="00264B69"/>
    <w:rsid w:val="00266029"/>
    <w:rsid w:val="0027044A"/>
    <w:rsid w:val="002714A1"/>
    <w:rsid w:val="00271EB2"/>
    <w:rsid w:val="0027261B"/>
    <w:rsid w:val="00276150"/>
    <w:rsid w:val="002873D1"/>
    <w:rsid w:val="0029262E"/>
    <w:rsid w:val="00292B5D"/>
    <w:rsid w:val="0029303E"/>
    <w:rsid w:val="00293378"/>
    <w:rsid w:val="00293844"/>
    <w:rsid w:val="002945BA"/>
    <w:rsid w:val="00295359"/>
    <w:rsid w:val="002977F4"/>
    <w:rsid w:val="002A74E1"/>
    <w:rsid w:val="002B1B59"/>
    <w:rsid w:val="002B5A17"/>
    <w:rsid w:val="002C3CE9"/>
    <w:rsid w:val="002C3E77"/>
    <w:rsid w:val="002D5100"/>
    <w:rsid w:val="002D55D4"/>
    <w:rsid w:val="002D5FEC"/>
    <w:rsid w:val="002E0194"/>
    <w:rsid w:val="002E13F8"/>
    <w:rsid w:val="002E2320"/>
    <w:rsid w:val="002F3966"/>
    <w:rsid w:val="002F7642"/>
    <w:rsid w:val="002F77D8"/>
    <w:rsid w:val="00303C8A"/>
    <w:rsid w:val="0031443B"/>
    <w:rsid w:val="0031541F"/>
    <w:rsid w:val="00316812"/>
    <w:rsid w:val="00316F0D"/>
    <w:rsid w:val="00322D14"/>
    <w:rsid w:val="00323C52"/>
    <w:rsid w:val="00326628"/>
    <w:rsid w:val="00334A89"/>
    <w:rsid w:val="00337D5F"/>
    <w:rsid w:val="003436EE"/>
    <w:rsid w:val="0034720E"/>
    <w:rsid w:val="0034722F"/>
    <w:rsid w:val="00350235"/>
    <w:rsid w:val="0035072B"/>
    <w:rsid w:val="00350F3A"/>
    <w:rsid w:val="0035260C"/>
    <w:rsid w:val="00352CA9"/>
    <w:rsid w:val="003552E3"/>
    <w:rsid w:val="003576AF"/>
    <w:rsid w:val="003611F9"/>
    <w:rsid w:val="00365CC0"/>
    <w:rsid w:val="00366AEB"/>
    <w:rsid w:val="00370BDA"/>
    <w:rsid w:val="00384961"/>
    <w:rsid w:val="003859F7"/>
    <w:rsid w:val="00386B40"/>
    <w:rsid w:val="00396AE4"/>
    <w:rsid w:val="003A1023"/>
    <w:rsid w:val="003A5D22"/>
    <w:rsid w:val="003A5F09"/>
    <w:rsid w:val="003B1D79"/>
    <w:rsid w:val="003B52FA"/>
    <w:rsid w:val="003B594E"/>
    <w:rsid w:val="003B6C13"/>
    <w:rsid w:val="003C2D83"/>
    <w:rsid w:val="003C41A4"/>
    <w:rsid w:val="003D126F"/>
    <w:rsid w:val="003D70AF"/>
    <w:rsid w:val="003D7918"/>
    <w:rsid w:val="003E35E4"/>
    <w:rsid w:val="003E6192"/>
    <w:rsid w:val="003E7C3A"/>
    <w:rsid w:val="003F3C25"/>
    <w:rsid w:val="003F503A"/>
    <w:rsid w:val="003F5407"/>
    <w:rsid w:val="003F616E"/>
    <w:rsid w:val="00401EC5"/>
    <w:rsid w:val="00402E25"/>
    <w:rsid w:val="00405FB9"/>
    <w:rsid w:val="00406227"/>
    <w:rsid w:val="004119B6"/>
    <w:rsid w:val="0041660B"/>
    <w:rsid w:val="00416B2F"/>
    <w:rsid w:val="0042184E"/>
    <w:rsid w:val="00432D3E"/>
    <w:rsid w:val="00437013"/>
    <w:rsid w:val="00442D37"/>
    <w:rsid w:val="004450E6"/>
    <w:rsid w:val="0044699B"/>
    <w:rsid w:val="00446B1A"/>
    <w:rsid w:val="00447587"/>
    <w:rsid w:val="00450669"/>
    <w:rsid w:val="00452EFD"/>
    <w:rsid w:val="00453BF7"/>
    <w:rsid w:val="00457702"/>
    <w:rsid w:val="00457AE8"/>
    <w:rsid w:val="00460C5E"/>
    <w:rsid w:val="00462833"/>
    <w:rsid w:val="00463A3C"/>
    <w:rsid w:val="00463D64"/>
    <w:rsid w:val="00467959"/>
    <w:rsid w:val="0046E7B2"/>
    <w:rsid w:val="0048294A"/>
    <w:rsid w:val="004838DF"/>
    <w:rsid w:val="00486BEF"/>
    <w:rsid w:val="004946CA"/>
    <w:rsid w:val="00495910"/>
    <w:rsid w:val="004A77C1"/>
    <w:rsid w:val="004B13AE"/>
    <w:rsid w:val="004B2E99"/>
    <w:rsid w:val="004B3488"/>
    <w:rsid w:val="004B6225"/>
    <w:rsid w:val="004C2EEB"/>
    <w:rsid w:val="004C37FA"/>
    <w:rsid w:val="004D1EC8"/>
    <w:rsid w:val="004D1F4C"/>
    <w:rsid w:val="004D36CD"/>
    <w:rsid w:val="004D4F1E"/>
    <w:rsid w:val="004E17EA"/>
    <w:rsid w:val="004E4316"/>
    <w:rsid w:val="004E5C0D"/>
    <w:rsid w:val="004F29E1"/>
    <w:rsid w:val="004F480B"/>
    <w:rsid w:val="004F4B31"/>
    <w:rsid w:val="004F53C6"/>
    <w:rsid w:val="005004AC"/>
    <w:rsid w:val="00500FEF"/>
    <w:rsid w:val="0050559D"/>
    <w:rsid w:val="005069DD"/>
    <w:rsid w:val="00506FC9"/>
    <w:rsid w:val="00507A03"/>
    <w:rsid w:val="0051334E"/>
    <w:rsid w:val="005138DB"/>
    <w:rsid w:val="00523812"/>
    <w:rsid w:val="00527774"/>
    <w:rsid w:val="00527865"/>
    <w:rsid w:val="00531AB5"/>
    <w:rsid w:val="00532D18"/>
    <w:rsid w:val="0054381E"/>
    <w:rsid w:val="0054610F"/>
    <w:rsid w:val="00553473"/>
    <w:rsid w:val="00554CA3"/>
    <w:rsid w:val="0055685B"/>
    <w:rsid w:val="0057071F"/>
    <w:rsid w:val="005724E0"/>
    <w:rsid w:val="0057781F"/>
    <w:rsid w:val="00581695"/>
    <w:rsid w:val="00582DC2"/>
    <w:rsid w:val="00584B0E"/>
    <w:rsid w:val="00592826"/>
    <w:rsid w:val="00595F3D"/>
    <w:rsid w:val="005A0F3E"/>
    <w:rsid w:val="005A790F"/>
    <w:rsid w:val="005B0345"/>
    <w:rsid w:val="005B09BA"/>
    <w:rsid w:val="005B109E"/>
    <w:rsid w:val="005B307C"/>
    <w:rsid w:val="005B428D"/>
    <w:rsid w:val="005B6C06"/>
    <w:rsid w:val="005B7184"/>
    <w:rsid w:val="005C052C"/>
    <w:rsid w:val="005C245C"/>
    <w:rsid w:val="005D20B3"/>
    <w:rsid w:val="005D4814"/>
    <w:rsid w:val="005E4DEC"/>
    <w:rsid w:val="005E54F8"/>
    <w:rsid w:val="005E719A"/>
    <w:rsid w:val="005F0F61"/>
    <w:rsid w:val="005F2EC6"/>
    <w:rsid w:val="005F42E0"/>
    <w:rsid w:val="005F4E0D"/>
    <w:rsid w:val="005F7DF0"/>
    <w:rsid w:val="00610141"/>
    <w:rsid w:val="006122CE"/>
    <w:rsid w:val="00615557"/>
    <w:rsid w:val="006202B0"/>
    <w:rsid w:val="00620656"/>
    <w:rsid w:val="006222B8"/>
    <w:rsid w:val="00622571"/>
    <w:rsid w:val="00623FC5"/>
    <w:rsid w:val="00627062"/>
    <w:rsid w:val="006338BF"/>
    <w:rsid w:val="0063729F"/>
    <w:rsid w:val="00637F77"/>
    <w:rsid w:val="00641F35"/>
    <w:rsid w:val="00651FE3"/>
    <w:rsid w:val="00652258"/>
    <w:rsid w:val="006536FF"/>
    <w:rsid w:val="00653CAB"/>
    <w:rsid w:val="00660EA1"/>
    <w:rsid w:val="00662940"/>
    <w:rsid w:val="00662ABA"/>
    <w:rsid w:val="00671430"/>
    <w:rsid w:val="006720D9"/>
    <w:rsid w:val="00675FB9"/>
    <w:rsid w:val="006766AB"/>
    <w:rsid w:val="00677FEC"/>
    <w:rsid w:val="006800AC"/>
    <w:rsid w:val="00680328"/>
    <w:rsid w:val="00680D06"/>
    <w:rsid w:val="0068104C"/>
    <w:rsid w:val="00683E5E"/>
    <w:rsid w:val="00695170"/>
    <w:rsid w:val="006A0EF2"/>
    <w:rsid w:val="006A25EF"/>
    <w:rsid w:val="006A32AF"/>
    <w:rsid w:val="006A570C"/>
    <w:rsid w:val="006A7B10"/>
    <w:rsid w:val="006B2BFD"/>
    <w:rsid w:val="006B3606"/>
    <w:rsid w:val="006B4D7D"/>
    <w:rsid w:val="006B6F5D"/>
    <w:rsid w:val="006B7F25"/>
    <w:rsid w:val="006C287E"/>
    <w:rsid w:val="006C2BD5"/>
    <w:rsid w:val="006C3AAB"/>
    <w:rsid w:val="006D0354"/>
    <w:rsid w:val="006D0FF9"/>
    <w:rsid w:val="006D251F"/>
    <w:rsid w:val="006D3DAA"/>
    <w:rsid w:val="006E06B8"/>
    <w:rsid w:val="006E07E5"/>
    <w:rsid w:val="006E1CC5"/>
    <w:rsid w:val="006E2853"/>
    <w:rsid w:val="006E3DCA"/>
    <w:rsid w:val="006E4EEF"/>
    <w:rsid w:val="006E5690"/>
    <w:rsid w:val="006E72E6"/>
    <w:rsid w:val="006F78C2"/>
    <w:rsid w:val="00700949"/>
    <w:rsid w:val="0070154C"/>
    <w:rsid w:val="00701F1D"/>
    <w:rsid w:val="00702B45"/>
    <w:rsid w:val="0070314F"/>
    <w:rsid w:val="00703AD8"/>
    <w:rsid w:val="0071155C"/>
    <w:rsid w:val="007116BC"/>
    <w:rsid w:val="00720AFC"/>
    <w:rsid w:val="00720E1E"/>
    <w:rsid w:val="007245C3"/>
    <w:rsid w:val="007274A2"/>
    <w:rsid w:val="007328A1"/>
    <w:rsid w:val="007330DC"/>
    <w:rsid w:val="00734289"/>
    <w:rsid w:val="0073482B"/>
    <w:rsid w:val="00745BD1"/>
    <w:rsid w:val="00746760"/>
    <w:rsid w:val="00751C7C"/>
    <w:rsid w:val="007533A1"/>
    <w:rsid w:val="00765118"/>
    <w:rsid w:val="00766F26"/>
    <w:rsid w:val="00776026"/>
    <w:rsid w:val="0077767A"/>
    <w:rsid w:val="007776B8"/>
    <w:rsid w:val="00777AC8"/>
    <w:rsid w:val="00777D6D"/>
    <w:rsid w:val="0078040F"/>
    <w:rsid w:val="007837BC"/>
    <w:rsid w:val="00784AE6"/>
    <w:rsid w:val="007852F8"/>
    <w:rsid w:val="007869F7"/>
    <w:rsid w:val="0079041E"/>
    <w:rsid w:val="007A56C2"/>
    <w:rsid w:val="007A68FC"/>
    <w:rsid w:val="007C3F82"/>
    <w:rsid w:val="007C4315"/>
    <w:rsid w:val="007C4D85"/>
    <w:rsid w:val="007D02E1"/>
    <w:rsid w:val="007D2E1D"/>
    <w:rsid w:val="007D3F2B"/>
    <w:rsid w:val="007D407C"/>
    <w:rsid w:val="007D49D0"/>
    <w:rsid w:val="007E1A44"/>
    <w:rsid w:val="007E7C82"/>
    <w:rsid w:val="007E7CBC"/>
    <w:rsid w:val="007F3D7E"/>
    <w:rsid w:val="007F5AE9"/>
    <w:rsid w:val="007F627A"/>
    <w:rsid w:val="007F6D27"/>
    <w:rsid w:val="008011B2"/>
    <w:rsid w:val="00802330"/>
    <w:rsid w:val="008024A6"/>
    <w:rsid w:val="00802B77"/>
    <w:rsid w:val="00806ABD"/>
    <w:rsid w:val="008148B6"/>
    <w:rsid w:val="008228E3"/>
    <w:rsid w:val="00823FB7"/>
    <w:rsid w:val="00831F8B"/>
    <w:rsid w:val="008423A5"/>
    <w:rsid w:val="00845900"/>
    <w:rsid w:val="00846147"/>
    <w:rsid w:val="00847F2E"/>
    <w:rsid w:val="00850673"/>
    <w:rsid w:val="0085123F"/>
    <w:rsid w:val="008512AD"/>
    <w:rsid w:val="00860814"/>
    <w:rsid w:val="0087153D"/>
    <w:rsid w:val="00872997"/>
    <w:rsid w:val="0087620C"/>
    <w:rsid w:val="00876BE9"/>
    <w:rsid w:val="00884E0D"/>
    <w:rsid w:val="0088577D"/>
    <w:rsid w:val="00890BF8"/>
    <w:rsid w:val="00893E35"/>
    <w:rsid w:val="00893F63"/>
    <w:rsid w:val="0089787C"/>
    <w:rsid w:val="008A0269"/>
    <w:rsid w:val="008A2513"/>
    <w:rsid w:val="008A38DE"/>
    <w:rsid w:val="008A3BCC"/>
    <w:rsid w:val="008A6CD5"/>
    <w:rsid w:val="008A783F"/>
    <w:rsid w:val="008B6E00"/>
    <w:rsid w:val="008B7318"/>
    <w:rsid w:val="008C48F6"/>
    <w:rsid w:val="008D0818"/>
    <w:rsid w:val="008D0DCC"/>
    <w:rsid w:val="008D276A"/>
    <w:rsid w:val="008E1C1F"/>
    <w:rsid w:val="008E2E37"/>
    <w:rsid w:val="008E62A3"/>
    <w:rsid w:val="008E7DB8"/>
    <w:rsid w:val="008F66F5"/>
    <w:rsid w:val="009029DD"/>
    <w:rsid w:val="00905D5A"/>
    <w:rsid w:val="0090694C"/>
    <w:rsid w:val="00907481"/>
    <w:rsid w:val="00910EC0"/>
    <w:rsid w:val="00910FD7"/>
    <w:rsid w:val="00911605"/>
    <w:rsid w:val="00912590"/>
    <w:rsid w:val="00914267"/>
    <w:rsid w:val="009203B2"/>
    <w:rsid w:val="00925E2C"/>
    <w:rsid w:val="009264E7"/>
    <w:rsid w:val="00927D44"/>
    <w:rsid w:val="0093019E"/>
    <w:rsid w:val="009377C2"/>
    <w:rsid w:val="00941E67"/>
    <w:rsid w:val="00942969"/>
    <w:rsid w:val="00946E28"/>
    <w:rsid w:val="00953CBC"/>
    <w:rsid w:val="0095661A"/>
    <w:rsid w:val="00957A6F"/>
    <w:rsid w:val="00961CC5"/>
    <w:rsid w:val="00963193"/>
    <w:rsid w:val="0096346A"/>
    <w:rsid w:val="009700AA"/>
    <w:rsid w:val="00981329"/>
    <w:rsid w:val="0098229F"/>
    <w:rsid w:val="009829DE"/>
    <w:rsid w:val="00985F1C"/>
    <w:rsid w:val="00987C0E"/>
    <w:rsid w:val="00990FC3"/>
    <w:rsid w:val="00991AE6"/>
    <w:rsid w:val="0099449A"/>
    <w:rsid w:val="00994887"/>
    <w:rsid w:val="00996662"/>
    <w:rsid w:val="009A2D47"/>
    <w:rsid w:val="009A3411"/>
    <w:rsid w:val="009B4A03"/>
    <w:rsid w:val="009C6111"/>
    <w:rsid w:val="009D3C24"/>
    <w:rsid w:val="009D76B2"/>
    <w:rsid w:val="009E62FE"/>
    <w:rsid w:val="009F6421"/>
    <w:rsid w:val="00A0000D"/>
    <w:rsid w:val="00A0174C"/>
    <w:rsid w:val="00A01BF3"/>
    <w:rsid w:val="00A057AE"/>
    <w:rsid w:val="00A07AE9"/>
    <w:rsid w:val="00A1651D"/>
    <w:rsid w:val="00A24E12"/>
    <w:rsid w:val="00A25983"/>
    <w:rsid w:val="00A25E91"/>
    <w:rsid w:val="00A3528C"/>
    <w:rsid w:val="00A43BBA"/>
    <w:rsid w:val="00A45F53"/>
    <w:rsid w:val="00A47811"/>
    <w:rsid w:val="00A507A5"/>
    <w:rsid w:val="00A52895"/>
    <w:rsid w:val="00A533A2"/>
    <w:rsid w:val="00A617D9"/>
    <w:rsid w:val="00A62BCB"/>
    <w:rsid w:val="00A64EA9"/>
    <w:rsid w:val="00A65891"/>
    <w:rsid w:val="00A65BB2"/>
    <w:rsid w:val="00A66007"/>
    <w:rsid w:val="00A73818"/>
    <w:rsid w:val="00A76090"/>
    <w:rsid w:val="00A76492"/>
    <w:rsid w:val="00A81BDE"/>
    <w:rsid w:val="00A82580"/>
    <w:rsid w:val="00A87E50"/>
    <w:rsid w:val="00A94D86"/>
    <w:rsid w:val="00A9574E"/>
    <w:rsid w:val="00A97528"/>
    <w:rsid w:val="00AB1B15"/>
    <w:rsid w:val="00AB4002"/>
    <w:rsid w:val="00AB5FDF"/>
    <w:rsid w:val="00AB73E0"/>
    <w:rsid w:val="00AC74BE"/>
    <w:rsid w:val="00AD03B2"/>
    <w:rsid w:val="00AD1E94"/>
    <w:rsid w:val="00AD33C6"/>
    <w:rsid w:val="00AE2999"/>
    <w:rsid w:val="00AE2EDA"/>
    <w:rsid w:val="00AE54F3"/>
    <w:rsid w:val="00AF2253"/>
    <w:rsid w:val="00AF2CA0"/>
    <w:rsid w:val="00AF4EA1"/>
    <w:rsid w:val="00B02410"/>
    <w:rsid w:val="00B03DA7"/>
    <w:rsid w:val="00B16CF8"/>
    <w:rsid w:val="00B20088"/>
    <w:rsid w:val="00B21047"/>
    <w:rsid w:val="00B21DD1"/>
    <w:rsid w:val="00B227FF"/>
    <w:rsid w:val="00B25FB5"/>
    <w:rsid w:val="00B363D9"/>
    <w:rsid w:val="00B43DC4"/>
    <w:rsid w:val="00B506A2"/>
    <w:rsid w:val="00B54450"/>
    <w:rsid w:val="00B56E9A"/>
    <w:rsid w:val="00B608B1"/>
    <w:rsid w:val="00B6481B"/>
    <w:rsid w:val="00B66A71"/>
    <w:rsid w:val="00B714CA"/>
    <w:rsid w:val="00B726BA"/>
    <w:rsid w:val="00B77346"/>
    <w:rsid w:val="00B8044D"/>
    <w:rsid w:val="00B93618"/>
    <w:rsid w:val="00BA05CF"/>
    <w:rsid w:val="00BA088E"/>
    <w:rsid w:val="00BA0F65"/>
    <w:rsid w:val="00BA271B"/>
    <w:rsid w:val="00BB1837"/>
    <w:rsid w:val="00BB1BCA"/>
    <w:rsid w:val="00BB5A9A"/>
    <w:rsid w:val="00BB61DD"/>
    <w:rsid w:val="00BC0704"/>
    <w:rsid w:val="00BC38AC"/>
    <w:rsid w:val="00BC5F82"/>
    <w:rsid w:val="00BC6C95"/>
    <w:rsid w:val="00BD2515"/>
    <w:rsid w:val="00BE083C"/>
    <w:rsid w:val="00BE3379"/>
    <w:rsid w:val="00BE5202"/>
    <w:rsid w:val="00BE71E6"/>
    <w:rsid w:val="00BE7C3D"/>
    <w:rsid w:val="00C016C6"/>
    <w:rsid w:val="00C03A19"/>
    <w:rsid w:val="00C05122"/>
    <w:rsid w:val="00C06271"/>
    <w:rsid w:val="00C068CD"/>
    <w:rsid w:val="00C0691A"/>
    <w:rsid w:val="00C07394"/>
    <w:rsid w:val="00C10F25"/>
    <w:rsid w:val="00C114CB"/>
    <w:rsid w:val="00C129D9"/>
    <w:rsid w:val="00C14442"/>
    <w:rsid w:val="00C20121"/>
    <w:rsid w:val="00C20804"/>
    <w:rsid w:val="00C20A5D"/>
    <w:rsid w:val="00C23F72"/>
    <w:rsid w:val="00C244AB"/>
    <w:rsid w:val="00C24D57"/>
    <w:rsid w:val="00C26657"/>
    <w:rsid w:val="00C32DE3"/>
    <w:rsid w:val="00C35D5A"/>
    <w:rsid w:val="00C52CE9"/>
    <w:rsid w:val="00C53053"/>
    <w:rsid w:val="00C57B14"/>
    <w:rsid w:val="00C623F7"/>
    <w:rsid w:val="00C679E7"/>
    <w:rsid w:val="00C71301"/>
    <w:rsid w:val="00C71638"/>
    <w:rsid w:val="00C71BB5"/>
    <w:rsid w:val="00C72A97"/>
    <w:rsid w:val="00C73E27"/>
    <w:rsid w:val="00C76A75"/>
    <w:rsid w:val="00C81D7A"/>
    <w:rsid w:val="00C82D0B"/>
    <w:rsid w:val="00C848F8"/>
    <w:rsid w:val="00C87698"/>
    <w:rsid w:val="00C87D5E"/>
    <w:rsid w:val="00C93ED8"/>
    <w:rsid w:val="00C961AB"/>
    <w:rsid w:val="00C977F3"/>
    <w:rsid w:val="00CA6726"/>
    <w:rsid w:val="00CB4284"/>
    <w:rsid w:val="00CB451B"/>
    <w:rsid w:val="00CB5FA9"/>
    <w:rsid w:val="00CB6871"/>
    <w:rsid w:val="00CC3DDC"/>
    <w:rsid w:val="00CC5575"/>
    <w:rsid w:val="00CD04D7"/>
    <w:rsid w:val="00CD0B5A"/>
    <w:rsid w:val="00CD1C02"/>
    <w:rsid w:val="00CE00F4"/>
    <w:rsid w:val="00CE42F2"/>
    <w:rsid w:val="00CE74B5"/>
    <w:rsid w:val="00CF3A73"/>
    <w:rsid w:val="00D003CD"/>
    <w:rsid w:val="00D00CF7"/>
    <w:rsid w:val="00D02644"/>
    <w:rsid w:val="00D03328"/>
    <w:rsid w:val="00D03952"/>
    <w:rsid w:val="00D04985"/>
    <w:rsid w:val="00D065E4"/>
    <w:rsid w:val="00D07A95"/>
    <w:rsid w:val="00D12704"/>
    <w:rsid w:val="00D16D64"/>
    <w:rsid w:val="00D20529"/>
    <w:rsid w:val="00D2348B"/>
    <w:rsid w:val="00D245BD"/>
    <w:rsid w:val="00D321FD"/>
    <w:rsid w:val="00D36C6D"/>
    <w:rsid w:val="00D427B7"/>
    <w:rsid w:val="00D43936"/>
    <w:rsid w:val="00D43AEA"/>
    <w:rsid w:val="00D440B2"/>
    <w:rsid w:val="00D44E55"/>
    <w:rsid w:val="00D46EC9"/>
    <w:rsid w:val="00D47BA7"/>
    <w:rsid w:val="00D5210E"/>
    <w:rsid w:val="00D52CC3"/>
    <w:rsid w:val="00D61EAD"/>
    <w:rsid w:val="00D63A9F"/>
    <w:rsid w:val="00D6416C"/>
    <w:rsid w:val="00D646AF"/>
    <w:rsid w:val="00D650CE"/>
    <w:rsid w:val="00D71067"/>
    <w:rsid w:val="00D7125C"/>
    <w:rsid w:val="00D71988"/>
    <w:rsid w:val="00D73B9B"/>
    <w:rsid w:val="00D82D20"/>
    <w:rsid w:val="00D848C7"/>
    <w:rsid w:val="00D866FF"/>
    <w:rsid w:val="00D86807"/>
    <w:rsid w:val="00D8777A"/>
    <w:rsid w:val="00DA02A5"/>
    <w:rsid w:val="00DA0D8E"/>
    <w:rsid w:val="00DA1DCD"/>
    <w:rsid w:val="00DA440F"/>
    <w:rsid w:val="00DA4910"/>
    <w:rsid w:val="00DA59F8"/>
    <w:rsid w:val="00DC3F19"/>
    <w:rsid w:val="00DC5924"/>
    <w:rsid w:val="00DD3BA7"/>
    <w:rsid w:val="00DD5748"/>
    <w:rsid w:val="00DD7040"/>
    <w:rsid w:val="00DD7806"/>
    <w:rsid w:val="00DD7D96"/>
    <w:rsid w:val="00DE09FA"/>
    <w:rsid w:val="00DE1A67"/>
    <w:rsid w:val="00DE1CAC"/>
    <w:rsid w:val="00DE3DF2"/>
    <w:rsid w:val="00DE4F5E"/>
    <w:rsid w:val="00DE5219"/>
    <w:rsid w:val="00DE6F35"/>
    <w:rsid w:val="00DF1DAC"/>
    <w:rsid w:val="00DF722C"/>
    <w:rsid w:val="00DF7716"/>
    <w:rsid w:val="00E03F49"/>
    <w:rsid w:val="00E04214"/>
    <w:rsid w:val="00E07F93"/>
    <w:rsid w:val="00E11E67"/>
    <w:rsid w:val="00E125F5"/>
    <w:rsid w:val="00E12F6A"/>
    <w:rsid w:val="00E15303"/>
    <w:rsid w:val="00E20D0C"/>
    <w:rsid w:val="00E22714"/>
    <w:rsid w:val="00E248FE"/>
    <w:rsid w:val="00E24B7F"/>
    <w:rsid w:val="00E251A7"/>
    <w:rsid w:val="00E30762"/>
    <w:rsid w:val="00E30D9E"/>
    <w:rsid w:val="00E3118F"/>
    <w:rsid w:val="00E35E3A"/>
    <w:rsid w:val="00E36200"/>
    <w:rsid w:val="00E400BB"/>
    <w:rsid w:val="00E42807"/>
    <w:rsid w:val="00E42DC0"/>
    <w:rsid w:val="00E438D6"/>
    <w:rsid w:val="00E43D70"/>
    <w:rsid w:val="00E43F0C"/>
    <w:rsid w:val="00E4540F"/>
    <w:rsid w:val="00E45531"/>
    <w:rsid w:val="00E52702"/>
    <w:rsid w:val="00E56BB8"/>
    <w:rsid w:val="00E638D6"/>
    <w:rsid w:val="00E64232"/>
    <w:rsid w:val="00E67B50"/>
    <w:rsid w:val="00E7393E"/>
    <w:rsid w:val="00E74400"/>
    <w:rsid w:val="00E76AF5"/>
    <w:rsid w:val="00E80A27"/>
    <w:rsid w:val="00E8399C"/>
    <w:rsid w:val="00E83D4D"/>
    <w:rsid w:val="00E85A1E"/>
    <w:rsid w:val="00E918F5"/>
    <w:rsid w:val="00E93650"/>
    <w:rsid w:val="00E9365B"/>
    <w:rsid w:val="00E96D43"/>
    <w:rsid w:val="00E96F55"/>
    <w:rsid w:val="00E975D1"/>
    <w:rsid w:val="00EA0F21"/>
    <w:rsid w:val="00EA1680"/>
    <w:rsid w:val="00EA2176"/>
    <w:rsid w:val="00EA29C1"/>
    <w:rsid w:val="00EA5033"/>
    <w:rsid w:val="00EA6EE2"/>
    <w:rsid w:val="00EB0156"/>
    <w:rsid w:val="00EB3EC3"/>
    <w:rsid w:val="00EC1606"/>
    <w:rsid w:val="00EC3984"/>
    <w:rsid w:val="00EC7594"/>
    <w:rsid w:val="00ED107B"/>
    <w:rsid w:val="00ED6AEC"/>
    <w:rsid w:val="00EE425C"/>
    <w:rsid w:val="00EE44FD"/>
    <w:rsid w:val="00EE4CA3"/>
    <w:rsid w:val="00EE64C2"/>
    <w:rsid w:val="00EE69A0"/>
    <w:rsid w:val="00EE6E11"/>
    <w:rsid w:val="00EF18B4"/>
    <w:rsid w:val="00EF2369"/>
    <w:rsid w:val="00EF4EB0"/>
    <w:rsid w:val="00EF75B9"/>
    <w:rsid w:val="00F0244F"/>
    <w:rsid w:val="00F06E38"/>
    <w:rsid w:val="00F078BC"/>
    <w:rsid w:val="00F10260"/>
    <w:rsid w:val="00F138C3"/>
    <w:rsid w:val="00F22A93"/>
    <w:rsid w:val="00F249CE"/>
    <w:rsid w:val="00F2556C"/>
    <w:rsid w:val="00F26601"/>
    <w:rsid w:val="00F305FA"/>
    <w:rsid w:val="00F435F5"/>
    <w:rsid w:val="00F473CF"/>
    <w:rsid w:val="00F47B6A"/>
    <w:rsid w:val="00F620E1"/>
    <w:rsid w:val="00F63C61"/>
    <w:rsid w:val="00F66E96"/>
    <w:rsid w:val="00F676E3"/>
    <w:rsid w:val="00F70CED"/>
    <w:rsid w:val="00F71603"/>
    <w:rsid w:val="00F71CF5"/>
    <w:rsid w:val="00F75448"/>
    <w:rsid w:val="00F754CB"/>
    <w:rsid w:val="00F77CA4"/>
    <w:rsid w:val="00F80E97"/>
    <w:rsid w:val="00F84421"/>
    <w:rsid w:val="00F8634A"/>
    <w:rsid w:val="00F86CCE"/>
    <w:rsid w:val="00F90A28"/>
    <w:rsid w:val="00F91A18"/>
    <w:rsid w:val="00F9220E"/>
    <w:rsid w:val="00F92280"/>
    <w:rsid w:val="00F92B5E"/>
    <w:rsid w:val="00F93F76"/>
    <w:rsid w:val="00FA0142"/>
    <w:rsid w:val="00FA070C"/>
    <w:rsid w:val="00FA1F7A"/>
    <w:rsid w:val="00FA572C"/>
    <w:rsid w:val="00FA5E9B"/>
    <w:rsid w:val="00FAAB16"/>
    <w:rsid w:val="00FB757A"/>
    <w:rsid w:val="00FB7ECB"/>
    <w:rsid w:val="00FC083E"/>
    <w:rsid w:val="00FC4980"/>
    <w:rsid w:val="00FD2FF4"/>
    <w:rsid w:val="00FD7F31"/>
    <w:rsid w:val="00FE0E26"/>
    <w:rsid w:val="00FE14E2"/>
    <w:rsid w:val="00FF1E5C"/>
    <w:rsid w:val="010245D4"/>
    <w:rsid w:val="0125B03A"/>
    <w:rsid w:val="0153C6E4"/>
    <w:rsid w:val="029956DB"/>
    <w:rsid w:val="035137F9"/>
    <w:rsid w:val="039D0C84"/>
    <w:rsid w:val="0450A7C0"/>
    <w:rsid w:val="065659C7"/>
    <w:rsid w:val="069F177D"/>
    <w:rsid w:val="06DC6709"/>
    <w:rsid w:val="06E1E804"/>
    <w:rsid w:val="07820FA9"/>
    <w:rsid w:val="0794F8F7"/>
    <w:rsid w:val="07D8A2DC"/>
    <w:rsid w:val="0802F157"/>
    <w:rsid w:val="083749F9"/>
    <w:rsid w:val="087AE6C1"/>
    <w:rsid w:val="0929C675"/>
    <w:rsid w:val="0ADD575D"/>
    <w:rsid w:val="0BB8F47D"/>
    <w:rsid w:val="0C121360"/>
    <w:rsid w:val="0C4469BA"/>
    <w:rsid w:val="0C5813FA"/>
    <w:rsid w:val="0EA7ACBF"/>
    <w:rsid w:val="0EF85EAE"/>
    <w:rsid w:val="0FF334C7"/>
    <w:rsid w:val="10074E94"/>
    <w:rsid w:val="102ADBA1"/>
    <w:rsid w:val="104676C4"/>
    <w:rsid w:val="10849566"/>
    <w:rsid w:val="10FCE56A"/>
    <w:rsid w:val="1184B746"/>
    <w:rsid w:val="11C4C7E0"/>
    <w:rsid w:val="1374A7AC"/>
    <w:rsid w:val="1399323E"/>
    <w:rsid w:val="13AE3683"/>
    <w:rsid w:val="147897E1"/>
    <w:rsid w:val="14D2EFC1"/>
    <w:rsid w:val="14F50012"/>
    <w:rsid w:val="15307A13"/>
    <w:rsid w:val="156FC704"/>
    <w:rsid w:val="15916E6F"/>
    <w:rsid w:val="15D8833D"/>
    <w:rsid w:val="16503DDC"/>
    <w:rsid w:val="1684BB79"/>
    <w:rsid w:val="173F0BE4"/>
    <w:rsid w:val="17DFE0A1"/>
    <w:rsid w:val="1959D329"/>
    <w:rsid w:val="195B707A"/>
    <w:rsid w:val="198C56BF"/>
    <w:rsid w:val="1995D63A"/>
    <w:rsid w:val="1A4F5E9D"/>
    <w:rsid w:val="1AA8B864"/>
    <w:rsid w:val="1BA890AD"/>
    <w:rsid w:val="1BECAA32"/>
    <w:rsid w:val="1C32AEE7"/>
    <w:rsid w:val="1C34CEF3"/>
    <w:rsid w:val="1CAD7348"/>
    <w:rsid w:val="1CD97043"/>
    <w:rsid w:val="1DCF3959"/>
    <w:rsid w:val="1E38275E"/>
    <w:rsid w:val="1EEBD374"/>
    <w:rsid w:val="1FF837D1"/>
    <w:rsid w:val="203C78D3"/>
    <w:rsid w:val="20C6A6F9"/>
    <w:rsid w:val="225F488C"/>
    <w:rsid w:val="23263417"/>
    <w:rsid w:val="234A410E"/>
    <w:rsid w:val="23A212A2"/>
    <w:rsid w:val="23A32DDD"/>
    <w:rsid w:val="2406D254"/>
    <w:rsid w:val="24221D1F"/>
    <w:rsid w:val="25283E44"/>
    <w:rsid w:val="2539697E"/>
    <w:rsid w:val="263EC4CA"/>
    <w:rsid w:val="26BAF882"/>
    <w:rsid w:val="27417FAD"/>
    <w:rsid w:val="27BEBC6B"/>
    <w:rsid w:val="27C3F2C0"/>
    <w:rsid w:val="2815B46A"/>
    <w:rsid w:val="290F9C04"/>
    <w:rsid w:val="2946C8FB"/>
    <w:rsid w:val="2960B63C"/>
    <w:rsid w:val="29FE29CE"/>
    <w:rsid w:val="2A1310E2"/>
    <w:rsid w:val="2A37089C"/>
    <w:rsid w:val="2AF6D25A"/>
    <w:rsid w:val="2B37AA6F"/>
    <w:rsid w:val="2B3D7D2B"/>
    <w:rsid w:val="2B8712F4"/>
    <w:rsid w:val="2C4C837D"/>
    <w:rsid w:val="2C808064"/>
    <w:rsid w:val="2C971645"/>
    <w:rsid w:val="2CBDB16E"/>
    <w:rsid w:val="2D58DFA4"/>
    <w:rsid w:val="2DD07C0C"/>
    <w:rsid w:val="2E8D46B4"/>
    <w:rsid w:val="2EF42782"/>
    <w:rsid w:val="2F33C767"/>
    <w:rsid w:val="2F83813A"/>
    <w:rsid w:val="2FE59386"/>
    <w:rsid w:val="2FE7330B"/>
    <w:rsid w:val="30D655BE"/>
    <w:rsid w:val="31C2F054"/>
    <w:rsid w:val="32A4A469"/>
    <w:rsid w:val="32BA2C25"/>
    <w:rsid w:val="32F398C2"/>
    <w:rsid w:val="3375C3C9"/>
    <w:rsid w:val="34339B05"/>
    <w:rsid w:val="347DF66A"/>
    <w:rsid w:val="35373445"/>
    <w:rsid w:val="3542F1C9"/>
    <w:rsid w:val="3613CF87"/>
    <w:rsid w:val="368F3ECB"/>
    <w:rsid w:val="370D54E7"/>
    <w:rsid w:val="3732295E"/>
    <w:rsid w:val="375236EF"/>
    <w:rsid w:val="377619C9"/>
    <w:rsid w:val="381ACD4B"/>
    <w:rsid w:val="3821FF64"/>
    <w:rsid w:val="386CEF53"/>
    <w:rsid w:val="3870BFA0"/>
    <w:rsid w:val="388FAE6C"/>
    <w:rsid w:val="38EFA68C"/>
    <w:rsid w:val="39FC1B63"/>
    <w:rsid w:val="3A0008E6"/>
    <w:rsid w:val="3A3854B2"/>
    <w:rsid w:val="3A59FF9B"/>
    <w:rsid w:val="3BCEEB47"/>
    <w:rsid w:val="3BD4A8AF"/>
    <w:rsid w:val="3BE26508"/>
    <w:rsid w:val="3C63BEFD"/>
    <w:rsid w:val="3CCEDB79"/>
    <w:rsid w:val="3CF0363F"/>
    <w:rsid w:val="3D98D3AB"/>
    <w:rsid w:val="3DF99F20"/>
    <w:rsid w:val="3F098CA0"/>
    <w:rsid w:val="3F626FCF"/>
    <w:rsid w:val="3F994900"/>
    <w:rsid w:val="3FB9DE07"/>
    <w:rsid w:val="3FDCE0FE"/>
    <w:rsid w:val="4004ED9E"/>
    <w:rsid w:val="406D09A8"/>
    <w:rsid w:val="40CF4103"/>
    <w:rsid w:val="40F903A7"/>
    <w:rsid w:val="413D9FF9"/>
    <w:rsid w:val="4211EE83"/>
    <w:rsid w:val="42BAFF8D"/>
    <w:rsid w:val="42E98F2B"/>
    <w:rsid w:val="433AE670"/>
    <w:rsid w:val="44EB392C"/>
    <w:rsid w:val="45C7BA00"/>
    <w:rsid w:val="4672737E"/>
    <w:rsid w:val="469CE7F6"/>
    <w:rsid w:val="489935CA"/>
    <w:rsid w:val="4900E0E4"/>
    <w:rsid w:val="4985ED95"/>
    <w:rsid w:val="49B151C1"/>
    <w:rsid w:val="4A2799D3"/>
    <w:rsid w:val="4CB2E3CD"/>
    <w:rsid w:val="4D384F44"/>
    <w:rsid w:val="4DB45330"/>
    <w:rsid w:val="4F4F3A7C"/>
    <w:rsid w:val="4F5A8C61"/>
    <w:rsid w:val="4FED904F"/>
    <w:rsid w:val="5047B5DF"/>
    <w:rsid w:val="504CC9FA"/>
    <w:rsid w:val="516F49BF"/>
    <w:rsid w:val="51772EEA"/>
    <w:rsid w:val="53728356"/>
    <w:rsid w:val="53BC231D"/>
    <w:rsid w:val="54D64671"/>
    <w:rsid w:val="54DFFE0B"/>
    <w:rsid w:val="550E2C12"/>
    <w:rsid w:val="56324F18"/>
    <w:rsid w:val="56A4D4B9"/>
    <w:rsid w:val="5713919E"/>
    <w:rsid w:val="580F8187"/>
    <w:rsid w:val="581151B2"/>
    <w:rsid w:val="58134AF8"/>
    <w:rsid w:val="5897D806"/>
    <w:rsid w:val="58A38CE1"/>
    <w:rsid w:val="590C228D"/>
    <w:rsid w:val="5A9F6075"/>
    <w:rsid w:val="5B017605"/>
    <w:rsid w:val="5B117715"/>
    <w:rsid w:val="5CB7109A"/>
    <w:rsid w:val="5D79E2EB"/>
    <w:rsid w:val="5DA9E66D"/>
    <w:rsid w:val="5DD7BD7A"/>
    <w:rsid w:val="5E3A8320"/>
    <w:rsid w:val="5E478837"/>
    <w:rsid w:val="5E5452FE"/>
    <w:rsid w:val="5E59E19A"/>
    <w:rsid w:val="5E6F96DC"/>
    <w:rsid w:val="5F30AA3F"/>
    <w:rsid w:val="5FACBC56"/>
    <w:rsid w:val="600655DA"/>
    <w:rsid w:val="60316A0A"/>
    <w:rsid w:val="60502945"/>
    <w:rsid w:val="61246A81"/>
    <w:rsid w:val="61510E23"/>
    <w:rsid w:val="619B2EA6"/>
    <w:rsid w:val="61F75DAC"/>
    <w:rsid w:val="632CE25B"/>
    <w:rsid w:val="63834A98"/>
    <w:rsid w:val="648B42AD"/>
    <w:rsid w:val="648F7B6D"/>
    <w:rsid w:val="658278E0"/>
    <w:rsid w:val="65F1A5A9"/>
    <w:rsid w:val="665A4993"/>
    <w:rsid w:val="67AA296C"/>
    <w:rsid w:val="67CB7FF0"/>
    <w:rsid w:val="67EA0264"/>
    <w:rsid w:val="6849C96C"/>
    <w:rsid w:val="6953C681"/>
    <w:rsid w:val="697E1888"/>
    <w:rsid w:val="69D92BB4"/>
    <w:rsid w:val="69FA1AB6"/>
    <w:rsid w:val="69FD0593"/>
    <w:rsid w:val="6A77D282"/>
    <w:rsid w:val="6ADA6076"/>
    <w:rsid w:val="6BA24854"/>
    <w:rsid w:val="6C63FEDE"/>
    <w:rsid w:val="6CACC602"/>
    <w:rsid w:val="6CD8DA4D"/>
    <w:rsid w:val="6E59D307"/>
    <w:rsid w:val="6E8ED4E4"/>
    <w:rsid w:val="6F591277"/>
    <w:rsid w:val="70153358"/>
    <w:rsid w:val="7023184B"/>
    <w:rsid w:val="702BEE27"/>
    <w:rsid w:val="709D38CC"/>
    <w:rsid w:val="70C304C7"/>
    <w:rsid w:val="70F809CB"/>
    <w:rsid w:val="7176ADF7"/>
    <w:rsid w:val="7210198F"/>
    <w:rsid w:val="730F4CE0"/>
    <w:rsid w:val="73A1E12E"/>
    <w:rsid w:val="73D45967"/>
    <w:rsid w:val="74C0818A"/>
    <w:rsid w:val="7568C5E0"/>
    <w:rsid w:val="763AB61B"/>
    <w:rsid w:val="76595CFA"/>
    <w:rsid w:val="76925FBB"/>
    <w:rsid w:val="774E2ECC"/>
    <w:rsid w:val="780FE1B7"/>
    <w:rsid w:val="784F7203"/>
    <w:rsid w:val="78E63261"/>
    <w:rsid w:val="78FE21AB"/>
    <w:rsid w:val="799D8D89"/>
    <w:rsid w:val="79B15B26"/>
    <w:rsid w:val="79F0A5ED"/>
    <w:rsid w:val="7A33D4C9"/>
    <w:rsid w:val="7A3C741B"/>
    <w:rsid w:val="7A52224C"/>
    <w:rsid w:val="7A84E7FA"/>
    <w:rsid w:val="7B57BF31"/>
    <w:rsid w:val="7BAED83B"/>
    <w:rsid w:val="7BC3A4AE"/>
    <w:rsid w:val="7C7DB99B"/>
    <w:rsid w:val="7D46F492"/>
    <w:rsid w:val="7E3C42FA"/>
    <w:rsid w:val="7E6C7F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4C75A"/>
  <w15:chartTrackingRefBased/>
  <w15:docId w15:val="{7A019896-CF0D-4BEF-81ED-BC43F770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5BD"/>
    <w:rPr>
      <w:rFonts w:ascii="Times New Roman" w:hAnsi="Times New Roman" w:cs="Times New Roman"/>
    </w:rPr>
  </w:style>
  <w:style w:type="paragraph" w:styleId="Heading1">
    <w:name w:val="heading 1"/>
    <w:basedOn w:val="Normal"/>
    <w:next w:val="Normal"/>
    <w:link w:val="Heading1Char"/>
    <w:uiPriority w:val="9"/>
    <w:qFormat/>
    <w:rsid w:val="00ED6AEC"/>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16F76"/>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8A2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AEC"/>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016F76"/>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8A2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513"/>
    <w:rPr>
      <w:rFonts w:eastAsiaTheme="majorEastAsia" w:cstheme="majorBidi"/>
      <w:color w:val="272727" w:themeColor="text1" w:themeTint="D8"/>
    </w:rPr>
  </w:style>
  <w:style w:type="paragraph" w:styleId="Title">
    <w:name w:val="Title"/>
    <w:basedOn w:val="Normal"/>
    <w:next w:val="Normal"/>
    <w:link w:val="TitleChar"/>
    <w:uiPriority w:val="10"/>
    <w:qFormat/>
    <w:rsid w:val="008A2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513"/>
    <w:pPr>
      <w:spacing w:before="160"/>
      <w:jc w:val="center"/>
    </w:pPr>
    <w:rPr>
      <w:i/>
      <w:iCs/>
      <w:color w:val="404040" w:themeColor="text1" w:themeTint="BF"/>
    </w:rPr>
  </w:style>
  <w:style w:type="character" w:customStyle="1" w:styleId="QuoteChar">
    <w:name w:val="Quote Char"/>
    <w:basedOn w:val="DefaultParagraphFont"/>
    <w:link w:val="Quote"/>
    <w:uiPriority w:val="29"/>
    <w:rsid w:val="008A2513"/>
    <w:rPr>
      <w:i/>
      <w:iCs/>
      <w:color w:val="404040" w:themeColor="text1" w:themeTint="BF"/>
    </w:rPr>
  </w:style>
  <w:style w:type="paragraph" w:styleId="ListParagraph">
    <w:name w:val="List Paragraph"/>
    <w:basedOn w:val="Normal"/>
    <w:uiPriority w:val="34"/>
    <w:qFormat/>
    <w:rsid w:val="008A2513"/>
    <w:pPr>
      <w:ind w:left="720"/>
      <w:contextualSpacing/>
    </w:pPr>
  </w:style>
  <w:style w:type="character" w:styleId="IntenseEmphasis">
    <w:name w:val="Intense Emphasis"/>
    <w:basedOn w:val="DefaultParagraphFont"/>
    <w:uiPriority w:val="21"/>
    <w:qFormat/>
    <w:rsid w:val="008A2513"/>
    <w:rPr>
      <w:i/>
      <w:iCs/>
      <w:color w:val="0F4761" w:themeColor="accent1" w:themeShade="BF"/>
    </w:rPr>
  </w:style>
  <w:style w:type="paragraph" w:styleId="IntenseQuote">
    <w:name w:val="Intense Quote"/>
    <w:basedOn w:val="Normal"/>
    <w:next w:val="Normal"/>
    <w:link w:val="IntenseQuoteChar"/>
    <w:uiPriority w:val="30"/>
    <w:qFormat/>
    <w:rsid w:val="008A2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513"/>
    <w:rPr>
      <w:i/>
      <w:iCs/>
      <w:color w:val="0F4761" w:themeColor="accent1" w:themeShade="BF"/>
    </w:rPr>
  </w:style>
  <w:style w:type="character" w:styleId="IntenseReference">
    <w:name w:val="Intense Reference"/>
    <w:basedOn w:val="DefaultParagraphFont"/>
    <w:uiPriority w:val="32"/>
    <w:qFormat/>
    <w:rsid w:val="008A2513"/>
    <w:rPr>
      <w:b/>
      <w:bCs/>
      <w:smallCaps/>
      <w:color w:val="0F4761" w:themeColor="accent1" w:themeShade="BF"/>
      <w:spacing w:val="5"/>
    </w:rPr>
  </w:style>
  <w:style w:type="paragraph" w:styleId="Header">
    <w:name w:val="header"/>
    <w:basedOn w:val="Normal"/>
    <w:link w:val="HeaderChar"/>
    <w:uiPriority w:val="99"/>
    <w:unhideWhenUsed/>
    <w:rsid w:val="005B3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07C"/>
    <w:rPr>
      <w:rFonts w:ascii="Times New Roman" w:hAnsi="Times New Roman" w:cs="Times New Roman"/>
    </w:rPr>
  </w:style>
  <w:style w:type="paragraph" w:styleId="Footer">
    <w:name w:val="footer"/>
    <w:basedOn w:val="Normal"/>
    <w:link w:val="FooterChar"/>
    <w:uiPriority w:val="99"/>
    <w:unhideWhenUsed/>
    <w:rsid w:val="00357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6AF"/>
  </w:style>
  <w:style w:type="paragraph" w:styleId="Caption">
    <w:name w:val="caption"/>
    <w:basedOn w:val="Normal"/>
    <w:next w:val="Normal"/>
    <w:uiPriority w:val="35"/>
    <w:unhideWhenUsed/>
    <w:qFormat/>
    <w:rsid w:val="00C72A9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7153D"/>
    <w:pPr>
      <w:spacing w:before="240" w:after="0" w:line="259" w:lineRule="auto"/>
      <w:outlineLvl w:val="9"/>
    </w:pPr>
    <w:rPr>
      <w:rFonts w:asciiTheme="majorHAnsi" w:hAnsiTheme="majorHAnsi" w:cstheme="majorBidi"/>
      <w:kern w:val="0"/>
      <w:sz w:val="32"/>
      <w:szCs w:val="32"/>
      <w14:ligatures w14:val="none"/>
    </w:rPr>
  </w:style>
  <w:style w:type="paragraph" w:styleId="TableofFigures">
    <w:name w:val="table of figures"/>
    <w:basedOn w:val="Normal"/>
    <w:next w:val="Normal"/>
    <w:uiPriority w:val="99"/>
    <w:unhideWhenUsed/>
    <w:rsid w:val="0087153D"/>
    <w:pPr>
      <w:spacing w:after="0"/>
    </w:pPr>
  </w:style>
  <w:style w:type="character" w:styleId="PageNumber">
    <w:name w:val="page number"/>
    <w:basedOn w:val="DefaultParagraphFont"/>
    <w:uiPriority w:val="99"/>
    <w:semiHidden/>
    <w:unhideWhenUsed/>
    <w:rsid w:val="00662ABA"/>
  </w:style>
  <w:style w:type="table" w:styleId="TableGrid">
    <w:name w:val="Table Grid"/>
    <w:basedOn w:val="TableNormal"/>
    <w:uiPriority w:val="39"/>
    <w:rsid w:val="00016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6EE2"/>
    <w:pPr>
      <w:spacing w:after="100"/>
    </w:pPr>
  </w:style>
  <w:style w:type="paragraph" w:styleId="TOC2">
    <w:name w:val="toc 2"/>
    <w:basedOn w:val="Normal"/>
    <w:next w:val="Normal"/>
    <w:autoRedefine/>
    <w:uiPriority w:val="39"/>
    <w:unhideWhenUsed/>
    <w:rsid w:val="00EA6EE2"/>
    <w:pPr>
      <w:spacing w:after="100"/>
      <w:ind w:left="240"/>
    </w:pPr>
  </w:style>
  <w:style w:type="character" w:styleId="Hyperlink">
    <w:name w:val="Hyperlink"/>
    <w:basedOn w:val="DefaultParagraphFont"/>
    <w:uiPriority w:val="99"/>
    <w:unhideWhenUsed/>
    <w:rsid w:val="00EA6EE2"/>
    <w:rPr>
      <w:color w:val="467886" w:themeColor="hyperlink"/>
      <w:u w:val="single"/>
    </w:rPr>
  </w:style>
  <w:style w:type="character" w:styleId="UnresolvedMention">
    <w:name w:val="Unresolved Mention"/>
    <w:basedOn w:val="DefaultParagraphFont"/>
    <w:uiPriority w:val="99"/>
    <w:semiHidden/>
    <w:unhideWhenUsed/>
    <w:rsid w:val="00F91A18"/>
    <w:rPr>
      <w:color w:val="605E5C"/>
      <w:shd w:val="clear" w:color="auto" w:fill="E1DFDD"/>
    </w:rPr>
  </w:style>
  <w:style w:type="character" w:styleId="FollowedHyperlink">
    <w:name w:val="FollowedHyperlink"/>
    <w:basedOn w:val="DefaultParagraphFont"/>
    <w:uiPriority w:val="99"/>
    <w:semiHidden/>
    <w:unhideWhenUsed/>
    <w:rsid w:val="00F80E97"/>
    <w:rPr>
      <w:color w:val="96607D" w:themeColor="followedHyperlink"/>
      <w:u w:val="single"/>
    </w:rPr>
  </w:style>
  <w:style w:type="paragraph" w:styleId="TOC3">
    <w:name w:val="toc 3"/>
    <w:basedOn w:val="Normal"/>
    <w:next w:val="Normal"/>
    <w:autoRedefine/>
    <w:uiPriority w:val="39"/>
    <w:unhideWhenUsed/>
    <w:rsid w:val="00014798"/>
    <w:pPr>
      <w:spacing w:after="100"/>
      <w:ind w:left="480"/>
    </w:pPr>
  </w:style>
  <w:style w:type="character" w:customStyle="1" w:styleId="markedcontent">
    <w:name w:val="markedcontent"/>
    <w:basedOn w:val="DefaultParagraphFont"/>
    <w:rsid w:val="0038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326340">
      <w:bodyDiv w:val="1"/>
      <w:marLeft w:val="0"/>
      <w:marRight w:val="0"/>
      <w:marTop w:val="0"/>
      <w:marBottom w:val="0"/>
      <w:divBdr>
        <w:top w:val="none" w:sz="0" w:space="0" w:color="auto"/>
        <w:left w:val="none" w:sz="0" w:space="0" w:color="auto"/>
        <w:bottom w:val="none" w:sz="0" w:space="0" w:color="auto"/>
        <w:right w:val="none" w:sz="0" w:space="0" w:color="auto"/>
      </w:divBdr>
    </w:div>
    <w:div w:id="740952389">
      <w:bodyDiv w:val="1"/>
      <w:marLeft w:val="0"/>
      <w:marRight w:val="0"/>
      <w:marTop w:val="0"/>
      <w:marBottom w:val="0"/>
      <w:divBdr>
        <w:top w:val="none" w:sz="0" w:space="0" w:color="auto"/>
        <w:left w:val="none" w:sz="0" w:space="0" w:color="auto"/>
        <w:bottom w:val="none" w:sz="0" w:space="0" w:color="auto"/>
        <w:right w:val="none" w:sz="0" w:space="0" w:color="auto"/>
      </w:divBdr>
    </w:div>
    <w:div w:id="826820386">
      <w:bodyDiv w:val="1"/>
      <w:marLeft w:val="0"/>
      <w:marRight w:val="0"/>
      <w:marTop w:val="0"/>
      <w:marBottom w:val="0"/>
      <w:divBdr>
        <w:top w:val="none" w:sz="0" w:space="0" w:color="auto"/>
        <w:left w:val="none" w:sz="0" w:space="0" w:color="auto"/>
        <w:bottom w:val="none" w:sz="0" w:space="0" w:color="auto"/>
        <w:right w:val="none" w:sz="0" w:space="0" w:color="auto"/>
      </w:divBdr>
    </w:div>
    <w:div w:id="1174301523">
      <w:bodyDiv w:val="1"/>
      <w:marLeft w:val="0"/>
      <w:marRight w:val="0"/>
      <w:marTop w:val="0"/>
      <w:marBottom w:val="0"/>
      <w:divBdr>
        <w:top w:val="none" w:sz="0" w:space="0" w:color="auto"/>
        <w:left w:val="none" w:sz="0" w:space="0" w:color="auto"/>
        <w:bottom w:val="none" w:sz="0" w:space="0" w:color="auto"/>
        <w:right w:val="none" w:sz="0" w:space="0" w:color="auto"/>
      </w:divBdr>
    </w:div>
    <w:div w:id="1277375170">
      <w:bodyDiv w:val="1"/>
      <w:marLeft w:val="0"/>
      <w:marRight w:val="0"/>
      <w:marTop w:val="0"/>
      <w:marBottom w:val="0"/>
      <w:divBdr>
        <w:top w:val="none" w:sz="0" w:space="0" w:color="auto"/>
        <w:left w:val="none" w:sz="0" w:space="0" w:color="auto"/>
        <w:bottom w:val="none" w:sz="0" w:space="0" w:color="auto"/>
        <w:right w:val="none" w:sz="0" w:space="0" w:color="auto"/>
      </w:divBdr>
    </w:div>
    <w:div w:id="1413889110">
      <w:bodyDiv w:val="1"/>
      <w:marLeft w:val="0"/>
      <w:marRight w:val="0"/>
      <w:marTop w:val="0"/>
      <w:marBottom w:val="0"/>
      <w:divBdr>
        <w:top w:val="none" w:sz="0" w:space="0" w:color="auto"/>
        <w:left w:val="none" w:sz="0" w:space="0" w:color="auto"/>
        <w:bottom w:val="none" w:sz="0" w:space="0" w:color="auto"/>
        <w:right w:val="none" w:sz="0" w:space="0" w:color="auto"/>
      </w:divBdr>
    </w:div>
    <w:div w:id="1584141090">
      <w:bodyDiv w:val="1"/>
      <w:marLeft w:val="0"/>
      <w:marRight w:val="0"/>
      <w:marTop w:val="0"/>
      <w:marBottom w:val="0"/>
      <w:divBdr>
        <w:top w:val="none" w:sz="0" w:space="0" w:color="auto"/>
        <w:left w:val="none" w:sz="0" w:space="0" w:color="auto"/>
        <w:bottom w:val="none" w:sz="0" w:space="0" w:color="auto"/>
        <w:right w:val="none" w:sz="0" w:space="0" w:color="auto"/>
      </w:divBdr>
    </w:div>
    <w:div w:id="1635985399">
      <w:bodyDiv w:val="1"/>
      <w:marLeft w:val="0"/>
      <w:marRight w:val="0"/>
      <w:marTop w:val="0"/>
      <w:marBottom w:val="0"/>
      <w:divBdr>
        <w:top w:val="none" w:sz="0" w:space="0" w:color="auto"/>
        <w:left w:val="none" w:sz="0" w:space="0" w:color="auto"/>
        <w:bottom w:val="none" w:sz="0" w:space="0" w:color="auto"/>
        <w:right w:val="none" w:sz="0" w:space="0" w:color="auto"/>
      </w:divBdr>
    </w:div>
    <w:div w:id="1647933511">
      <w:bodyDiv w:val="1"/>
      <w:marLeft w:val="0"/>
      <w:marRight w:val="0"/>
      <w:marTop w:val="0"/>
      <w:marBottom w:val="0"/>
      <w:divBdr>
        <w:top w:val="none" w:sz="0" w:space="0" w:color="auto"/>
        <w:left w:val="none" w:sz="0" w:space="0" w:color="auto"/>
        <w:bottom w:val="none" w:sz="0" w:space="0" w:color="auto"/>
        <w:right w:val="none" w:sz="0" w:space="0" w:color="auto"/>
      </w:divBdr>
    </w:div>
    <w:div w:id="1720547427">
      <w:bodyDiv w:val="1"/>
      <w:marLeft w:val="0"/>
      <w:marRight w:val="0"/>
      <w:marTop w:val="0"/>
      <w:marBottom w:val="0"/>
      <w:divBdr>
        <w:top w:val="none" w:sz="0" w:space="0" w:color="auto"/>
        <w:left w:val="none" w:sz="0" w:space="0" w:color="auto"/>
        <w:bottom w:val="none" w:sz="0" w:space="0" w:color="auto"/>
        <w:right w:val="none" w:sz="0" w:space="0" w:color="auto"/>
      </w:divBdr>
    </w:div>
    <w:div w:id="2040350264">
      <w:bodyDiv w:val="1"/>
      <w:marLeft w:val="0"/>
      <w:marRight w:val="0"/>
      <w:marTop w:val="0"/>
      <w:marBottom w:val="0"/>
      <w:divBdr>
        <w:top w:val="none" w:sz="0" w:space="0" w:color="auto"/>
        <w:left w:val="none" w:sz="0" w:space="0" w:color="auto"/>
        <w:bottom w:val="none" w:sz="0" w:space="0" w:color="auto"/>
        <w:right w:val="none" w:sz="0" w:space="0" w:color="auto"/>
      </w:divBdr>
    </w:div>
    <w:div w:id="208518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ops.fhwa.dot.gov/trafficanalysistools/ngsim.ht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nhts.ornl.gov/"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python.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bbaab15-e5b5-440c-a8a5-3e9bdcd2476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C14064B54C3049A8CE3C834B9D3D7C" ma:contentTypeVersion="6" ma:contentTypeDescription="Create a new document." ma:contentTypeScope="" ma:versionID="b255f38691102319902872a44086c0c8">
  <xsd:schema xmlns:xsd="http://www.w3.org/2001/XMLSchema" xmlns:xs="http://www.w3.org/2001/XMLSchema" xmlns:p="http://schemas.microsoft.com/office/2006/metadata/properties" xmlns:ns3="1bbaab15-e5b5-440c-a8a5-3e9bdcd2476d" targetNamespace="http://schemas.microsoft.com/office/2006/metadata/properties" ma:root="true" ma:fieldsID="4a4ad77f03c357ddc104843b32136373" ns3:_="">
    <xsd:import namespace="1bbaab15-e5b5-440c-a8a5-3e9bdcd247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aab15-e5b5-440c-a8a5-3e9bdcd247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A14EA8-7F48-4033-8EA8-44A9173864C3}">
  <ds:schemaRefs>
    <ds:schemaRef ds:uri="http://schemas.microsoft.com/sharepoint/v3/contenttype/forms"/>
  </ds:schemaRefs>
</ds:datastoreItem>
</file>

<file path=customXml/itemProps2.xml><?xml version="1.0" encoding="utf-8"?>
<ds:datastoreItem xmlns:ds="http://schemas.openxmlformats.org/officeDocument/2006/customXml" ds:itemID="{8125C7FB-9A0E-4BE0-9667-FB46C4D89524}">
  <ds:schemaRefs>
    <ds:schemaRef ds:uri="http://schemas.openxmlformats.org/officeDocument/2006/bibliography"/>
  </ds:schemaRefs>
</ds:datastoreItem>
</file>

<file path=customXml/itemProps3.xml><?xml version="1.0" encoding="utf-8"?>
<ds:datastoreItem xmlns:ds="http://schemas.openxmlformats.org/officeDocument/2006/customXml" ds:itemID="{C63FF1E3-CD76-4380-9099-70C1EFDCB61E}">
  <ds:schemaRefs>
    <ds:schemaRef ds:uri="http://schemas.microsoft.com/office/2006/metadata/properties"/>
    <ds:schemaRef ds:uri="http://schemas.microsoft.com/office/infopath/2007/PartnerControls"/>
    <ds:schemaRef ds:uri="1bbaab15-e5b5-440c-a8a5-3e9bdcd2476d"/>
  </ds:schemaRefs>
</ds:datastoreItem>
</file>

<file path=customXml/itemProps4.xml><?xml version="1.0" encoding="utf-8"?>
<ds:datastoreItem xmlns:ds="http://schemas.openxmlformats.org/officeDocument/2006/customXml" ds:itemID="{EF1847C2-E441-4670-A0D0-B239D008F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baab15-e5b5-440c-a8a5-3e9bdcd247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2134</Words>
  <Characters>12166</Characters>
  <Application>Microsoft Office Word</Application>
  <DocSecurity>0</DocSecurity>
  <Lines>101</Lines>
  <Paragraphs>28</Paragraphs>
  <ScaleCrop>false</ScaleCrop>
  <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Schaefer Rogers</dc:creator>
  <cp:keywords/>
  <dc:description/>
  <cp:lastModifiedBy>Schaefer Rogers</cp:lastModifiedBy>
  <cp:revision>237</cp:revision>
  <dcterms:created xsi:type="dcterms:W3CDTF">2026-02-19T12:23:00Z</dcterms:created>
  <dcterms:modified xsi:type="dcterms:W3CDTF">2026-03-30T23:04:00Z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0x01010091C14064B54C3049A8CE3C834B9D3D7C</vt:lpwstr>
  </property>
</Properties>
</file>