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FA2A" w14:textId="3E0E92BC" w:rsidR="002210EE" w:rsidRPr="002210EE" w:rsidRDefault="002210EE">
      <w:pPr>
        <w:rPr>
          <w:b/>
          <w:bCs/>
          <w:sz w:val="28"/>
          <w:szCs w:val="28"/>
          <w:u w:val="single"/>
        </w:rPr>
      </w:pPr>
      <w:r w:rsidRPr="002210EE">
        <w:rPr>
          <w:b/>
          <w:bCs/>
          <w:sz w:val="28"/>
          <w:szCs w:val="28"/>
          <w:u w:val="single"/>
        </w:rPr>
        <w:t>Zubat Cave:</w:t>
      </w:r>
    </w:p>
    <w:p w14:paraId="7A10D333" w14:textId="095ED1D1" w:rsidR="009F6887" w:rsidRDefault="009F6887">
      <w:r>
        <w:t>Bevor das Spiel beginnt, gibt man im Menübildschirm seinen Spieler Namen ein, unter dem danach der Punktestand gespeichert wird</w:t>
      </w:r>
    </w:p>
    <w:p w14:paraId="5192614E" w14:textId="58E712BB" w:rsidR="00DE20D6" w:rsidRDefault="002210EE">
      <w:r>
        <w:t xml:space="preserve">Das Spiel Setting ist eine dunkle Höhle. Der Spieler spielt als ein </w:t>
      </w:r>
      <w:proofErr w:type="spellStart"/>
      <w:r>
        <w:t>Pokemon</w:t>
      </w:r>
      <w:proofErr w:type="spellEnd"/>
      <w:r>
        <w:t xml:space="preserve">, aus der </w:t>
      </w:r>
      <w:r w:rsidR="00A85855">
        <w:t>Pokémon</w:t>
      </w:r>
      <w:r>
        <w:t xml:space="preserve"> Spielereihe der Firma Nintendo, namens Zubat.</w:t>
      </w:r>
    </w:p>
    <w:p w14:paraId="7990BD99" w14:textId="1116745A" w:rsidR="00153A95" w:rsidRDefault="00DE20D6">
      <w:r>
        <w:rPr>
          <w:noProof/>
        </w:rPr>
        <w:drawing>
          <wp:inline distT="0" distB="0" distL="0" distR="0" wp14:anchorId="5B96743B" wp14:editId="649D0072">
            <wp:extent cx="792480" cy="79248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2480" cy="792480"/>
                    </a:xfrm>
                    <a:prstGeom prst="rect">
                      <a:avLst/>
                    </a:prstGeom>
                  </pic:spPr>
                </pic:pic>
              </a:graphicData>
            </a:graphic>
          </wp:inline>
        </w:drawing>
      </w:r>
    </w:p>
    <w:p w14:paraId="257A5F0A" w14:textId="0374C619" w:rsidR="007C1771" w:rsidRDefault="007C1771">
      <w:r>
        <w:t xml:space="preserve">Man bewegt sich als Spieler weder nach vorne noch nach hinten, man kann jedoch nach oben und unten fliegen. Wenn man nach oben oder unten fliegt, verbraucht dies Flug Punkte (FP), die in der unteren linken Ecke des Bildschirms angezeigt werden. Sind die FP verbraucht, hat Zubat keine Kraft </w:t>
      </w:r>
      <w:r w:rsidR="009F6887">
        <w:t>mehr,</w:t>
      </w:r>
      <w:r>
        <w:t xml:space="preserve"> um zu fliegen, und fällt auf den </w:t>
      </w:r>
      <w:r w:rsidR="009F6887">
        <w:t>Boden</w:t>
      </w:r>
      <w:r>
        <w:t>.</w:t>
      </w:r>
      <w:r w:rsidR="009F6887">
        <w:t xml:space="preserve"> Damit wäre das Spiel vorbei. </w:t>
      </w:r>
    </w:p>
    <w:p w14:paraId="6F9C4974" w14:textId="159A61FD" w:rsidR="009F6887" w:rsidRDefault="009F6887">
      <w:r>
        <w:t xml:space="preserve">Von der rechten Seite des Bildschirms kommen Hindernisse auf den Spieler zu. Dies sind Stalaktiten und Stalagmiten, die entweder vom oberen Bildschirmrand Spitz zulaufen oder vom unteren. Zwischen den Hindernissen ist </w:t>
      </w:r>
      <w:r w:rsidR="00AA2226">
        <w:t>Platz,</w:t>
      </w:r>
      <w:r>
        <w:t xml:space="preserve"> um durchzuliegen und mit jedem umflogenen Hindernis erhöht sich der eigene Punktestand.</w:t>
      </w:r>
      <w:r w:rsidR="00AA2226">
        <w:t xml:space="preserve"> </w:t>
      </w:r>
      <w:r w:rsidR="0067111C">
        <w:t xml:space="preserve">Berührt man jedoch ein Hindernis, ist das Spiel nicht unbedingt vorbei, aber die FP des </w:t>
      </w:r>
      <w:r w:rsidR="00A80EC0">
        <w:t>Spielers</w:t>
      </w:r>
      <w:r w:rsidR="0067111C">
        <w:t xml:space="preserve"> reduzieren sich um eine größere Menge.</w:t>
      </w:r>
    </w:p>
    <w:p w14:paraId="5A3CA0B6" w14:textId="2D07047E" w:rsidR="00B97DFC" w:rsidRDefault="00A36DAF">
      <w:r>
        <w:t xml:space="preserve">Es können zwei Arten von </w:t>
      </w:r>
      <w:proofErr w:type="spellStart"/>
      <w:r>
        <w:t>Powerups</w:t>
      </w:r>
      <w:proofErr w:type="spellEnd"/>
      <w:r>
        <w:t xml:space="preserve"> gesammelt werden einmal ein Echolot, wenn dieses aktiviert </w:t>
      </w:r>
      <w:r w:rsidR="00552849">
        <w:t>wird,</w:t>
      </w:r>
      <w:r>
        <w:t xml:space="preserve"> werden die Hindernisse leichter erkennbar</w:t>
      </w:r>
      <w:r w:rsidR="00B97DFC">
        <w:t xml:space="preserve"> und alles außer dem Spieler bewegt sich </w:t>
      </w:r>
      <w:r w:rsidR="006F6448">
        <w:t>langsamer</w:t>
      </w:r>
      <w:r w:rsidR="001D0B4F">
        <w:t>.</w:t>
      </w:r>
      <w:r>
        <w:t xml:space="preserve"> </w:t>
      </w:r>
    </w:p>
    <w:p w14:paraId="5213B7C9" w14:textId="6C6FBED6" w:rsidR="00A36DAF" w:rsidRDefault="001D0B4F">
      <w:r>
        <w:t>Das</w:t>
      </w:r>
      <w:r w:rsidR="00A36DAF">
        <w:t xml:space="preserve"> </w:t>
      </w:r>
      <w:r>
        <w:t xml:space="preserve">andere ist </w:t>
      </w:r>
      <w:r w:rsidR="00A36DAF">
        <w:t>ein Regenbogenfarbenes</w:t>
      </w:r>
      <w:r>
        <w:t xml:space="preserve"> Symbol</w:t>
      </w:r>
      <w:r w:rsidR="00A36DAF">
        <w:t xml:space="preserve">, wenn dieses aktiviert </w:t>
      </w:r>
      <w:r w:rsidR="00B97DFC">
        <w:t>wird,</w:t>
      </w:r>
      <w:r w:rsidR="00A36DAF">
        <w:t xml:space="preserve"> verbraucht man über einen </w:t>
      </w:r>
      <w:r w:rsidR="00406D63">
        <w:t>kurzen</w:t>
      </w:r>
      <w:r w:rsidR="00A36DAF">
        <w:t xml:space="preserve"> Zeitraum keine FP mehr und bekommt mehr Punkte für die einzelnen Hindernisse. </w:t>
      </w:r>
    </w:p>
    <w:p w14:paraId="2E306DA7" w14:textId="56C8CFBC" w:rsidR="00EF51F8" w:rsidRDefault="00EF51F8">
      <w:r>
        <w:t xml:space="preserve">Die </w:t>
      </w:r>
      <w:proofErr w:type="spellStart"/>
      <w:r>
        <w:t>Powerups</w:t>
      </w:r>
      <w:proofErr w:type="spellEnd"/>
      <w:r>
        <w:t xml:space="preserve"> werden nach dem Einsammeln nicht automatisch aktiviert. Sie werden </w:t>
      </w:r>
      <w:r w:rsidR="005A0DDC">
        <w:t>gespeichert</w:t>
      </w:r>
      <w:r>
        <w:t xml:space="preserve"> und der Spieler kann sie mit einer bestimmten Taste</w:t>
      </w:r>
      <w:r w:rsidR="00897530">
        <w:t xml:space="preserve"> aktivieren</w:t>
      </w:r>
      <w:r>
        <w:t xml:space="preserve">. Es können nur drei </w:t>
      </w:r>
      <w:proofErr w:type="spellStart"/>
      <w:r>
        <w:t>Powerups</w:t>
      </w:r>
      <w:proofErr w:type="spellEnd"/>
      <w:r>
        <w:t xml:space="preserve"> von jeder Sorte auf einmal gespeichert werden.</w:t>
      </w:r>
      <w:r w:rsidR="00406D63">
        <w:t xml:space="preserve"> (Das </w:t>
      </w:r>
      <w:proofErr w:type="spellStart"/>
      <w:r w:rsidR="00680D4D">
        <w:t>M</w:t>
      </w:r>
      <w:r w:rsidR="00406D63">
        <w:t>ega</w:t>
      </w:r>
      <w:proofErr w:type="spellEnd"/>
      <w:r w:rsidR="00406D63">
        <w:t xml:space="preserve"> </w:t>
      </w:r>
      <w:proofErr w:type="spellStart"/>
      <w:r w:rsidR="00680D4D">
        <w:t>P</w:t>
      </w:r>
      <w:r w:rsidR="00406D63">
        <w:t>owerup</w:t>
      </w:r>
      <w:proofErr w:type="spellEnd"/>
      <w:r w:rsidR="00406D63">
        <w:t xml:space="preserve"> wird mit der „M“ Taste aktiviert und das Sonic </w:t>
      </w:r>
      <w:proofErr w:type="spellStart"/>
      <w:r w:rsidR="00406D63">
        <w:t>Powerup</w:t>
      </w:r>
      <w:proofErr w:type="spellEnd"/>
      <w:r w:rsidR="00406D63">
        <w:t xml:space="preserve"> mit der „S“ Taste.</w:t>
      </w:r>
      <w:r w:rsidR="009333F8">
        <w:t>)</w:t>
      </w:r>
    </w:p>
    <w:p w14:paraId="68CBA61D" w14:textId="5E032298" w:rsidR="009333F8" w:rsidRDefault="009333F8">
      <w:r>
        <w:rPr>
          <w:noProof/>
        </w:rPr>
        <w:drawing>
          <wp:inline distT="0" distB="0" distL="0" distR="0" wp14:anchorId="7E3F1FEF" wp14:editId="5AA466E1">
            <wp:extent cx="429215" cy="7239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023" cy="732008"/>
                    </a:xfrm>
                    <a:prstGeom prst="rect">
                      <a:avLst/>
                    </a:prstGeom>
                  </pic:spPr>
                </pic:pic>
              </a:graphicData>
            </a:graphic>
          </wp:inline>
        </w:drawing>
      </w:r>
    </w:p>
    <w:p w14:paraId="31CD44CA" w14:textId="77777777" w:rsidR="009333F8" w:rsidRDefault="009333F8">
      <w:proofErr w:type="spellStart"/>
      <w:r>
        <w:t>Mega</w:t>
      </w:r>
      <w:proofErr w:type="spellEnd"/>
      <w:r>
        <w:t xml:space="preserve"> </w:t>
      </w:r>
      <w:proofErr w:type="spellStart"/>
      <w:r>
        <w:t>Powerup</w:t>
      </w:r>
      <w:proofErr w:type="spellEnd"/>
    </w:p>
    <w:p w14:paraId="0BE120D1" w14:textId="5ADCC5C2" w:rsidR="009333F8" w:rsidRDefault="009333F8">
      <w:r>
        <w:rPr>
          <w:noProof/>
        </w:rPr>
        <w:drawing>
          <wp:inline distT="0" distB="0" distL="0" distR="0" wp14:anchorId="3E09B069" wp14:editId="14C17A4C">
            <wp:extent cx="639863" cy="624840"/>
            <wp:effectExtent l="0" t="0" r="8255"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315" cy="635046"/>
                    </a:xfrm>
                    <a:prstGeom prst="rect">
                      <a:avLst/>
                    </a:prstGeom>
                  </pic:spPr>
                </pic:pic>
              </a:graphicData>
            </a:graphic>
          </wp:inline>
        </w:drawing>
      </w:r>
    </w:p>
    <w:p w14:paraId="629B8F12" w14:textId="04CC9F74" w:rsidR="009333F8" w:rsidRDefault="009333F8">
      <w:r>
        <w:t xml:space="preserve">Sonic </w:t>
      </w:r>
      <w:proofErr w:type="spellStart"/>
      <w:r>
        <w:t>Powerup</w:t>
      </w:r>
      <w:proofErr w:type="spellEnd"/>
    </w:p>
    <w:p w14:paraId="1FDEEC83" w14:textId="7AF4C931" w:rsidR="00AA2226" w:rsidRDefault="00AA2226">
      <w:r>
        <w:t xml:space="preserve">Nach einer bestimmten Zeit stoppen die Hindernisse kurzzeitig und ein </w:t>
      </w:r>
      <w:proofErr w:type="spellStart"/>
      <w:r>
        <w:t>Pokeball</w:t>
      </w:r>
      <w:proofErr w:type="spellEnd"/>
      <w:r>
        <w:t xml:space="preserve"> (</w:t>
      </w:r>
      <w:r w:rsidR="006F6448">
        <w:t>Objekt</w:t>
      </w:r>
      <w:r>
        <w:t xml:space="preserve"> aus der </w:t>
      </w:r>
      <w:proofErr w:type="spellStart"/>
      <w:r>
        <w:t>Pokemon</w:t>
      </w:r>
      <w:proofErr w:type="spellEnd"/>
      <w:r>
        <w:t xml:space="preserve"> Spiele reihe) kommt ins Bild.</w:t>
      </w:r>
    </w:p>
    <w:p w14:paraId="20F16817" w14:textId="37016BE6" w:rsidR="00AA2226" w:rsidRDefault="00AA2226">
      <w:r>
        <w:rPr>
          <w:noProof/>
        </w:rPr>
        <w:drawing>
          <wp:inline distT="0" distB="0" distL="0" distR="0" wp14:anchorId="11854D9D" wp14:editId="3A465396">
            <wp:extent cx="701040" cy="525780"/>
            <wp:effectExtent l="0" t="0" r="0" b="0"/>
            <wp:docPr id="2" name="Grafik 2" descr="Ein Bild, das Text, Erste Hilfe-Kaste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rste Hilfe-Kasten, ClipAr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01040" cy="525780"/>
                    </a:xfrm>
                    <a:prstGeom prst="rect">
                      <a:avLst/>
                    </a:prstGeom>
                  </pic:spPr>
                </pic:pic>
              </a:graphicData>
            </a:graphic>
          </wp:inline>
        </w:drawing>
      </w:r>
    </w:p>
    <w:p w14:paraId="77DF52B8" w14:textId="77777777" w:rsidR="00F33DC4" w:rsidRDefault="00AA2226">
      <w:r>
        <w:lastRenderedPageBreak/>
        <w:t xml:space="preserve">Berührt man diesen </w:t>
      </w:r>
      <w:proofErr w:type="spellStart"/>
      <w:r>
        <w:t>Pokeball</w:t>
      </w:r>
      <w:proofErr w:type="spellEnd"/>
      <w:r>
        <w:t xml:space="preserve"> verschwindet der Spieler und seine FP füllen sich komplett auf. Nach </w:t>
      </w:r>
      <w:r w:rsidR="00780A44">
        <w:t>Betätigung</w:t>
      </w:r>
      <w:r>
        <w:t xml:space="preserve"> der der Leertaste </w:t>
      </w:r>
      <w:r w:rsidR="000E3216">
        <w:t>taucht</w:t>
      </w:r>
      <w:r>
        <w:t xml:space="preserve"> der Spieler wieder auf und das Spiel geht weiter.</w:t>
      </w:r>
      <w:r w:rsidR="00F33DC4">
        <w:t xml:space="preserve"> </w:t>
      </w:r>
    </w:p>
    <w:p w14:paraId="4C951831" w14:textId="3770D537" w:rsidR="00AA2226" w:rsidRDefault="00F33DC4">
      <w:r>
        <w:t>(Diese Funktionsweise hat sich im Laufe der Entwicklung noch verändert. D</w:t>
      </w:r>
      <w:r w:rsidR="00633545">
        <w:t xml:space="preserve">as </w:t>
      </w:r>
      <w:proofErr w:type="spellStart"/>
      <w:r w:rsidR="00633545">
        <w:t>Pokeball</w:t>
      </w:r>
      <w:proofErr w:type="spellEnd"/>
      <w:r w:rsidR="00633545">
        <w:t xml:space="preserve"> Objekt ist nun wie eine einsammelbare </w:t>
      </w:r>
      <w:proofErr w:type="spellStart"/>
      <w:r w:rsidR="00633545">
        <w:t>Powerup</w:t>
      </w:r>
      <w:proofErr w:type="spellEnd"/>
      <w:r w:rsidR="00633545">
        <w:t>, dass sich sofort aktiviert und die FP wieder auf den Anfangswert zurücksetzt.</w:t>
      </w:r>
      <w:r w:rsidR="004149AC">
        <w:t xml:space="preserve"> Das Spiel geht dabei flüssig weiter.</w:t>
      </w:r>
      <w:r w:rsidR="00633545">
        <w:t>)</w:t>
      </w:r>
    </w:p>
    <w:p w14:paraId="105ACCB1" w14:textId="0C414CCD" w:rsidR="00AA2226" w:rsidRDefault="00AA2226">
      <w:r>
        <w:t xml:space="preserve">Das </w:t>
      </w:r>
      <w:r w:rsidR="00EF51F8">
        <w:t>Z</w:t>
      </w:r>
      <w:r>
        <w:t xml:space="preserve">iel ist es möglichst lange zu fliegen, um möglichst viele Hindernisse zu umfliegen und seinen Punktestand zu erhöhen. </w:t>
      </w:r>
      <w:r w:rsidR="00AA287C">
        <w:t xml:space="preserve">Der Schwierigkeitsfaktor liegt darin sich so wenig wie möglich zu </w:t>
      </w:r>
      <w:r w:rsidR="00EF51F8">
        <w:t>bewegen,</w:t>
      </w:r>
      <w:r w:rsidR="00AA287C">
        <w:t xml:space="preserve"> um nicht unnötig FP zu verbrauchen und es zum nächsten </w:t>
      </w:r>
      <w:proofErr w:type="spellStart"/>
      <w:r w:rsidR="00AA287C">
        <w:t>Pokeball</w:t>
      </w:r>
      <w:proofErr w:type="spellEnd"/>
      <w:r w:rsidR="00AA287C">
        <w:t xml:space="preserve"> zu schaffen</w:t>
      </w:r>
      <w:r w:rsidR="00BC0605">
        <w:t xml:space="preserve">. </w:t>
      </w:r>
      <w:r w:rsidR="00780A44">
        <w:t xml:space="preserve">Wichtig ist es die </w:t>
      </w:r>
      <w:proofErr w:type="spellStart"/>
      <w:r w:rsidR="00780A44">
        <w:t>Powerups</w:t>
      </w:r>
      <w:proofErr w:type="spellEnd"/>
      <w:r w:rsidR="00780A44">
        <w:t xml:space="preserve"> zum richtigen Zeitpunkt einzusetzen, um </w:t>
      </w:r>
      <w:r w:rsidR="00451BEB">
        <w:t>möglichst</w:t>
      </w:r>
      <w:r w:rsidR="00780A44">
        <w:t xml:space="preserve"> viel FP zu sparen, da die Distanz </w:t>
      </w:r>
      <w:r w:rsidR="009B1F36">
        <w:t>zwischen</w:t>
      </w:r>
      <w:r w:rsidR="00780A44">
        <w:t xml:space="preserve"> den </w:t>
      </w:r>
      <w:proofErr w:type="spellStart"/>
      <w:r w:rsidR="00780A44">
        <w:t>Pokebällen</w:t>
      </w:r>
      <w:proofErr w:type="spellEnd"/>
      <w:r w:rsidR="00780A44">
        <w:t xml:space="preserve"> zur Erholung immer größer</w:t>
      </w:r>
      <w:r w:rsidR="00451BEB">
        <w:t xml:space="preserve"> </w:t>
      </w:r>
      <w:r w:rsidR="00780A44">
        <w:t>wir</w:t>
      </w:r>
      <w:r w:rsidR="00451BEB">
        <w:t>d</w:t>
      </w:r>
      <w:r w:rsidR="00780A44">
        <w:t>.</w:t>
      </w:r>
    </w:p>
    <w:p w14:paraId="232D98C9" w14:textId="274B26AC" w:rsidR="00E70747" w:rsidRDefault="00E70747"/>
    <w:p w14:paraId="7E25C345" w14:textId="506473B8" w:rsidR="009C78C7" w:rsidRDefault="009C78C7">
      <w:r>
        <w:t xml:space="preserve">Verwendete Quellen für dieses Exposé: </w:t>
      </w:r>
    </w:p>
    <w:p w14:paraId="09174B30" w14:textId="38328DD2" w:rsidR="00E70747" w:rsidRDefault="009C78C7">
      <w:hyperlink r:id="rId9" w:history="1">
        <w:r w:rsidRPr="00AD755D">
          <w:rPr>
            <w:rStyle w:val="Hyperlink"/>
          </w:rPr>
          <w:t>https://www.spriters-resource.com/ds_dsi/pokemonranger2shadowsofalmia/sheet/20098/</w:t>
        </w:r>
      </w:hyperlink>
      <w:r w:rsidR="00E70747">
        <w:t xml:space="preserve"> </w:t>
      </w:r>
    </w:p>
    <w:p w14:paraId="7A5709BB" w14:textId="095052C5" w:rsidR="00E70747" w:rsidRDefault="00A85855">
      <w:hyperlink r:id="rId10" w:history="1">
        <w:r w:rsidR="00E70747" w:rsidRPr="00DB44AF">
          <w:rPr>
            <w:rStyle w:val="Hyperlink"/>
          </w:rPr>
          <w:t>https://www.spriters-resource.com/ds_dsi/pokemonblackwhite/sheet/36689/</w:t>
        </w:r>
      </w:hyperlink>
      <w:r w:rsidR="00E70747">
        <w:t xml:space="preserve"> </w:t>
      </w:r>
    </w:p>
    <w:p w14:paraId="698402AA" w14:textId="5E611F23" w:rsidR="00E70747" w:rsidRDefault="00A85855">
      <w:hyperlink r:id="rId11" w:history="1">
        <w:r w:rsidR="00E70747" w:rsidRPr="00DB44AF">
          <w:rPr>
            <w:rStyle w:val="Hyperlink"/>
          </w:rPr>
          <w:t>https://spritefx.blogspot.com/2013/04/rock-sprites.html</w:t>
        </w:r>
      </w:hyperlink>
      <w:r w:rsidR="00E70747">
        <w:t xml:space="preserve"> </w:t>
      </w:r>
    </w:p>
    <w:p w14:paraId="4EF46ED0" w14:textId="32CCBE0C" w:rsidR="00E70747" w:rsidRDefault="00A85855">
      <w:hyperlink r:id="rId12" w:history="1">
        <w:r w:rsidR="00E70747" w:rsidRPr="00DB44AF">
          <w:rPr>
            <w:rStyle w:val="Hyperlink"/>
          </w:rPr>
          <w:t>https://www.pinterest.co.uk/pin/486177722256210817/</w:t>
        </w:r>
      </w:hyperlink>
      <w:r w:rsidR="00E70747">
        <w:t xml:space="preserve"> </w:t>
      </w:r>
    </w:p>
    <w:p w14:paraId="73A3950B" w14:textId="7F7D3701" w:rsidR="00E70747" w:rsidRDefault="00A85855">
      <w:hyperlink r:id="rId13" w:history="1">
        <w:r w:rsidR="00E70747" w:rsidRPr="00DB44AF">
          <w:rPr>
            <w:rStyle w:val="Hyperlink"/>
          </w:rPr>
          <w:t>https://www.spriters-resource.com/ds_dsi/pokemonblackwhite/sheet/45921/</w:t>
        </w:r>
      </w:hyperlink>
      <w:r w:rsidR="00E70747">
        <w:t xml:space="preserve"> </w:t>
      </w:r>
    </w:p>
    <w:p w14:paraId="01B4277D" w14:textId="3DA962DE" w:rsidR="00E70747" w:rsidRDefault="00A85855">
      <w:hyperlink r:id="rId14" w:history="1">
        <w:r w:rsidR="00E70747" w:rsidRPr="00DB44AF">
          <w:rPr>
            <w:rStyle w:val="Hyperlink"/>
          </w:rPr>
          <w:t>https://www.pinterest.de/pin/240168592603306624/</w:t>
        </w:r>
      </w:hyperlink>
      <w:r w:rsidR="00E70747">
        <w:t xml:space="preserve"> </w:t>
      </w:r>
    </w:p>
    <w:sectPr w:rsidR="00E707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79AB"/>
    <w:multiLevelType w:val="hybridMultilevel"/>
    <w:tmpl w:val="8B8E34E0"/>
    <w:lvl w:ilvl="0" w:tplc="D62291B0">
      <w:start w:val="1"/>
      <w:numFmt w:val="decimal"/>
      <w:pStyle w:val="berschriftnummeriert"/>
      <w:lvlText w:val="1.%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num w:numId="1" w16cid:durableId="179275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C4"/>
    <w:rsid w:val="00006E70"/>
    <w:rsid w:val="000E3216"/>
    <w:rsid w:val="0010169C"/>
    <w:rsid w:val="00153A95"/>
    <w:rsid w:val="001D0B4F"/>
    <w:rsid w:val="002210EE"/>
    <w:rsid w:val="00406D63"/>
    <w:rsid w:val="004149AC"/>
    <w:rsid w:val="00451BEB"/>
    <w:rsid w:val="00552849"/>
    <w:rsid w:val="005A0DDC"/>
    <w:rsid w:val="00633545"/>
    <w:rsid w:val="0067111C"/>
    <w:rsid w:val="00680D4D"/>
    <w:rsid w:val="006F6448"/>
    <w:rsid w:val="007253E4"/>
    <w:rsid w:val="00780A44"/>
    <w:rsid w:val="007C1771"/>
    <w:rsid w:val="00897530"/>
    <w:rsid w:val="008B7CE5"/>
    <w:rsid w:val="009333F8"/>
    <w:rsid w:val="0098530F"/>
    <w:rsid w:val="009B1F36"/>
    <w:rsid w:val="009C78C7"/>
    <w:rsid w:val="009F6887"/>
    <w:rsid w:val="00A36DAF"/>
    <w:rsid w:val="00A71BC4"/>
    <w:rsid w:val="00A80EC0"/>
    <w:rsid w:val="00A85855"/>
    <w:rsid w:val="00AA2226"/>
    <w:rsid w:val="00AA287C"/>
    <w:rsid w:val="00B97DFC"/>
    <w:rsid w:val="00BC0605"/>
    <w:rsid w:val="00BF54D0"/>
    <w:rsid w:val="00C21026"/>
    <w:rsid w:val="00DE20D6"/>
    <w:rsid w:val="00E70747"/>
    <w:rsid w:val="00EF51F8"/>
    <w:rsid w:val="00F33D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A194"/>
  <w15:chartTrackingRefBased/>
  <w15:docId w15:val="{2BE2D082-B62B-44C8-BAB1-439F4585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1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nummeriert">
    <w:name w:val="Überschriftnummeriert"/>
    <w:basedOn w:val="berschrift1"/>
    <w:rsid w:val="0010169C"/>
    <w:pPr>
      <w:numPr>
        <w:numId w:val="1"/>
      </w:numPr>
      <w:spacing w:after="120" w:line="360" w:lineRule="auto"/>
    </w:pPr>
    <w:rPr>
      <w:rFonts w:ascii="Arial" w:hAnsi="Arial"/>
      <w:b/>
      <w:color w:val="auto"/>
    </w:rPr>
  </w:style>
  <w:style w:type="character" w:customStyle="1" w:styleId="berschrift1Zchn">
    <w:name w:val="Überschrift 1 Zchn"/>
    <w:basedOn w:val="Absatz-Standardschriftart"/>
    <w:link w:val="berschrift1"/>
    <w:uiPriority w:val="9"/>
    <w:rsid w:val="0010169C"/>
    <w:rPr>
      <w:rFonts w:asciiTheme="majorHAnsi" w:eastAsiaTheme="majorEastAsia" w:hAnsiTheme="majorHAnsi" w:cstheme="majorBidi"/>
      <w:color w:val="2F5496" w:themeColor="accent1" w:themeShade="BF"/>
      <w:sz w:val="32"/>
      <w:szCs w:val="32"/>
    </w:rPr>
  </w:style>
  <w:style w:type="paragraph" w:customStyle="1" w:styleId="RSTSatz">
    <w:name w:val="RST Satz"/>
    <w:basedOn w:val="Standard"/>
    <w:qFormat/>
    <w:rsid w:val="008B7CE5"/>
    <w:pPr>
      <w:spacing w:before="120" w:after="120" w:line="360" w:lineRule="auto"/>
    </w:pPr>
    <w:rPr>
      <w:sz w:val="24"/>
    </w:rPr>
  </w:style>
  <w:style w:type="paragraph" w:customStyle="1" w:styleId="RSTberschrift">
    <w:name w:val="RST Überschrift"/>
    <w:basedOn w:val="berschrift1"/>
    <w:autoRedefine/>
    <w:qFormat/>
    <w:rsid w:val="008B7CE5"/>
    <w:rPr>
      <w:color w:val="000000" w:themeColor="text1"/>
      <w:sz w:val="36"/>
    </w:rPr>
  </w:style>
  <w:style w:type="paragraph" w:customStyle="1" w:styleId="Brief">
    <w:name w:val="Brief"/>
    <w:basedOn w:val="Standard"/>
    <w:autoRedefine/>
    <w:qFormat/>
    <w:rsid w:val="00C21026"/>
    <w:pPr>
      <w:spacing w:after="0"/>
    </w:pPr>
  </w:style>
  <w:style w:type="character" w:styleId="Hyperlink">
    <w:name w:val="Hyperlink"/>
    <w:basedOn w:val="Absatz-Standardschriftart"/>
    <w:uiPriority w:val="99"/>
    <w:unhideWhenUsed/>
    <w:rsid w:val="00E70747"/>
    <w:rPr>
      <w:color w:val="0563C1" w:themeColor="hyperlink"/>
      <w:u w:val="single"/>
    </w:rPr>
  </w:style>
  <w:style w:type="character" w:styleId="NichtaufgelsteErwhnung">
    <w:name w:val="Unresolved Mention"/>
    <w:basedOn w:val="Absatz-Standardschriftart"/>
    <w:uiPriority w:val="99"/>
    <w:semiHidden/>
    <w:unhideWhenUsed/>
    <w:rsid w:val="00E70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priters-resource.com/ds_dsi/pokemonblackwhite/sheet/4592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interest.co.uk/pin/4861777222562108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ritefx.blogspot.com/2013/04/rock-sprites.html"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www.spriters-resource.com/ds_dsi/pokemonblackwhite/sheet/36689/" TargetMode="External"/><Relationship Id="rId4" Type="http://schemas.openxmlformats.org/officeDocument/2006/relationships/webSettings" Target="webSettings.xml"/><Relationship Id="rId9" Type="http://schemas.openxmlformats.org/officeDocument/2006/relationships/hyperlink" Target="https://www.spriters-resource.com/ds_dsi/pokemonranger2shadowsofalmia/sheet/20098/" TargetMode="External"/><Relationship Id="rId14" Type="http://schemas.openxmlformats.org/officeDocument/2006/relationships/hyperlink" Target="https://www.pinterest.de/pin/24016859260330662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3238</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frederik.heymann@gmx.de</dc:creator>
  <cp:keywords/>
  <dc:description/>
  <cp:lastModifiedBy>frederik.heymann@gmx.de</cp:lastModifiedBy>
  <cp:revision>50</cp:revision>
  <dcterms:created xsi:type="dcterms:W3CDTF">2022-02-17T10:07:00Z</dcterms:created>
  <dcterms:modified xsi:type="dcterms:W3CDTF">2022-05-31T09:33:00Z</dcterms:modified>
</cp:coreProperties>
</file>