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4F91" w14:textId="7DC2ABE8" w:rsidR="00D051EB" w:rsidRPr="00D051EB" w:rsidRDefault="00D051EB">
      <w:pPr>
        <w:rPr>
          <w:rFonts w:ascii="Arial" w:hAnsi="Arial" w:cs="Arial"/>
          <w:sz w:val="24"/>
          <w:szCs w:val="24"/>
        </w:rPr>
      </w:pPr>
      <w:r w:rsidRPr="00D051EB">
        <w:rPr>
          <w:rFonts w:ascii="Arial" w:hAnsi="Arial" w:cs="Arial"/>
          <w:color w:val="FFFFFF" w:themeColor="background1"/>
          <w:sz w:val="24"/>
          <w:szCs w:val="24"/>
          <w:highlight w:val="yellow"/>
          <w:u w:val="single"/>
        </w:rPr>
        <w:t>JK</w:t>
      </w:r>
      <w:proofErr w:type="gramStart"/>
      <w:r>
        <w:rPr>
          <w:rFonts w:ascii="Arial" w:hAnsi="Arial" w:cs="Arial"/>
          <w:color w:val="FFFFFF" w:themeColor="background1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….</w:t>
      </w:r>
      <w:proofErr w:type="gramEnd"/>
      <w:r>
        <w:rPr>
          <w:rFonts w:ascii="Arial" w:hAnsi="Arial" w:cs="Arial"/>
          <w:sz w:val="24"/>
          <w:szCs w:val="24"/>
        </w:rPr>
        <w:t xml:space="preserve">.Allgemeine </w:t>
      </w:r>
      <w:proofErr w:type="spellStart"/>
      <w:r>
        <w:rPr>
          <w:rFonts w:ascii="Arial" w:hAnsi="Arial" w:cs="Arial"/>
          <w:sz w:val="24"/>
          <w:szCs w:val="24"/>
        </w:rPr>
        <w:t>Dinge,welche</w:t>
      </w:r>
      <w:proofErr w:type="spellEnd"/>
      <w:r>
        <w:rPr>
          <w:rFonts w:ascii="Arial" w:hAnsi="Arial" w:cs="Arial"/>
          <w:sz w:val="24"/>
          <w:szCs w:val="24"/>
        </w:rPr>
        <w:t xml:space="preserve"> bei der Präsentation generell besser gemacht werden können</w:t>
      </w:r>
    </w:p>
    <w:p w14:paraId="40724BAD" w14:textId="1710F861" w:rsidR="00D051EB" w:rsidRPr="00D051EB" w:rsidRDefault="00D051EB">
      <w:pPr>
        <w:rPr>
          <w:rFonts w:ascii="Arial" w:hAnsi="Arial" w:cs="Arial"/>
          <w:sz w:val="24"/>
          <w:szCs w:val="24"/>
        </w:rPr>
      </w:pPr>
      <w:r w:rsidRPr="00D051EB">
        <w:rPr>
          <w:rFonts w:ascii="Arial" w:hAnsi="Arial" w:cs="Arial"/>
          <w:color w:val="FFFFFF" w:themeColor="background1"/>
          <w:sz w:val="24"/>
          <w:szCs w:val="24"/>
          <w:highlight w:val="green"/>
          <w:u w:val="single"/>
        </w:rPr>
        <w:t>JK</w:t>
      </w:r>
      <w:proofErr w:type="gramStart"/>
      <w:r>
        <w:rPr>
          <w:rFonts w:ascii="Arial" w:hAnsi="Arial" w:cs="Arial"/>
          <w:color w:val="FFFFFF" w:themeColor="background1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….</w:t>
      </w:r>
      <w:proofErr w:type="gramEnd"/>
      <w:r>
        <w:rPr>
          <w:rFonts w:ascii="Arial" w:hAnsi="Arial" w:cs="Arial"/>
          <w:sz w:val="24"/>
          <w:szCs w:val="24"/>
        </w:rPr>
        <w:t>.Dinge zum ausbessern</w:t>
      </w:r>
    </w:p>
    <w:p w14:paraId="2276FC1D" w14:textId="77777777" w:rsidR="00D051EB" w:rsidRDefault="00D051EB">
      <w:pPr>
        <w:rPr>
          <w:rFonts w:ascii="Arial" w:hAnsi="Arial" w:cs="Arial"/>
          <w:sz w:val="24"/>
          <w:szCs w:val="24"/>
          <w:u w:val="single"/>
        </w:rPr>
      </w:pPr>
    </w:p>
    <w:p w14:paraId="22C85535" w14:textId="4E09E14E" w:rsidR="00876E64" w:rsidRDefault="00DC5E9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Bemerkungen 2. Meilenstein:</w:t>
      </w:r>
    </w:p>
    <w:p w14:paraId="5A7E226D" w14:textId="77777777" w:rsidR="00DC5E93" w:rsidRDefault="00DC5E93">
      <w:pPr>
        <w:rPr>
          <w:rFonts w:ascii="Arial" w:hAnsi="Arial" w:cs="Arial"/>
          <w:sz w:val="24"/>
          <w:szCs w:val="24"/>
          <w:u w:val="single"/>
        </w:rPr>
      </w:pPr>
    </w:p>
    <w:p w14:paraId="53FA373A" w14:textId="77777777" w:rsidR="00FB1806" w:rsidRPr="00D051EB" w:rsidRDefault="00FB1806" w:rsidP="00FB180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D051EB">
        <w:rPr>
          <w:rFonts w:ascii="Arial" w:hAnsi="Arial" w:cs="Arial"/>
          <w:sz w:val="24"/>
          <w:szCs w:val="24"/>
          <w:highlight w:val="yellow"/>
        </w:rPr>
        <w:t xml:space="preserve">Präsentation anders </w:t>
      </w:r>
      <w:proofErr w:type="gramStart"/>
      <w:r w:rsidRPr="00D051EB">
        <w:rPr>
          <w:rFonts w:ascii="Arial" w:hAnsi="Arial" w:cs="Arial"/>
          <w:sz w:val="24"/>
          <w:szCs w:val="24"/>
          <w:highlight w:val="yellow"/>
        </w:rPr>
        <w:t>ausdrücken</w:t>
      </w:r>
      <w:proofErr w:type="gramEnd"/>
      <w:r w:rsidRPr="00D051EB">
        <w:rPr>
          <w:rFonts w:ascii="Arial" w:hAnsi="Arial" w:cs="Arial"/>
          <w:sz w:val="24"/>
          <w:szCs w:val="24"/>
          <w:highlight w:val="yellow"/>
        </w:rPr>
        <w:t xml:space="preserve"> was richtige Aufgabenstellung ist. Also bei Federberechnung, dass es so ausgelegt ist, dass man es mit so gut wie keiner Kraft öffnen oder schließen kann. </w:t>
      </w:r>
    </w:p>
    <w:p w14:paraId="56276496" w14:textId="6AA8676D" w:rsidR="00DC5E93" w:rsidRDefault="00DC5E93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D051EB">
        <w:rPr>
          <w:rFonts w:ascii="Arial" w:hAnsi="Arial" w:cs="Arial"/>
          <w:sz w:val="24"/>
          <w:szCs w:val="24"/>
          <w:highlight w:val="yellow"/>
        </w:rPr>
        <w:t>Skizzen genauer beschreiben bei Präsentation</w:t>
      </w:r>
    </w:p>
    <w:p w14:paraId="5994B051" w14:textId="70C4A7A9" w:rsidR="00D051EB" w:rsidRDefault="00D051EB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320E">
        <w:rPr>
          <w:rFonts w:ascii="Arial" w:hAnsi="Arial" w:cs="Arial"/>
          <w:sz w:val="24"/>
          <w:szCs w:val="24"/>
        </w:rPr>
        <w:t>Seitenzahl auf Folien hinzufügen</w:t>
      </w:r>
    </w:p>
    <w:p w14:paraId="4360F5FB" w14:textId="77777777" w:rsidR="0040320E" w:rsidRPr="0040320E" w:rsidRDefault="0040320E" w:rsidP="0040320E">
      <w:pPr>
        <w:pStyle w:val="Listenabsatz"/>
        <w:rPr>
          <w:rFonts w:ascii="Arial" w:hAnsi="Arial" w:cs="Arial"/>
          <w:sz w:val="24"/>
          <w:szCs w:val="24"/>
        </w:rPr>
      </w:pPr>
    </w:p>
    <w:p w14:paraId="6C9967BA" w14:textId="77EAB0C2" w:rsidR="00DC5E93" w:rsidRPr="00BA7CF0" w:rsidRDefault="00DC5E93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BA7CF0">
        <w:rPr>
          <w:rFonts w:ascii="Arial" w:hAnsi="Arial" w:cs="Arial"/>
          <w:sz w:val="24"/>
          <w:szCs w:val="24"/>
          <w:highlight w:val="green"/>
        </w:rPr>
        <w:t>Bolzen mit Biegespannung, Scherung</w:t>
      </w:r>
    </w:p>
    <w:p w14:paraId="75D8BFBD" w14:textId="2382204B" w:rsidR="00DC5E93" w:rsidRPr="00E9067C" w:rsidRDefault="00DC5E93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9067C">
        <w:rPr>
          <w:rFonts w:ascii="Arial" w:hAnsi="Arial" w:cs="Arial"/>
          <w:sz w:val="24"/>
          <w:szCs w:val="24"/>
        </w:rPr>
        <w:t>Windgenerator mit gesamtem Rotordurchmesser berechnen als Angriffsfläche</w:t>
      </w:r>
    </w:p>
    <w:p w14:paraId="5882ED8F" w14:textId="2FE5F844" w:rsidR="00DC5E93" w:rsidRPr="00D051EB" w:rsidRDefault="00DC5E93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D051EB">
        <w:rPr>
          <w:rFonts w:ascii="Arial" w:hAnsi="Arial" w:cs="Arial"/>
          <w:sz w:val="24"/>
          <w:szCs w:val="24"/>
          <w:highlight w:val="green"/>
        </w:rPr>
        <w:t>Standgewichte überarbeiten welche kraft wirklich auftritt</w:t>
      </w:r>
    </w:p>
    <w:p w14:paraId="4A8BCE13" w14:textId="2BCD181E" w:rsidR="00DC5E93" w:rsidRPr="00D051EB" w:rsidRDefault="00DC5E93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D051EB">
        <w:rPr>
          <w:rFonts w:ascii="Arial" w:hAnsi="Arial" w:cs="Arial"/>
          <w:sz w:val="24"/>
          <w:szCs w:val="24"/>
          <w:highlight w:val="green"/>
        </w:rPr>
        <w:t>Kraft ausrechnen mit welcher Kraft man das Solarpanel öffnen kann</w:t>
      </w:r>
    </w:p>
    <w:p w14:paraId="76230EA3" w14:textId="77E9FA4D" w:rsidR="00DC5E93" w:rsidRPr="00D051EB" w:rsidRDefault="00FB1806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D051EB">
        <w:rPr>
          <w:rFonts w:ascii="Arial" w:hAnsi="Arial" w:cs="Arial"/>
          <w:sz w:val="24"/>
          <w:szCs w:val="24"/>
          <w:highlight w:val="green"/>
        </w:rPr>
        <w:t>FEM-analyse der Solarpaneele auf der Reling</w:t>
      </w:r>
    </w:p>
    <w:p w14:paraId="663460E5" w14:textId="2F5F5967" w:rsidR="00FB1806" w:rsidRPr="00C83E39" w:rsidRDefault="00D051EB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3E39">
        <w:rPr>
          <w:rFonts w:ascii="Arial" w:hAnsi="Arial" w:cs="Arial"/>
          <w:sz w:val="24"/>
          <w:szCs w:val="24"/>
        </w:rPr>
        <w:t>Berechnung Abscherung Bolzen in der Präsentation ändern</w:t>
      </w:r>
    </w:p>
    <w:p w14:paraId="77F59736" w14:textId="77777777" w:rsidR="00950818" w:rsidRPr="00D051EB" w:rsidRDefault="00950818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</w:p>
    <w:sectPr w:rsidR="00950818" w:rsidRPr="00D051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0273B"/>
    <w:multiLevelType w:val="hybridMultilevel"/>
    <w:tmpl w:val="71AE9F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05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93"/>
    <w:rsid w:val="0040320E"/>
    <w:rsid w:val="00950818"/>
    <w:rsid w:val="00A0179E"/>
    <w:rsid w:val="00BA7CF0"/>
    <w:rsid w:val="00C83E39"/>
    <w:rsid w:val="00D051EB"/>
    <w:rsid w:val="00DC5E93"/>
    <w:rsid w:val="00E9067C"/>
    <w:rsid w:val="00EC3D75"/>
    <w:rsid w:val="00FB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7F6CB"/>
  <w15:chartTrackingRefBased/>
  <w15:docId w15:val="{107232CA-5463-4FA5-993B-1A4715A4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5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Konrad</dc:creator>
  <cp:keywords/>
  <dc:description/>
  <cp:lastModifiedBy>Jonas Konrad</cp:lastModifiedBy>
  <cp:revision>4</cp:revision>
  <dcterms:created xsi:type="dcterms:W3CDTF">2022-12-07T16:00:00Z</dcterms:created>
  <dcterms:modified xsi:type="dcterms:W3CDTF">2022-12-08T18:40:00Z</dcterms:modified>
</cp:coreProperties>
</file>