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81FDC" w14:textId="3725DF4F" w:rsidR="00A87221" w:rsidRPr="00720600" w:rsidRDefault="0056384D" w:rsidP="0072060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20600">
        <w:rPr>
          <w:rFonts w:ascii="Times New Roman" w:hAnsi="Times New Roman" w:cs="Times New Roman"/>
          <w:b/>
        </w:rPr>
        <w:t xml:space="preserve">Overview of </w:t>
      </w:r>
      <w:r w:rsidR="00A87221" w:rsidRPr="00720600">
        <w:rPr>
          <w:rFonts w:ascii="Times New Roman" w:hAnsi="Times New Roman" w:cs="Times New Roman"/>
          <w:b/>
        </w:rPr>
        <w:t>PCI DSS</w:t>
      </w:r>
    </w:p>
    <w:p w14:paraId="4BF9BBD0" w14:textId="402DF1EE" w:rsidR="006F6E96" w:rsidRPr="00720600" w:rsidRDefault="00A87221" w:rsidP="00720600">
      <w:pPr>
        <w:spacing w:line="360" w:lineRule="auto"/>
        <w:rPr>
          <w:rFonts w:ascii="Times New Roman" w:hAnsi="Times New Roman" w:cs="Times New Roman"/>
        </w:rPr>
      </w:pPr>
      <w:r w:rsidRPr="00720600">
        <w:rPr>
          <w:rFonts w:ascii="Times New Roman" w:hAnsi="Times New Roman" w:cs="Times New Roman"/>
        </w:rPr>
        <w:t xml:space="preserve">Payment </w:t>
      </w:r>
      <w:r w:rsidR="0056384D" w:rsidRPr="00720600">
        <w:rPr>
          <w:rFonts w:ascii="Times New Roman" w:hAnsi="Times New Roman" w:cs="Times New Roman"/>
        </w:rPr>
        <w:t>Card Industry</w:t>
      </w:r>
      <w:r w:rsidRPr="00720600">
        <w:rPr>
          <w:rFonts w:ascii="Times New Roman" w:hAnsi="Times New Roman" w:cs="Times New Roman"/>
        </w:rPr>
        <w:t xml:space="preserve"> Data security standards</w:t>
      </w:r>
      <w:r w:rsidR="008A358F" w:rsidRPr="00720600">
        <w:rPr>
          <w:rFonts w:ascii="Times New Roman" w:hAnsi="Times New Roman" w:cs="Times New Roman"/>
        </w:rPr>
        <w:t xml:space="preserve"> were initiated to encourage and enhance the payment </w:t>
      </w:r>
      <w:r w:rsidR="00C0474E" w:rsidRPr="00720600">
        <w:rPr>
          <w:rFonts w:ascii="Times New Roman" w:hAnsi="Times New Roman" w:cs="Times New Roman"/>
        </w:rPr>
        <w:t>card data</w:t>
      </w:r>
      <w:r w:rsidR="008A358F" w:rsidRPr="00720600">
        <w:rPr>
          <w:rFonts w:ascii="Times New Roman" w:hAnsi="Times New Roman" w:cs="Times New Roman"/>
        </w:rPr>
        <w:t xml:space="preserve"> and keep it consistent by adopting security measures globally. Nowadays we use payment cards all over the places</w:t>
      </w:r>
      <w:r w:rsidR="00D16968" w:rsidRPr="00720600">
        <w:rPr>
          <w:rFonts w:ascii="Times New Roman" w:hAnsi="Times New Roman" w:cs="Times New Roman"/>
        </w:rPr>
        <w:t xml:space="preserve"> such as point of sale devices, mobile devices, online shopping, banking and where not.</w:t>
      </w:r>
      <w:r w:rsidR="00A50C8C" w:rsidRPr="00720600">
        <w:rPr>
          <w:rFonts w:ascii="Times New Roman" w:hAnsi="Times New Roman" w:cs="Times New Roman"/>
        </w:rPr>
        <w:t xml:space="preserve"> </w:t>
      </w:r>
      <w:r w:rsidR="00DD18F3" w:rsidRPr="00720600">
        <w:rPr>
          <w:rFonts w:ascii="Times New Roman" w:hAnsi="Times New Roman" w:cs="Times New Roman"/>
        </w:rPr>
        <w:t>It’s</w:t>
      </w:r>
      <w:r w:rsidR="00A50C8C" w:rsidRPr="00720600">
        <w:rPr>
          <w:rFonts w:ascii="Times New Roman" w:hAnsi="Times New Roman" w:cs="Times New Roman"/>
        </w:rPr>
        <w:t xml:space="preserve"> become a serious crime as more that 900 million people with sensitive information have been affected due to the fraud with payment cards and h</w:t>
      </w:r>
      <w:r w:rsidR="00512969" w:rsidRPr="00720600">
        <w:rPr>
          <w:rFonts w:ascii="Times New Roman" w:hAnsi="Times New Roman" w:cs="Times New Roman"/>
        </w:rPr>
        <w:t xml:space="preserve">ence PCI DSS came to the rescue and </w:t>
      </w:r>
      <w:r w:rsidR="00FD7D3F">
        <w:rPr>
          <w:rFonts w:ascii="Times New Roman" w:hAnsi="Times New Roman" w:cs="Times New Roman"/>
        </w:rPr>
        <w:t>made it</w:t>
      </w:r>
      <w:bookmarkStart w:id="0" w:name="_GoBack"/>
      <w:bookmarkEnd w:id="0"/>
      <w:r w:rsidR="00512969" w:rsidRPr="00720600">
        <w:rPr>
          <w:rFonts w:ascii="Times New Roman" w:hAnsi="Times New Roman" w:cs="Times New Roman"/>
        </w:rPr>
        <w:t xml:space="preserve"> imperative to adapt the security </w:t>
      </w:r>
      <w:r w:rsidR="00A87C14" w:rsidRPr="00720600">
        <w:rPr>
          <w:rFonts w:ascii="Times New Roman" w:hAnsi="Times New Roman" w:cs="Times New Roman"/>
        </w:rPr>
        <w:t>procedures</w:t>
      </w:r>
      <w:r w:rsidR="00512969" w:rsidRPr="00720600">
        <w:rPr>
          <w:rFonts w:ascii="Times New Roman" w:hAnsi="Times New Roman" w:cs="Times New Roman"/>
        </w:rPr>
        <w:t xml:space="preserve"> and technologies to protect the data.</w:t>
      </w:r>
    </w:p>
    <w:p w14:paraId="46A707BC" w14:textId="3E2E4DED" w:rsidR="006F6E96" w:rsidRPr="00720600" w:rsidRDefault="006F6E96" w:rsidP="00720600">
      <w:pPr>
        <w:spacing w:line="360" w:lineRule="auto"/>
        <w:rPr>
          <w:rFonts w:ascii="Times New Roman" w:hAnsi="Times New Roman" w:cs="Times New Roman"/>
          <w:b/>
        </w:rPr>
      </w:pPr>
      <w:r w:rsidRPr="00720600">
        <w:rPr>
          <w:rFonts w:ascii="Times New Roman" w:hAnsi="Times New Roman" w:cs="Times New Roman"/>
          <w:b/>
        </w:rPr>
        <w:t>PCI DSS Compliance is the continuous process:</w:t>
      </w:r>
    </w:p>
    <w:p w14:paraId="102A348A" w14:textId="6724DCD3" w:rsidR="006F6E96" w:rsidRPr="00720600" w:rsidRDefault="006F6E96" w:rsidP="007206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20600">
        <w:rPr>
          <w:rFonts w:ascii="Times New Roman" w:hAnsi="Times New Roman" w:cs="Times New Roman"/>
          <w:b/>
        </w:rPr>
        <w:t>Access</w:t>
      </w:r>
      <w:r w:rsidRPr="00720600">
        <w:rPr>
          <w:rFonts w:ascii="Times New Roman" w:hAnsi="Times New Roman" w:cs="Times New Roman"/>
        </w:rPr>
        <w:t xml:space="preserve">: </w:t>
      </w:r>
      <w:r w:rsidR="00825B1F" w:rsidRPr="00720600">
        <w:rPr>
          <w:rFonts w:ascii="Times New Roman" w:hAnsi="Times New Roman" w:cs="Times New Roman"/>
        </w:rPr>
        <w:t>Recognizing all areas of cardholder information, taking a stock of your IT resources and business forms for installment card handling and examining them for vulnerabilities that could uncover cardholder information.</w:t>
      </w:r>
    </w:p>
    <w:p w14:paraId="0C388098" w14:textId="6DED67FD" w:rsidR="00825B1F" w:rsidRPr="00720600" w:rsidRDefault="001E47E9" w:rsidP="007206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20600">
        <w:rPr>
          <w:rFonts w:ascii="Times New Roman" w:hAnsi="Times New Roman" w:cs="Times New Roman"/>
          <w:b/>
        </w:rPr>
        <w:t>Repair</w:t>
      </w:r>
      <w:r w:rsidRPr="00720600">
        <w:rPr>
          <w:rFonts w:ascii="Times New Roman" w:hAnsi="Times New Roman" w:cs="Times New Roman"/>
        </w:rPr>
        <w:t xml:space="preserve">: </w:t>
      </w:r>
      <w:r w:rsidR="0035199F" w:rsidRPr="00720600">
        <w:rPr>
          <w:rFonts w:ascii="Times New Roman" w:hAnsi="Times New Roman" w:cs="Times New Roman"/>
        </w:rPr>
        <w:t>Fixing the identified vulnerabilities, safely evacuating any unnecessary cardholder information, and executing secure business forms.</w:t>
      </w:r>
    </w:p>
    <w:p w14:paraId="01F25797" w14:textId="010675A4" w:rsidR="00E1563F" w:rsidRPr="00720600" w:rsidRDefault="0035199F" w:rsidP="007206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20600">
        <w:rPr>
          <w:rFonts w:ascii="Times New Roman" w:hAnsi="Times New Roman" w:cs="Times New Roman"/>
          <w:b/>
        </w:rPr>
        <w:t>Report</w:t>
      </w:r>
      <w:r w:rsidRPr="00720600">
        <w:rPr>
          <w:rFonts w:ascii="Times New Roman" w:hAnsi="Times New Roman" w:cs="Times New Roman"/>
        </w:rPr>
        <w:t xml:space="preserve">: </w:t>
      </w:r>
      <w:r w:rsidR="009D39C1" w:rsidRPr="00720600">
        <w:rPr>
          <w:rFonts w:ascii="Times New Roman" w:hAnsi="Times New Roman" w:cs="Times New Roman"/>
        </w:rPr>
        <w:t>Documenting evaluation and remediation points of interest, and submitting consistence reports to the obtaining bank and card brands you work with</w:t>
      </w:r>
      <w:r w:rsidR="00B20B57" w:rsidRPr="00720600">
        <w:rPr>
          <w:rFonts w:ascii="Times New Roman" w:hAnsi="Times New Roman" w:cs="Times New Roman"/>
        </w:rPr>
        <w:t xml:space="preserve"> or the service provider.</w:t>
      </w:r>
    </w:p>
    <w:p w14:paraId="4916F39A" w14:textId="6FDBBF49" w:rsidR="00E1563F" w:rsidRPr="00720600" w:rsidRDefault="00E1563F" w:rsidP="00720600">
      <w:pPr>
        <w:spacing w:line="360" w:lineRule="auto"/>
        <w:rPr>
          <w:rFonts w:ascii="Times New Roman" w:hAnsi="Times New Roman" w:cs="Times New Roman"/>
          <w:b/>
        </w:rPr>
      </w:pPr>
      <w:r w:rsidRPr="00720600">
        <w:rPr>
          <w:rFonts w:ascii="Times New Roman" w:hAnsi="Times New Roman" w:cs="Times New Roman"/>
          <w:b/>
        </w:rPr>
        <w:t xml:space="preserve">PCI </w:t>
      </w:r>
      <w:r w:rsidR="00522DA8" w:rsidRPr="00720600">
        <w:rPr>
          <w:rFonts w:ascii="Times New Roman" w:hAnsi="Times New Roman" w:cs="Times New Roman"/>
          <w:b/>
        </w:rPr>
        <w:t>Requirements</w:t>
      </w:r>
      <w:r w:rsidR="00CA1BA6" w:rsidRPr="00720600">
        <w:rPr>
          <w:rFonts w:ascii="Times New Roman" w:hAnsi="Times New Roman" w:cs="Times New Roman"/>
          <w:b/>
        </w:rPr>
        <w:t>:</w:t>
      </w:r>
    </w:p>
    <w:p w14:paraId="36114985" w14:textId="4A29091D" w:rsidR="00CC2593" w:rsidRPr="00720600" w:rsidRDefault="006B32E3" w:rsidP="00720600">
      <w:pPr>
        <w:spacing w:line="360" w:lineRule="auto"/>
        <w:rPr>
          <w:rFonts w:ascii="Times New Roman" w:hAnsi="Times New Roman" w:cs="Times New Roman"/>
        </w:rPr>
      </w:pPr>
      <w:r w:rsidRPr="00720600">
        <w:rPr>
          <w:rFonts w:ascii="Times New Roman" w:hAnsi="Times New Roman" w:cs="Times New Roman"/>
        </w:rPr>
        <w:t xml:space="preserve">To overcome the breaches and </w:t>
      </w:r>
      <w:r w:rsidR="00D821DF" w:rsidRPr="00720600">
        <w:rPr>
          <w:rFonts w:ascii="Times New Roman" w:hAnsi="Times New Roman" w:cs="Times New Roman"/>
        </w:rPr>
        <w:t>frauds the</w:t>
      </w:r>
      <w:r w:rsidRPr="00720600">
        <w:rPr>
          <w:rFonts w:ascii="Times New Roman" w:hAnsi="Times New Roman" w:cs="Times New Roman"/>
        </w:rPr>
        <w:t xml:space="preserve"> PCI Security Standards Council</w:t>
      </w:r>
      <w:r w:rsidR="008D1218" w:rsidRPr="00720600">
        <w:rPr>
          <w:rFonts w:ascii="Times New Roman" w:hAnsi="Times New Roman" w:cs="Times New Roman"/>
        </w:rPr>
        <w:t xml:space="preserve"> </w:t>
      </w:r>
      <w:r w:rsidR="003917D8" w:rsidRPr="00720600">
        <w:rPr>
          <w:rFonts w:ascii="Times New Roman" w:hAnsi="Times New Roman" w:cs="Times New Roman"/>
        </w:rPr>
        <w:t>(PCU SSC)</w:t>
      </w:r>
      <w:r w:rsidR="00D821DF" w:rsidRPr="00720600">
        <w:rPr>
          <w:rFonts w:ascii="Times New Roman" w:hAnsi="Times New Roman" w:cs="Times New Roman"/>
        </w:rPr>
        <w:t xml:space="preserve"> have set some technical and operational requirements to protect the card holder </w:t>
      </w:r>
      <w:r w:rsidR="000E7F61" w:rsidRPr="00720600">
        <w:rPr>
          <w:rFonts w:ascii="Times New Roman" w:hAnsi="Times New Roman" w:cs="Times New Roman"/>
        </w:rPr>
        <w:t xml:space="preserve">data. </w:t>
      </w:r>
      <w:r w:rsidR="00DA4956" w:rsidRPr="00720600">
        <w:rPr>
          <w:rFonts w:ascii="Times New Roman" w:hAnsi="Times New Roman" w:cs="Times New Roman"/>
        </w:rPr>
        <w:t>PCI DSS globally applies to all the organization that store, process and transmit data or have sensitive authentication information about the data.</w:t>
      </w:r>
      <w:r w:rsidR="003917D8" w:rsidRPr="00720600">
        <w:rPr>
          <w:rFonts w:ascii="Times New Roman" w:hAnsi="Times New Roman" w:cs="Times New Roman"/>
        </w:rPr>
        <w:t xml:space="preserve"> The council is responsible to set the security standards</w:t>
      </w:r>
      <w:r w:rsidR="00197E0C" w:rsidRPr="00720600">
        <w:rPr>
          <w:rFonts w:ascii="Times New Roman" w:hAnsi="Times New Roman" w:cs="Times New Roman"/>
        </w:rPr>
        <w:t>.</w:t>
      </w:r>
      <w:r w:rsidR="00EC4DF3" w:rsidRPr="00720600">
        <w:rPr>
          <w:rFonts w:ascii="Times New Roman" w:hAnsi="Times New Roman" w:cs="Times New Roman"/>
        </w:rPr>
        <w:t xml:space="preserve"> </w:t>
      </w:r>
      <w:r w:rsidR="002224B1" w:rsidRPr="00720600">
        <w:rPr>
          <w:rFonts w:ascii="Times New Roman" w:hAnsi="Times New Roman" w:cs="Times New Roman"/>
        </w:rPr>
        <w:t xml:space="preserve">There are 12 requirements of the PCI DSS, one of them is </w:t>
      </w:r>
      <w:r w:rsidR="00EC4DF3" w:rsidRPr="00720600">
        <w:rPr>
          <w:rFonts w:ascii="Times New Roman" w:hAnsi="Times New Roman" w:cs="Times New Roman"/>
        </w:rPr>
        <w:t>explained</w:t>
      </w:r>
      <w:r w:rsidR="002224B1" w:rsidRPr="00720600">
        <w:rPr>
          <w:rFonts w:ascii="Times New Roman" w:hAnsi="Times New Roman" w:cs="Times New Roman"/>
        </w:rPr>
        <w:t xml:space="preserve"> in detail below:</w:t>
      </w:r>
      <w:r w:rsidR="00EC4DF3" w:rsidRPr="00720600">
        <w:rPr>
          <w:rFonts w:ascii="Times New Roman" w:hAnsi="Times New Roman" w:cs="Times New Roman"/>
        </w:rPr>
        <w:t xml:space="preserve"> </w:t>
      </w:r>
    </w:p>
    <w:p w14:paraId="1D4C490C" w14:textId="5B145517" w:rsidR="001C5916" w:rsidRPr="00720600" w:rsidRDefault="001C5916" w:rsidP="00720600">
      <w:pPr>
        <w:spacing w:line="360" w:lineRule="auto"/>
        <w:rPr>
          <w:rFonts w:ascii="Times New Roman" w:hAnsi="Times New Roman" w:cs="Times New Roman"/>
        </w:rPr>
      </w:pPr>
      <w:r w:rsidRPr="00720600">
        <w:rPr>
          <w:rFonts w:ascii="Times New Roman" w:hAnsi="Times New Roman" w:cs="Times New Roman"/>
          <w:b/>
          <w:bCs/>
        </w:rPr>
        <w:t xml:space="preserve">Requirement 1: Install and maintain a </w:t>
      </w:r>
      <w:r w:rsidR="00F67A61" w:rsidRPr="00720600">
        <w:rPr>
          <w:rFonts w:ascii="Times New Roman" w:hAnsi="Times New Roman" w:cs="Times New Roman"/>
          <w:b/>
          <w:bCs/>
        </w:rPr>
        <w:t>firewall confi</w:t>
      </w:r>
      <w:r w:rsidRPr="00720600">
        <w:rPr>
          <w:rFonts w:ascii="Times New Roman" w:hAnsi="Times New Roman" w:cs="Times New Roman"/>
          <w:b/>
          <w:bCs/>
        </w:rPr>
        <w:t xml:space="preserve">guration to protect cardholder data </w:t>
      </w:r>
    </w:p>
    <w:p w14:paraId="0E02CDA7" w14:textId="11916709" w:rsidR="006C6331" w:rsidRPr="00720600" w:rsidRDefault="00BD4CAA" w:rsidP="00720600">
      <w:pPr>
        <w:spacing w:line="360" w:lineRule="auto"/>
        <w:rPr>
          <w:rFonts w:ascii="Times New Roman" w:hAnsi="Times New Roman" w:cs="Times New Roman"/>
        </w:rPr>
      </w:pPr>
      <w:r w:rsidRPr="00720600">
        <w:rPr>
          <w:rFonts w:ascii="Times New Roman" w:hAnsi="Times New Roman" w:cs="Times New Roman"/>
        </w:rPr>
        <w:t xml:space="preserve">Firewall are the devices which control the traffic </w:t>
      </w:r>
      <w:r w:rsidR="00FC2DA1" w:rsidRPr="00720600">
        <w:rPr>
          <w:rFonts w:ascii="Times New Roman" w:hAnsi="Times New Roman" w:cs="Times New Roman"/>
        </w:rPr>
        <w:t>in and out of the organization</w:t>
      </w:r>
      <w:r w:rsidR="00ED01AA" w:rsidRPr="00720600">
        <w:rPr>
          <w:rFonts w:ascii="Times New Roman" w:hAnsi="Times New Roman" w:cs="Times New Roman"/>
        </w:rPr>
        <w:t>’s network.</w:t>
      </w:r>
      <w:r w:rsidR="006657CB" w:rsidRPr="00720600">
        <w:rPr>
          <w:rFonts w:ascii="Times New Roman" w:hAnsi="Times New Roman" w:cs="Times New Roman"/>
        </w:rPr>
        <w:t xml:space="preserve"> It can give us access to the most secured areas and components of the organization.</w:t>
      </w:r>
      <w:r w:rsidR="009940C5" w:rsidRPr="00720600">
        <w:rPr>
          <w:rFonts w:ascii="Times New Roman" w:hAnsi="Times New Roman" w:cs="Times New Roman"/>
        </w:rPr>
        <w:t xml:space="preserve"> The hardware and software used in </w:t>
      </w:r>
      <w:r w:rsidR="00922DD0" w:rsidRPr="00720600">
        <w:rPr>
          <w:rFonts w:ascii="Times New Roman" w:hAnsi="Times New Roman" w:cs="Times New Roman"/>
        </w:rPr>
        <w:t>connecting</w:t>
      </w:r>
      <w:r w:rsidR="009940C5" w:rsidRPr="00720600">
        <w:rPr>
          <w:rFonts w:ascii="Times New Roman" w:hAnsi="Times New Roman" w:cs="Times New Roman"/>
        </w:rPr>
        <w:t xml:space="preserve"> different networks are in scope of this requirement.</w:t>
      </w:r>
      <w:r w:rsidR="00E479DD" w:rsidRPr="00720600">
        <w:rPr>
          <w:rFonts w:ascii="Times New Roman" w:hAnsi="Times New Roman" w:cs="Times New Roman"/>
        </w:rPr>
        <w:t xml:space="preserve"> </w:t>
      </w:r>
      <w:r w:rsidR="006C6331" w:rsidRPr="00720600">
        <w:rPr>
          <w:rFonts w:ascii="Times New Roman" w:hAnsi="Times New Roman" w:cs="Times New Roman"/>
        </w:rPr>
        <w:t xml:space="preserve">A firewall can examine all the network traffic and allow only those who meet the </w:t>
      </w:r>
      <w:r w:rsidR="00D563FB" w:rsidRPr="00720600">
        <w:rPr>
          <w:rFonts w:ascii="Times New Roman" w:hAnsi="Times New Roman" w:cs="Times New Roman"/>
        </w:rPr>
        <w:t>specified</w:t>
      </w:r>
      <w:r w:rsidR="006C6331" w:rsidRPr="00720600">
        <w:rPr>
          <w:rFonts w:ascii="Times New Roman" w:hAnsi="Times New Roman" w:cs="Times New Roman"/>
        </w:rPr>
        <w:t xml:space="preserve"> </w:t>
      </w:r>
      <w:r w:rsidR="00D563FB" w:rsidRPr="00720600">
        <w:rPr>
          <w:rFonts w:ascii="Times New Roman" w:hAnsi="Times New Roman" w:cs="Times New Roman"/>
        </w:rPr>
        <w:t>security</w:t>
      </w:r>
      <w:r w:rsidR="006C6331" w:rsidRPr="00720600">
        <w:rPr>
          <w:rFonts w:ascii="Times New Roman" w:hAnsi="Times New Roman" w:cs="Times New Roman"/>
        </w:rPr>
        <w:t xml:space="preserve"> criteria.</w:t>
      </w:r>
    </w:p>
    <w:p w14:paraId="19B5A849" w14:textId="77777777" w:rsidR="002F153A" w:rsidRPr="00720600" w:rsidRDefault="00E479DD" w:rsidP="00720600">
      <w:pPr>
        <w:spacing w:line="360" w:lineRule="auto"/>
        <w:rPr>
          <w:rFonts w:ascii="Times New Roman" w:hAnsi="Times New Roman" w:cs="Times New Roman"/>
        </w:rPr>
      </w:pPr>
      <w:r w:rsidRPr="00720600">
        <w:rPr>
          <w:rFonts w:ascii="Times New Roman" w:hAnsi="Times New Roman" w:cs="Times New Roman"/>
        </w:rPr>
        <w:lastRenderedPageBreak/>
        <w:t>The below measures should be taken to overcome the vulnerability</w:t>
      </w:r>
      <w:r w:rsidR="00720D82" w:rsidRPr="00720600">
        <w:rPr>
          <w:rFonts w:ascii="Times New Roman" w:hAnsi="Times New Roman" w:cs="Times New Roman"/>
        </w:rPr>
        <w:t xml:space="preserve"> caused due to firewall configuration.</w:t>
      </w:r>
    </w:p>
    <w:p w14:paraId="34CEB815" w14:textId="0FEEBF1A" w:rsidR="002F153A" w:rsidRPr="00720600" w:rsidRDefault="00856A52" w:rsidP="007206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20600">
        <w:rPr>
          <w:rFonts w:ascii="Times New Roman" w:eastAsia="Times New Roman" w:hAnsi="Times New Roman" w:cs="Times New Roman"/>
        </w:rPr>
        <w:t xml:space="preserve"> Establish and implement firewall and</w:t>
      </w:r>
      <w:r w:rsidR="00CE0E1C" w:rsidRPr="00720600">
        <w:rPr>
          <w:rFonts w:ascii="Times New Roman" w:eastAsia="Times New Roman" w:hAnsi="Times New Roman" w:cs="Times New Roman"/>
        </w:rPr>
        <w:t xml:space="preserve"> router configuration standards:</w:t>
      </w:r>
      <w:r w:rsidR="004D68A7" w:rsidRPr="00720600">
        <w:rPr>
          <w:rFonts w:ascii="Times New Roman" w:eastAsia="Times New Roman" w:hAnsi="Times New Roman" w:cs="Times New Roman"/>
        </w:rPr>
        <w:t xml:space="preserve"> Firewall and routers are the main components of the architecture to control the access </w:t>
      </w:r>
      <w:r w:rsidR="00A352CE" w:rsidRPr="00720600">
        <w:rPr>
          <w:rFonts w:ascii="Times New Roman" w:eastAsia="Times New Roman" w:hAnsi="Times New Roman" w:cs="Times New Roman"/>
        </w:rPr>
        <w:t>to the data.</w:t>
      </w:r>
    </w:p>
    <w:p w14:paraId="495C1F03" w14:textId="163F43CC" w:rsidR="002F153A" w:rsidRPr="00720600" w:rsidRDefault="002F153A" w:rsidP="00720600">
      <w:pPr>
        <w:spacing w:line="360" w:lineRule="auto"/>
        <w:rPr>
          <w:rFonts w:ascii="Times New Roman" w:eastAsia="Times New Roman" w:hAnsi="Times New Roman" w:cs="Times New Roman"/>
        </w:rPr>
      </w:pPr>
      <w:r w:rsidRPr="00720600">
        <w:rPr>
          <w:rFonts w:ascii="Times New Roman" w:eastAsia="Times New Roman" w:hAnsi="Times New Roman" w:cs="Times New Roman"/>
        </w:rPr>
        <w:tab/>
        <w:t xml:space="preserve">Configuration standards will help to make sure that the first line of defense (firewalls) </w:t>
      </w:r>
      <w:r w:rsidRPr="00720600">
        <w:rPr>
          <w:rFonts w:ascii="Times New Roman" w:eastAsia="Times New Roman" w:hAnsi="Times New Roman" w:cs="Times New Roman"/>
        </w:rPr>
        <w:tab/>
        <w:t>will remain strong.</w:t>
      </w:r>
    </w:p>
    <w:p w14:paraId="69694C0B" w14:textId="77777777" w:rsidR="003D0FA2" w:rsidRPr="00720600" w:rsidRDefault="00BF36E5" w:rsidP="0072060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00720600">
        <w:rPr>
          <w:rFonts w:ascii="Times New Roman" w:eastAsia="Times New Roman" w:hAnsi="Times New Roman" w:cs="Times New Roman"/>
        </w:rPr>
        <w:t xml:space="preserve">The process of </w:t>
      </w:r>
      <w:r w:rsidR="004A78CC" w:rsidRPr="00720600">
        <w:rPr>
          <w:rFonts w:ascii="Times New Roman" w:eastAsia="Times New Roman" w:hAnsi="Times New Roman" w:cs="Times New Roman"/>
        </w:rPr>
        <w:t>approving and</w:t>
      </w:r>
      <w:r w:rsidRPr="00720600">
        <w:rPr>
          <w:rFonts w:ascii="Times New Roman" w:eastAsia="Times New Roman" w:hAnsi="Times New Roman" w:cs="Times New Roman"/>
        </w:rPr>
        <w:t xml:space="preserve"> testing all the network connections:</w:t>
      </w:r>
      <w:r w:rsidR="00E77880" w:rsidRPr="00720600">
        <w:rPr>
          <w:rFonts w:ascii="Times New Roman" w:eastAsia="Times New Roman" w:hAnsi="Times New Roman" w:cs="Times New Roman"/>
        </w:rPr>
        <w:t xml:space="preserve"> This process will help in solving the misconfiguration of the </w:t>
      </w:r>
      <w:r w:rsidR="008255F9" w:rsidRPr="00720600">
        <w:rPr>
          <w:rFonts w:ascii="Times New Roman" w:eastAsia="Times New Roman" w:hAnsi="Times New Roman" w:cs="Times New Roman"/>
        </w:rPr>
        <w:t>network, router</w:t>
      </w:r>
      <w:r w:rsidR="00E77880" w:rsidRPr="00720600">
        <w:rPr>
          <w:rFonts w:ascii="Times New Roman" w:eastAsia="Times New Roman" w:hAnsi="Times New Roman" w:cs="Times New Roman"/>
        </w:rPr>
        <w:t xml:space="preserve"> and firewall. The formal process can be followed to prevent problems while configurations.</w:t>
      </w:r>
      <w:r w:rsidR="006D37C2" w:rsidRPr="00720600">
        <w:rPr>
          <w:rFonts w:ascii="Times New Roman" w:eastAsia="Times New Roman" w:hAnsi="Times New Roman" w:cs="Times New Roman"/>
        </w:rPr>
        <w:t xml:space="preserve"> Without the approval of the changes, the system cannot be updated which could lead to inconsistency</w:t>
      </w:r>
      <w:r w:rsidR="00B9478C" w:rsidRPr="00720600">
        <w:rPr>
          <w:rFonts w:ascii="Times New Roman" w:eastAsia="Times New Roman" w:hAnsi="Times New Roman" w:cs="Times New Roman"/>
        </w:rPr>
        <w:t xml:space="preserve"> between network documentation and actual configuration.</w:t>
      </w:r>
    </w:p>
    <w:p w14:paraId="03D49789" w14:textId="09E9C020" w:rsidR="004A78CC" w:rsidRPr="00720600" w:rsidRDefault="00D179B1" w:rsidP="0072060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00720600">
        <w:rPr>
          <w:rFonts w:ascii="Times New Roman" w:eastAsia="Times New Roman" w:hAnsi="Times New Roman" w:cs="Times New Roman"/>
        </w:rPr>
        <w:t xml:space="preserve">Current network diagram that identifies all connections between the cardholder data environment and other networks, including any wireless networks: </w:t>
      </w:r>
      <w:r w:rsidR="00372CDE" w:rsidRPr="00720600">
        <w:rPr>
          <w:rFonts w:ascii="Times New Roman" w:eastAsia="Times New Roman" w:hAnsi="Times New Roman" w:cs="Times New Roman"/>
        </w:rPr>
        <w:t>Without the network diagram the device could be overlooked and detail informa</w:t>
      </w:r>
      <w:r w:rsidR="00DE0FD1" w:rsidRPr="00720600">
        <w:rPr>
          <w:rFonts w:ascii="Times New Roman" w:eastAsia="Times New Roman" w:hAnsi="Times New Roman" w:cs="Times New Roman"/>
        </w:rPr>
        <w:t xml:space="preserve">tion about the card holder data will be </w:t>
      </w:r>
      <w:r w:rsidR="009B38A0" w:rsidRPr="00720600">
        <w:rPr>
          <w:rFonts w:ascii="Times New Roman" w:eastAsia="Times New Roman" w:hAnsi="Times New Roman" w:cs="Times New Roman"/>
        </w:rPr>
        <w:t>compromised</w:t>
      </w:r>
      <w:r w:rsidR="00DE0FD1" w:rsidRPr="00720600">
        <w:rPr>
          <w:rFonts w:ascii="Times New Roman" w:eastAsia="Times New Roman" w:hAnsi="Times New Roman" w:cs="Times New Roman"/>
        </w:rPr>
        <w:t>.</w:t>
      </w:r>
      <w:r w:rsidR="009B38A0" w:rsidRPr="00720600">
        <w:rPr>
          <w:rFonts w:ascii="Times New Roman" w:eastAsia="Times New Roman" w:hAnsi="Times New Roman" w:cs="Times New Roman"/>
        </w:rPr>
        <w:t xml:space="preserve"> The diagram can show the flow of data with the </w:t>
      </w:r>
      <w:r w:rsidR="006D37C2" w:rsidRPr="00720600">
        <w:rPr>
          <w:rFonts w:ascii="Times New Roman" w:eastAsia="Times New Roman" w:hAnsi="Times New Roman" w:cs="Times New Roman"/>
        </w:rPr>
        <w:t xml:space="preserve">  </w:t>
      </w:r>
      <w:r w:rsidR="009B38A0" w:rsidRPr="00720600">
        <w:rPr>
          <w:rFonts w:ascii="Times New Roman" w:eastAsia="Times New Roman" w:hAnsi="Times New Roman" w:cs="Times New Roman"/>
        </w:rPr>
        <w:t>network and hence give us the opportunity for enhancements and improvements.</w:t>
      </w:r>
    </w:p>
    <w:p w14:paraId="4BCEAC5C" w14:textId="4093F2A9" w:rsidR="00205FAA" w:rsidRPr="00720600" w:rsidRDefault="00205FAA" w:rsidP="0072060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00720600">
        <w:rPr>
          <w:rFonts w:ascii="Times New Roman" w:eastAsia="Times New Roman" w:hAnsi="Times New Roman" w:cs="Times New Roman"/>
        </w:rPr>
        <w:t>Restrict inbound and outbound traffic and only allow traffic specific to cardholder data and deny the rest:</w:t>
      </w:r>
      <w:r w:rsidR="00E92769" w:rsidRPr="00720600">
        <w:rPr>
          <w:rFonts w:ascii="Times New Roman" w:eastAsia="Times New Roman" w:hAnsi="Times New Roman" w:cs="Times New Roman"/>
        </w:rPr>
        <w:t xml:space="preserve"> This will help to restrict malicious </w:t>
      </w:r>
      <w:r w:rsidR="00C550F8" w:rsidRPr="00720600">
        <w:rPr>
          <w:rFonts w:ascii="Times New Roman" w:eastAsia="Times New Roman" w:hAnsi="Times New Roman" w:cs="Times New Roman"/>
        </w:rPr>
        <w:t>activities inside the network.</w:t>
      </w:r>
      <w:r w:rsidR="000F3DAE" w:rsidRPr="00720600">
        <w:rPr>
          <w:rFonts w:ascii="Times New Roman" w:eastAsia="Times New Roman" w:hAnsi="Times New Roman" w:cs="Times New Roman"/>
        </w:rPr>
        <w:t xml:space="preserve"> </w:t>
      </w:r>
      <w:r w:rsidR="0099632D" w:rsidRPr="00720600">
        <w:rPr>
          <w:rFonts w:ascii="Times New Roman" w:eastAsia="Times New Roman" w:hAnsi="Times New Roman" w:cs="Times New Roman"/>
        </w:rPr>
        <w:t xml:space="preserve">It </w:t>
      </w:r>
      <w:r w:rsidR="000F3DAE" w:rsidRPr="00720600">
        <w:rPr>
          <w:rFonts w:ascii="Times New Roman" w:eastAsia="Times New Roman" w:hAnsi="Times New Roman" w:cs="Times New Roman"/>
        </w:rPr>
        <w:t xml:space="preserve">will also help </w:t>
      </w:r>
      <w:r w:rsidR="0099632D" w:rsidRPr="00720600">
        <w:rPr>
          <w:rFonts w:ascii="Times New Roman" w:eastAsia="Times New Roman" w:hAnsi="Times New Roman" w:cs="Times New Roman"/>
        </w:rPr>
        <w:t>to fic the loop hoes which gives a back door f</w:t>
      </w:r>
      <w:r w:rsidR="00B125FF" w:rsidRPr="00720600">
        <w:rPr>
          <w:rFonts w:ascii="Times New Roman" w:eastAsia="Times New Roman" w:hAnsi="Times New Roman" w:cs="Times New Roman"/>
        </w:rPr>
        <w:t>or the hackers to hack the data.</w:t>
      </w:r>
    </w:p>
    <w:p w14:paraId="41792376" w14:textId="5A5B22EC" w:rsidR="00126404" w:rsidRPr="00720600" w:rsidRDefault="009F46E9" w:rsidP="0072060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00720600">
        <w:rPr>
          <w:rFonts w:ascii="Times New Roman" w:eastAsia="Times New Roman" w:hAnsi="Times New Roman" w:cs="Times New Roman"/>
        </w:rPr>
        <w:t xml:space="preserve">Non-disclosure </w:t>
      </w:r>
      <w:r w:rsidR="00A76092" w:rsidRPr="00720600">
        <w:rPr>
          <w:rFonts w:ascii="Times New Roman" w:eastAsia="Times New Roman" w:hAnsi="Times New Roman" w:cs="Times New Roman"/>
        </w:rPr>
        <w:t>of private</w:t>
      </w:r>
      <w:r w:rsidR="001E78BC" w:rsidRPr="00720600">
        <w:rPr>
          <w:rFonts w:ascii="Times New Roman" w:eastAsia="Times New Roman" w:hAnsi="Times New Roman" w:cs="Times New Roman"/>
        </w:rPr>
        <w:t xml:space="preserve"> IP addresses and routing information to unauthorized </w:t>
      </w:r>
      <w:r w:rsidR="004C6C6A" w:rsidRPr="00720600">
        <w:rPr>
          <w:rFonts w:ascii="Times New Roman" w:eastAsia="Times New Roman" w:hAnsi="Times New Roman" w:cs="Times New Roman"/>
        </w:rPr>
        <w:t>parties will help and prevent from hackers using and fake IP address to access the network.</w:t>
      </w:r>
    </w:p>
    <w:p w14:paraId="31D193BA" w14:textId="2F821FA3" w:rsidR="00A9238E" w:rsidRPr="00720600" w:rsidRDefault="00A9238E" w:rsidP="0072060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00720600">
        <w:rPr>
          <w:rFonts w:ascii="Times New Roman" w:eastAsia="Times New Roman" w:hAnsi="Times New Roman" w:cs="Times New Roman"/>
        </w:rPr>
        <w:t xml:space="preserve">Restrict the portable computing devices used to process card holder </w:t>
      </w:r>
      <w:r w:rsidR="00F258E1" w:rsidRPr="00720600">
        <w:rPr>
          <w:rFonts w:ascii="Times New Roman" w:eastAsia="Times New Roman" w:hAnsi="Times New Roman" w:cs="Times New Roman"/>
        </w:rPr>
        <w:t>data to</w:t>
      </w:r>
      <w:r w:rsidRPr="00720600">
        <w:rPr>
          <w:rFonts w:ascii="Times New Roman" w:eastAsia="Times New Roman" w:hAnsi="Times New Roman" w:cs="Times New Roman"/>
        </w:rPr>
        <w:t xml:space="preserve"> be only used inside the company’s</w:t>
      </w:r>
      <w:r w:rsidR="00F258E1" w:rsidRPr="00720600">
        <w:rPr>
          <w:rFonts w:ascii="Times New Roman" w:eastAsia="Times New Roman" w:hAnsi="Times New Roman" w:cs="Times New Roman"/>
        </w:rPr>
        <w:t xml:space="preserve"> network to avoid internet </w:t>
      </w:r>
      <w:r w:rsidR="006B400D" w:rsidRPr="00720600">
        <w:rPr>
          <w:rFonts w:ascii="Times New Roman" w:eastAsia="Times New Roman" w:hAnsi="Times New Roman" w:cs="Times New Roman"/>
        </w:rPr>
        <w:t>frauds</w:t>
      </w:r>
      <w:r w:rsidR="00F258E1" w:rsidRPr="00720600">
        <w:rPr>
          <w:rFonts w:ascii="Times New Roman" w:eastAsia="Times New Roman" w:hAnsi="Times New Roman" w:cs="Times New Roman"/>
        </w:rPr>
        <w:t xml:space="preserve"> and threats</w:t>
      </w:r>
      <w:r w:rsidR="009E3207" w:rsidRPr="00720600">
        <w:rPr>
          <w:rFonts w:ascii="Times New Roman" w:eastAsia="Times New Roman" w:hAnsi="Times New Roman" w:cs="Times New Roman"/>
        </w:rPr>
        <w:t>.</w:t>
      </w:r>
    </w:p>
    <w:p w14:paraId="3C7C76A0" w14:textId="32B54DB6" w:rsidR="006D2220" w:rsidRPr="00720600" w:rsidRDefault="009E3207" w:rsidP="0072060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00720600">
        <w:rPr>
          <w:rFonts w:ascii="Times New Roman" w:eastAsia="Times New Roman" w:hAnsi="Times New Roman" w:cs="Times New Roman"/>
        </w:rPr>
        <w:t xml:space="preserve">All the security policies, documentations and operational procedures are well </w:t>
      </w:r>
      <w:r w:rsidR="00502BE9" w:rsidRPr="00720600">
        <w:rPr>
          <w:rFonts w:ascii="Times New Roman" w:eastAsia="Times New Roman" w:hAnsi="Times New Roman" w:cs="Times New Roman"/>
        </w:rPr>
        <w:t>documented and</w:t>
      </w:r>
      <w:r w:rsidRPr="00720600">
        <w:rPr>
          <w:rFonts w:ascii="Times New Roman" w:eastAsia="Times New Roman" w:hAnsi="Times New Roman" w:cs="Times New Roman"/>
        </w:rPr>
        <w:t xml:space="preserve"> are in use by all the parties </w:t>
      </w:r>
      <w:r w:rsidR="00502BE9" w:rsidRPr="00720600">
        <w:rPr>
          <w:rFonts w:ascii="Times New Roman" w:eastAsia="Times New Roman" w:hAnsi="Times New Roman" w:cs="Times New Roman"/>
        </w:rPr>
        <w:t>to have</w:t>
      </w:r>
      <w:r w:rsidRPr="00720600">
        <w:rPr>
          <w:rFonts w:ascii="Times New Roman" w:eastAsia="Times New Roman" w:hAnsi="Times New Roman" w:cs="Times New Roman"/>
        </w:rPr>
        <w:t xml:space="preserve"> </w:t>
      </w:r>
      <w:r w:rsidR="004C11C7" w:rsidRPr="00720600">
        <w:rPr>
          <w:rFonts w:ascii="Times New Roman" w:eastAsia="Times New Roman" w:hAnsi="Times New Roman" w:cs="Times New Roman"/>
        </w:rPr>
        <w:t>knowledge and transparency</w:t>
      </w:r>
      <w:r w:rsidR="00626A5D" w:rsidRPr="00720600">
        <w:rPr>
          <w:rFonts w:ascii="Times New Roman" w:eastAsia="Times New Roman" w:hAnsi="Times New Roman" w:cs="Times New Roman"/>
        </w:rPr>
        <w:t xml:space="preserve"> within the system.</w:t>
      </w:r>
    </w:p>
    <w:sectPr w:rsidR="006D2220" w:rsidRPr="00720600" w:rsidSect="005C6A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58C16" w14:textId="77777777" w:rsidR="00E86EB0" w:rsidRDefault="00E86EB0" w:rsidP="004F40E5">
      <w:r>
        <w:separator/>
      </w:r>
    </w:p>
  </w:endnote>
  <w:endnote w:type="continuationSeparator" w:id="0">
    <w:p w14:paraId="2D1C3C15" w14:textId="77777777" w:rsidR="00E86EB0" w:rsidRDefault="00E86EB0" w:rsidP="004F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8C1A9" w14:textId="77777777" w:rsidR="00E86EB0" w:rsidRDefault="00E86EB0" w:rsidP="004F40E5">
      <w:r>
        <w:separator/>
      </w:r>
    </w:p>
  </w:footnote>
  <w:footnote w:type="continuationSeparator" w:id="0">
    <w:p w14:paraId="20CC3306" w14:textId="77777777" w:rsidR="00E86EB0" w:rsidRDefault="00E86EB0" w:rsidP="004F40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98466" w14:textId="77777777" w:rsidR="008674FB" w:rsidRPr="00F94ADD" w:rsidRDefault="008674FB" w:rsidP="008674FB">
    <w:pPr>
      <w:pStyle w:val="Header"/>
      <w:rPr>
        <w:rFonts w:ascii="Times New Roman" w:hAnsi="Times New Roman" w:cs="Times New Roman"/>
      </w:rPr>
    </w:pPr>
    <w:r w:rsidRPr="00F94ADD">
      <w:rPr>
        <w:rFonts w:ascii="Times New Roman" w:hAnsi="Times New Roman" w:cs="Times New Roman"/>
      </w:rPr>
      <w:t>Shrija Chavan</w:t>
    </w:r>
  </w:p>
  <w:p w14:paraId="1C8933BE" w14:textId="77777777" w:rsidR="008674FB" w:rsidRPr="00F94ADD" w:rsidRDefault="008674FB" w:rsidP="008674FB">
    <w:pPr>
      <w:pStyle w:val="Header"/>
      <w:rPr>
        <w:rFonts w:ascii="Times New Roman" w:hAnsi="Times New Roman" w:cs="Times New Roman"/>
      </w:rPr>
    </w:pPr>
    <w:r w:rsidRPr="00F94ADD">
      <w:rPr>
        <w:rFonts w:ascii="Times New Roman" w:hAnsi="Times New Roman" w:cs="Times New Roman"/>
      </w:rPr>
      <w:t>A20381511</w:t>
    </w:r>
  </w:p>
  <w:p w14:paraId="5692CF12" w14:textId="77777777" w:rsidR="008674FB" w:rsidRPr="00F94ADD" w:rsidRDefault="008674FB" w:rsidP="008674FB">
    <w:pPr>
      <w:pStyle w:val="Header"/>
      <w:rPr>
        <w:rFonts w:ascii="Times New Roman" w:hAnsi="Times New Roman" w:cs="Times New Roman"/>
      </w:rPr>
    </w:pPr>
    <w:r w:rsidRPr="00F94ADD">
      <w:rPr>
        <w:rFonts w:ascii="Times New Roman" w:hAnsi="Times New Roman" w:cs="Times New Roman"/>
      </w:rPr>
      <w:t>ITMM 586</w:t>
    </w:r>
  </w:p>
  <w:p w14:paraId="567E58D8" w14:textId="0F413424" w:rsidR="004F40E5" w:rsidRDefault="008674FB" w:rsidP="008674FB">
    <w:pPr>
      <w:pStyle w:val="Header"/>
    </w:pPr>
    <w:r>
      <w:rPr>
        <w:rFonts w:ascii="Times New Roman" w:hAnsi="Times New Roman" w:cs="Times New Roman"/>
      </w:rPr>
      <w:t>Assignment_02</w:t>
    </w:r>
    <w:r w:rsidR="004F40E5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BC1C8FB" wp14:editId="544844E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3600" cy="29019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30FF216" w14:textId="096DD557" w:rsidR="004F40E5" w:rsidRDefault="00EB475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PCI DSS REQUIREMENTS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BC1C8FB" id="Rectangle 197" o:spid="_x0000_s1026" style="position:absolute;margin-left:0;margin-top:0;width:468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30FF216" w14:textId="096DD557" w:rsidR="004F40E5" w:rsidRDefault="00EB475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PCI DSS REQUIREMENTS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43ABE"/>
    <w:multiLevelType w:val="hybridMultilevel"/>
    <w:tmpl w:val="6A04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0035A"/>
    <w:multiLevelType w:val="hybridMultilevel"/>
    <w:tmpl w:val="2204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52E60"/>
    <w:multiLevelType w:val="hybridMultilevel"/>
    <w:tmpl w:val="3B4E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43"/>
    <w:rsid w:val="000E7F61"/>
    <w:rsid w:val="000F3DAE"/>
    <w:rsid w:val="00113FD3"/>
    <w:rsid w:val="00126404"/>
    <w:rsid w:val="00197E0C"/>
    <w:rsid w:val="001C1DBA"/>
    <w:rsid w:val="001C5916"/>
    <w:rsid w:val="001E1D9B"/>
    <w:rsid w:val="001E47E9"/>
    <w:rsid w:val="001E78BC"/>
    <w:rsid w:val="00205FAA"/>
    <w:rsid w:val="002224B1"/>
    <w:rsid w:val="002C3DC4"/>
    <w:rsid w:val="002F153A"/>
    <w:rsid w:val="0030343B"/>
    <w:rsid w:val="0035199F"/>
    <w:rsid w:val="00372CDE"/>
    <w:rsid w:val="003917D8"/>
    <w:rsid w:val="003D0FA2"/>
    <w:rsid w:val="003E377E"/>
    <w:rsid w:val="00430CEE"/>
    <w:rsid w:val="00434C62"/>
    <w:rsid w:val="00435ED7"/>
    <w:rsid w:val="004A6D03"/>
    <w:rsid w:val="004A78CC"/>
    <w:rsid w:val="004C11C7"/>
    <w:rsid w:val="004C6C6A"/>
    <w:rsid w:val="004D68A7"/>
    <w:rsid w:val="004F40E5"/>
    <w:rsid w:val="004F4477"/>
    <w:rsid w:val="004F61CF"/>
    <w:rsid w:val="00502BE9"/>
    <w:rsid w:val="00512969"/>
    <w:rsid w:val="00522DA8"/>
    <w:rsid w:val="0056384D"/>
    <w:rsid w:val="005B04B5"/>
    <w:rsid w:val="005B7F9D"/>
    <w:rsid w:val="005C6AF0"/>
    <w:rsid w:val="00626A5D"/>
    <w:rsid w:val="006657CB"/>
    <w:rsid w:val="006A69B1"/>
    <w:rsid w:val="006B32E3"/>
    <w:rsid w:val="006B400D"/>
    <w:rsid w:val="006C6331"/>
    <w:rsid w:val="006D0B43"/>
    <w:rsid w:val="006D2220"/>
    <w:rsid w:val="006D37C2"/>
    <w:rsid w:val="006F6E96"/>
    <w:rsid w:val="00720600"/>
    <w:rsid w:val="00720D82"/>
    <w:rsid w:val="00782FDB"/>
    <w:rsid w:val="00796E43"/>
    <w:rsid w:val="007D26C5"/>
    <w:rsid w:val="008255F9"/>
    <w:rsid w:val="00825B1F"/>
    <w:rsid w:val="00856A52"/>
    <w:rsid w:val="008674FB"/>
    <w:rsid w:val="008A358F"/>
    <w:rsid w:val="008C128C"/>
    <w:rsid w:val="008D1218"/>
    <w:rsid w:val="008F39ED"/>
    <w:rsid w:val="00922DD0"/>
    <w:rsid w:val="00942E2A"/>
    <w:rsid w:val="009940C5"/>
    <w:rsid w:val="0099632D"/>
    <w:rsid w:val="009B38A0"/>
    <w:rsid w:val="009D39C1"/>
    <w:rsid w:val="009E3207"/>
    <w:rsid w:val="009F46E9"/>
    <w:rsid w:val="00A352CE"/>
    <w:rsid w:val="00A50C8C"/>
    <w:rsid w:val="00A76092"/>
    <w:rsid w:val="00A87221"/>
    <w:rsid w:val="00A87C14"/>
    <w:rsid w:val="00A9238E"/>
    <w:rsid w:val="00B125FF"/>
    <w:rsid w:val="00B20B57"/>
    <w:rsid w:val="00B75186"/>
    <w:rsid w:val="00B9478C"/>
    <w:rsid w:val="00BD4CAA"/>
    <w:rsid w:val="00BE25B7"/>
    <w:rsid w:val="00BF36E5"/>
    <w:rsid w:val="00C0474E"/>
    <w:rsid w:val="00C550F8"/>
    <w:rsid w:val="00CA1BA6"/>
    <w:rsid w:val="00CC2593"/>
    <w:rsid w:val="00CE0E1C"/>
    <w:rsid w:val="00CF4EDC"/>
    <w:rsid w:val="00D13ADF"/>
    <w:rsid w:val="00D16968"/>
    <w:rsid w:val="00D179B1"/>
    <w:rsid w:val="00D53965"/>
    <w:rsid w:val="00D563FB"/>
    <w:rsid w:val="00D821DF"/>
    <w:rsid w:val="00DA4956"/>
    <w:rsid w:val="00DD18F3"/>
    <w:rsid w:val="00DE0FD1"/>
    <w:rsid w:val="00E01286"/>
    <w:rsid w:val="00E1563F"/>
    <w:rsid w:val="00E479DD"/>
    <w:rsid w:val="00E77880"/>
    <w:rsid w:val="00E86EB0"/>
    <w:rsid w:val="00E92769"/>
    <w:rsid w:val="00EB475B"/>
    <w:rsid w:val="00EC2352"/>
    <w:rsid w:val="00EC4DF3"/>
    <w:rsid w:val="00ED01AA"/>
    <w:rsid w:val="00F258E1"/>
    <w:rsid w:val="00F25EAB"/>
    <w:rsid w:val="00F477D2"/>
    <w:rsid w:val="00F67A61"/>
    <w:rsid w:val="00F71501"/>
    <w:rsid w:val="00F71E44"/>
    <w:rsid w:val="00FC2DA1"/>
    <w:rsid w:val="00FD4E0D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3FF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0E5"/>
  </w:style>
  <w:style w:type="paragraph" w:styleId="Footer">
    <w:name w:val="footer"/>
    <w:basedOn w:val="Normal"/>
    <w:link w:val="FooterChar"/>
    <w:uiPriority w:val="99"/>
    <w:unhideWhenUsed/>
    <w:rsid w:val="004F40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0E5"/>
  </w:style>
  <w:style w:type="paragraph" w:styleId="ListParagraph">
    <w:name w:val="List Paragraph"/>
    <w:basedOn w:val="Normal"/>
    <w:uiPriority w:val="34"/>
    <w:qFormat/>
    <w:rsid w:val="006F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611</Words>
  <Characters>3489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 DSS REQUIREMENTS </dc:title>
  <dc:subject/>
  <dc:creator>Shrija Chavan</dc:creator>
  <cp:keywords/>
  <dc:description/>
  <cp:lastModifiedBy>Shrija Chavan</cp:lastModifiedBy>
  <cp:revision>223</cp:revision>
  <dcterms:created xsi:type="dcterms:W3CDTF">2017-10-20T20:16:00Z</dcterms:created>
  <dcterms:modified xsi:type="dcterms:W3CDTF">2017-10-20T22:27:00Z</dcterms:modified>
</cp:coreProperties>
</file>