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A6B" w:rsidRDefault="00F42A6B" w:rsidP="00E932B3">
      <w:pPr>
        <w:pStyle w:val="NoSpacing"/>
        <w:tabs>
          <w:tab w:val="left" w:pos="709"/>
        </w:tabs>
        <w:ind w:left="630" w:firstLine="1170"/>
        <w:jc w:val="both"/>
      </w:pPr>
    </w:p>
    <w:p w:rsidR="00F42A6B" w:rsidRDefault="00F42A6B" w:rsidP="00E932B3">
      <w:pPr>
        <w:pStyle w:val="NoSpacing"/>
        <w:tabs>
          <w:tab w:val="left" w:pos="709"/>
        </w:tabs>
        <w:ind w:left="630" w:firstLine="1170"/>
        <w:jc w:val="both"/>
      </w:pPr>
    </w:p>
    <w:p w:rsidR="00F42A6B" w:rsidRDefault="00F42A6B" w:rsidP="00E932B3">
      <w:pPr>
        <w:pStyle w:val="NoSpacing"/>
        <w:tabs>
          <w:tab w:val="left" w:pos="709"/>
        </w:tabs>
        <w:ind w:left="630" w:firstLine="1170"/>
        <w:jc w:val="both"/>
      </w:pPr>
    </w:p>
    <w:p w:rsidR="00F42A6B" w:rsidRDefault="00F42A6B" w:rsidP="00E932B3">
      <w:pPr>
        <w:pStyle w:val="NoSpacing"/>
        <w:tabs>
          <w:tab w:val="left" w:pos="709"/>
        </w:tabs>
        <w:ind w:left="630" w:firstLine="1170"/>
        <w:jc w:val="both"/>
      </w:pPr>
    </w:p>
    <w:p w:rsidR="00F42A6B" w:rsidRDefault="00F42A6B" w:rsidP="00E932B3">
      <w:pPr>
        <w:pStyle w:val="NoSpacing"/>
        <w:tabs>
          <w:tab w:val="left" w:pos="709"/>
        </w:tabs>
        <w:ind w:left="630" w:firstLine="1170"/>
        <w:jc w:val="both"/>
      </w:pPr>
    </w:p>
    <w:p w:rsidR="00F42A6B" w:rsidRDefault="00F42A6B" w:rsidP="00E932B3">
      <w:pPr>
        <w:pStyle w:val="NoSpacing"/>
        <w:tabs>
          <w:tab w:val="left" w:pos="709"/>
        </w:tabs>
        <w:ind w:left="630" w:firstLine="1170"/>
        <w:jc w:val="both"/>
      </w:pPr>
    </w:p>
    <w:p w:rsidR="00F42A6B" w:rsidRDefault="00F42A6B" w:rsidP="00E932B3">
      <w:pPr>
        <w:pStyle w:val="NoSpacing"/>
        <w:tabs>
          <w:tab w:val="left" w:pos="709"/>
        </w:tabs>
        <w:ind w:left="630" w:firstLine="1170"/>
        <w:jc w:val="both"/>
      </w:pPr>
    </w:p>
    <w:p w:rsidR="00F42A6B" w:rsidRDefault="00F42A6B" w:rsidP="00E932B3">
      <w:pPr>
        <w:pStyle w:val="NoSpacing"/>
        <w:tabs>
          <w:tab w:val="left" w:pos="709"/>
        </w:tabs>
        <w:ind w:left="630" w:firstLine="1170"/>
        <w:jc w:val="both"/>
      </w:pPr>
    </w:p>
    <w:p w:rsidR="00F42A6B" w:rsidRDefault="00F42A6B" w:rsidP="00E932B3">
      <w:pPr>
        <w:pStyle w:val="NoSpacing"/>
        <w:tabs>
          <w:tab w:val="left" w:pos="709"/>
        </w:tabs>
        <w:ind w:left="630" w:firstLine="1170"/>
        <w:jc w:val="both"/>
      </w:pPr>
    </w:p>
    <w:p w:rsidR="00E932B3" w:rsidRDefault="00F42A6B" w:rsidP="00E932B3">
      <w:pPr>
        <w:pStyle w:val="NoSpacing"/>
        <w:tabs>
          <w:tab w:val="left" w:pos="709"/>
        </w:tabs>
        <w:ind w:left="630" w:firstLine="1170"/>
        <w:jc w:val="both"/>
      </w:pPr>
      <w:r>
        <w:t>K</w:t>
      </w:r>
      <w:r w:rsidR="00E932B3">
        <w:t>indly see the PUC vide which {1{</w:t>
      </w:r>
      <w:r>
        <w:t xml:space="preserve"> </w:t>
      </w:r>
      <w:r w:rsidR="00E932B3">
        <w:t>,</w:t>
      </w:r>
      <w:proofErr w:type="spellStart"/>
      <w:r w:rsidR="00E932B3">
        <w:t>Gr.II</w:t>
      </w:r>
      <w:proofErr w:type="spellEnd"/>
      <w:r w:rsidR="00E932B3">
        <w:t xml:space="preserve"> (DASS)/ASO has applied for Child Care Leave for  following period with details given here under, as per her application:</w:t>
      </w:r>
    </w:p>
    <w:p w:rsidR="00E932B3" w:rsidRDefault="00E932B3" w:rsidP="00E932B3">
      <w:pPr>
        <w:pStyle w:val="NoSpacing"/>
        <w:tabs>
          <w:tab w:val="left" w:pos="709"/>
        </w:tabs>
        <w:ind w:left="630" w:firstLine="1170"/>
        <w:jc w:val="both"/>
      </w:pPr>
    </w:p>
    <w:p w:rsidR="00E932B3" w:rsidRDefault="00E932B3" w:rsidP="00E932B3">
      <w:pPr>
        <w:pStyle w:val="NoSpacing"/>
        <w:tabs>
          <w:tab w:val="left" w:pos="709"/>
        </w:tabs>
        <w:ind w:left="1800"/>
      </w:pPr>
    </w:p>
    <w:tbl>
      <w:tblPr>
        <w:tblStyle w:val="TableGrid"/>
        <w:tblW w:w="7350" w:type="dxa"/>
        <w:tblInd w:w="858" w:type="dxa"/>
        <w:tblLook w:val="04A0"/>
      </w:tblPr>
      <w:tblGrid>
        <w:gridCol w:w="835"/>
        <w:gridCol w:w="1456"/>
        <w:gridCol w:w="1449"/>
        <w:gridCol w:w="833"/>
        <w:gridCol w:w="1066"/>
        <w:gridCol w:w="1711"/>
      </w:tblGrid>
      <w:tr w:rsidR="00E932B3" w:rsidRPr="009D59AD" w:rsidTr="00EA1D91">
        <w:trPr>
          <w:trHeight w:val="271"/>
        </w:trPr>
        <w:tc>
          <w:tcPr>
            <w:tcW w:w="835" w:type="dxa"/>
          </w:tcPr>
          <w:p w:rsidR="00E932B3" w:rsidRPr="009D59AD" w:rsidRDefault="00E932B3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b/>
                <w:color w:val="000000"/>
                <w:kern w:val="3"/>
              </w:rPr>
            </w:pPr>
            <w:proofErr w:type="spellStart"/>
            <w:r w:rsidRPr="009D59AD">
              <w:rPr>
                <w:rFonts w:ascii="Bookman Old Style" w:hAnsi="Bookman Old Style" w:cs="Arial"/>
                <w:b/>
                <w:color w:val="000000"/>
                <w:kern w:val="3"/>
              </w:rPr>
              <w:t>S.No</w:t>
            </w:r>
            <w:proofErr w:type="spellEnd"/>
            <w:r w:rsidRPr="009D59AD">
              <w:rPr>
                <w:rFonts w:ascii="Bookman Old Style" w:hAnsi="Bookman Old Style" w:cs="Arial"/>
                <w:b/>
                <w:color w:val="000000"/>
                <w:kern w:val="3"/>
              </w:rPr>
              <w:t>.</w:t>
            </w:r>
          </w:p>
        </w:tc>
        <w:tc>
          <w:tcPr>
            <w:tcW w:w="2905" w:type="dxa"/>
            <w:gridSpan w:val="2"/>
          </w:tcPr>
          <w:p w:rsidR="00E932B3" w:rsidRPr="009D59AD" w:rsidRDefault="00E932B3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b/>
                <w:color w:val="000000"/>
                <w:kern w:val="3"/>
              </w:rPr>
            </w:pPr>
            <w:r>
              <w:rPr>
                <w:rFonts w:ascii="Bookman Old Style" w:hAnsi="Bookman Old Style" w:cs="Arial"/>
                <w:b/>
                <w:color w:val="000000"/>
                <w:kern w:val="3"/>
              </w:rPr>
              <w:t xml:space="preserve">          </w:t>
            </w:r>
            <w:r w:rsidRPr="009D59AD">
              <w:rPr>
                <w:rFonts w:ascii="Bookman Old Style" w:hAnsi="Bookman Old Style" w:cs="Arial"/>
                <w:b/>
                <w:color w:val="000000"/>
                <w:kern w:val="3"/>
              </w:rPr>
              <w:t>Period</w:t>
            </w:r>
          </w:p>
        </w:tc>
        <w:tc>
          <w:tcPr>
            <w:tcW w:w="833" w:type="dxa"/>
            <w:vMerge w:val="restart"/>
          </w:tcPr>
          <w:p w:rsidR="00E932B3" w:rsidRPr="009D59AD" w:rsidRDefault="00E932B3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b/>
                <w:color w:val="000000"/>
                <w:kern w:val="3"/>
              </w:rPr>
            </w:pPr>
            <w:r w:rsidRPr="009D59AD">
              <w:rPr>
                <w:rFonts w:ascii="Bookman Old Style" w:hAnsi="Bookman Old Style" w:cs="Arial"/>
                <w:b/>
                <w:color w:val="000000"/>
                <w:kern w:val="3"/>
              </w:rPr>
              <w:t>No. of days</w:t>
            </w:r>
          </w:p>
        </w:tc>
        <w:tc>
          <w:tcPr>
            <w:tcW w:w="1066" w:type="dxa"/>
            <w:vMerge w:val="restart"/>
          </w:tcPr>
          <w:p w:rsidR="00E932B3" w:rsidRDefault="00E932B3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b/>
                <w:color w:val="000000"/>
                <w:kern w:val="3"/>
              </w:rPr>
            </w:pPr>
            <w:r>
              <w:rPr>
                <w:rFonts w:ascii="Bookman Old Style" w:hAnsi="Bookman Old Style" w:cs="Arial"/>
                <w:b/>
                <w:color w:val="000000"/>
                <w:kern w:val="3"/>
              </w:rPr>
              <w:t>Spell of the year</w:t>
            </w:r>
          </w:p>
        </w:tc>
        <w:tc>
          <w:tcPr>
            <w:tcW w:w="1711" w:type="dxa"/>
            <w:vMerge w:val="restart"/>
          </w:tcPr>
          <w:p w:rsidR="00E932B3" w:rsidRPr="009D59AD" w:rsidRDefault="00E932B3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b/>
                <w:color w:val="000000"/>
                <w:kern w:val="3"/>
              </w:rPr>
            </w:pPr>
            <w:r>
              <w:rPr>
                <w:rFonts w:ascii="Bookman Old Style" w:hAnsi="Bookman Old Style" w:cs="Arial"/>
                <w:b/>
                <w:color w:val="000000"/>
                <w:kern w:val="3"/>
              </w:rPr>
              <w:t xml:space="preserve">Remarks </w:t>
            </w:r>
          </w:p>
        </w:tc>
      </w:tr>
      <w:tr w:rsidR="00E932B3" w:rsidRPr="009D59AD" w:rsidTr="00EA1D91">
        <w:trPr>
          <w:trHeight w:val="377"/>
        </w:trPr>
        <w:tc>
          <w:tcPr>
            <w:tcW w:w="835" w:type="dxa"/>
          </w:tcPr>
          <w:p w:rsidR="00E932B3" w:rsidRPr="009D59AD" w:rsidRDefault="00E932B3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b/>
                <w:color w:val="000000"/>
                <w:kern w:val="3"/>
              </w:rPr>
            </w:pPr>
          </w:p>
        </w:tc>
        <w:tc>
          <w:tcPr>
            <w:tcW w:w="1456" w:type="dxa"/>
          </w:tcPr>
          <w:p w:rsidR="00E932B3" w:rsidRPr="009D59AD" w:rsidRDefault="00E932B3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b/>
                <w:color w:val="000000"/>
                <w:kern w:val="3"/>
              </w:rPr>
            </w:pPr>
            <w:r w:rsidRPr="009D59AD">
              <w:rPr>
                <w:rFonts w:ascii="Bookman Old Style" w:hAnsi="Bookman Old Style" w:cs="Arial"/>
                <w:b/>
                <w:color w:val="000000"/>
                <w:kern w:val="3"/>
              </w:rPr>
              <w:t>From</w:t>
            </w:r>
          </w:p>
        </w:tc>
        <w:tc>
          <w:tcPr>
            <w:tcW w:w="1449" w:type="dxa"/>
          </w:tcPr>
          <w:p w:rsidR="00E932B3" w:rsidRPr="009D59AD" w:rsidRDefault="00E932B3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b/>
                <w:color w:val="000000"/>
                <w:kern w:val="3"/>
              </w:rPr>
            </w:pPr>
            <w:r w:rsidRPr="009D59AD">
              <w:rPr>
                <w:rFonts w:ascii="Bookman Old Style" w:hAnsi="Bookman Old Style" w:cs="Arial"/>
                <w:b/>
                <w:color w:val="000000"/>
                <w:kern w:val="3"/>
              </w:rPr>
              <w:t>To</w:t>
            </w:r>
          </w:p>
        </w:tc>
        <w:tc>
          <w:tcPr>
            <w:tcW w:w="833" w:type="dxa"/>
            <w:vMerge/>
          </w:tcPr>
          <w:p w:rsidR="00E932B3" w:rsidRPr="009D59AD" w:rsidRDefault="00E932B3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b/>
                <w:color w:val="000000"/>
                <w:kern w:val="3"/>
              </w:rPr>
            </w:pPr>
          </w:p>
        </w:tc>
        <w:tc>
          <w:tcPr>
            <w:tcW w:w="1066" w:type="dxa"/>
            <w:vMerge/>
          </w:tcPr>
          <w:p w:rsidR="00E932B3" w:rsidRPr="009D59AD" w:rsidRDefault="00E932B3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b/>
                <w:color w:val="000000"/>
                <w:kern w:val="3"/>
              </w:rPr>
            </w:pPr>
          </w:p>
        </w:tc>
        <w:tc>
          <w:tcPr>
            <w:tcW w:w="1711" w:type="dxa"/>
            <w:vMerge/>
          </w:tcPr>
          <w:p w:rsidR="00E932B3" w:rsidRPr="009D59AD" w:rsidRDefault="00E932B3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b/>
                <w:color w:val="000000"/>
                <w:kern w:val="3"/>
              </w:rPr>
            </w:pPr>
          </w:p>
        </w:tc>
      </w:tr>
      <w:tr w:rsidR="00E932B3" w:rsidRPr="009D59AD" w:rsidTr="00EA1D91">
        <w:trPr>
          <w:trHeight w:val="377"/>
        </w:trPr>
        <w:tc>
          <w:tcPr>
            <w:tcW w:w="835" w:type="dxa"/>
          </w:tcPr>
          <w:p w:rsidR="00E932B3" w:rsidRPr="009D59AD" w:rsidRDefault="00E932B3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color w:val="000000"/>
                <w:kern w:val="3"/>
              </w:rPr>
            </w:pPr>
            <w:r>
              <w:rPr>
                <w:rFonts w:ascii="Bookman Old Style" w:hAnsi="Bookman Old Style" w:cs="Arial"/>
                <w:color w:val="000000"/>
                <w:kern w:val="3"/>
              </w:rPr>
              <w:t>1.</w:t>
            </w:r>
          </w:p>
        </w:tc>
        <w:tc>
          <w:tcPr>
            <w:tcW w:w="1456" w:type="dxa"/>
          </w:tcPr>
          <w:p w:rsidR="00E932B3" w:rsidRDefault="00E932B3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color w:val="000000"/>
                <w:kern w:val="3"/>
              </w:rPr>
            </w:pPr>
            <w:r>
              <w:rPr>
                <w:rFonts w:ascii="Bookman Old Style" w:hAnsi="Bookman Old Style" w:cs="Arial"/>
                <w:color w:val="000000"/>
                <w:kern w:val="3"/>
              </w:rPr>
              <w:t>{2{</w:t>
            </w:r>
          </w:p>
        </w:tc>
        <w:tc>
          <w:tcPr>
            <w:tcW w:w="1449" w:type="dxa"/>
          </w:tcPr>
          <w:p w:rsidR="00E932B3" w:rsidRDefault="00E932B3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color w:val="000000"/>
                <w:kern w:val="3"/>
              </w:rPr>
            </w:pPr>
            <w:r>
              <w:rPr>
                <w:rFonts w:ascii="Bookman Old Style" w:hAnsi="Bookman Old Style" w:cs="Arial"/>
                <w:color w:val="000000"/>
                <w:kern w:val="3"/>
              </w:rPr>
              <w:t>{3{</w:t>
            </w:r>
          </w:p>
        </w:tc>
        <w:tc>
          <w:tcPr>
            <w:tcW w:w="833" w:type="dxa"/>
          </w:tcPr>
          <w:p w:rsidR="00E932B3" w:rsidRDefault="00E932B3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color w:val="000000"/>
                <w:kern w:val="3"/>
              </w:rPr>
            </w:pPr>
            <w:r>
              <w:rPr>
                <w:rFonts w:ascii="Bookman Old Style" w:hAnsi="Bookman Old Style" w:cs="Arial"/>
                <w:color w:val="000000"/>
                <w:kern w:val="3"/>
              </w:rPr>
              <w:t>{4{</w:t>
            </w:r>
          </w:p>
        </w:tc>
        <w:tc>
          <w:tcPr>
            <w:tcW w:w="1066" w:type="dxa"/>
          </w:tcPr>
          <w:p w:rsidR="00E932B3" w:rsidRDefault="00E932B3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color w:val="000000"/>
                <w:kern w:val="3"/>
              </w:rPr>
            </w:pPr>
            <w:r>
              <w:rPr>
                <w:rFonts w:ascii="Bookman Old Style" w:hAnsi="Bookman Old Style" w:cs="Arial"/>
                <w:color w:val="000000"/>
                <w:kern w:val="3"/>
              </w:rPr>
              <w:t>{5{</w:t>
            </w:r>
          </w:p>
        </w:tc>
        <w:tc>
          <w:tcPr>
            <w:tcW w:w="1711" w:type="dxa"/>
          </w:tcPr>
          <w:p w:rsidR="00E932B3" w:rsidRDefault="00E932B3" w:rsidP="00E932B3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color w:val="000000"/>
                <w:kern w:val="3"/>
              </w:rPr>
            </w:pPr>
            <w:r>
              <w:rPr>
                <w:rFonts w:ascii="Bookman Old Style" w:hAnsi="Bookman Old Style" w:cs="Arial"/>
                <w:color w:val="000000"/>
                <w:kern w:val="3"/>
              </w:rPr>
              <w:t>Applied for looking after  her child {6{ (</w:t>
            </w:r>
            <w:proofErr w:type="spellStart"/>
            <w:r>
              <w:rPr>
                <w:rFonts w:ascii="Bookman Old Style" w:hAnsi="Bookman Old Style" w:cs="Arial"/>
                <w:color w:val="000000"/>
                <w:kern w:val="3"/>
              </w:rPr>
              <w:t>DoB</w:t>
            </w:r>
            <w:proofErr w:type="spellEnd"/>
            <w:r>
              <w:rPr>
                <w:rFonts w:ascii="Bookman Old Style" w:hAnsi="Bookman Old Style" w:cs="Arial"/>
                <w:color w:val="000000"/>
                <w:kern w:val="3"/>
              </w:rPr>
              <w:t>-{7{) during {8{</w:t>
            </w:r>
          </w:p>
        </w:tc>
      </w:tr>
    </w:tbl>
    <w:p w:rsidR="00E932B3" w:rsidRDefault="00E932B3" w:rsidP="00E932B3">
      <w:pPr>
        <w:pStyle w:val="NoSpacing"/>
        <w:tabs>
          <w:tab w:val="left" w:pos="709"/>
        </w:tabs>
        <w:ind w:left="1800"/>
      </w:pPr>
    </w:p>
    <w:p w:rsidR="00E932B3" w:rsidRDefault="00E932B3" w:rsidP="00E932B3">
      <w:pPr>
        <w:pStyle w:val="NoSpacing"/>
        <w:tabs>
          <w:tab w:val="left" w:pos="709"/>
        </w:tabs>
        <w:ind w:left="1800"/>
      </w:pPr>
    </w:p>
    <w:p w:rsidR="00E932B3" w:rsidRDefault="00E932B3" w:rsidP="00E932B3">
      <w:pPr>
        <w:pStyle w:val="NoSpacing"/>
        <w:tabs>
          <w:tab w:val="left" w:pos="709"/>
        </w:tabs>
        <w:ind w:left="630" w:firstLine="270"/>
      </w:pPr>
      <w:r>
        <w:tab/>
        <w:t xml:space="preserve">The above said leave application is forwarded and recommended  by the   concerned Branch </w:t>
      </w:r>
      <w:proofErr w:type="spellStart"/>
      <w:r>
        <w:t>Incharge</w:t>
      </w:r>
      <w:proofErr w:type="spellEnd"/>
      <w:r>
        <w:t xml:space="preserve">.  The official has    {9{ leave  at her credit.  </w:t>
      </w:r>
    </w:p>
    <w:p w:rsidR="00E932B3" w:rsidRDefault="00E932B3" w:rsidP="00E932B3">
      <w:pPr>
        <w:pStyle w:val="NoSpacing"/>
        <w:tabs>
          <w:tab w:val="left" w:pos="709"/>
        </w:tabs>
        <w:ind w:firstLine="900"/>
      </w:pPr>
    </w:p>
    <w:p w:rsidR="00E932B3" w:rsidRDefault="00E932B3" w:rsidP="00E932B3">
      <w:pPr>
        <w:pStyle w:val="NoSpacing"/>
        <w:tabs>
          <w:tab w:val="left" w:pos="709"/>
        </w:tabs>
        <w:ind w:left="630" w:firstLine="270"/>
      </w:pPr>
      <w:r>
        <w:tab/>
      </w:r>
      <w:r>
        <w:tab/>
        <w:t>If agreed, file may sent to competent Authority for approval of above mentioned leaves to {1{  ASO.</w:t>
      </w:r>
      <w:r>
        <w:tab/>
      </w:r>
    </w:p>
    <w:p w:rsidR="00E932B3" w:rsidRDefault="00E932B3" w:rsidP="00E932B3">
      <w:pPr>
        <w:pStyle w:val="NoSpacing"/>
        <w:tabs>
          <w:tab w:val="left" w:pos="709"/>
        </w:tabs>
        <w:ind w:firstLine="900"/>
      </w:pPr>
    </w:p>
    <w:p w:rsidR="00E932B3" w:rsidRDefault="00E932B3" w:rsidP="00E932B3">
      <w:pPr>
        <w:pStyle w:val="NoSpacing"/>
        <w:tabs>
          <w:tab w:val="left" w:pos="709"/>
        </w:tabs>
        <w:ind w:firstLine="900"/>
        <w:rPr>
          <w:rFonts w:eastAsia="Lucida Sans Unicode" w:cs="Tahoma"/>
          <w:color w:val="000000"/>
          <w:kern w:val="3"/>
          <w:lang w:eastAsia="en-IN"/>
        </w:rPr>
      </w:pPr>
      <w:r>
        <w:tab/>
      </w:r>
      <w:r>
        <w:tab/>
      </w:r>
      <w:r>
        <w:tab/>
        <w:t>Submitted please.</w:t>
      </w:r>
    </w:p>
    <w:p w:rsidR="00E932B3" w:rsidRDefault="00E932B3" w:rsidP="00E932B3">
      <w:pPr>
        <w:pStyle w:val="ListParagraph"/>
        <w:widowControl w:val="0"/>
        <w:autoSpaceDN w:val="0"/>
        <w:ind w:left="0" w:right="567" w:firstLine="900"/>
        <w:jc w:val="both"/>
        <w:textAlignment w:val="baseline"/>
        <w:rPr>
          <w:rFonts w:eastAsia="Lucida Sans Unicode" w:cs="Tahoma"/>
          <w:b/>
          <w:color w:val="000000"/>
          <w:kern w:val="3"/>
          <w:lang w:val="en-IN" w:eastAsia="en-IN"/>
        </w:rPr>
      </w:pPr>
      <w:r>
        <w:rPr>
          <w:rFonts w:eastAsia="Lucida Sans Unicode" w:cs="Tahoma"/>
          <w:b/>
          <w:color w:val="000000"/>
          <w:kern w:val="3"/>
          <w:lang w:val="en-IN" w:eastAsia="en-IN"/>
        </w:rPr>
        <w:tab/>
      </w:r>
    </w:p>
    <w:p w:rsidR="00E932B3" w:rsidRDefault="00E932B3" w:rsidP="00E932B3">
      <w:pPr>
        <w:pStyle w:val="ListParagraph"/>
        <w:widowControl w:val="0"/>
        <w:autoSpaceDN w:val="0"/>
        <w:ind w:left="0" w:right="567" w:firstLine="900"/>
        <w:jc w:val="both"/>
        <w:textAlignment w:val="baseline"/>
        <w:rPr>
          <w:rFonts w:eastAsia="Lucida Sans Unicode" w:cs="Tahoma"/>
          <w:b/>
          <w:color w:val="000000"/>
          <w:kern w:val="3"/>
          <w:lang w:val="en-IN" w:eastAsia="en-IN"/>
        </w:rPr>
      </w:pPr>
    </w:p>
    <w:p w:rsidR="00E932B3" w:rsidRDefault="00E932B3" w:rsidP="00E932B3">
      <w:pPr>
        <w:pStyle w:val="ListParagraph"/>
        <w:widowControl w:val="0"/>
        <w:autoSpaceDN w:val="0"/>
        <w:ind w:left="0" w:right="567" w:firstLine="900"/>
        <w:jc w:val="both"/>
        <w:textAlignment w:val="baseline"/>
        <w:rPr>
          <w:rFonts w:asciiTheme="minorHAnsi" w:eastAsia="Lucida Sans Unicode" w:hAnsiTheme="minorHAnsi" w:cs="Tahoma"/>
          <w:b/>
          <w:color w:val="000000"/>
          <w:kern w:val="3"/>
          <w:lang w:val="en-IN" w:eastAsia="en-IN"/>
        </w:rPr>
      </w:pPr>
    </w:p>
    <w:p w:rsidR="00E932B3" w:rsidRDefault="00E932B3" w:rsidP="00E932B3">
      <w:pPr>
        <w:pStyle w:val="NoSpacing"/>
        <w:tabs>
          <w:tab w:val="left" w:pos="709"/>
        </w:tabs>
        <w:ind w:firstLine="90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932B3" w:rsidRDefault="00E932B3" w:rsidP="00E932B3"/>
    <w:p w:rsidR="00E932B3" w:rsidRDefault="00E932B3" w:rsidP="00E932B3"/>
    <w:p w:rsidR="00E932B3" w:rsidRDefault="00E932B3" w:rsidP="00E932B3"/>
    <w:p w:rsidR="00E932B3" w:rsidRDefault="00E932B3">
      <w:r>
        <w:br w:type="page"/>
      </w:r>
    </w:p>
    <w:p w:rsidR="00E932B3" w:rsidRPr="006901B5" w:rsidRDefault="00E932B3" w:rsidP="00E932B3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6901B5">
        <w:rPr>
          <w:rFonts w:ascii="Arial" w:hAnsi="Arial" w:cs="Arial"/>
          <w:b/>
          <w:sz w:val="20"/>
          <w:szCs w:val="20"/>
        </w:rPr>
        <w:lastRenderedPageBreak/>
        <w:t>GOVERNMENT OF NATIONAL CAPITAL TERRITORY OF DELHI</w:t>
      </w:r>
    </w:p>
    <w:p w:rsidR="00E932B3" w:rsidRPr="006901B5" w:rsidRDefault="00E932B3" w:rsidP="00E932B3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6901B5">
        <w:rPr>
          <w:rFonts w:ascii="Arial" w:hAnsi="Arial" w:cs="Arial"/>
          <w:b/>
          <w:sz w:val="20"/>
          <w:szCs w:val="20"/>
        </w:rPr>
        <w:t>DEPARTMENT OF TRADE &amp; TAXES</w:t>
      </w:r>
    </w:p>
    <w:p w:rsidR="00E932B3" w:rsidRPr="006901B5" w:rsidRDefault="00E932B3" w:rsidP="00E932B3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6901B5">
        <w:rPr>
          <w:rFonts w:ascii="Arial" w:hAnsi="Arial" w:cs="Arial"/>
          <w:b/>
          <w:sz w:val="20"/>
          <w:szCs w:val="20"/>
        </w:rPr>
        <w:t>VYAPAR BHAWAN, NEW DELHI – 02</w:t>
      </w:r>
    </w:p>
    <w:p w:rsidR="00E932B3" w:rsidRPr="006901B5" w:rsidRDefault="00E932B3" w:rsidP="00E932B3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6901B5">
        <w:rPr>
          <w:rFonts w:ascii="Arial" w:hAnsi="Arial" w:cs="Arial"/>
          <w:b/>
          <w:sz w:val="20"/>
          <w:szCs w:val="20"/>
        </w:rPr>
        <w:t>(Administration Branch)</w:t>
      </w:r>
    </w:p>
    <w:p w:rsidR="00E932B3" w:rsidRPr="006901B5" w:rsidRDefault="00E932B3" w:rsidP="00E932B3">
      <w:pPr>
        <w:spacing w:after="0"/>
        <w:jc w:val="center"/>
        <w:rPr>
          <w:rFonts w:ascii="Arial" w:hAnsi="Arial" w:cs="Arial"/>
          <w:b/>
          <w:i/>
          <w:sz w:val="20"/>
          <w:szCs w:val="20"/>
        </w:rPr>
      </w:pPr>
    </w:p>
    <w:p w:rsidR="00E932B3" w:rsidRPr="006901B5" w:rsidRDefault="00E932B3" w:rsidP="00E932B3">
      <w:pPr>
        <w:tabs>
          <w:tab w:val="left" w:pos="0"/>
        </w:tabs>
        <w:autoSpaceDE w:val="0"/>
        <w:spacing w:after="0"/>
        <w:ind w:right="144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6901B5">
        <w:rPr>
          <w:rFonts w:ascii="Arial" w:hAnsi="Arial" w:cs="Arial"/>
          <w:bCs/>
          <w:sz w:val="20"/>
          <w:szCs w:val="20"/>
        </w:rPr>
        <w:t>F.No</w:t>
      </w:r>
      <w:proofErr w:type="spellEnd"/>
      <w:r w:rsidRPr="006901B5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 xml:space="preserve">      </w:t>
      </w:r>
      <w:r w:rsidRPr="006901B5">
        <w:rPr>
          <w:rFonts w:ascii="Arial" w:hAnsi="Arial" w:cs="Arial"/>
          <w:bCs/>
          <w:sz w:val="20"/>
          <w:szCs w:val="20"/>
        </w:rPr>
        <w:t>/CT&amp;T/</w:t>
      </w:r>
      <w:proofErr w:type="spellStart"/>
      <w:r w:rsidRPr="006901B5">
        <w:rPr>
          <w:rFonts w:ascii="Arial" w:hAnsi="Arial" w:cs="Arial"/>
          <w:bCs/>
          <w:sz w:val="20"/>
          <w:szCs w:val="20"/>
        </w:rPr>
        <w:t>Estt</w:t>
      </w:r>
      <w:proofErr w:type="spellEnd"/>
      <w:r w:rsidRPr="006901B5">
        <w:rPr>
          <w:rFonts w:ascii="Arial" w:hAnsi="Arial" w:cs="Arial"/>
          <w:bCs/>
          <w:sz w:val="20"/>
          <w:szCs w:val="20"/>
        </w:rPr>
        <w:t>./</w:t>
      </w:r>
      <w:r>
        <w:rPr>
          <w:rFonts w:ascii="Arial" w:hAnsi="Arial" w:cs="Arial"/>
          <w:bCs/>
          <w:sz w:val="20"/>
          <w:szCs w:val="20"/>
        </w:rPr>
        <w:t xml:space="preserve">   </w:t>
      </w:r>
      <w:r w:rsidRPr="006901B5">
        <w:rPr>
          <w:rFonts w:ascii="Arial" w:hAnsi="Arial" w:cs="Arial"/>
          <w:bCs/>
          <w:sz w:val="20"/>
          <w:szCs w:val="20"/>
        </w:rPr>
        <w:t>/</w:t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  <w:t>Dated</w:t>
      </w:r>
      <w:r w:rsidRPr="006901B5">
        <w:rPr>
          <w:rFonts w:ascii="Arial" w:hAnsi="Arial" w:cs="Arial"/>
          <w:b/>
          <w:bCs/>
          <w:sz w:val="20"/>
          <w:szCs w:val="20"/>
        </w:rPr>
        <w:t xml:space="preserve"> :</w:t>
      </w:r>
    </w:p>
    <w:p w:rsidR="00E932B3" w:rsidRPr="006901B5" w:rsidRDefault="00E932B3" w:rsidP="00E932B3">
      <w:pPr>
        <w:tabs>
          <w:tab w:val="left" w:pos="0"/>
        </w:tabs>
        <w:autoSpaceDE w:val="0"/>
        <w:spacing w:after="0"/>
        <w:ind w:right="1440"/>
        <w:rPr>
          <w:rFonts w:ascii="Arial" w:hAnsi="Arial" w:cs="Arial"/>
          <w:b/>
          <w:bCs/>
          <w:sz w:val="20"/>
          <w:szCs w:val="20"/>
        </w:rPr>
      </w:pPr>
    </w:p>
    <w:p w:rsidR="00E932B3" w:rsidRPr="006901B5" w:rsidRDefault="00E932B3" w:rsidP="00E932B3">
      <w:pPr>
        <w:tabs>
          <w:tab w:val="left" w:pos="0"/>
        </w:tabs>
        <w:autoSpaceDE w:val="0"/>
        <w:spacing w:after="0"/>
        <w:ind w:right="1440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6901B5">
        <w:rPr>
          <w:rFonts w:ascii="Arial" w:hAnsi="Arial" w:cs="Arial"/>
          <w:b/>
          <w:bCs/>
          <w:sz w:val="20"/>
          <w:szCs w:val="20"/>
          <w:u w:val="single"/>
        </w:rPr>
        <w:t>ORDER</w:t>
      </w:r>
    </w:p>
    <w:p w:rsidR="00E932B3" w:rsidRPr="006901B5" w:rsidRDefault="00E932B3" w:rsidP="00E932B3">
      <w:pPr>
        <w:tabs>
          <w:tab w:val="left" w:pos="0"/>
        </w:tabs>
        <w:autoSpaceDE w:val="0"/>
        <w:spacing w:after="0"/>
        <w:ind w:right="1440"/>
        <w:jc w:val="both"/>
        <w:rPr>
          <w:rFonts w:ascii="Arial" w:hAnsi="Arial" w:cs="Arial"/>
          <w:b/>
          <w:bCs/>
          <w:sz w:val="20"/>
          <w:szCs w:val="20"/>
        </w:rPr>
      </w:pPr>
    </w:p>
    <w:p w:rsidR="00E932B3" w:rsidRDefault="00E932B3" w:rsidP="00E932B3">
      <w:pPr>
        <w:tabs>
          <w:tab w:val="left" w:pos="0"/>
        </w:tabs>
        <w:autoSpaceDE w:val="0"/>
        <w:spacing w:after="0"/>
        <w:ind w:right="-7"/>
        <w:jc w:val="both"/>
      </w:pPr>
      <w:r w:rsidRPr="006901B5">
        <w:rPr>
          <w:rFonts w:ascii="Arial" w:hAnsi="Arial" w:cs="Arial"/>
          <w:bCs/>
          <w:sz w:val="20"/>
          <w:szCs w:val="20"/>
        </w:rPr>
        <w:tab/>
        <w:t xml:space="preserve">Sanction of the Competent Authority is hereby accorded for grant of the following </w:t>
      </w:r>
      <w:r>
        <w:rPr>
          <w:rFonts w:ascii="Arial" w:hAnsi="Arial" w:cs="Arial"/>
          <w:bCs/>
          <w:sz w:val="20"/>
          <w:szCs w:val="20"/>
        </w:rPr>
        <w:t xml:space="preserve">Child Care </w:t>
      </w:r>
      <w:r w:rsidRPr="006901B5">
        <w:rPr>
          <w:rFonts w:ascii="Arial" w:hAnsi="Arial" w:cs="Arial"/>
          <w:bCs/>
          <w:sz w:val="20"/>
          <w:szCs w:val="20"/>
        </w:rPr>
        <w:t>leave to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t>{1{,</w:t>
      </w:r>
      <w:proofErr w:type="spellStart"/>
      <w:r>
        <w:t>Gr.II</w:t>
      </w:r>
      <w:proofErr w:type="spellEnd"/>
      <w:r>
        <w:t xml:space="preserve"> (DASS)/ASO :-</w:t>
      </w:r>
    </w:p>
    <w:p w:rsidR="00E932B3" w:rsidRDefault="00E932B3" w:rsidP="00E932B3">
      <w:pPr>
        <w:tabs>
          <w:tab w:val="left" w:pos="0"/>
        </w:tabs>
        <w:autoSpaceDE w:val="0"/>
        <w:spacing w:after="0"/>
        <w:ind w:right="-7"/>
        <w:jc w:val="both"/>
      </w:pPr>
    </w:p>
    <w:tbl>
      <w:tblPr>
        <w:tblStyle w:val="TableGrid"/>
        <w:tblW w:w="5639" w:type="dxa"/>
        <w:tblInd w:w="858" w:type="dxa"/>
        <w:tblLook w:val="04A0"/>
      </w:tblPr>
      <w:tblGrid>
        <w:gridCol w:w="835"/>
        <w:gridCol w:w="1456"/>
        <w:gridCol w:w="1449"/>
        <w:gridCol w:w="833"/>
        <w:gridCol w:w="1066"/>
      </w:tblGrid>
      <w:tr w:rsidR="00E96BAC" w:rsidRPr="009D59AD" w:rsidTr="00E96BAC">
        <w:trPr>
          <w:trHeight w:val="271"/>
        </w:trPr>
        <w:tc>
          <w:tcPr>
            <w:tcW w:w="835" w:type="dxa"/>
          </w:tcPr>
          <w:p w:rsidR="00E96BAC" w:rsidRPr="009D59AD" w:rsidRDefault="00E96BAC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b/>
                <w:color w:val="000000"/>
                <w:kern w:val="3"/>
              </w:rPr>
            </w:pPr>
            <w:proofErr w:type="spellStart"/>
            <w:r w:rsidRPr="009D59AD">
              <w:rPr>
                <w:rFonts w:ascii="Bookman Old Style" w:hAnsi="Bookman Old Style" w:cs="Arial"/>
                <w:b/>
                <w:color w:val="000000"/>
                <w:kern w:val="3"/>
              </w:rPr>
              <w:t>S.No</w:t>
            </w:r>
            <w:proofErr w:type="spellEnd"/>
            <w:r w:rsidRPr="009D59AD">
              <w:rPr>
                <w:rFonts w:ascii="Bookman Old Style" w:hAnsi="Bookman Old Style" w:cs="Arial"/>
                <w:b/>
                <w:color w:val="000000"/>
                <w:kern w:val="3"/>
              </w:rPr>
              <w:t>.</w:t>
            </w:r>
          </w:p>
        </w:tc>
        <w:tc>
          <w:tcPr>
            <w:tcW w:w="2905" w:type="dxa"/>
            <w:gridSpan w:val="2"/>
          </w:tcPr>
          <w:p w:rsidR="00E96BAC" w:rsidRPr="009D59AD" w:rsidRDefault="00E96BAC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b/>
                <w:color w:val="000000"/>
                <w:kern w:val="3"/>
              </w:rPr>
            </w:pPr>
            <w:r>
              <w:rPr>
                <w:rFonts w:ascii="Bookman Old Style" w:hAnsi="Bookman Old Style" w:cs="Arial"/>
                <w:b/>
                <w:color w:val="000000"/>
                <w:kern w:val="3"/>
              </w:rPr>
              <w:t xml:space="preserve">          </w:t>
            </w:r>
            <w:r w:rsidRPr="009D59AD">
              <w:rPr>
                <w:rFonts w:ascii="Bookman Old Style" w:hAnsi="Bookman Old Style" w:cs="Arial"/>
                <w:b/>
                <w:color w:val="000000"/>
                <w:kern w:val="3"/>
              </w:rPr>
              <w:t>Period</w:t>
            </w:r>
          </w:p>
        </w:tc>
        <w:tc>
          <w:tcPr>
            <w:tcW w:w="833" w:type="dxa"/>
            <w:vMerge w:val="restart"/>
          </w:tcPr>
          <w:p w:rsidR="00E96BAC" w:rsidRPr="009D59AD" w:rsidRDefault="00E96BAC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b/>
                <w:color w:val="000000"/>
                <w:kern w:val="3"/>
              </w:rPr>
            </w:pPr>
            <w:r w:rsidRPr="009D59AD">
              <w:rPr>
                <w:rFonts w:ascii="Bookman Old Style" w:hAnsi="Bookman Old Style" w:cs="Arial"/>
                <w:b/>
                <w:color w:val="000000"/>
                <w:kern w:val="3"/>
              </w:rPr>
              <w:t>No. of days</w:t>
            </w:r>
          </w:p>
        </w:tc>
        <w:tc>
          <w:tcPr>
            <w:tcW w:w="1066" w:type="dxa"/>
            <w:vMerge w:val="restart"/>
          </w:tcPr>
          <w:p w:rsidR="00E96BAC" w:rsidRDefault="00E96BAC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b/>
                <w:color w:val="000000"/>
                <w:kern w:val="3"/>
              </w:rPr>
            </w:pPr>
            <w:r>
              <w:rPr>
                <w:rFonts w:ascii="Bookman Old Style" w:hAnsi="Bookman Old Style" w:cs="Arial"/>
                <w:b/>
                <w:color w:val="000000"/>
                <w:kern w:val="3"/>
              </w:rPr>
              <w:t>Spell of the year</w:t>
            </w:r>
          </w:p>
        </w:tc>
      </w:tr>
      <w:tr w:rsidR="00E96BAC" w:rsidRPr="009D59AD" w:rsidTr="00E96BAC">
        <w:trPr>
          <w:trHeight w:val="377"/>
        </w:trPr>
        <w:tc>
          <w:tcPr>
            <w:tcW w:w="835" w:type="dxa"/>
          </w:tcPr>
          <w:p w:rsidR="00E96BAC" w:rsidRPr="009D59AD" w:rsidRDefault="00E96BAC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b/>
                <w:color w:val="000000"/>
                <w:kern w:val="3"/>
              </w:rPr>
            </w:pPr>
          </w:p>
        </w:tc>
        <w:tc>
          <w:tcPr>
            <w:tcW w:w="1456" w:type="dxa"/>
          </w:tcPr>
          <w:p w:rsidR="00E96BAC" w:rsidRPr="009D59AD" w:rsidRDefault="00E96BAC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b/>
                <w:color w:val="000000"/>
                <w:kern w:val="3"/>
              </w:rPr>
            </w:pPr>
            <w:r w:rsidRPr="009D59AD">
              <w:rPr>
                <w:rFonts w:ascii="Bookman Old Style" w:hAnsi="Bookman Old Style" w:cs="Arial"/>
                <w:b/>
                <w:color w:val="000000"/>
                <w:kern w:val="3"/>
              </w:rPr>
              <w:t>From</w:t>
            </w:r>
          </w:p>
        </w:tc>
        <w:tc>
          <w:tcPr>
            <w:tcW w:w="1449" w:type="dxa"/>
          </w:tcPr>
          <w:p w:rsidR="00E96BAC" w:rsidRPr="009D59AD" w:rsidRDefault="00E96BAC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b/>
                <w:color w:val="000000"/>
                <w:kern w:val="3"/>
              </w:rPr>
            </w:pPr>
            <w:r w:rsidRPr="009D59AD">
              <w:rPr>
                <w:rFonts w:ascii="Bookman Old Style" w:hAnsi="Bookman Old Style" w:cs="Arial"/>
                <w:b/>
                <w:color w:val="000000"/>
                <w:kern w:val="3"/>
              </w:rPr>
              <w:t>To</w:t>
            </w:r>
          </w:p>
        </w:tc>
        <w:tc>
          <w:tcPr>
            <w:tcW w:w="833" w:type="dxa"/>
            <w:vMerge/>
          </w:tcPr>
          <w:p w:rsidR="00E96BAC" w:rsidRPr="009D59AD" w:rsidRDefault="00E96BAC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b/>
                <w:color w:val="000000"/>
                <w:kern w:val="3"/>
              </w:rPr>
            </w:pPr>
          </w:p>
        </w:tc>
        <w:tc>
          <w:tcPr>
            <w:tcW w:w="1066" w:type="dxa"/>
            <w:vMerge/>
          </w:tcPr>
          <w:p w:rsidR="00E96BAC" w:rsidRPr="009D59AD" w:rsidRDefault="00E96BAC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b/>
                <w:color w:val="000000"/>
                <w:kern w:val="3"/>
              </w:rPr>
            </w:pPr>
          </w:p>
        </w:tc>
      </w:tr>
      <w:tr w:rsidR="00E96BAC" w:rsidRPr="009D59AD" w:rsidTr="00E96BAC">
        <w:trPr>
          <w:trHeight w:val="377"/>
        </w:trPr>
        <w:tc>
          <w:tcPr>
            <w:tcW w:w="835" w:type="dxa"/>
          </w:tcPr>
          <w:p w:rsidR="00E96BAC" w:rsidRPr="009D59AD" w:rsidRDefault="00E96BAC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color w:val="000000"/>
                <w:kern w:val="3"/>
              </w:rPr>
            </w:pPr>
            <w:r>
              <w:rPr>
                <w:rFonts w:ascii="Bookman Old Style" w:hAnsi="Bookman Old Style" w:cs="Arial"/>
                <w:color w:val="000000"/>
                <w:kern w:val="3"/>
              </w:rPr>
              <w:t>1.</w:t>
            </w:r>
          </w:p>
        </w:tc>
        <w:tc>
          <w:tcPr>
            <w:tcW w:w="1456" w:type="dxa"/>
          </w:tcPr>
          <w:p w:rsidR="00E96BAC" w:rsidRDefault="00E96BAC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color w:val="000000"/>
                <w:kern w:val="3"/>
              </w:rPr>
            </w:pPr>
            <w:r>
              <w:rPr>
                <w:rFonts w:ascii="Bookman Old Style" w:hAnsi="Bookman Old Style" w:cs="Arial"/>
                <w:color w:val="000000"/>
                <w:kern w:val="3"/>
              </w:rPr>
              <w:t>{2{</w:t>
            </w:r>
          </w:p>
        </w:tc>
        <w:tc>
          <w:tcPr>
            <w:tcW w:w="1449" w:type="dxa"/>
          </w:tcPr>
          <w:p w:rsidR="00E96BAC" w:rsidRDefault="00E96BAC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color w:val="000000"/>
                <w:kern w:val="3"/>
              </w:rPr>
            </w:pPr>
            <w:r>
              <w:rPr>
                <w:rFonts w:ascii="Bookman Old Style" w:hAnsi="Bookman Old Style" w:cs="Arial"/>
                <w:color w:val="000000"/>
                <w:kern w:val="3"/>
              </w:rPr>
              <w:t>{3{</w:t>
            </w:r>
          </w:p>
        </w:tc>
        <w:tc>
          <w:tcPr>
            <w:tcW w:w="833" w:type="dxa"/>
          </w:tcPr>
          <w:p w:rsidR="00E96BAC" w:rsidRDefault="00E96BAC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color w:val="000000"/>
                <w:kern w:val="3"/>
              </w:rPr>
            </w:pPr>
            <w:r>
              <w:rPr>
                <w:rFonts w:ascii="Bookman Old Style" w:hAnsi="Bookman Old Style" w:cs="Arial"/>
                <w:color w:val="000000"/>
                <w:kern w:val="3"/>
              </w:rPr>
              <w:t>{4{</w:t>
            </w:r>
          </w:p>
        </w:tc>
        <w:tc>
          <w:tcPr>
            <w:tcW w:w="1066" w:type="dxa"/>
          </w:tcPr>
          <w:p w:rsidR="00E96BAC" w:rsidRDefault="00E96BAC" w:rsidP="00EA1D91">
            <w:pPr>
              <w:widowControl w:val="0"/>
              <w:autoSpaceDN w:val="0"/>
              <w:jc w:val="both"/>
              <w:textAlignment w:val="baseline"/>
              <w:rPr>
                <w:rFonts w:ascii="Bookman Old Style" w:hAnsi="Bookman Old Style" w:cs="Arial"/>
                <w:color w:val="000000"/>
                <w:kern w:val="3"/>
              </w:rPr>
            </w:pPr>
            <w:r>
              <w:rPr>
                <w:rFonts w:ascii="Bookman Old Style" w:hAnsi="Bookman Old Style" w:cs="Arial"/>
                <w:color w:val="000000"/>
                <w:kern w:val="3"/>
              </w:rPr>
              <w:t>{5{</w:t>
            </w:r>
          </w:p>
        </w:tc>
      </w:tr>
    </w:tbl>
    <w:p w:rsidR="00E932B3" w:rsidRDefault="00E932B3" w:rsidP="00E932B3">
      <w:pPr>
        <w:tabs>
          <w:tab w:val="left" w:pos="0"/>
        </w:tabs>
        <w:autoSpaceDE w:val="0"/>
        <w:spacing w:after="0"/>
        <w:ind w:right="-7"/>
        <w:jc w:val="both"/>
      </w:pPr>
    </w:p>
    <w:p w:rsidR="00E932B3" w:rsidRPr="006901B5" w:rsidRDefault="00E932B3" w:rsidP="00E932B3">
      <w:pPr>
        <w:tabs>
          <w:tab w:val="left" w:pos="0"/>
        </w:tabs>
        <w:autoSpaceDE w:val="0"/>
        <w:spacing w:after="0"/>
        <w:ind w:right="-7"/>
        <w:jc w:val="both"/>
        <w:rPr>
          <w:rFonts w:ascii="Arial" w:hAnsi="Arial" w:cs="Arial"/>
          <w:bCs/>
          <w:sz w:val="20"/>
          <w:szCs w:val="20"/>
        </w:rPr>
      </w:pPr>
    </w:p>
    <w:p w:rsidR="00E932B3" w:rsidRPr="006901B5" w:rsidRDefault="00E932B3" w:rsidP="00E932B3">
      <w:pPr>
        <w:tabs>
          <w:tab w:val="left" w:pos="0"/>
        </w:tabs>
        <w:autoSpaceDE w:val="0"/>
        <w:spacing w:after="0"/>
        <w:ind w:right="-7"/>
        <w:jc w:val="both"/>
        <w:rPr>
          <w:rFonts w:ascii="Arial" w:hAnsi="Arial" w:cs="Arial"/>
          <w:bCs/>
          <w:sz w:val="20"/>
          <w:szCs w:val="20"/>
        </w:rPr>
      </w:pPr>
    </w:p>
    <w:p w:rsidR="00E932B3" w:rsidRPr="006901B5" w:rsidRDefault="00E932B3" w:rsidP="00E932B3">
      <w:pPr>
        <w:tabs>
          <w:tab w:val="left" w:pos="0"/>
        </w:tabs>
        <w:autoSpaceDE w:val="0"/>
        <w:spacing w:after="0"/>
        <w:ind w:right="-7"/>
        <w:jc w:val="both"/>
        <w:rPr>
          <w:rFonts w:ascii="Arial" w:hAnsi="Arial" w:cs="Arial"/>
          <w:bCs/>
          <w:sz w:val="20"/>
          <w:szCs w:val="20"/>
        </w:rPr>
      </w:pPr>
      <w:r w:rsidRPr="006901B5">
        <w:rPr>
          <w:rFonts w:ascii="Arial" w:hAnsi="Arial" w:cs="Arial"/>
          <w:bCs/>
          <w:sz w:val="20"/>
          <w:szCs w:val="20"/>
        </w:rPr>
        <w:tab/>
        <w:t xml:space="preserve">It is certified that the above officials would have continue to officiate as </w:t>
      </w:r>
      <w:r w:rsidR="00E96BAC">
        <w:rPr>
          <w:rFonts w:ascii="Arial" w:hAnsi="Arial" w:cs="Arial"/>
          <w:bCs/>
          <w:sz w:val="20"/>
          <w:szCs w:val="20"/>
        </w:rPr>
        <w:t xml:space="preserve">ASO/GR.II DASS </w:t>
      </w:r>
      <w:r w:rsidRPr="006901B5">
        <w:rPr>
          <w:rFonts w:ascii="Arial" w:hAnsi="Arial" w:cs="Arial"/>
          <w:bCs/>
          <w:sz w:val="20"/>
          <w:szCs w:val="20"/>
        </w:rPr>
        <w:t>but for his/her proceeding on leave and after the expiry of leave he/she is likely to return to the same post and station from where he/she is/has proceeding/proceeded on leave.</w:t>
      </w:r>
    </w:p>
    <w:p w:rsidR="00E932B3" w:rsidRPr="006901B5" w:rsidRDefault="00E932B3" w:rsidP="00E932B3">
      <w:pPr>
        <w:tabs>
          <w:tab w:val="left" w:pos="0"/>
        </w:tabs>
        <w:autoSpaceDE w:val="0"/>
        <w:spacing w:after="0"/>
        <w:ind w:right="-7"/>
        <w:jc w:val="both"/>
        <w:rPr>
          <w:rFonts w:ascii="Arial" w:hAnsi="Arial" w:cs="Arial"/>
          <w:bCs/>
          <w:sz w:val="20"/>
          <w:szCs w:val="20"/>
        </w:rPr>
      </w:pPr>
    </w:p>
    <w:p w:rsidR="00E932B3" w:rsidRPr="006901B5" w:rsidRDefault="00E932B3" w:rsidP="00E932B3">
      <w:pPr>
        <w:tabs>
          <w:tab w:val="left" w:pos="0"/>
        </w:tabs>
        <w:autoSpaceDE w:val="0"/>
        <w:spacing w:after="0"/>
        <w:ind w:right="-7"/>
        <w:jc w:val="both"/>
        <w:rPr>
          <w:rFonts w:ascii="Arial" w:hAnsi="Arial" w:cs="Arial"/>
          <w:bCs/>
          <w:sz w:val="20"/>
          <w:szCs w:val="20"/>
        </w:rPr>
      </w:pPr>
      <w:r w:rsidRPr="006901B5">
        <w:rPr>
          <w:rFonts w:ascii="Arial" w:hAnsi="Arial" w:cs="Arial"/>
          <w:bCs/>
          <w:sz w:val="20"/>
          <w:szCs w:val="20"/>
        </w:rPr>
        <w:tab/>
        <w:t xml:space="preserve">It is further certified that </w:t>
      </w:r>
      <w:r w:rsidR="00E96BAC">
        <w:rPr>
          <w:rFonts w:ascii="Arial" w:hAnsi="Arial" w:cs="Arial"/>
          <w:bCs/>
          <w:sz w:val="20"/>
          <w:szCs w:val="20"/>
        </w:rPr>
        <w:t>she has.......child care leave</w:t>
      </w:r>
      <w:r w:rsidRPr="006901B5">
        <w:rPr>
          <w:rFonts w:ascii="Arial" w:hAnsi="Arial" w:cs="Arial"/>
          <w:bCs/>
          <w:sz w:val="20"/>
          <w:szCs w:val="20"/>
        </w:rPr>
        <w:t xml:space="preserve"> is </w:t>
      </w:r>
      <w:r w:rsidR="00E96BAC">
        <w:rPr>
          <w:rFonts w:ascii="Arial" w:hAnsi="Arial" w:cs="Arial"/>
          <w:bCs/>
          <w:sz w:val="20"/>
          <w:szCs w:val="20"/>
        </w:rPr>
        <w:t>her</w:t>
      </w:r>
      <w:r w:rsidRPr="006901B5">
        <w:rPr>
          <w:rFonts w:ascii="Arial" w:hAnsi="Arial" w:cs="Arial"/>
          <w:bCs/>
          <w:sz w:val="20"/>
          <w:szCs w:val="20"/>
        </w:rPr>
        <w:t xml:space="preserve"> credit</w:t>
      </w:r>
      <w:r w:rsidR="00E96BAC">
        <w:rPr>
          <w:rFonts w:ascii="Arial" w:hAnsi="Arial" w:cs="Arial"/>
          <w:bCs/>
          <w:sz w:val="20"/>
          <w:szCs w:val="20"/>
        </w:rPr>
        <w:t>, after return from leave.</w:t>
      </w:r>
    </w:p>
    <w:p w:rsidR="00E932B3" w:rsidRPr="006901B5" w:rsidRDefault="00E932B3" w:rsidP="00E932B3">
      <w:pPr>
        <w:tabs>
          <w:tab w:val="left" w:pos="0"/>
        </w:tabs>
        <w:autoSpaceDE w:val="0"/>
        <w:spacing w:after="0"/>
        <w:ind w:right="-7"/>
        <w:jc w:val="both"/>
        <w:rPr>
          <w:rFonts w:ascii="Arial" w:hAnsi="Arial" w:cs="Arial"/>
          <w:bCs/>
          <w:sz w:val="20"/>
          <w:szCs w:val="20"/>
        </w:rPr>
      </w:pPr>
    </w:p>
    <w:p w:rsidR="00E932B3" w:rsidRDefault="00E932B3" w:rsidP="00E932B3">
      <w:pPr>
        <w:tabs>
          <w:tab w:val="left" w:pos="0"/>
        </w:tabs>
        <w:autoSpaceDE w:val="0"/>
        <w:spacing w:after="0"/>
        <w:ind w:right="-7"/>
        <w:jc w:val="both"/>
        <w:rPr>
          <w:rFonts w:ascii="Arial" w:hAnsi="Arial" w:cs="Arial"/>
          <w:bCs/>
          <w:sz w:val="20"/>
          <w:szCs w:val="20"/>
        </w:rPr>
      </w:pPr>
    </w:p>
    <w:p w:rsidR="00E932B3" w:rsidRPr="006901B5" w:rsidRDefault="00E932B3" w:rsidP="00E932B3">
      <w:pPr>
        <w:tabs>
          <w:tab w:val="left" w:pos="0"/>
        </w:tabs>
        <w:autoSpaceDE w:val="0"/>
        <w:spacing w:after="0"/>
        <w:ind w:right="-7"/>
        <w:jc w:val="both"/>
        <w:rPr>
          <w:rFonts w:ascii="Arial" w:hAnsi="Arial" w:cs="Arial"/>
          <w:bCs/>
          <w:sz w:val="20"/>
          <w:szCs w:val="20"/>
        </w:rPr>
      </w:pPr>
    </w:p>
    <w:p w:rsidR="00E932B3" w:rsidRPr="006901B5" w:rsidRDefault="00E932B3" w:rsidP="00E932B3">
      <w:pPr>
        <w:tabs>
          <w:tab w:val="left" w:pos="0"/>
        </w:tabs>
        <w:autoSpaceDE w:val="0"/>
        <w:spacing w:after="0"/>
        <w:ind w:right="-7"/>
        <w:jc w:val="both"/>
        <w:rPr>
          <w:rFonts w:ascii="Arial" w:hAnsi="Arial" w:cs="Arial"/>
          <w:bCs/>
          <w:sz w:val="20"/>
          <w:szCs w:val="20"/>
        </w:rPr>
      </w:pP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</w:p>
    <w:p w:rsidR="00E932B3" w:rsidRDefault="00E932B3" w:rsidP="00E932B3">
      <w:pPr>
        <w:tabs>
          <w:tab w:val="left" w:pos="0"/>
        </w:tabs>
        <w:autoSpaceDE w:val="0"/>
        <w:spacing w:after="0"/>
        <w:ind w:right="-7"/>
        <w:jc w:val="right"/>
        <w:rPr>
          <w:rFonts w:ascii="Arial" w:hAnsi="Arial" w:cs="Arial"/>
          <w:b/>
          <w:bCs/>
          <w:sz w:val="20"/>
          <w:szCs w:val="20"/>
        </w:rPr>
      </w:pP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/>
          <w:bCs/>
          <w:sz w:val="20"/>
          <w:szCs w:val="20"/>
        </w:rPr>
        <w:t>AVATO (HR)</w:t>
      </w:r>
    </w:p>
    <w:p w:rsidR="00E96BAC" w:rsidRPr="006901B5" w:rsidRDefault="00E96BAC" w:rsidP="00E96BAC">
      <w:pPr>
        <w:tabs>
          <w:tab w:val="left" w:pos="0"/>
        </w:tabs>
        <w:autoSpaceDE w:val="0"/>
        <w:spacing w:after="0"/>
        <w:ind w:right="144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6901B5">
        <w:rPr>
          <w:rFonts w:ascii="Arial" w:hAnsi="Arial" w:cs="Arial"/>
          <w:bCs/>
          <w:sz w:val="20"/>
          <w:szCs w:val="20"/>
        </w:rPr>
        <w:t>F.No</w:t>
      </w:r>
      <w:proofErr w:type="spellEnd"/>
      <w:r w:rsidRPr="006901B5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 xml:space="preserve">      </w:t>
      </w:r>
      <w:r w:rsidRPr="006901B5">
        <w:rPr>
          <w:rFonts w:ascii="Arial" w:hAnsi="Arial" w:cs="Arial"/>
          <w:bCs/>
          <w:sz w:val="20"/>
          <w:szCs w:val="20"/>
        </w:rPr>
        <w:t>/CT&amp;T/</w:t>
      </w:r>
      <w:proofErr w:type="spellStart"/>
      <w:r w:rsidRPr="006901B5">
        <w:rPr>
          <w:rFonts w:ascii="Arial" w:hAnsi="Arial" w:cs="Arial"/>
          <w:bCs/>
          <w:sz w:val="20"/>
          <w:szCs w:val="20"/>
        </w:rPr>
        <w:t>Estt</w:t>
      </w:r>
      <w:proofErr w:type="spellEnd"/>
      <w:r w:rsidRPr="006901B5">
        <w:rPr>
          <w:rFonts w:ascii="Arial" w:hAnsi="Arial" w:cs="Arial"/>
          <w:bCs/>
          <w:sz w:val="20"/>
          <w:szCs w:val="20"/>
        </w:rPr>
        <w:t>./</w:t>
      </w:r>
      <w:r>
        <w:rPr>
          <w:rFonts w:ascii="Arial" w:hAnsi="Arial" w:cs="Arial"/>
          <w:bCs/>
          <w:sz w:val="20"/>
          <w:szCs w:val="20"/>
        </w:rPr>
        <w:t xml:space="preserve">   </w:t>
      </w:r>
      <w:r w:rsidRPr="006901B5">
        <w:rPr>
          <w:rFonts w:ascii="Arial" w:hAnsi="Arial" w:cs="Arial"/>
          <w:bCs/>
          <w:sz w:val="20"/>
          <w:szCs w:val="20"/>
        </w:rPr>
        <w:t>/</w:t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  <w:t>Dated</w:t>
      </w:r>
      <w:r w:rsidRPr="006901B5">
        <w:rPr>
          <w:rFonts w:ascii="Arial" w:hAnsi="Arial" w:cs="Arial"/>
          <w:b/>
          <w:bCs/>
          <w:sz w:val="20"/>
          <w:szCs w:val="20"/>
        </w:rPr>
        <w:t xml:space="preserve"> :</w:t>
      </w:r>
    </w:p>
    <w:p w:rsidR="00E96BAC" w:rsidRDefault="00E96BAC" w:rsidP="00E932B3">
      <w:pPr>
        <w:tabs>
          <w:tab w:val="left" w:pos="0"/>
        </w:tabs>
        <w:autoSpaceDE w:val="0"/>
        <w:spacing w:after="0"/>
        <w:ind w:right="-7"/>
        <w:jc w:val="both"/>
        <w:rPr>
          <w:rFonts w:ascii="Arial" w:hAnsi="Arial" w:cs="Arial"/>
          <w:bCs/>
          <w:sz w:val="20"/>
          <w:szCs w:val="20"/>
        </w:rPr>
      </w:pPr>
    </w:p>
    <w:p w:rsidR="00E932B3" w:rsidRPr="006901B5" w:rsidRDefault="00E932B3" w:rsidP="00E932B3">
      <w:pPr>
        <w:tabs>
          <w:tab w:val="left" w:pos="0"/>
        </w:tabs>
        <w:autoSpaceDE w:val="0"/>
        <w:spacing w:after="0"/>
        <w:ind w:right="-7"/>
        <w:jc w:val="both"/>
        <w:rPr>
          <w:rFonts w:ascii="Arial" w:hAnsi="Arial" w:cs="Arial"/>
          <w:bCs/>
          <w:sz w:val="20"/>
          <w:szCs w:val="20"/>
        </w:rPr>
      </w:pPr>
      <w:r w:rsidRPr="006901B5">
        <w:rPr>
          <w:rFonts w:ascii="Arial" w:hAnsi="Arial" w:cs="Arial"/>
          <w:bCs/>
          <w:sz w:val="20"/>
          <w:szCs w:val="20"/>
        </w:rPr>
        <w:t>Copy forwarded to :-</w:t>
      </w:r>
    </w:p>
    <w:p w:rsidR="00E932B3" w:rsidRPr="006901B5" w:rsidRDefault="00E932B3" w:rsidP="00E932B3">
      <w:pPr>
        <w:tabs>
          <w:tab w:val="left" w:pos="0"/>
        </w:tabs>
        <w:autoSpaceDE w:val="0"/>
        <w:spacing w:after="0"/>
        <w:ind w:right="-7"/>
        <w:jc w:val="both"/>
        <w:rPr>
          <w:rFonts w:ascii="Arial" w:hAnsi="Arial" w:cs="Arial"/>
          <w:bCs/>
          <w:sz w:val="20"/>
          <w:szCs w:val="20"/>
        </w:rPr>
      </w:pPr>
    </w:p>
    <w:p w:rsidR="00E932B3" w:rsidRPr="006901B5" w:rsidRDefault="00E96BAC" w:rsidP="00E932B3">
      <w:pPr>
        <w:numPr>
          <w:ilvl w:val="0"/>
          <w:numId w:val="1"/>
        </w:numPr>
        <w:tabs>
          <w:tab w:val="left" w:pos="0"/>
        </w:tabs>
        <w:suppressAutoHyphens/>
        <w:autoSpaceDE w:val="0"/>
        <w:spacing w:after="0" w:line="240" w:lineRule="auto"/>
        <w:ind w:right="-7"/>
        <w:jc w:val="both"/>
        <w:rPr>
          <w:rFonts w:ascii="Arial" w:hAnsi="Arial" w:cs="Arial"/>
          <w:bCs/>
          <w:sz w:val="20"/>
          <w:szCs w:val="20"/>
        </w:rPr>
      </w:pPr>
      <w:r>
        <w:t>{1{,</w:t>
      </w:r>
      <w:proofErr w:type="spellStart"/>
      <w:r>
        <w:t>Gr.II</w:t>
      </w:r>
      <w:proofErr w:type="spellEnd"/>
      <w:r>
        <w:t xml:space="preserve"> (DASS)/ASO</w:t>
      </w:r>
    </w:p>
    <w:p w:rsidR="00E932B3" w:rsidRPr="006901B5" w:rsidRDefault="00E932B3" w:rsidP="00E932B3">
      <w:pPr>
        <w:numPr>
          <w:ilvl w:val="0"/>
          <w:numId w:val="1"/>
        </w:numPr>
        <w:tabs>
          <w:tab w:val="left" w:pos="0"/>
        </w:tabs>
        <w:suppressAutoHyphens/>
        <w:autoSpaceDE w:val="0"/>
        <w:spacing w:after="0" w:line="240" w:lineRule="auto"/>
        <w:ind w:right="-7"/>
        <w:jc w:val="both"/>
        <w:rPr>
          <w:rFonts w:ascii="Arial" w:hAnsi="Arial" w:cs="Arial"/>
          <w:bCs/>
          <w:sz w:val="20"/>
          <w:szCs w:val="20"/>
        </w:rPr>
      </w:pPr>
      <w:r w:rsidRPr="006901B5">
        <w:rPr>
          <w:rFonts w:ascii="Arial" w:hAnsi="Arial" w:cs="Arial"/>
          <w:bCs/>
          <w:sz w:val="20"/>
          <w:szCs w:val="20"/>
        </w:rPr>
        <w:t>Accounts Officer,  New Delhi.</w:t>
      </w:r>
    </w:p>
    <w:p w:rsidR="00E932B3" w:rsidRPr="006901B5" w:rsidRDefault="00E932B3" w:rsidP="00E932B3">
      <w:pPr>
        <w:tabs>
          <w:tab w:val="left" w:pos="0"/>
        </w:tabs>
        <w:autoSpaceDE w:val="0"/>
        <w:spacing w:after="0"/>
        <w:ind w:right="-7"/>
        <w:jc w:val="both"/>
        <w:rPr>
          <w:rFonts w:ascii="Arial" w:hAnsi="Arial" w:cs="Arial"/>
          <w:bCs/>
          <w:sz w:val="20"/>
          <w:szCs w:val="20"/>
        </w:rPr>
      </w:pPr>
    </w:p>
    <w:p w:rsidR="00E932B3" w:rsidRDefault="00E932B3" w:rsidP="00E932B3">
      <w:pPr>
        <w:tabs>
          <w:tab w:val="left" w:pos="0"/>
        </w:tabs>
        <w:autoSpaceDE w:val="0"/>
        <w:spacing w:after="0"/>
        <w:ind w:right="-7"/>
        <w:jc w:val="both"/>
        <w:rPr>
          <w:rFonts w:ascii="Arial" w:hAnsi="Arial" w:cs="Arial"/>
          <w:bCs/>
          <w:sz w:val="20"/>
          <w:szCs w:val="20"/>
        </w:rPr>
      </w:pPr>
    </w:p>
    <w:p w:rsidR="00E932B3" w:rsidRPr="006901B5" w:rsidRDefault="00E932B3" w:rsidP="00E932B3">
      <w:pPr>
        <w:tabs>
          <w:tab w:val="left" w:pos="0"/>
        </w:tabs>
        <w:autoSpaceDE w:val="0"/>
        <w:spacing w:after="0"/>
        <w:ind w:right="-7"/>
        <w:jc w:val="both"/>
        <w:rPr>
          <w:rFonts w:ascii="Arial" w:hAnsi="Arial" w:cs="Arial"/>
          <w:bCs/>
          <w:sz w:val="20"/>
          <w:szCs w:val="20"/>
        </w:rPr>
      </w:pPr>
    </w:p>
    <w:p w:rsidR="00E932B3" w:rsidRPr="006901B5" w:rsidRDefault="00E932B3" w:rsidP="00E932B3">
      <w:pPr>
        <w:tabs>
          <w:tab w:val="left" w:pos="0"/>
        </w:tabs>
        <w:autoSpaceDE w:val="0"/>
        <w:spacing w:after="0"/>
        <w:ind w:right="-7"/>
        <w:jc w:val="right"/>
        <w:rPr>
          <w:rFonts w:ascii="Arial" w:hAnsi="Arial" w:cs="Arial"/>
          <w:b/>
          <w:bCs/>
          <w:sz w:val="20"/>
          <w:szCs w:val="20"/>
        </w:rPr>
      </w:pP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Cs/>
          <w:sz w:val="20"/>
          <w:szCs w:val="20"/>
        </w:rPr>
        <w:tab/>
      </w:r>
      <w:r w:rsidRPr="006901B5">
        <w:rPr>
          <w:rFonts w:ascii="Arial" w:hAnsi="Arial" w:cs="Arial"/>
          <w:b/>
          <w:bCs/>
          <w:sz w:val="20"/>
          <w:szCs w:val="20"/>
        </w:rPr>
        <w:t>AVATO (HR)</w:t>
      </w:r>
    </w:p>
    <w:p w:rsidR="00E932B3" w:rsidRDefault="00E932B3" w:rsidP="00E932B3">
      <w:pPr>
        <w:tabs>
          <w:tab w:val="left" w:pos="0"/>
        </w:tabs>
        <w:autoSpaceDE w:val="0"/>
        <w:spacing w:after="0"/>
        <w:ind w:right="-7"/>
        <w:jc w:val="both"/>
        <w:rPr>
          <w:rFonts w:ascii="Arial" w:hAnsi="Arial" w:cs="Arial"/>
          <w:bCs/>
        </w:rPr>
      </w:pPr>
    </w:p>
    <w:p w:rsidR="00E932B3" w:rsidRDefault="00E932B3" w:rsidP="00E932B3">
      <w:pPr>
        <w:tabs>
          <w:tab w:val="left" w:pos="0"/>
        </w:tabs>
        <w:autoSpaceDE w:val="0"/>
        <w:spacing w:after="0"/>
        <w:ind w:right="-7"/>
        <w:jc w:val="both"/>
        <w:rPr>
          <w:rFonts w:ascii="Arial" w:hAnsi="Arial" w:cs="Arial"/>
          <w:bCs/>
        </w:rPr>
      </w:pPr>
    </w:p>
    <w:p w:rsidR="00E932B3" w:rsidRDefault="00E932B3" w:rsidP="00E932B3"/>
    <w:p w:rsidR="00F42A6B" w:rsidRDefault="00F42A6B" w:rsidP="00E932B3"/>
    <w:p w:rsidR="00F42A6B" w:rsidRDefault="00F42A6B" w:rsidP="00E932B3"/>
    <w:p w:rsidR="00F42A6B" w:rsidRDefault="00F42A6B" w:rsidP="00E932B3"/>
    <w:p w:rsidR="00F42A6B" w:rsidRDefault="00F42A6B" w:rsidP="00E932B3"/>
    <w:p w:rsidR="00F42A6B" w:rsidRDefault="00F42A6B" w:rsidP="00E932B3"/>
    <w:p w:rsidR="00F42A6B" w:rsidRDefault="00D02ECD" w:rsidP="00E932B3">
      <w:r>
        <w:lastRenderedPageBreak/>
        <w:t>{1:'</w:t>
      </w:r>
      <w:r w:rsidR="00F42A6B">
        <w:t>name</w:t>
      </w:r>
      <w:r>
        <w:t>'</w:t>
      </w:r>
      <w:r w:rsidR="00F42A6B">
        <w:t>,</w:t>
      </w:r>
      <w:r>
        <w:t>2:'</w:t>
      </w:r>
      <w:r w:rsidR="00F42A6B">
        <w:t xml:space="preserve"> starting date</w:t>
      </w:r>
      <w:r>
        <w:t>'</w:t>
      </w:r>
      <w:r w:rsidR="00F42A6B">
        <w:t>,</w:t>
      </w:r>
      <w:r>
        <w:t>3:'</w:t>
      </w:r>
      <w:r w:rsidR="00F42A6B">
        <w:t xml:space="preserve"> last date</w:t>
      </w:r>
      <w:r>
        <w:t>'</w:t>
      </w:r>
      <w:r w:rsidR="00F42A6B">
        <w:t>,</w:t>
      </w:r>
      <w:r>
        <w:t>4:</w:t>
      </w:r>
      <w:r w:rsidR="00F42A6B">
        <w:t xml:space="preserve"> </w:t>
      </w:r>
      <w:r>
        <w:t>'</w:t>
      </w:r>
      <w:r w:rsidR="00F42A6B">
        <w:t>number of days</w:t>
      </w:r>
      <w:r>
        <w:t>'</w:t>
      </w:r>
      <w:r w:rsidR="00F42A6B">
        <w:t>,</w:t>
      </w:r>
      <w:r>
        <w:t>5:</w:t>
      </w:r>
      <w:r w:rsidR="00F42A6B">
        <w:t xml:space="preserve"> </w:t>
      </w:r>
      <w:r>
        <w:t>'</w:t>
      </w:r>
      <w:r w:rsidR="00F42A6B">
        <w:t>spell of the year</w:t>
      </w:r>
      <w:r>
        <w:t>'</w:t>
      </w:r>
      <w:r w:rsidR="00F42A6B">
        <w:t>,</w:t>
      </w:r>
      <w:r>
        <w:t>6:</w:t>
      </w:r>
      <w:r w:rsidR="00F42A6B">
        <w:t xml:space="preserve"> </w:t>
      </w:r>
      <w:r>
        <w:t>'</w:t>
      </w:r>
      <w:r w:rsidR="00F42A6B">
        <w:t>name of the child</w:t>
      </w:r>
      <w:r>
        <w:t>'</w:t>
      </w:r>
      <w:r w:rsidR="00F42A6B">
        <w:t>,</w:t>
      </w:r>
      <w:r>
        <w:t>7:</w:t>
      </w:r>
      <w:r w:rsidR="00F42A6B">
        <w:t xml:space="preserve"> </w:t>
      </w:r>
      <w:r>
        <w:t>'</w:t>
      </w:r>
      <w:r w:rsidR="00F42A6B">
        <w:t>date of birth</w:t>
      </w:r>
      <w:r>
        <w:t>'</w:t>
      </w:r>
      <w:r w:rsidR="00F42A6B">
        <w:t>,</w:t>
      </w:r>
      <w:r>
        <w:t>8:</w:t>
      </w:r>
      <w:r w:rsidR="00F42A6B">
        <w:t xml:space="preserve"> </w:t>
      </w:r>
      <w:r>
        <w:t>'</w:t>
      </w:r>
      <w:r w:rsidR="00F42A6B">
        <w:t>exam/vacation/illness</w:t>
      </w:r>
      <w:r>
        <w:t>'}</w:t>
      </w:r>
    </w:p>
    <w:sectPr w:rsidR="00F42A6B" w:rsidSect="003E1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60911"/>
    <w:multiLevelType w:val="hybridMultilevel"/>
    <w:tmpl w:val="97DC58FC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E932B3"/>
    <w:rsid w:val="003E1D28"/>
    <w:rsid w:val="00D02ECD"/>
    <w:rsid w:val="00E7163B"/>
    <w:rsid w:val="00E932B3"/>
    <w:rsid w:val="00E96BAC"/>
    <w:rsid w:val="00F42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2B3"/>
    <w:pPr>
      <w:spacing w:after="0" w:line="240" w:lineRule="auto"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59"/>
    <w:rsid w:val="00E932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32B3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2020-09-05T09:58:00Z</dcterms:created>
  <dcterms:modified xsi:type="dcterms:W3CDTF">2020-09-06T08:03:00Z</dcterms:modified>
</cp:coreProperties>
</file>