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82F" w:rsidRDefault="00E6282F" w:rsidP="00E6282F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Gedächtnisprotokoll WS1819 Januar</w:t>
      </w:r>
    </w:p>
    <w:p w:rsidR="00E6282F" w:rsidRDefault="00E6282F" w:rsidP="00E628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1. CSMA/CD </w:t>
      </w:r>
    </w:p>
    <w:p w:rsidR="00E6282F" w:rsidRDefault="00E6282F" w:rsidP="00E628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1.1 Wofür steht der Begriff?</w:t>
      </w:r>
    </w:p>
    <w:p w:rsidR="00E6282F" w:rsidRDefault="00E6282F" w:rsidP="00E628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2.1 Was muss eine Station machen, um </w:t>
      </w:r>
      <w:proofErr w:type="gramStart"/>
      <w:r w:rsidR="00090CB9">
        <w:rPr>
          <w:rFonts w:ascii="Calibri" w:hAnsi="Calibri" w:cs="Calibri"/>
          <w:lang w:val="de"/>
        </w:rPr>
        <w:t>eine Rahmen</w:t>
      </w:r>
      <w:proofErr w:type="gramEnd"/>
      <w:r w:rsidR="00090CB9">
        <w:rPr>
          <w:rFonts w:ascii="Calibri" w:hAnsi="Calibri" w:cs="Calibri"/>
          <w:lang w:val="de"/>
        </w:rPr>
        <w:t xml:space="preserve"> senden zu können?</w:t>
      </w:r>
    </w:p>
    <w:p w:rsidR="00E6282F" w:rsidRDefault="00E6282F" w:rsidP="00E628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3.1 Welche Bedingungen müssen erfüllt werden, damit </w:t>
      </w:r>
      <w:r w:rsidR="00090CB9">
        <w:rPr>
          <w:rFonts w:ascii="Calibri" w:hAnsi="Calibri" w:cs="Calibri"/>
          <w:lang w:val="de"/>
        </w:rPr>
        <w:t>eine Station</w:t>
      </w:r>
      <w:r>
        <w:rPr>
          <w:rFonts w:ascii="Calibri" w:hAnsi="Calibri" w:cs="Calibri"/>
          <w:lang w:val="de"/>
        </w:rPr>
        <w:t xml:space="preserve"> Kollision</w:t>
      </w:r>
      <w:r w:rsidR="00090CB9">
        <w:rPr>
          <w:rFonts w:ascii="Calibri" w:hAnsi="Calibri" w:cs="Calibri"/>
          <w:lang w:val="de"/>
        </w:rPr>
        <w:t>en</w:t>
      </w:r>
      <w:r>
        <w:rPr>
          <w:rFonts w:ascii="Calibri" w:hAnsi="Calibri" w:cs="Calibri"/>
          <w:lang w:val="de"/>
        </w:rPr>
        <w:t xml:space="preserve"> sicher erk</w:t>
      </w:r>
      <w:r w:rsidR="00090CB9">
        <w:rPr>
          <w:rFonts w:ascii="Calibri" w:hAnsi="Calibri" w:cs="Calibri"/>
          <w:lang w:val="de"/>
        </w:rPr>
        <w:t>e</w:t>
      </w:r>
      <w:r>
        <w:rPr>
          <w:rFonts w:ascii="Calibri" w:hAnsi="Calibri" w:cs="Calibri"/>
          <w:lang w:val="de"/>
        </w:rPr>
        <w:t>nnt. Begründe.</w:t>
      </w:r>
    </w:p>
    <w:p w:rsidR="00E6282F" w:rsidRDefault="00E6282F" w:rsidP="00E628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E6282F" w:rsidRDefault="00E6282F" w:rsidP="00E628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2. IP-Adresse 1.2.3.4, Dokument </w:t>
      </w:r>
      <w:r w:rsidR="00320FCD">
        <w:rPr>
          <w:rFonts w:ascii="Calibri" w:hAnsi="Calibri" w:cs="Calibri"/>
          <w:lang w:val="de"/>
        </w:rPr>
        <w:t>/</w:t>
      </w:r>
      <w:bookmarkStart w:id="0" w:name="_GoBack"/>
      <w:bookmarkEnd w:id="0"/>
      <w:r>
        <w:rPr>
          <w:rFonts w:ascii="Calibri" w:hAnsi="Calibri" w:cs="Calibri"/>
          <w:lang w:val="de"/>
        </w:rPr>
        <w:t>index.html</w:t>
      </w:r>
    </w:p>
    <w:p w:rsidR="00E6282F" w:rsidRDefault="00E6282F" w:rsidP="00E628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2.1 </w:t>
      </w:r>
      <w:r w:rsidR="00320FCD">
        <w:rPr>
          <w:rFonts w:ascii="Calibri" w:hAnsi="Calibri" w:cs="Calibri"/>
          <w:lang w:val="de"/>
        </w:rPr>
        <w:t>M</w:t>
      </w:r>
      <w:r>
        <w:rPr>
          <w:rFonts w:ascii="Calibri" w:hAnsi="Calibri" w:cs="Calibri"/>
          <w:lang w:val="de"/>
        </w:rPr>
        <w:t xml:space="preserve">it </w:t>
      </w:r>
      <w:proofErr w:type="spellStart"/>
      <w:r>
        <w:rPr>
          <w:rFonts w:ascii="Calibri" w:hAnsi="Calibri" w:cs="Calibri"/>
          <w:lang w:val="de"/>
        </w:rPr>
        <w:t>netcat</w:t>
      </w:r>
      <w:proofErr w:type="spellEnd"/>
      <w:r>
        <w:rPr>
          <w:rFonts w:ascii="Calibri" w:hAnsi="Calibri" w:cs="Calibri"/>
          <w:lang w:val="de"/>
        </w:rPr>
        <w:t xml:space="preserve"> / </w:t>
      </w:r>
      <w:proofErr w:type="spellStart"/>
      <w:r>
        <w:rPr>
          <w:rFonts w:ascii="Calibri" w:hAnsi="Calibri" w:cs="Calibri"/>
          <w:lang w:val="de"/>
        </w:rPr>
        <w:t>telnet</w:t>
      </w:r>
      <w:proofErr w:type="spellEnd"/>
      <w:r>
        <w:rPr>
          <w:rFonts w:ascii="Calibri" w:hAnsi="Calibri" w:cs="Calibri"/>
          <w:lang w:val="de"/>
        </w:rPr>
        <w:t xml:space="preserve"> Verbindung herstellen zu einem Web-Server</w:t>
      </w:r>
    </w:p>
    <w:p w:rsidR="00E6282F" w:rsidRDefault="00E6282F" w:rsidP="00E628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2.2 Wie sieht eine HTTP-Anfrage an den Web-Server aus</w:t>
      </w:r>
      <w:r w:rsidR="00090CB9">
        <w:rPr>
          <w:rFonts w:ascii="Calibri" w:hAnsi="Calibri" w:cs="Calibri"/>
          <w:lang w:val="de"/>
        </w:rPr>
        <w:t>?</w:t>
      </w:r>
    </w:p>
    <w:p w:rsidR="00E6282F" w:rsidRDefault="00E6282F" w:rsidP="00E628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2.3 Unterschied HTTP/1.1 und HTTP/1.0</w:t>
      </w:r>
    </w:p>
    <w:p w:rsidR="00E6282F" w:rsidRDefault="00E6282F" w:rsidP="00E628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E6282F" w:rsidRDefault="00E6282F" w:rsidP="00E628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3. ARP</w:t>
      </w:r>
    </w:p>
    <w:p w:rsidR="00E6282F" w:rsidRDefault="00E6282F" w:rsidP="00E6282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  <w:lang w:val="de"/>
        </w:rPr>
        <w:drawing>
          <wp:inline distT="0" distB="0" distL="0" distR="0">
            <wp:extent cx="5276850" cy="12954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82F" w:rsidRDefault="00E6282F" w:rsidP="00E6282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  <w:lang w:val="de"/>
        </w:rPr>
        <w:drawing>
          <wp:inline distT="0" distB="0" distL="0" distR="0">
            <wp:extent cx="5276850" cy="2286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82F" w:rsidRDefault="00E6282F" w:rsidP="00E628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Der Cache von allen ist leer. Beschreiben Sie den Ablauf, wenn Rechner A ein Paket an B schicken will. Nennen Sie alle </w:t>
      </w:r>
      <w:r w:rsidR="00090CB9">
        <w:rPr>
          <w:rFonts w:ascii="Calibri" w:hAnsi="Calibri" w:cs="Calibri"/>
          <w:lang w:val="de"/>
        </w:rPr>
        <w:t>Pakete,</w:t>
      </w:r>
      <w:r>
        <w:rPr>
          <w:rFonts w:ascii="Calibri" w:hAnsi="Calibri" w:cs="Calibri"/>
          <w:lang w:val="de"/>
        </w:rPr>
        <w:t xml:space="preserve"> die versendet werden. Beachte Layer 2 und 3. </w:t>
      </w:r>
    </w:p>
    <w:p w:rsidR="00E6282F" w:rsidRDefault="00E6282F" w:rsidP="00E628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E6282F" w:rsidRDefault="00E6282F" w:rsidP="00E628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4. </w:t>
      </w:r>
    </w:p>
    <w:p w:rsidR="00E6282F" w:rsidRDefault="00E6282F" w:rsidP="00E628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4.1 Aus </w:t>
      </w:r>
      <w:r w:rsidR="00090CB9">
        <w:rPr>
          <w:rFonts w:ascii="Calibri" w:hAnsi="Calibri" w:cs="Calibri"/>
          <w:lang w:val="de"/>
        </w:rPr>
        <w:t>welchen Bestandteilen</w:t>
      </w:r>
      <w:r>
        <w:rPr>
          <w:rFonts w:ascii="Calibri" w:hAnsi="Calibri" w:cs="Calibri"/>
          <w:lang w:val="de"/>
        </w:rPr>
        <w:t xml:space="preserve"> besteht eine virtuelle Adresse und wie groß sind diese?</w:t>
      </w:r>
    </w:p>
    <w:p w:rsidR="00E6282F" w:rsidRDefault="00E6282F" w:rsidP="00E628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4.2 Seitenbasierte Adressierung erklären + Abbildung.</w:t>
      </w:r>
    </w:p>
    <w:p w:rsidR="00E6282F" w:rsidRDefault="00090CB9" w:rsidP="00E628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4.3 Warum</w:t>
      </w:r>
      <w:r w:rsidR="00E6282F">
        <w:rPr>
          <w:rFonts w:ascii="Calibri" w:hAnsi="Calibri" w:cs="Calibri"/>
          <w:lang w:val="de"/>
        </w:rPr>
        <w:t xml:space="preserve"> sind alle Seitengrößen Zweierpotenzen.</w:t>
      </w:r>
    </w:p>
    <w:p w:rsidR="00E6282F" w:rsidRDefault="00E6282F" w:rsidP="00E628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090CB9" w:rsidRDefault="00090CB9" w:rsidP="00E628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E6282F" w:rsidRDefault="00E6282F" w:rsidP="00E628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5. Festplatte 1 MB groß, Blöcke 4 KB</w:t>
      </w:r>
    </w:p>
    <w:p w:rsidR="00E6282F" w:rsidRDefault="00E6282F" w:rsidP="00E628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5.1 Wie viele Blöcke sind auf der Festplatte</w:t>
      </w:r>
      <w:r w:rsidR="00090CB9">
        <w:rPr>
          <w:rFonts w:ascii="Calibri" w:hAnsi="Calibri" w:cs="Calibri"/>
          <w:lang w:val="de"/>
        </w:rPr>
        <w:t>?</w:t>
      </w:r>
    </w:p>
    <w:p w:rsidR="00E6282F" w:rsidRDefault="00E6282F" w:rsidP="00E628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5.2 W</w:t>
      </w:r>
      <w:r w:rsidR="00090CB9">
        <w:rPr>
          <w:rFonts w:ascii="Calibri" w:hAnsi="Calibri" w:cs="Calibri"/>
          <w:lang w:val="de"/>
        </w:rPr>
        <w:t>i</w:t>
      </w:r>
      <w:r>
        <w:rPr>
          <w:rFonts w:ascii="Calibri" w:hAnsi="Calibri" w:cs="Calibri"/>
          <w:lang w:val="de"/>
        </w:rPr>
        <w:t>e viele Stellen hat eine Blocknummer</w:t>
      </w:r>
      <w:r w:rsidR="00090CB9">
        <w:rPr>
          <w:rFonts w:ascii="Calibri" w:hAnsi="Calibri" w:cs="Calibri"/>
          <w:lang w:val="de"/>
        </w:rPr>
        <w:t>?</w:t>
      </w:r>
    </w:p>
    <w:p w:rsidR="00E6282F" w:rsidRDefault="00E6282F" w:rsidP="00E628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5.3 Wie viele Blocknummern passen in einen Block</w:t>
      </w:r>
      <w:r w:rsidR="00090CB9">
        <w:rPr>
          <w:rFonts w:ascii="Calibri" w:hAnsi="Calibri" w:cs="Calibri"/>
          <w:lang w:val="de"/>
        </w:rPr>
        <w:t>?</w:t>
      </w:r>
      <w:r>
        <w:rPr>
          <w:rFonts w:ascii="Calibri" w:hAnsi="Calibri" w:cs="Calibri"/>
          <w:lang w:val="de"/>
        </w:rPr>
        <w:t xml:space="preserve"> </w:t>
      </w:r>
    </w:p>
    <w:p w:rsidR="00E6282F" w:rsidRDefault="00E6282F" w:rsidP="00E628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5.4 Wie groß darf eine Datei maximal sein ohne zwei- und dreifach indirekte Verweise</w:t>
      </w:r>
      <w:r w:rsidR="00090CB9">
        <w:rPr>
          <w:rFonts w:ascii="Calibri" w:hAnsi="Calibri" w:cs="Calibri"/>
          <w:lang w:val="de"/>
        </w:rPr>
        <w:t>?</w:t>
      </w:r>
      <w:r>
        <w:rPr>
          <w:rFonts w:ascii="Calibri" w:hAnsi="Calibri" w:cs="Calibri"/>
          <w:lang w:val="de"/>
        </w:rPr>
        <w:t xml:space="preserve"> </w:t>
      </w:r>
    </w:p>
    <w:p w:rsidR="00E6282F" w:rsidRDefault="00E6282F" w:rsidP="00E628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(12 direkte)</w:t>
      </w:r>
    </w:p>
    <w:p w:rsidR="00E6282F" w:rsidRDefault="00E6282F" w:rsidP="00E628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E6282F" w:rsidRDefault="00E6282F" w:rsidP="00E628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6.1 Unterschied Prozess/Programm</w:t>
      </w:r>
    </w:p>
    <w:p w:rsidR="00E6282F" w:rsidRDefault="00E6282F" w:rsidP="00E628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6.2 Prozesszustände auflisten und kurz erklären</w:t>
      </w:r>
    </w:p>
    <w:p w:rsidR="00E6282F" w:rsidRDefault="00E6282F" w:rsidP="00E628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6.3 Prozessübergänge erklären + Abbildung</w:t>
      </w:r>
    </w:p>
    <w:p w:rsidR="00E6282F" w:rsidRPr="00E6282F" w:rsidRDefault="00E6282F"/>
    <w:sectPr w:rsidR="00E6282F" w:rsidRPr="00E6282F" w:rsidSect="00345931">
      <w:pgSz w:w="12240" w:h="15840"/>
      <w:pgMar w:top="1417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03F" w:rsidRDefault="001F203F" w:rsidP="00E6282F">
      <w:pPr>
        <w:spacing w:after="0" w:line="240" w:lineRule="auto"/>
      </w:pPr>
      <w:r>
        <w:separator/>
      </w:r>
    </w:p>
  </w:endnote>
  <w:endnote w:type="continuationSeparator" w:id="0">
    <w:p w:rsidR="001F203F" w:rsidRDefault="001F203F" w:rsidP="00E62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03F" w:rsidRDefault="001F203F" w:rsidP="00E6282F">
      <w:pPr>
        <w:spacing w:after="0" w:line="240" w:lineRule="auto"/>
      </w:pPr>
      <w:r>
        <w:separator/>
      </w:r>
    </w:p>
  </w:footnote>
  <w:footnote w:type="continuationSeparator" w:id="0">
    <w:p w:rsidR="001F203F" w:rsidRDefault="001F203F" w:rsidP="00E628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2F"/>
    <w:rsid w:val="00090CB9"/>
    <w:rsid w:val="001F203F"/>
    <w:rsid w:val="002225B3"/>
    <w:rsid w:val="00320FCD"/>
    <w:rsid w:val="00E6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3E30F"/>
  <w15:chartTrackingRefBased/>
  <w15:docId w15:val="{8890F2A5-D5E5-4137-B434-9173EB22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2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282F"/>
  </w:style>
  <w:style w:type="paragraph" w:styleId="Fuzeile">
    <w:name w:val="footer"/>
    <w:basedOn w:val="Standard"/>
    <w:link w:val="FuzeileZchn"/>
    <w:uiPriority w:val="99"/>
    <w:unhideWhenUsed/>
    <w:rsid w:val="00E62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2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Dreßler</dc:creator>
  <cp:keywords/>
  <dc:description/>
  <cp:lastModifiedBy>Jonas Dreßler</cp:lastModifiedBy>
  <cp:revision>3</cp:revision>
  <dcterms:created xsi:type="dcterms:W3CDTF">2019-01-17T09:15:00Z</dcterms:created>
  <dcterms:modified xsi:type="dcterms:W3CDTF">2019-01-17T09:39:00Z</dcterms:modified>
</cp:coreProperties>
</file>