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4C1B" w14:textId="77777777" w:rsidR="00347F94" w:rsidRDefault="008B1177" w:rsidP="008B11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Rücklauf-P-Regler Force-Feedback</w:t>
      </w:r>
    </w:p>
    <w:p w14:paraId="1E946E52" w14:textId="77777777" w:rsidR="008B1177" w:rsidRDefault="008B1177" w:rsidP="008B1177">
      <w:pPr>
        <w:jc w:val="center"/>
        <w:rPr>
          <w:b/>
          <w:bCs/>
          <w:sz w:val="28"/>
          <w:szCs w:val="28"/>
        </w:rPr>
      </w:pPr>
    </w:p>
    <w:p w14:paraId="3F58F058" w14:textId="77777777" w:rsidR="008B1177" w:rsidRDefault="008B1177" w:rsidP="008B1177">
      <w:r>
        <w:t xml:space="preserve">Um ein Rücklaufverhalten für das Force Feedback Lenkrad zu erzielen, wird ein P-Regler verwendet. </w:t>
      </w:r>
    </w:p>
    <w:p w14:paraId="52092E6B" w14:textId="77777777" w:rsidR="008B1177" w:rsidRDefault="008B1177" w:rsidP="008B1177">
      <w:r>
        <w:t>Der Ist-Wert (Regelgröße) entspricht der Position des FFB-Lenkrads.</w:t>
      </w:r>
      <w:r>
        <w:br/>
        <w:t>Der Sollwert (Führungsgröße) entspricht der kalibrierten Mittelposition.</w:t>
      </w:r>
      <w:r>
        <w:br/>
        <w:t>Der Regler regelt die Position des FFB-Lenkrads mithilfe des FFB-Motors ein.</w:t>
      </w:r>
    </w:p>
    <w:p w14:paraId="45469F87" w14:textId="77777777" w:rsidR="008B1177" w:rsidRDefault="008B1177" w:rsidP="008B1177"/>
    <w:p w14:paraId="4162E405" w14:textId="77777777" w:rsidR="008B1177" w:rsidRDefault="008B1177" w:rsidP="008B1177">
      <w:r>
        <w:t>Der Stellwert berechnet sich folgendermaßen:</w:t>
      </w:r>
    </w:p>
    <w:p w14:paraId="09D275D4" w14:textId="77777777" w:rsidR="008B1177" w:rsidRDefault="008B1177" w:rsidP="008B1177">
      <w:pPr>
        <w:rPr>
          <w:rFonts w:cstheme="minorHAnsi"/>
        </w:rPr>
      </w:pPr>
      <w:r>
        <w:t>u = LIMIT(</w:t>
      </w:r>
      <w:r>
        <w:rPr>
          <w:rFonts w:cstheme="minorHAnsi"/>
        </w:rPr>
        <w:t xml:space="preserve">∆y * </w:t>
      </w:r>
      <w:proofErr w:type="spellStart"/>
      <w:r>
        <w:rPr>
          <w:rFonts w:cstheme="minorHAnsi"/>
        </w:rPr>
        <w:t>pD</w:t>
      </w:r>
      <w:proofErr w:type="spellEnd"/>
      <w:r>
        <w:rPr>
          <w:rFonts w:cstheme="minorHAnsi"/>
        </w:rPr>
        <w:t xml:space="preserve"> + (LIMIT(</w:t>
      </w:r>
      <w:proofErr w:type="spellStart"/>
      <w:r>
        <w:rPr>
          <w:rFonts w:cstheme="minorHAnsi"/>
        </w:rPr>
        <w:t>kP</w:t>
      </w:r>
      <w:proofErr w:type="spellEnd"/>
      <w:r>
        <w:rPr>
          <w:rFonts w:cstheme="minorHAnsi"/>
        </w:rPr>
        <w:t>(v) * e)))</w:t>
      </w:r>
    </w:p>
    <w:p w14:paraId="69FEE99B" w14:textId="77777777" w:rsidR="008B1177" w:rsidRDefault="008B1177" w:rsidP="008B1177">
      <w:pPr>
        <w:rPr>
          <w:rFonts w:cstheme="minorHAnsi"/>
        </w:rPr>
      </w:pPr>
      <w:r>
        <w:rPr>
          <w:rFonts w:cstheme="minorHAnsi"/>
        </w:rPr>
        <w:t>Dabei sind</w:t>
      </w:r>
    </w:p>
    <w:p w14:paraId="7354C3DC" w14:textId="4D02F502" w:rsidR="008B1177" w:rsidRDefault="008B1177" w:rsidP="008B1177">
      <w:pPr>
        <w:rPr>
          <w:rFonts w:cstheme="minorHAnsi"/>
        </w:rPr>
      </w:pPr>
      <w:r>
        <w:rPr>
          <w:rFonts w:cstheme="minorHAnsi"/>
        </w:rPr>
        <w:t>u die Stellgröße,</w:t>
      </w:r>
      <w:r>
        <w:rPr>
          <w:rFonts w:cstheme="minorHAnsi"/>
        </w:rPr>
        <w:br/>
        <w:t>y die Regelgröße,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pD</w:t>
      </w:r>
      <w:proofErr w:type="spellEnd"/>
      <w:r>
        <w:rPr>
          <w:rFonts w:cstheme="minorHAnsi"/>
        </w:rPr>
        <w:t xml:space="preserve"> ein konstanter Faktor,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kP</w:t>
      </w:r>
      <w:proofErr w:type="spellEnd"/>
      <w:r>
        <w:rPr>
          <w:rFonts w:cstheme="minorHAnsi"/>
        </w:rPr>
        <w:t xml:space="preserve"> eine geschwindigkeitsabhängige Funktion,</w:t>
      </w:r>
      <w:r>
        <w:rPr>
          <w:rFonts w:cstheme="minorHAnsi"/>
        </w:rPr>
        <w:br/>
        <w:t>e die Regelabweichung,</w:t>
      </w:r>
      <w:r>
        <w:rPr>
          <w:rFonts w:cstheme="minorHAnsi"/>
        </w:rPr>
        <w:br/>
        <w:t>LIMIT eine Begrenzungsfunktion, die Werte auf -0x7FFF bis 0x7FFF begrenzt.</w:t>
      </w:r>
    </w:p>
    <w:p w14:paraId="057E35E1" w14:textId="70573A92" w:rsidR="00236CF1" w:rsidRDefault="00236CF1" w:rsidP="008B1177">
      <w:pPr>
        <w:rPr>
          <w:rFonts w:cstheme="minorHAnsi"/>
        </w:rPr>
      </w:pPr>
    </w:p>
    <w:p w14:paraId="5D6EE6E0" w14:textId="692BBB5F" w:rsidR="00236CF1" w:rsidRDefault="00236CF1" w:rsidP="008B1177">
      <w:pPr>
        <w:rPr>
          <w:rFonts w:cstheme="minorHAnsi"/>
        </w:rPr>
      </w:pPr>
      <w:r>
        <w:rPr>
          <w:rFonts w:cstheme="minorHAnsi"/>
        </w:rPr>
        <w:t>Folgende Bilder wurden von folgender Homepage verwendet:</w:t>
      </w:r>
    </w:p>
    <w:p w14:paraId="4DC0092C" w14:textId="7BB5413D" w:rsidR="00236CF1" w:rsidRDefault="002A5630" w:rsidP="008B1177">
      <w:pPr>
        <w:rPr>
          <w:rFonts w:cstheme="minorHAnsi"/>
        </w:rPr>
      </w:pPr>
      <w:r w:rsidRPr="002A5630">
        <w:rPr>
          <w:rFonts w:cstheme="minorHAnsi"/>
        </w:rPr>
        <w:t>https://me-lrt.de/differentialgleichung-feder-masse-dampfer-system</w:t>
      </w:r>
    </w:p>
    <w:p w14:paraId="69CFABD6" w14:textId="5E357479" w:rsidR="00236CF1" w:rsidRDefault="00236CF1" w:rsidP="008B1177">
      <w:pPr>
        <w:rPr>
          <w:rFonts w:cstheme="minorHAnsi"/>
        </w:rPr>
      </w:pPr>
      <w:r>
        <w:rPr>
          <w:rFonts w:cstheme="minorHAnsi"/>
        </w:rPr>
        <w:t>Es gibt ein mechanisches Ersatzmodell:</w:t>
      </w:r>
    </w:p>
    <w:p w14:paraId="78272051" w14:textId="0FDF3AC6" w:rsidR="00236CF1" w:rsidRDefault="00236CF1" w:rsidP="008B1177">
      <w:pPr>
        <w:rPr>
          <w:rFonts w:cstheme="minorHAnsi"/>
        </w:rPr>
      </w:pPr>
      <w:r>
        <w:rPr>
          <w:noProof/>
        </w:rPr>
        <w:drawing>
          <wp:inline distT="0" distB="0" distL="0" distR="0" wp14:anchorId="0D2B1599" wp14:editId="48E838FE">
            <wp:extent cx="3457575" cy="1009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0E3" w14:textId="3E617D1D" w:rsidR="00236CF1" w:rsidRDefault="00236CF1" w:rsidP="008B1177">
      <w:pPr>
        <w:rPr>
          <w:rFonts w:cstheme="minorHAnsi"/>
        </w:rPr>
      </w:pPr>
      <w:proofErr w:type="spellStart"/>
      <w:r>
        <w:rPr>
          <w:rFonts w:cstheme="minorHAnsi"/>
        </w:rPr>
        <w:t>pD</w:t>
      </w:r>
      <w:proofErr w:type="spellEnd"/>
      <w:r>
        <w:rPr>
          <w:rFonts w:cstheme="minorHAnsi"/>
        </w:rPr>
        <w:t xml:space="preserve"> ist d</w:t>
      </w:r>
      <w:r w:rsidR="002A5630">
        <w:rPr>
          <w:rFonts w:cstheme="minorHAnsi"/>
        </w:rPr>
        <w:t xml:space="preserve"> (Dämpfung)</w:t>
      </w:r>
    </w:p>
    <w:p w14:paraId="7521B2DC" w14:textId="4E37091A" w:rsidR="00236CF1" w:rsidRDefault="00236CF1" w:rsidP="008B1177">
      <w:pPr>
        <w:rPr>
          <w:rFonts w:cstheme="minorHAnsi"/>
        </w:rPr>
      </w:pPr>
      <w:r>
        <w:rPr>
          <w:rFonts w:cstheme="minorHAnsi"/>
        </w:rPr>
        <w:t>∆y</w:t>
      </w:r>
      <w:r>
        <w:rPr>
          <w:rFonts w:cstheme="minorHAnsi"/>
        </w:rPr>
        <w:t xml:space="preserve"> = </w:t>
      </w:r>
      <w:r>
        <w:rPr>
          <w:rFonts w:cstheme="minorHAnsi"/>
        </w:rPr>
        <w:t>∆</w:t>
      </w:r>
      <w:r>
        <w:rPr>
          <w:rFonts w:cstheme="minorHAnsi"/>
        </w:rPr>
        <w:t>x</w:t>
      </w:r>
      <w:r w:rsidR="002A5630">
        <w:rPr>
          <w:rFonts w:cstheme="minorHAnsi"/>
        </w:rPr>
        <w:t xml:space="preserve"> (Geschw</w:t>
      </w:r>
      <w:r w:rsidR="00923768">
        <w:rPr>
          <w:rFonts w:cstheme="minorHAnsi"/>
        </w:rPr>
        <w:t>i</w:t>
      </w:r>
      <w:bookmarkStart w:id="0" w:name="_GoBack"/>
      <w:bookmarkEnd w:id="0"/>
      <w:r w:rsidR="002A5630">
        <w:rPr>
          <w:rFonts w:cstheme="minorHAnsi"/>
        </w:rPr>
        <w:t>ndigkeit von x)</w:t>
      </w:r>
    </w:p>
    <w:p w14:paraId="34170986" w14:textId="76F32A0E" w:rsidR="002A5630" w:rsidRDefault="002A5630" w:rsidP="008B1177">
      <w:pPr>
        <w:rPr>
          <w:rFonts w:cstheme="minorHAnsi"/>
        </w:rPr>
      </w:pPr>
      <w:proofErr w:type="spellStart"/>
      <w:r>
        <w:rPr>
          <w:rFonts w:cstheme="minorHAnsi"/>
        </w:rPr>
        <w:t>kP</w:t>
      </w:r>
      <w:proofErr w:type="spellEnd"/>
      <w:r>
        <w:rPr>
          <w:rFonts w:cstheme="minorHAnsi"/>
        </w:rPr>
        <w:t>(v) = c (Federkonstante)</w:t>
      </w:r>
    </w:p>
    <w:p w14:paraId="774E75BF" w14:textId="6A5AEA04" w:rsidR="002A5630" w:rsidRDefault="002A5630" w:rsidP="008B1177">
      <w:pPr>
        <w:rPr>
          <w:rFonts w:cstheme="minorHAnsi"/>
        </w:rPr>
      </w:pPr>
      <w:r>
        <w:rPr>
          <w:rFonts w:cstheme="minorHAnsi"/>
        </w:rPr>
        <w:t>e = x – x</w:t>
      </w:r>
      <w:r w:rsidRPr="002A5630"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 xml:space="preserve">= x </w:t>
      </w:r>
      <w:r w:rsidR="00723BC8">
        <w:rPr>
          <w:rFonts w:cstheme="minorHAnsi"/>
        </w:rPr>
        <w:t>(Auslenkung)</w:t>
      </w:r>
    </w:p>
    <w:p w14:paraId="18383C01" w14:textId="6BE36DFC" w:rsidR="00236CF1" w:rsidRDefault="002A5630" w:rsidP="008B1177">
      <w:pPr>
        <w:rPr>
          <w:rFonts w:cstheme="minorHAnsi"/>
        </w:rPr>
      </w:pPr>
      <w:r>
        <w:rPr>
          <w:noProof/>
        </w:rPr>
        <w:drawing>
          <wp:inline distT="0" distB="0" distL="0" distR="0" wp14:anchorId="0EFF46B9" wp14:editId="7248E984">
            <wp:extent cx="2409825" cy="14763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890" w14:textId="08A4E3A3" w:rsidR="002A5630" w:rsidRDefault="002A5630" w:rsidP="008B117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FE8592D" wp14:editId="4FB1F714">
            <wp:extent cx="2228850" cy="2647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69C2" w14:textId="38BDA9AD" w:rsidR="002A5630" w:rsidRDefault="00723BC8" w:rsidP="008B1177">
      <w:pPr>
        <w:rPr>
          <w:rFonts w:cstheme="minorHAnsi"/>
        </w:rPr>
      </w:pPr>
      <w:r>
        <w:rPr>
          <w:noProof/>
        </w:rPr>
        <w:drawing>
          <wp:inline distT="0" distB="0" distL="0" distR="0" wp14:anchorId="45B061A4" wp14:editId="1A9EA8EC">
            <wp:extent cx="4543425" cy="1857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F168" w14:textId="63A17BE4" w:rsidR="00723BC8" w:rsidRDefault="00723BC8" w:rsidP="008B1177">
      <w:pPr>
        <w:rPr>
          <w:rFonts w:ascii="Symbol" w:hAnsi="Symbol" w:cstheme="minorHAnsi"/>
        </w:rPr>
      </w:pPr>
      <w:r>
        <w:rPr>
          <w:rFonts w:ascii="Symbol" w:hAnsi="Symbol" w:cstheme="minorHAnsi"/>
        </w:rPr>
        <w:t></w:t>
      </w:r>
      <w:r w:rsidRPr="00533B3B">
        <w:rPr>
          <w:rFonts w:ascii="Symbol" w:hAnsi="Symbol" w:cstheme="minorHAnsi"/>
          <w:vertAlign w:val="subscript"/>
        </w:rPr>
        <w:t></w:t>
      </w:r>
      <w:r>
        <w:rPr>
          <w:rFonts w:ascii="Symbol" w:hAnsi="Symbol" w:cstheme="minorHAnsi"/>
        </w:rPr>
        <w:t></w:t>
      </w:r>
      <w:r>
        <w:rPr>
          <w:rFonts w:ascii="Symbol" w:hAnsi="Symbol" w:cstheme="minorHAnsi"/>
        </w:rPr>
        <w:t></w:t>
      </w:r>
      <w:r>
        <w:rPr>
          <w:rFonts w:ascii="Symbol" w:hAnsi="Symbol" w:cstheme="minorHAnsi"/>
        </w:rPr>
        <w:t></w:t>
      </w:r>
      <w:r w:rsidR="00533B3B">
        <w:rPr>
          <w:rFonts w:cstheme="minorHAnsi"/>
        </w:rPr>
        <w:t>Kennkreisfrequenz</w:t>
      </w:r>
    </w:p>
    <w:p w14:paraId="5B44295F" w14:textId="454F5AA2" w:rsidR="00723BC8" w:rsidRPr="00723BC8" w:rsidRDefault="00723BC8" w:rsidP="008B1177">
      <w:pPr>
        <w:rPr>
          <w:rFonts w:ascii="Symbol" w:hAnsi="Symbol" w:cstheme="minorHAnsi"/>
        </w:rPr>
      </w:pPr>
      <w:r>
        <w:rPr>
          <w:rFonts w:ascii="Symbol" w:hAnsi="Symbol" w:cstheme="minorHAnsi"/>
        </w:rPr>
        <w:t></w:t>
      </w:r>
      <w:r>
        <w:rPr>
          <w:rFonts w:ascii="Symbol" w:hAnsi="Symbol" w:cstheme="minorHAnsi"/>
        </w:rPr>
        <w:t></w:t>
      </w:r>
      <w:r>
        <w:rPr>
          <w:rFonts w:ascii="Symbol" w:hAnsi="Symbol" w:cstheme="minorHAnsi"/>
        </w:rPr>
        <w:t></w:t>
      </w:r>
      <w:r>
        <w:rPr>
          <w:rFonts w:ascii="Symbol" w:hAnsi="Symbol" w:cstheme="minorHAnsi"/>
        </w:rPr>
        <w:t></w:t>
      </w:r>
      <w:r>
        <w:rPr>
          <w:rFonts w:cstheme="minorHAnsi"/>
        </w:rPr>
        <w:t>Dämpfung</w:t>
      </w:r>
    </w:p>
    <w:sectPr w:rsidR="00723BC8" w:rsidRPr="00723B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77"/>
    <w:rsid w:val="00236CF1"/>
    <w:rsid w:val="002A5630"/>
    <w:rsid w:val="00347F94"/>
    <w:rsid w:val="00533B3B"/>
    <w:rsid w:val="00723BC8"/>
    <w:rsid w:val="008B1177"/>
    <w:rsid w:val="00923768"/>
    <w:rsid w:val="00C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2026"/>
  <w15:chartTrackingRefBased/>
  <w15:docId w15:val="{9FEFFE0A-1230-481A-A9D1-5EE2DFCE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Müller</dc:creator>
  <cp:keywords/>
  <dc:description/>
  <cp:lastModifiedBy>Harald Schellinger</cp:lastModifiedBy>
  <cp:revision>3</cp:revision>
  <dcterms:created xsi:type="dcterms:W3CDTF">2019-06-12T09:12:00Z</dcterms:created>
  <dcterms:modified xsi:type="dcterms:W3CDTF">2019-07-30T15:56:00Z</dcterms:modified>
</cp:coreProperties>
</file>