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BA9" w14:textId="77777777" w:rsidR="0024774C" w:rsidRPr="00FC406F" w:rsidRDefault="00F20CE8">
      <w:pPr>
        <w:spacing w:after="0" w:line="259" w:lineRule="auto"/>
        <w:ind w:left="43" w:firstLine="0"/>
        <w:rPr>
          <w:lang w:val="en-US"/>
        </w:rPr>
      </w:pPr>
      <w:r w:rsidRPr="00FC406F">
        <w:rPr>
          <w:sz w:val="48"/>
          <w:lang w:val="en-US"/>
        </w:rPr>
        <w:t xml:space="preserve">Mikhail </w:t>
      </w:r>
      <w:proofErr w:type="spellStart"/>
      <w:r w:rsidRPr="00FC406F">
        <w:rPr>
          <w:sz w:val="48"/>
          <w:lang w:val="en-US"/>
        </w:rPr>
        <w:t>Scherbachenya</w:t>
      </w:r>
      <w:proofErr w:type="spellEnd"/>
      <w:r w:rsidRPr="00FC406F">
        <w:rPr>
          <w:sz w:val="48"/>
          <w:lang w:val="en-US"/>
        </w:rPr>
        <w:t xml:space="preserve"> </w:t>
      </w:r>
      <w:r w:rsidRPr="00FC406F">
        <w:rPr>
          <w:lang w:val="en-US"/>
        </w:rPr>
        <w:t xml:space="preserve"> </w:t>
      </w:r>
      <w:r w:rsidRPr="00FC406F">
        <w:rPr>
          <w:sz w:val="31"/>
          <w:vertAlign w:val="subscript"/>
          <w:lang w:val="en-US"/>
        </w:rPr>
        <w:t xml:space="preserve"> </w:t>
      </w:r>
    </w:p>
    <w:p w14:paraId="0F247FA5" w14:textId="66F5EBAD" w:rsidR="0024774C" w:rsidRPr="00FC406F" w:rsidRDefault="00FC406F">
      <w:pPr>
        <w:spacing w:after="0" w:line="259" w:lineRule="auto"/>
        <w:ind w:left="43" w:firstLine="0"/>
        <w:rPr>
          <w:lang w:val="en-US"/>
        </w:rPr>
      </w:pPr>
      <w:r w:rsidRPr="00FC406F">
        <w:rPr>
          <w:sz w:val="28"/>
          <w:lang w:val="en-US"/>
        </w:rPr>
        <w:t xml:space="preserve">Junior </w:t>
      </w:r>
      <w:r w:rsidR="00F20CE8" w:rsidRPr="00FC406F">
        <w:rPr>
          <w:sz w:val="28"/>
          <w:lang w:val="en-US"/>
        </w:rPr>
        <w:t xml:space="preserve">Java Backend </w:t>
      </w:r>
      <w:r w:rsidR="00F20CE8" w:rsidRPr="00FC406F">
        <w:rPr>
          <w:sz w:val="28"/>
          <w:lang w:val="en-US"/>
        </w:rPr>
        <w:t>Developer</w:t>
      </w:r>
      <w:r w:rsidR="00F20CE8" w:rsidRPr="00FC406F">
        <w:rPr>
          <w:sz w:val="10"/>
          <w:lang w:val="en-US"/>
        </w:rPr>
        <w:t xml:space="preserve"> </w:t>
      </w:r>
      <w:r w:rsidR="00F20CE8" w:rsidRPr="00FC406F">
        <w:rPr>
          <w:lang w:val="en-US"/>
        </w:rPr>
        <w:t xml:space="preserve">  </w:t>
      </w:r>
    </w:p>
    <w:p w14:paraId="064189FA" w14:textId="77777777" w:rsidR="0024774C" w:rsidRPr="00FC406F" w:rsidRDefault="00F20CE8">
      <w:pPr>
        <w:spacing w:after="278"/>
        <w:ind w:left="19"/>
        <w:rPr>
          <w:lang w:val="en-US"/>
        </w:rPr>
      </w:pPr>
      <w:proofErr w:type="spellStart"/>
      <w:r w:rsidRPr="00FC406F">
        <w:rPr>
          <w:lang w:val="en-US"/>
        </w:rPr>
        <w:t>Salihorsk</w:t>
      </w:r>
      <w:proofErr w:type="spellEnd"/>
      <w:r w:rsidRPr="00FC406F">
        <w:rPr>
          <w:lang w:val="en-US"/>
        </w:rPr>
        <w:t xml:space="preserve">, Minsk, Belarus   </w:t>
      </w:r>
    </w:p>
    <w:p w14:paraId="1B56F5AB" w14:textId="77777777" w:rsidR="0024774C" w:rsidRPr="00FC406F" w:rsidRDefault="00F20CE8">
      <w:pPr>
        <w:spacing w:after="418" w:line="397" w:lineRule="auto"/>
        <w:ind w:left="542" w:hanging="528"/>
        <w:rPr>
          <w:lang w:val="en-US"/>
        </w:rPr>
      </w:pPr>
      <w:r w:rsidRPr="00FC406F">
        <w:rPr>
          <w:rFonts w:ascii="Calibri" w:eastAsia="Calibri" w:hAnsi="Calibri" w:cs="Calibri"/>
          <w:sz w:val="22"/>
          <w:lang w:val="en-US"/>
        </w:rPr>
        <w:t xml:space="preserve">   </w:t>
      </w:r>
      <w:r w:rsidRPr="00FC406F">
        <w:rPr>
          <w:rFonts w:ascii="Calibri" w:eastAsia="Calibri" w:hAnsi="Calibri" w:cs="Calibri"/>
          <w:sz w:val="22"/>
          <w:lang w:val="en-US"/>
        </w:rPr>
        <w:tab/>
      </w:r>
      <w:r w:rsidRPr="00FC406F">
        <w:rPr>
          <w:lang w:val="en-US"/>
        </w:rPr>
        <w:t xml:space="preserve">m7037567@yandex.ru   </w:t>
      </w:r>
      <w:r w:rsidRPr="00FC406F">
        <w:rPr>
          <w:lang w:val="en-US"/>
        </w:rPr>
        <w:tab/>
        <w:t xml:space="preserve">+375297037567   </w:t>
      </w:r>
      <w:hyperlink r:id="rId5">
        <w:r w:rsidRPr="00FC406F">
          <w:rPr>
            <w:color w:val="0073B1"/>
            <w:lang w:val="en-US"/>
          </w:rPr>
          <w:t>linkedin.com/in/mikha</w:t>
        </w:r>
      </w:hyperlink>
      <w:hyperlink r:id="rId6">
        <w:r w:rsidRPr="00FC406F">
          <w:rPr>
            <w:color w:val="0073B1"/>
            <w:lang w:val="en-US"/>
          </w:rPr>
          <w:t>i</w:t>
        </w:r>
      </w:hyperlink>
      <w:hyperlink r:id="rId7">
        <w:r w:rsidRPr="00FC406F">
          <w:rPr>
            <w:color w:val="0073B1"/>
            <w:lang w:val="en-US"/>
          </w:rPr>
          <w:t>l</w:t>
        </w:r>
      </w:hyperlink>
      <w:hyperlink r:id="rId8">
        <w:r w:rsidRPr="00FC406F">
          <w:rPr>
            <w:color w:val="0073B1"/>
            <w:lang w:val="en-US"/>
          </w:rPr>
          <w:t>-</w:t>
        </w:r>
      </w:hyperlink>
      <w:hyperlink r:id="rId9">
        <w:r w:rsidRPr="00FC406F">
          <w:rPr>
            <w:color w:val="0073B1"/>
            <w:lang w:val="en-US"/>
          </w:rPr>
          <w:t>scherbachen</w:t>
        </w:r>
      </w:hyperlink>
      <w:hyperlink r:id="rId10">
        <w:r w:rsidRPr="00FC406F">
          <w:rPr>
            <w:color w:val="0073B1"/>
            <w:lang w:val="en-US"/>
          </w:rPr>
          <w:t>y</w:t>
        </w:r>
      </w:hyperlink>
      <w:hyperlink r:id="rId11">
        <w:r w:rsidRPr="00FC406F">
          <w:rPr>
            <w:color w:val="0073B1"/>
            <w:lang w:val="en-US"/>
          </w:rPr>
          <w:t>a</w:t>
        </w:r>
      </w:hyperlink>
      <w:hyperlink r:id="rId12">
        <w:r w:rsidRPr="00FC406F">
          <w:rPr>
            <w:color w:val="0073B1"/>
            <w:lang w:val="en-US"/>
          </w:rPr>
          <w:t>-</w:t>
        </w:r>
      </w:hyperlink>
      <w:hyperlink r:id="rId13">
        <w:r w:rsidRPr="00FC406F">
          <w:rPr>
            <w:color w:val="0073B1"/>
            <w:lang w:val="en-US"/>
          </w:rPr>
          <w:t>134b002</w:t>
        </w:r>
      </w:hyperlink>
      <w:hyperlink r:id="rId14">
        <w:r w:rsidRPr="00FC406F">
          <w:rPr>
            <w:color w:val="0073B1"/>
            <w:lang w:val="en-US"/>
          </w:rPr>
          <w:t>7</w:t>
        </w:r>
      </w:hyperlink>
      <w:hyperlink r:id="rId15">
        <w:r w:rsidRPr="00FC406F">
          <w:rPr>
            <w:color w:val="0073B1"/>
            <w:lang w:val="en-US"/>
          </w:rPr>
          <w:t>3</w:t>
        </w:r>
      </w:hyperlink>
      <w:hyperlink r:id="rId16">
        <w:r w:rsidRPr="00FC406F">
          <w:rPr>
            <w:lang w:val="en-US"/>
          </w:rPr>
          <w:t xml:space="preserve">   </w:t>
        </w:r>
      </w:hyperlink>
    </w:p>
    <w:p w14:paraId="721B5D49" w14:textId="77777777" w:rsidR="0024774C" w:rsidRPr="00FC406F" w:rsidRDefault="00F20CE8">
      <w:pPr>
        <w:pStyle w:val="1"/>
        <w:ind w:left="-5"/>
        <w:rPr>
          <w:lang w:val="en-US"/>
        </w:rPr>
      </w:pPr>
      <w:r w:rsidRPr="00FC406F">
        <w:rPr>
          <w:lang w:val="en-US"/>
        </w:rPr>
        <w:t xml:space="preserve">Summary   </w:t>
      </w:r>
    </w:p>
    <w:p w14:paraId="1ED6B441" w14:textId="77777777" w:rsidR="0024774C" w:rsidRPr="00FC406F" w:rsidRDefault="00F20CE8">
      <w:pPr>
        <w:ind w:left="19"/>
        <w:rPr>
          <w:lang w:val="en-US"/>
        </w:rPr>
      </w:pPr>
      <w:r w:rsidRPr="00FC406F">
        <w:rPr>
          <w:lang w:val="en-US"/>
        </w:rPr>
        <w:t xml:space="preserve">My </w:t>
      </w:r>
      <w:proofErr w:type="spellStart"/>
      <w:r w:rsidRPr="00FC406F">
        <w:rPr>
          <w:lang w:val="en-US"/>
        </w:rPr>
        <w:t>github</w:t>
      </w:r>
      <w:proofErr w:type="spellEnd"/>
      <w:r w:rsidRPr="00FC406F">
        <w:rPr>
          <w:lang w:val="en-US"/>
        </w:rPr>
        <w:t>: https</w:t>
      </w:r>
      <w:r w:rsidRPr="00FC406F">
        <w:rPr>
          <w:lang w:val="en-US"/>
        </w:rPr>
        <w:t xml:space="preserve">://github.com/ScherbachenyaMIK   </w:t>
      </w:r>
    </w:p>
    <w:p w14:paraId="2DCDE979" w14:textId="77777777" w:rsidR="0024774C" w:rsidRPr="00FC406F" w:rsidRDefault="00F20CE8">
      <w:pPr>
        <w:spacing w:after="0" w:line="259" w:lineRule="auto"/>
        <w:ind w:left="43" w:firstLine="0"/>
        <w:rPr>
          <w:lang w:val="en-US"/>
        </w:rPr>
      </w:pPr>
      <w:r w:rsidRPr="00FC406F">
        <w:rPr>
          <w:lang w:val="en-US"/>
        </w:rPr>
        <w:t xml:space="preserve"> </w:t>
      </w:r>
      <w:r w:rsidRPr="00FC406F">
        <w:rPr>
          <w:lang w:val="en-US"/>
        </w:rPr>
        <w:t xml:space="preserve">   </w:t>
      </w:r>
    </w:p>
    <w:tbl>
      <w:tblPr>
        <w:tblStyle w:val="TableGrid"/>
        <w:tblW w:w="10034" w:type="dxa"/>
        <w:tblInd w:w="58" w:type="dxa"/>
        <w:tblCellMar>
          <w:top w:w="36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77"/>
        <w:gridCol w:w="2998"/>
        <w:gridCol w:w="3459"/>
      </w:tblGrid>
      <w:tr w:rsidR="0024774C" w14:paraId="37605BD8" w14:textId="77777777" w:rsidTr="002E58A2">
        <w:trPr>
          <w:trHeight w:val="344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81DA" w14:textId="77777777" w:rsidR="0024774C" w:rsidRDefault="00F20CE8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Languages</w:t>
            </w:r>
            <w:proofErr w:type="spellEnd"/>
            <w:r>
              <w:t xml:space="preserve">:   </w:t>
            </w:r>
            <w:proofErr w:type="gramEnd"/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5931" w14:textId="77777777" w:rsidR="0024774C" w:rsidRDefault="00F20CE8">
            <w:pPr>
              <w:spacing w:after="0" w:line="259" w:lineRule="auto"/>
              <w:ind w:left="0" w:firstLine="0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skills</w:t>
            </w:r>
            <w:proofErr w:type="spellEnd"/>
            <w:r>
              <w:t xml:space="preserve">:   </w:t>
            </w:r>
            <w:proofErr w:type="gramEnd"/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9434" w14:textId="77777777" w:rsidR="0024774C" w:rsidRDefault="00F20CE8">
            <w:pPr>
              <w:spacing w:after="0" w:line="259" w:lineRule="auto"/>
              <w:ind w:left="0" w:firstLine="0"/>
            </w:pPr>
            <w:r>
              <w:t xml:space="preserve">Environment &amp; </w:t>
            </w:r>
            <w:proofErr w:type="gramStart"/>
            <w:r>
              <w:t xml:space="preserve">Tools:   </w:t>
            </w:r>
            <w:proofErr w:type="gramEnd"/>
          </w:p>
        </w:tc>
      </w:tr>
      <w:tr w:rsidR="0024774C" w14:paraId="18207EB0" w14:textId="77777777" w:rsidTr="002E58A2">
        <w:trPr>
          <w:trHeight w:val="5597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35DA" w14:textId="77777777" w:rsidR="0024774C" w:rsidRDefault="00F20CE8">
            <w:pPr>
              <w:spacing w:after="0" w:line="259" w:lineRule="auto"/>
              <w:ind w:left="14" w:firstLine="0"/>
            </w:pPr>
            <w:r>
              <w:t xml:space="preserve">- Java  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B181" w14:textId="77777777" w:rsidR="0024774C" w:rsidRDefault="00F20CE8">
            <w:pPr>
              <w:numPr>
                <w:ilvl w:val="0"/>
                <w:numId w:val="2"/>
              </w:numPr>
              <w:spacing w:after="36" w:line="259" w:lineRule="auto"/>
              <w:ind w:left="136" w:hanging="122"/>
            </w:pPr>
            <w:proofErr w:type="spellStart"/>
            <w:r>
              <w:t>Algorithms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  </w:t>
            </w:r>
          </w:p>
          <w:p w14:paraId="1BBC7C61" w14:textId="77777777" w:rsidR="0024774C" w:rsidRDefault="00F20CE8">
            <w:pPr>
              <w:numPr>
                <w:ilvl w:val="0"/>
                <w:numId w:val="2"/>
              </w:numPr>
              <w:spacing w:after="31" w:line="259" w:lineRule="auto"/>
              <w:ind w:left="136" w:hanging="122"/>
            </w:pPr>
            <w:r>
              <w:t xml:space="preserve">OOP   </w:t>
            </w:r>
          </w:p>
          <w:p w14:paraId="28FC58E6" w14:textId="77777777" w:rsidR="0024774C" w:rsidRDefault="00F20CE8">
            <w:pPr>
              <w:numPr>
                <w:ilvl w:val="0"/>
                <w:numId w:val="2"/>
              </w:numPr>
              <w:spacing w:after="0" w:line="259" w:lineRule="auto"/>
              <w:ind w:left="136" w:hanging="122"/>
            </w:pPr>
            <w:r>
              <w:t xml:space="preserve">AOP </w:t>
            </w:r>
          </w:p>
          <w:p w14:paraId="73EB4A37" w14:textId="77777777" w:rsidR="0024774C" w:rsidRDefault="00F20CE8">
            <w:pPr>
              <w:numPr>
                <w:ilvl w:val="0"/>
                <w:numId w:val="2"/>
              </w:numPr>
              <w:spacing w:after="2" w:line="259" w:lineRule="auto"/>
              <w:ind w:left="136" w:hanging="122"/>
            </w:pPr>
            <w:proofErr w:type="spellStart"/>
            <w:r>
              <w:t>Patterns</w:t>
            </w:r>
            <w:proofErr w:type="spellEnd"/>
            <w:r>
              <w:t xml:space="preserve">   </w:t>
            </w:r>
          </w:p>
          <w:p w14:paraId="248B17F1" w14:textId="77777777" w:rsidR="0024774C" w:rsidRDefault="00F20CE8">
            <w:pPr>
              <w:spacing w:after="0" w:line="259" w:lineRule="auto"/>
              <w:ind w:left="14" w:firstLine="0"/>
            </w:pPr>
            <w:r>
              <w:t xml:space="preserve">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4B0D" w14:textId="77777777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proofErr w:type="spellStart"/>
            <w:r>
              <w:t>Maven</w:t>
            </w:r>
            <w:proofErr w:type="spellEnd"/>
            <w:r>
              <w:t xml:space="preserve">   </w:t>
            </w:r>
          </w:p>
          <w:p w14:paraId="49A5E4AC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r>
              <w:t xml:space="preserve">Spring   </w:t>
            </w:r>
          </w:p>
          <w:p w14:paraId="7C42881A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</w:t>
            </w:r>
          </w:p>
          <w:p w14:paraId="1F6C43AF" w14:textId="77777777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 xml:space="preserve">Apache </w:t>
            </w:r>
            <w:proofErr w:type="spellStart"/>
            <w:r>
              <w:t>Commons</w:t>
            </w:r>
            <w:proofErr w:type="spellEnd"/>
            <w:r>
              <w:t xml:space="preserve">   </w:t>
            </w:r>
          </w:p>
          <w:p w14:paraId="176D5C54" w14:textId="7766C846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>Java</w:t>
            </w:r>
            <w:r w:rsidR="00FC406F">
              <w:rPr>
                <w:lang w:val="en-US"/>
              </w:rPr>
              <w:t>F</w:t>
            </w:r>
            <w:r>
              <w:t xml:space="preserve">X   </w:t>
            </w:r>
          </w:p>
          <w:p w14:paraId="597BCE7E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r>
              <w:t xml:space="preserve">Project </w:t>
            </w:r>
            <w:proofErr w:type="spellStart"/>
            <w:r>
              <w:t>Lombok</w:t>
            </w:r>
            <w:proofErr w:type="spellEnd"/>
            <w:r>
              <w:t xml:space="preserve">   </w:t>
            </w:r>
          </w:p>
          <w:p w14:paraId="7DAD98A7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r>
              <w:t xml:space="preserve">JSON   </w:t>
            </w:r>
          </w:p>
          <w:p w14:paraId="1E79AAA1" w14:textId="77777777" w:rsidR="00FC406F" w:rsidRDefault="00F20CE8" w:rsidP="00FC406F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>XML</w:t>
            </w:r>
          </w:p>
          <w:p w14:paraId="07C6398E" w14:textId="1731822F" w:rsidR="0024774C" w:rsidRDefault="00FC406F" w:rsidP="00FC406F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r>
              <w:t xml:space="preserve">YML </w:t>
            </w:r>
            <w:r w:rsidR="00F20CE8">
              <w:t xml:space="preserve">   </w:t>
            </w:r>
          </w:p>
          <w:p w14:paraId="5A9AABDD" w14:textId="77777777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 xml:space="preserve">HTTP </w:t>
            </w:r>
          </w:p>
          <w:p w14:paraId="7AC02EB9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t>Rest</w:t>
            </w:r>
            <w:proofErr w:type="spellEnd"/>
            <w:r>
              <w:t xml:space="preserve"> </w:t>
            </w:r>
          </w:p>
          <w:p w14:paraId="39CD6F8F" w14:textId="77777777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proofErr w:type="spellStart"/>
            <w:r>
              <w:t>Jdbc</w:t>
            </w:r>
            <w:proofErr w:type="spellEnd"/>
            <w:r>
              <w:t xml:space="preserve"> </w:t>
            </w:r>
          </w:p>
          <w:p w14:paraId="6C483EF7" w14:textId="578EDB23" w:rsidR="0024774C" w:rsidRDefault="00F20CE8" w:rsidP="00FC406F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 xml:space="preserve">JPA </w:t>
            </w:r>
          </w:p>
          <w:p w14:paraId="2AA47AF3" w14:textId="2AF3B273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t>S</w:t>
            </w:r>
            <w:r>
              <w:t xml:space="preserve">lf4j </w:t>
            </w:r>
          </w:p>
          <w:p w14:paraId="33A544D8" w14:textId="217A713D" w:rsidR="00FC406F" w:rsidRPr="00FC406F" w:rsidRDefault="00FC406F" w:rsidP="00FC406F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rPr>
                <w:lang w:val="en-US"/>
              </w:rPr>
              <w:t>Bucket4j</w:t>
            </w:r>
          </w:p>
          <w:p w14:paraId="4C370FD2" w14:textId="77777777" w:rsidR="00FC406F" w:rsidRPr="00FC406F" w:rsidRDefault="00FC406F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 w:rsidRPr="00FC406F">
              <w:rPr>
                <w:lang w:val="en-US"/>
              </w:rPr>
              <w:t>Resilience4j</w:t>
            </w:r>
          </w:p>
          <w:p w14:paraId="030D8171" w14:textId="1E6215D8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proofErr w:type="spellStart"/>
            <w:r>
              <w:t>Kafka</w:t>
            </w:r>
            <w:proofErr w:type="spellEnd"/>
            <w:r>
              <w:t xml:space="preserve"> </w:t>
            </w:r>
          </w:p>
          <w:p w14:paraId="33ECBE09" w14:textId="0A6DC974" w:rsidR="002E58A2" w:rsidRDefault="002E58A2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r>
              <w:rPr>
                <w:lang w:val="en-US"/>
              </w:rPr>
              <w:t>Zookeeper</w:t>
            </w:r>
          </w:p>
          <w:p w14:paraId="382B7244" w14:textId="77777777" w:rsidR="0024774C" w:rsidRDefault="00F20CE8">
            <w:pPr>
              <w:numPr>
                <w:ilvl w:val="0"/>
                <w:numId w:val="3"/>
              </w:numPr>
              <w:spacing w:after="31" w:line="259" w:lineRule="auto"/>
              <w:ind w:left="136" w:hanging="122"/>
            </w:pPr>
            <w:proofErr w:type="spellStart"/>
            <w:r>
              <w:t>Mockito</w:t>
            </w:r>
            <w:proofErr w:type="spellEnd"/>
            <w:r>
              <w:t xml:space="preserve"> </w:t>
            </w:r>
          </w:p>
          <w:p w14:paraId="75CB669B" w14:textId="615C086F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t>Wiremock</w:t>
            </w:r>
            <w:proofErr w:type="spellEnd"/>
            <w:r>
              <w:t xml:space="preserve"> </w:t>
            </w:r>
          </w:p>
          <w:p w14:paraId="22BC6F7B" w14:textId="0D3B7DBD" w:rsidR="00FC406F" w:rsidRPr="00FC406F" w:rsidRDefault="00FC406F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rPr>
                <w:lang w:val="en-US"/>
              </w:rPr>
              <w:t>Powermock</w:t>
            </w:r>
            <w:proofErr w:type="spellEnd"/>
          </w:p>
          <w:p w14:paraId="3E536D30" w14:textId="769D13BB" w:rsidR="00FC406F" w:rsidRDefault="00FC406F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t>Testcontainers</w:t>
            </w:r>
            <w:proofErr w:type="spellEnd"/>
          </w:p>
          <w:p w14:paraId="172C393A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t>JUnit</w:t>
            </w:r>
            <w:proofErr w:type="spellEnd"/>
            <w:r>
              <w:t xml:space="preserve">   </w:t>
            </w:r>
          </w:p>
          <w:p w14:paraId="169C35B9" w14:textId="77777777" w:rsidR="0024774C" w:rsidRDefault="00F20CE8">
            <w:pPr>
              <w:numPr>
                <w:ilvl w:val="0"/>
                <w:numId w:val="3"/>
              </w:numPr>
              <w:spacing w:line="259" w:lineRule="auto"/>
              <w:ind w:left="136" w:hanging="122"/>
            </w:pPr>
            <w:proofErr w:type="spellStart"/>
            <w:r>
              <w:t>AssertJ</w:t>
            </w:r>
            <w:proofErr w:type="spellEnd"/>
            <w:r>
              <w:t xml:space="preserve"> </w:t>
            </w:r>
          </w:p>
          <w:p w14:paraId="01C5B0E9" w14:textId="77777777" w:rsidR="0024774C" w:rsidRDefault="00F20CE8">
            <w:pPr>
              <w:numPr>
                <w:ilvl w:val="0"/>
                <w:numId w:val="3"/>
              </w:numPr>
              <w:spacing w:after="0" w:line="259" w:lineRule="auto"/>
              <w:ind w:left="136" w:hanging="122"/>
            </w:pPr>
            <w:proofErr w:type="spellStart"/>
            <w:r>
              <w:t>G</w:t>
            </w:r>
            <w:r>
              <w:t>i</w:t>
            </w:r>
            <w:r>
              <w:t>t</w:t>
            </w:r>
            <w:proofErr w:type="spellEnd"/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F20CE8" w14:paraId="5B1FE924" w14:textId="77777777" w:rsidTr="00F20CE8">
        <w:trPr>
          <w:trHeight w:val="2088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A8E794" w14:textId="77777777" w:rsidR="00F20CE8" w:rsidRDefault="00F20CE8">
            <w:pPr>
              <w:numPr>
                <w:ilvl w:val="0"/>
                <w:numId w:val="4"/>
              </w:numPr>
              <w:spacing w:line="259" w:lineRule="auto"/>
              <w:ind w:hanging="123"/>
            </w:pPr>
            <w:r>
              <w:t>C++ (</w:t>
            </w:r>
            <w:proofErr w:type="spellStart"/>
            <w:r>
              <w:t>standarts</w:t>
            </w:r>
            <w:proofErr w:type="spellEnd"/>
            <w:r>
              <w:t xml:space="preserve"> 98/11/20)   </w:t>
            </w:r>
          </w:p>
          <w:p w14:paraId="37C8E7BE" w14:textId="77777777" w:rsidR="00F20CE8" w:rsidRDefault="00F20CE8">
            <w:pPr>
              <w:numPr>
                <w:ilvl w:val="0"/>
                <w:numId w:val="4"/>
              </w:numPr>
              <w:spacing w:after="0" w:line="259" w:lineRule="auto"/>
              <w:ind w:hanging="123"/>
            </w:pPr>
            <w:r>
              <w:t xml:space="preserve">C  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6F28BC" w14:textId="77777777" w:rsidR="00F20CE8" w:rsidRDefault="00F20CE8">
            <w:pPr>
              <w:numPr>
                <w:ilvl w:val="0"/>
                <w:numId w:val="5"/>
              </w:numPr>
              <w:spacing w:line="259" w:lineRule="auto"/>
              <w:ind w:left="136" w:hanging="122"/>
            </w:pPr>
            <w:r>
              <w:t xml:space="preserve">OOP   </w:t>
            </w:r>
          </w:p>
          <w:p w14:paraId="107A7D6E" w14:textId="77777777" w:rsidR="00F20CE8" w:rsidRDefault="00F20CE8">
            <w:pPr>
              <w:numPr>
                <w:ilvl w:val="0"/>
                <w:numId w:val="5"/>
              </w:numPr>
              <w:spacing w:after="31" w:line="259" w:lineRule="auto"/>
              <w:ind w:left="136" w:hanging="122"/>
            </w:pPr>
            <w:proofErr w:type="spellStart"/>
            <w:r>
              <w:t>Multithreading</w:t>
            </w:r>
            <w:proofErr w:type="spellEnd"/>
            <w:r>
              <w:t xml:space="preserve">   </w:t>
            </w:r>
          </w:p>
          <w:p w14:paraId="462AA33A" w14:textId="77777777" w:rsidR="00F20CE8" w:rsidRDefault="00F20CE8">
            <w:pPr>
              <w:numPr>
                <w:ilvl w:val="0"/>
                <w:numId w:val="5"/>
              </w:numPr>
              <w:spacing w:after="0" w:line="259" w:lineRule="auto"/>
              <w:ind w:left="136" w:hanging="122"/>
            </w:pPr>
            <w:proofErr w:type="spellStart"/>
            <w:r>
              <w:t>Algorithms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  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C4BFBC" w14:textId="427F5806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r>
              <w:t>Windows</w:t>
            </w:r>
          </w:p>
          <w:p w14:paraId="52FC7D11" w14:textId="503E3DF6" w:rsidR="00F20CE8" w:rsidRDefault="00F20CE8">
            <w:pPr>
              <w:numPr>
                <w:ilvl w:val="0"/>
                <w:numId w:val="6"/>
              </w:numPr>
              <w:spacing w:after="31" w:line="259" w:lineRule="auto"/>
              <w:ind w:left="136" w:hanging="122"/>
            </w:pPr>
            <w:proofErr w:type="spellStart"/>
            <w:r>
              <w:t>CMake</w:t>
            </w:r>
            <w:proofErr w:type="spellEnd"/>
          </w:p>
          <w:p w14:paraId="3B56D310" w14:textId="793C575A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r>
              <w:t>STL</w:t>
            </w:r>
          </w:p>
          <w:p w14:paraId="0CEBD725" w14:textId="4D2C1479" w:rsidR="00F20CE8" w:rsidRDefault="00F20CE8">
            <w:pPr>
              <w:numPr>
                <w:ilvl w:val="0"/>
                <w:numId w:val="6"/>
              </w:numPr>
              <w:spacing w:after="34" w:line="259" w:lineRule="auto"/>
              <w:ind w:left="136" w:hanging="122"/>
            </w:pPr>
            <w:proofErr w:type="spellStart"/>
            <w:r>
              <w:t>Boost</w:t>
            </w:r>
            <w:proofErr w:type="spellEnd"/>
          </w:p>
          <w:p w14:paraId="092B49BA" w14:textId="3D874F41" w:rsidR="00F20CE8" w:rsidRDefault="00F20CE8" w:rsidP="002E58A2">
            <w:pPr>
              <w:numPr>
                <w:ilvl w:val="0"/>
                <w:numId w:val="6"/>
              </w:numPr>
              <w:spacing w:after="29" w:line="259" w:lineRule="auto"/>
              <w:ind w:left="136" w:hanging="122"/>
            </w:pPr>
            <w:proofErr w:type="spellStart"/>
            <w:r>
              <w:t>Qt</w:t>
            </w:r>
            <w:proofErr w:type="spellEnd"/>
          </w:p>
          <w:p w14:paraId="19EC6426" w14:textId="5D203BDA" w:rsidR="00F20CE8" w:rsidRDefault="00F20CE8" w:rsidP="002E58A2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r>
              <w:t>SFML</w:t>
            </w:r>
          </w:p>
          <w:p w14:paraId="1CD3B6DE" w14:textId="1B0E5639" w:rsidR="00F20CE8" w:rsidRDefault="00F20CE8" w:rsidP="002E58A2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r>
              <w:t xml:space="preserve">Win32API   </w:t>
            </w:r>
          </w:p>
          <w:p w14:paraId="1556727C" w14:textId="0E73713F" w:rsidR="00F20CE8" w:rsidRDefault="00F20CE8" w:rsidP="002E58A2">
            <w:pPr>
              <w:numPr>
                <w:ilvl w:val="0"/>
                <w:numId w:val="6"/>
              </w:numPr>
              <w:spacing w:after="31" w:line="259" w:lineRule="auto"/>
              <w:ind w:left="136" w:hanging="122"/>
            </w:pPr>
            <w:proofErr w:type="spellStart"/>
            <w:r>
              <w:lastRenderedPageBreak/>
              <w:t>MicrosoftCppUnit</w:t>
            </w:r>
            <w:proofErr w:type="spellEnd"/>
            <w:r>
              <w:t xml:space="preserve">   </w:t>
            </w:r>
          </w:p>
          <w:p w14:paraId="0C5E63D5" w14:textId="1E4C9875" w:rsidR="00F20CE8" w:rsidRDefault="00F20CE8" w:rsidP="002E58A2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r>
              <w:t xml:space="preserve">Google </w:t>
            </w:r>
            <w:proofErr w:type="spellStart"/>
            <w:r>
              <w:t>test</w:t>
            </w:r>
            <w:proofErr w:type="spellEnd"/>
            <w:r>
              <w:t xml:space="preserve">   </w:t>
            </w:r>
          </w:p>
          <w:p w14:paraId="7D3FDE94" w14:textId="77777777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proofErr w:type="spellStart"/>
            <w:r>
              <w:t>Assembler</w:t>
            </w:r>
            <w:proofErr w:type="spellEnd"/>
            <w:r>
              <w:t xml:space="preserve">   </w:t>
            </w:r>
          </w:p>
          <w:p w14:paraId="164ACF07" w14:textId="77777777" w:rsidR="00F20CE8" w:rsidRDefault="00F20CE8">
            <w:pPr>
              <w:numPr>
                <w:ilvl w:val="0"/>
                <w:numId w:val="6"/>
              </w:numPr>
              <w:spacing w:after="31" w:line="259" w:lineRule="auto"/>
              <w:ind w:left="136" w:hanging="122"/>
            </w:pPr>
            <w:proofErr w:type="spellStart"/>
            <w:r>
              <w:t>Mingw</w:t>
            </w:r>
            <w:proofErr w:type="spellEnd"/>
            <w:r>
              <w:t xml:space="preserve">   </w:t>
            </w:r>
          </w:p>
          <w:p w14:paraId="4EF4EB60" w14:textId="77777777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proofErr w:type="spellStart"/>
            <w:r>
              <w:t>Msys</w:t>
            </w:r>
            <w:proofErr w:type="spellEnd"/>
            <w:r>
              <w:t xml:space="preserve">   </w:t>
            </w:r>
          </w:p>
          <w:p w14:paraId="24F6A5AE" w14:textId="77777777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  <w:proofErr w:type="spellStart"/>
            <w:r>
              <w:t>Msys</w:t>
            </w:r>
            <w:proofErr w:type="spellEnd"/>
            <w:r>
              <w:t xml:space="preserve"> 2   </w:t>
            </w:r>
          </w:p>
          <w:p w14:paraId="253EDBF4" w14:textId="77777777" w:rsidR="00F20CE8" w:rsidRDefault="00F20CE8">
            <w:pPr>
              <w:numPr>
                <w:ilvl w:val="0"/>
                <w:numId w:val="6"/>
              </w:numPr>
              <w:spacing w:after="31" w:line="259" w:lineRule="auto"/>
              <w:ind w:left="136" w:hanging="122"/>
            </w:pPr>
            <w:proofErr w:type="spellStart"/>
            <w:r>
              <w:t>ffmpeg</w:t>
            </w:r>
            <w:proofErr w:type="spellEnd"/>
            <w:r>
              <w:t xml:space="preserve">   </w:t>
            </w:r>
          </w:p>
          <w:p w14:paraId="7788EE03" w14:textId="77777777" w:rsidR="00F20CE8" w:rsidRDefault="00F20CE8">
            <w:pPr>
              <w:numPr>
                <w:ilvl w:val="0"/>
                <w:numId w:val="6"/>
              </w:numPr>
              <w:spacing w:after="0" w:line="259" w:lineRule="auto"/>
              <w:ind w:left="136" w:hanging="122"/>
            </w:pPr>
            <w:proofErr w:type="spellStart"/>
            <w:r>
              <w:t>Git</w:t>
            </w:r>
            <w:proofErr w:type="spellEnd"/>
            <w:r>
              <w:t xml:space="preserve">    </w:t>
            </w:r>
          </w:p>
        </w:tc>
      </w:tr>
      <w:tr w:rsidR="00F20CE8" w14:paraId="62B29EAB" w14:textId="77777777" w:rsidTr="00F20CE8">
        <w:trPr>
          <w:trHeight w:val="2088"/>
        </w:trPr>
        <w:tc>
          <w:tcPr>
            <w:tcW w:w="3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2B2C" w14:textId="77777777" w:rsidR="00F20CE8" w:rsidRDefault="00F20CE8" w:rsidP="00F20CE8">
            <w:pPr>
              <w:spacing w:line="259" w:lineRule="auto"/>
              <w:ind w:left="137" w:firstLine="0"/>
            </w:pPr>
          </w:p>
        </w:tc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D93A" w14:textId="77777777" w:rsidR="00F20CE8" w:rsidRDefault="00F20CE8" w:rsidP="00F20CE8">
            <w:pPr>
              <w:spacing w:line="259" w:lineRule="auto"/>
            </w:pPr>
          </w:p>
        </w:tc>
        <w:tc>
          <w:tcPr>
            <w:tcW w:w="3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6049" w14:textId="77777777" w:rsidR="00F20CE8" w:rsidRDefault="00F20CE8">
            <w:pPr>
              <w:numPr>
                <w:ilvl w:val="0"/>
                <w:numId w:val="6"/>
              </w:numPr>
              <w:spacing w:line="259" w:lineRule="auto"/>
              <w:ind w:left="136" w:hanging="122"/>
            </w:pPr>
          </w:p>
        </w:tc>
      </w:tr>
      <w:tr w:rsidR="0024774C" w14:paraId="3B0854FF" w14:textId="77777777" w:rsidTr="002E58A2">
        <w:trPr>
          <w:trHeight w:val="627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F440" w14:textId="77777777" w:rsidR="0024774C" w:rsidRDefault="00F20CE8">
            <w:pPr>
              <w:spacing w:after="0" w:line="259" w:lineRule="auto"/>
              <w:ind w:left="0" w:firstLine="0"/>
            </w:pPr>
            <w:r>
              <w:t xml:space="preserve">- C#  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23DA" w14:textId="77777777" w:rsidR="0024774C" w:rsidRDefault="00F20CE8">
            <w:pPr>
              <w:spacing w:after="0" w:line="259" w:lineRule="auto"/>
              <w:ind w:left="0" w:firstLine="0"/>
            </w:pPr>
            <w:r>
              <w:t xml:space="preserve">- </w:t>
            </w:r>
            <w:proofErr w:type="gramStart"/>
            <w:r>
              <w:t>.Net  -</w:t>
            </w:r>
            <w:proofErr w:type="gramEnd"/>
            <w:r>
              <w:t xml:space="preserve"> </w:t>
            </w:r>
          </w:p>
          <w:p w14:paraId="408E2B8D" w14:textId="77777777" w:rsidR="0024774C" w:rsidRDefault="00F20CE8">
            <w:pPr>
              <w:spacing w:after="0" w:line="259" w:lineRule="auto"/>
              <w:ind w:left="0" w:firstLine="0"/>
            </w:pPr>
            <w:r>
              <w:t xml:space="preserve">OOP  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9365" w14:textId="77777777" w:rsidR="0024774C" w:rsidRDefault="00F20CE8">
            <w:pPr>
              <w:spacing w:after="0" w:line="259" w:lineRule="auto"/>
              <w:ind w:left="0" w:firstLine="0"/>
            </w:pPr>
            <w:r>
              <w:t>-</w:t>
            </w:r>
            <w:r>
              <w:t xml:space="preserve"> </w:t>
            </w:r>
            <w:proofErr w:type="spellStart"/>
            <w:r>
              <w:t>G</w:t>
            </w:r>
            <w:r>
              <w:t>i</w:t>
            </w:r>
            <w:r>
              <w:t>t</w:t>
            </w:r>
            <w:proofErr w:type="spellEnd"/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p w14:paraId="49B1832B" w14:textId="77777777" w:rsidR="0024774C" w:rsidRDefault="00F20CE8">
      <w:pPr>
        <w:spacing w:line="259" w:lineRule="auto"/>
        <w:ind w:left="43" w:firstLine="0"/>
      </w:pPr>
      <w:r>
        <w:t xml:space="preserve">   </w:t>
      </w:r>
    </w:p>
    <w:p w14:paraId="3A01DBDE" w14:textId="1A623488" w:rsidR="0024774C" w:rsidRPr="00FC406F" w:rsidRDefault="00BE3606">
      <w:pPr>
        <w:spacing w:after="0"/>
        <w:ind w:left="320"/>
        <w:rPr>
          <w:lang w:val="en-US"/>
        </w:rPr>
      </w:pPr>
      <w:r w:rsidRPr="00BE3606">
        <w:rPr>
          <w:lang w:val="en-US"/>
        </w:rPr>
        <w:t>I am a junior Java developer and I have already developed several educational projects</w:t>
      </w:r>
      <w:r w:rsidR="00F20CE8" w:rsidRPr="00FC406F">
        <w:rPr>
          <w:lang w:val="en-US"/>
        </w:rPr>
        <w:t xml:space="preserve"> </w:t>
      </w:r>
      <w:r w:rsidR="00F20CE8" w:rsidRPr="00FC406F">
        <w:rPr>
          <w:lang w:val="en-US"/>
        </w:rPr>
        <w:t xml:space="preserve">in Java and  </w:t>
      </w:r>
    </w:p>
    <w:p w14:paraId="745CA5EB" w14:textId="654DD417" w:rsidR="0024774C" w:rsidRPr="00F20CE8" w:rsidRDefault="00F20CE8">
      <w:pPr>
        <w:ind w:left="19"/>
      </w:pPr>
      <w:r w:rsidRPr="00FC406F">
        <w:rPr>
          <w:lang w:val="en-US"/>
        </w:rPr>
        <w:t>C++, including desktop CLI and UI</w:t>
      </w:r>
      <w:r w:rsidR="00FC406F">
        <w:rPr>
          <w:lang w:val="en-US"/>
        </w:rPr>
        <w:t xml:space="preserve"> and</w:t>
      </w:r>
      <w:r w:rsidRPr="00FC406F">
        <w:rPr>
          <w:lang w:val="en-US"/>
        </w:rPr>
        <w:t xml:space="preserve"> also a web interface</w:t>
      </w:r>
      <w:r w:rsidR="00BE3606" w:rsidRPr="00BE3606">
        <w:rPr>
          <w:lang w:val="en-US"/>
        </w:rPr>
        <w:t xml:space="preserve">, </w:t>
      </w:r>
      <w:r w:rsidR="00BE3606" w:rsidRPr="00BE3606">
        <w:rPr>
          <w:lang w:val="en-US"/>
        </w:rPr>
        <w:t>and now I continue to work on new ones</w:t>
      </w:r>
      <w:r w:rsidRPr="00FC406F">
        <w:rPr>
          <w:lang w:val="en-US"/>
        </w:rPr>
        <w:t>. Some features of the projects in Java are JSON, XML parsing,</w:t>
      </w:r>
      <w:r w:rsidRPr="00FC406F">
        <w:rPr>
          <w:lang w:val="en-US"/>
        </w:rPr>
        <w:t xml:space="preserve"> working with </w:t>
      </w:r>
      <w:r w:rsidRPr="00FC406F">
        <w:rPr>
          <w:lang w:val="en-US"/>
        </w:rPr>
        <w:t>ZIP and RAR archives, design patterns,</w:t>
      </w:r>
      <w:r w:rsidR="00BE3606" w:rsidRPr="00BE3606">
        <w:rPr>
          <w:lang w:val="en-US"/>
        </w:rPr>
        <w:t xml:space="preserve"> </w:t>
      </w:r>
      <w:r w:rsidR="00BE3606">
        <w:rPr>
          <w:lang w:val="en-US"/>
        </w:rPr>
        <w:t xml:space="preserve">HTTP with reactor, </w:t>
      </w:r>
      <w:proofErr w:type="spellStart"/>
      <w:r w:rsidR="002E58A2">
        <w:rPr>
          <w:lang w:val="en-US"/>
        </w:rPr>
        <w:t>kafka</w:t>
      </w:r>
      <w:proofErr w:type="spellEnd"/>
      <w:r w:rsidR="002E58A2">
        <w:rPr>
          <w:lang w:val="en-US"/>
        </w:rPr>
        <w:t>, logging</w:t>
      </w:r>
      <w:r w:rsidR="002E58A2" w:rsidRPr="002E58A2">
        <w:rPr>
          <w:lang w:val="en-US"/>
        </w:rPr>
        <w:t>,</w:t>
      </w:r>
      <w:r w:rsidRPr="00FC406F">
        <w:rPr>
          <w:lang w:val="en-US"/>
        </w:rPr>
        <w:t xml:space="preserve"> etc. In C++, the features include multi-threaded testing, test automation, UI, etc. I actively improve my skills, expand my knowledge in various areas of programming and more.</w:t>
      </w:r>
      <w:r w:rsidR="002E58A2" w:rsidRPr="002E58A2">
        <w:rPr>
          <w:lang w:val="en-US"/>
        </w:rPr>
        <w:t xml:space="preserve"> </w:t>
      </w:r>
      <w:r w:rsidR="002E58A2">
        <w:rPr>
          <w:lang w:val="en-US"/>
        </w:rPr>
        <w:t>Also</w:t>
      </w:r>
      <w:r>
        <w:rPr>
          <w:lang w:val="en-US"/>
        </w:rPr>
        <w:t>,</w:t>
      </w:r>
      <w:r w:rsidR="002E58A2">
        <w:rPr>
          <w:lang w:val="en-US"/>
        </w:rPr>
        <w:t xml:space="preserve"> I</w:t>
      </w:r>
      <w:r w:rsidR="002E58A2" w:rsidRPr="002E58A2">
        <w:rPr>
          <w:lang w:val="en-US"/>
        </w:rPr>
        <w:t xml:space="preserve"> have developed a microservice application</w:t>
      </w:r>
      <w:r w:rsidR="002E58A2">
        <w:rPr>
          <w:lang w:val="en-US"/>
        </w:rPr>
        <w:t xml:space="preserve"> </w:t>
      </w:r>
      <w:r w:rsidR="002E58A2" w:rsidRPr="002E58A2">
        <w:rPr>
          <w:lang w:val="en-US"/>
        </w:rPr>
        <w:t>using tools like</w:t>
      </w:r>
      <w:r w:rsidR="002E58A2">
        <w:rPr>
          <w:lang w:val="en-US"/>
        </w:rPr>
        <w:t>:</w:t>
      </w:r>
      <w:r w:rsidR="002E58A2" w:rsidRPr="002E58A2">
        <w:rPr>
          <w:lang w:val="en-US"/>
        </w:rPr>
        <w:t xml:space="preserve"> docker</w:t>
      </w:r>
      <w:r w:rsidR="002E58A2">
        <w:rPr>
          <w:lang w:val="en-US"/>
        </w:rPr>
        <w:t xml:space="preserve">,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OffsetExplorer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. </w:t>
      </w:r>
      <w:r w:rsidRPr="00F20CE8">
        <w:rPr>
          <w:lang w:val="en-US"/>
        </w:rPr>
        <w:t xml:space="preserve">I know SQL, have worked with databases such as: </w:t>
      </w:r>
      <w:proofErr w:type="spellStart"/>
      <w:r w:rsidRPr="00F20CE8">
        <w:rPr>
          <w:lang w:val="en-US"/>
        </w:rPr>
        <w:t>PostreSQL</w:t>
      </w:r>
      <w:proofErr w:type="spellEnd"/>
      <w:r w:rsidRPr="00F20CE8">
        <w:rPr>
          <w:lang w:val="en-US"/>
        </w:rPr>
        <w:t xml:space="preserve">, </w:t>
      </w:r>
      <w:r>
        <w:rPr>
          <w:lang w:val="en-US"/>
        </w:rPr>
        <w:t>Microsoft SQL Server, Oracle DB.</w:t>
      </w:r>
    </w:p>
    <w:p w14:paraId="21561325" w14:textId="77777777" w:rsidR="0024774C" w:rsidRPr="00FC406F" w:rsidRDefault="00F20CE8">
      <w:pPr>
        <w:ind w:left="322"/>
        <w:rPr>
          <w:lang w:val="en-US"/>
        </w:rPr>
      </w:pPr>
      <w:r w:rsidRPr="00FC406F">
        <w:rPr>
          <w:lang w:val="en-US"/>
        </w:rPr>
        <w:t>I also have proficiency in (as an ama</w:t>
      </w:r>
      <w:r w:rsidRPr="00FC406F">
        <w:rPr>
          <w:lang w:val="en-US"/>
        </w:rPr>
        <w:t xml:space="preserve">teur):   </w:t>
      </w:r>
    </w:p>
    <w:p w14:paraId="7E294622" w14:textId="77777777" w:rsidR="0024774C" w:rsidRDefault="00F20CE8">
      <w:pPr>
        <w:numPr>
          <w:ilvl w:val="0"/>
          <w:numId w:val="1"/>
        </w:numPr>
        <w:ind w:left="738" w:hanging="142"/>
      </w:pPr>
      <w:r>
        <w:t xml:space="preserve">Adobe Photoshop   </w:t>
      </w:r>
    </w:p>
    <w:p w14:paraId="10748270" w14:textId="77777777" w:rsidR="0024774C" w:rsidRDefault="00F20CE8">
      <w:pPr>
        <w:numPr>
          <w:ilvl w:val="0"/>
          <w:numId w:val="1"/>
        </w:numPr>
        <w:spacing w:after="189"/>
        <w:ind w:left="738" w:hanging="142"/>
      </w:pPr>
      <w:proofErr w:type="spellStart"/>
      <w:r>
        <w:t>Blender</w:t>
      </w:r>
      <w:proofErr w:type="spellEnd"/>
      <w:r>
        <w:t xml:space="preserve"> 3D     </w:t>
      </w:r>
    </w:p>
    <w:p w14:paraId="60BCAE5E" w14:textId="77777777" w:rsidR="0024774C" w:rsidRDefault="00F20CE8">
      <w:pPr>
        <w:pStyle w:val="1"/>
        <w:ind w:left="-5"/>
      </w:pPr>
      <w:proofErr w:type="spellStart"/>
      <w:r>
        <w:t>Licenses</w:t>
      </w:r>
      <w:proofErr w:type="spellEnd"/>
      <w:r>
        <w:t xml:space="preserve"> &amp; </w:t>
      </w:r>
      <w:proofErr w:type="spellStart"/>
      <w:r>
        <w:t>Certifications</w:t>
      </w:r>
      <w:proofErr w:type="spellEnd"/>
      <w:r>
        <w:t xml:space="preserve">   </w:t>
      </w:r>
    </w:p>
    <w:p w14:paraId="417A4861" w14:textId="77777777" w:rsidR="0024774C" w:rsidRDefault="00F20CE8">
      <w:pPr>
        <w:spacing w:after="314" w:line="259" w:lineRule="auto"/>
        <w:ind w:left="-12"/>
      </w:pPr>
      <w:r>
        <w:rPr>
          <w:noProof/>
        </w:rPr>
        <w:drawing>
          <wp:inline distT="0" distB="0" distL="0" distR="0" wp14:anchorId="356DFA55" wp14:editId="57295C94">
            <wp:extent cx="228600" cy="22860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.NET </w:t>
      </w:r>
      <w:proofErr w:type="spellStart"/>
      <w:r>
        <w:rPr>
          <w:b/>
          <w:sz w:val="24"/>
        </w:rPr>
        <w:t>WarmUp</w:t>
      </w:r>
      <w:proofErr w:type="spellEnd"/>
      <w:r>
        <w:rPr>
          <w:b/>
          <w:sz w:val="24"/>
        </w:rPr>
        <w:t xml:space="preserve"> (2023Q3BY)</w:t>
      </w:r>
      <w:r>
        <w:rPr>
          <w:sz w:val="24"/>
        </w:rPr>
        <w:t xml:space="preserve"> - EPAM Systems</w:t>
      </w:r>
      <w:r>
        <w:t xml:space="preserve">   </w:t>
      </w:r>
    </w:p>
    <w:p w14:paraId="0B37913A" w14:textId="77777777" w:rsidR="0024774C" w:rsidRPr="00FC406F" w:rsidRDefault="00F20CE8">
      <w:pPr>
        <w:spacing w:after="406" w:line="259" w:lineRule="auto"/>
        <w:ind w:left="-12"/>
        <w:rPr>
          <w:lang w:val="en-US"/>
        </w:rPr>
      </w:pPr>
      <w:r>
        <w:rPr>
          <w:noProof/>
        </w:rPr>
        <w:drawing>
          <wp:inline distT="0" distB="0" distL="0" distR="0" wp14:anchorId="68D18177" wp14:editId="48609B0E">
            <wp:extent cx="228600" cy="22860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6F">
        <w:rPr>
          <w:b/>
          <w:sz w:val="24"/>
          <w:lang w:val="en-US"/>
        </w:rPr>
        <w:t xml:space="preserve"> Version Control with Git</w:t>
      </w:r>
      <w:r w:rsidRPr="00FC406F">
        <w:rPr>
          <w:sz w:val="24"/>
          <w:lang w:val="en-US"/>
        </w:rPr>
        <w:t xml:space="preserve"> - EPAM Systems</w:t>
      </w:r>
      <w:r w:rsidRPr="00FC406F">
        <w:rPr>
          <w:lang w:val="en-US"/>
        </w:rPr>
        <w:t xml:space="preserve">   </w:t>
      </w:r>
    </w:p>
    <w:p w14:paraId="6DCB0555" w14:textId="77777777" w:rsidR="0024774C" w:rsidRPr="00FC406F" w:rsidRDefault="00F20CE8">
      <w:pPr>
        <w:spacing w:after="451" w:line="259" w:lineRule="auto"/>
        <w:ind w:left="-12"/>
        <w:rPr>
          <w:lang w:val="en-US"/>
        </w:rPr>
      </w:pPr>
      <w:r>
        <w:rPr>
          <w:noProof/>
        </w:rPr>
        <w:drawing>
          <wp:inline distT="0" distB="0" distL="0" distR="0" wp14:anchorId="3D294659" wp14:editId="737C8B23">
            <wp:extent cx="229870" cy="22987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6F">
        <w:rPr>
          <w:b/>
          <w:sz w:val="24"/>
          <w:lang w:val="en-US"/>
        </w:rPr>
        <w:t xml:space="preserve"> Backend-</w:t>
      </w:r>
      <w:r>
        <w:rPr>
          <w:b/>
          <w:sz w:val="24"/>
        </w:rPr>
        <w:t>разработка</w:t>
      </w:r>
      <w:r w:rsidRPr="00FC406F">
        <w:rPr>
          <w:b/>
          <w:sz w:val="24"/>
          <w:lang w:val="en-US"/>
        </w:rPr>
        <w:t xml:space="preserve"> </w:t>
      </w:r>
      <w:r>
        <w:rPr>
          <w:b/>
          <w:sz w:val="24"/>
        </w:rPr>
        <w:t>на</w:t>
      </w:r>
      <w:r w:rsidRPr="00FC406F">
        <w:rPr>
          <w:b/>
          <w:sz w:val="24"/>
          <w:lang w:val="en-US"/>
        </w:rPr>
        <w:t xml:space="preserve"> Java. </w:t>
      </w:r>
      <w:r>
        <w:rPr>
          <w:b/>
          <w:sz w:val="24"/>
        </w:rPr>
        <w:t>Весна</w:t>
      </w:r>
      <w:r w:rsidRPr="00FC406F">
        <w:rPr>
          <w:b/>
          <w:sz w:val="24"/>
          <w:lang w:val="en-US"/>
        </w:rPr>
        <w:t xml:space="preserve"> 2024 </w:t>
      </w:r>
      <w:r w:rsidRPr="00FC406F">
        <w:rPr>
          <w:sz w:val="24"/>
          <w:lang w:val="en-US"/>
        </w:rPr>
        <w:t>- Tinkoff Education</w:t>
      </w:r>
      <w:r w:rsidRPr="00FC406F">
        <w:rPr>
          <w:lang w:val="en-US"/>
        </w:rPr>
        <w:t xml:space="preserve"> </w:t>
      </w:r>
    </w:p>
    <w:p w14:paraId="20986E9D" w14:textId="77777777" w:rsidR="0024774C" w:rsidRPr="00FC406F" w:rsidRDefault="00F20CE8">
      <w:pPr>
        <w:pStyle w:val="1"/>
        <w:ind w:left="-5"/>
        <w:rPr>
          <w:lang w:val="en-US"/>
        </w:rPr>
      </w:pPr>
      <w:r w:rsidRPr="00FC406F">
        <w:rPr>
          <w:lang w:val="en-US"/>
        </w:rPr>
        <w:t xml:space="preserve">Education   </w:t>
      </w:r>
    </w:p>
    <w:p w14:paraId="12D843B2" w14:textId="77777777" w:rsidR="0024774C" w:rsidRPr="00FC406F" w:rsidRDefault="00F20CE8">
      <w:pPr>
        <w:spacing w:after="171" w:line="259" w:lineRule="auto"/>
        <w:ind w:left="-12"/>
        <w:rPr>
          <w:lang w:val="en-US"/>
        </w:rPr>
      </w:pPr>
      <w:r>
        <w:rPr>
          <w:noProof/>
        </w:rPr>
        <w:drawing>
          <wp:inline distT="0" distB="0" distL="0" distR="0" wp14:anchorId="0BF2B082" wp14:editId="786A2930">
            <wp:extent cx="228600" cy="22860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6F">
        <w:rPr>
          <w:b/>
          <w:sz w:val="24"/>
          <w:lang w:val="en-US"/>
        </w:rPr>
        <w:t xml:space="preserve"> </w:t>
      </w:r>
      <w:r w:rsidRPr="00FC406F">
        <w:rPr>
          <w:b/>
          <w:sz w:val="24"/>
          <w:lang w:val="en-US"/>
        </w:rPr>
        <w:t>Belarusian State University</w:t>
      </w:r>
      <w:r w:rsidRPr="00FC406F">
        <w:rPr>
          <w:lang w:val="en-US"/>
        </w:rPr>
        <w:t xml:space="preserve">   </w:t>
      </w:r>
    </w:p>
    <w:p w14:paraId="0DA9C228" w14:textId="77777777" w:rsidR="0024774C" w:rsidRPr="00FC406F" w:rsidRDefault="00F20CE8">
      <w:pPr>
        <w:spacing w:after="597" w:line="322" w:lineRule="auto"/>
        <w:ind w:left="483" w:right="4173" w:firstLine="0"/>
        <w:rPr>
          <w:lang w:val="en-US"/>
        </w:rPr>
      </w:pPr>
      <w:r w:rsidRPr="00FC406F">
        <w:rPr>
          <w:sz w:val="24"/>
          <w:lang w:val="en-US"/>
        </w:rPr>
        <w:t xml:space="preserve">Bachelor's degree, Applied </w:t>
      </w:r>
      <w:proofErr w:type="gramStart"/>
      <w:r w:rsidRPr="00FC406F">
        <w:rPr>
          <w:sz w:val="24"/>
          <w:lang w:val="en-US"/>
        </w:rPr>
        <w:t xml:space="preserve">Mathematics </w:t>
      </w:r>
      <w:r w:rsidRPr="00FC406F">
        <w:rPr>
          <w:lang w:val="en-US"/>
        </w:rPr>
        <w:t xml:space="preserve"> Sep</w:t>
      </w:r>
      <w:proofErr w:type="gramEnd"/>
      <w:r w:rsidRPr="00FC406F">
        <w:rPr>
          <w:lang w:val="en-US"/>
        </w:rPr>
        <w:t xml:space="preserve"> 2022 - Jul 2026   </w:t>
      </w:r>
    </w:p>
    <w:p w14:paraId="448A3EBD" w14:textId="77777777" w:rsidR="0024774C" w:rsidRPr="00FC406F" w:rsidRDefault="00F20CE8">
      <w:pPr>
        <w:pStyle w:val="1"/>
        <w:ind w:left="-5"/>
        <w:rPr>
          <w:lang w:val="en-US"/>
        </w:rPr>
      </w:pPr>
      <w:r w:rsidRPr="00FC406F">
        <w:rPr>
          <w:lang w:val="en-US"/>
        </w:rPr>
        <w:t xml:space="preserve">Skills   </w:t>
      </w:r>
    </w:p>
    <w:p w14:paraId="0695BA12" w14:textId="77777777" w:rsidR="0024774C" w:rsidRPr="00FC406F" w:rsidRDefault="00F20CE8">
      <w:pPr>
        <w:spacing w:after="68"/>
        <w:ind w:left="173"/>
        <w:rPr>
          <w:lang w:val="en-US"/>
        </w:rPr>
      </w:pPr>
      <w:r w:rsidRPr="00FC406F">
        <w:rPr>
          <w:lang w:val="en-US"/>
        </w:rPr>
        <w:t xml:space="preserve">Algorithms   •   Java   •   C++   •   English (B1)   •   C#   •   C (Programming </w:t>
      </w:r>
      <w:proofErr w:type="gramStart"/>
      <w:r w:rsidRPr="00FC406F">
        <w:rPr>
          <w:lang w:val="en-US"/>
        </w:rPr>
        <w:t xml:space="preserve">Language)   </w:t>
      </w:r>
      <w:proofErr w:type="gramEnd"/>
      <w:r w:rsidRPr="00FC406F">
        <w:rPr>
          <w:lang w:val="en-US"/>
        </w:rPr>
        <w:t xml:space="preserve">•   Programming    </w:t>
      </w:r>
    </w:p>
    <w:p w14:paraId="390FFD1C" w14:textId="77777777" w:rsidR="0024774C" w:rsidRPr="00FC406F" w:rsidRDefault="00F20CE8">
      <w:pPr>
        <w:ind w:left="183"/>
        <w:rPr>
          <w:lang w:val="en-US"/>
        </w:rPr>
      </w:pPr>
      <w:r w:rsidRPr="00FC406F">
        <w:rPr>
          <w:lang w:val="en-US"/>
        </w:rPr>
        <w:t>•   Program Development   •   Organizat</w:t>
      </w:r>
      <w:r w:rsidRPr="00FC406F">
        <w:rPr>
          <w:lang w:val="en-US"/>
        </w:rPr>
        <w:t xml:space="preserve">ion Skills   •   Advanced Mathematics </w:t>
      </w:r>
    </w:p>
    <w:sectPr w:rsidR="0024774C" w:rsidRPr="00FC406F">
      <w:pgSz w:w="12240" w:h="15840"/>
      <w:pgMar w:top="1176" w:right="1902" w:bottom="1047" w:left="9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5AD"/>
    <w:multiLevelType w:val="hybridMultilevel"/>
    <w:tmpl w:val="19CC1C26"/>
    <w:lvl w:ilvl="0" w:tplc="5136104A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65D4C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388C1A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EC7C8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8A3BB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4A84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038A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B75A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D2D7FE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E079B"/>
    <w:multiLevelType w:val="hybridMultilevel"/>
    <w:tmpl w:val="01825696"/>
    <w:lvl w:ilvl="0" w:tplc="3FC6E616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984DF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E34E2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E014D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224FE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087AE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26999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2CB8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A29486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375E6"/>
    <w:multiLevelType w:val="hybridMultilevel"/>
    <w:tmpl w:val="71380586"/>
    <w:lvl w:ilvl="0" w:tplc="604CBDAC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C43E6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856E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0864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609ABE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E2C19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6454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A6D574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BC7D2E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695640"/>
    <w:multiLevelType w:val="hybridMultilevel"/>
    <w:tmpl w:val="2D1E4018"/>
    <w:lvl w:ilvl="0" w:tplc="3BEAE750">
      <w:start w:val="1"/>
      <w:numFmt w:val="bullet"/>
      <w:lvlText w:val="-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E1F8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B8E828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0F2FC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879D0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1EECDC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4F364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40414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E0A3E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6F0B72"/>
    <w:multiLevelType w:val="hybridMultilevel"/>
    <w:tmpl w:val="6BDAECF8"/>
    <w:lvl w:ilvl="0" w:tplc="80D04044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0088A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EA9B1A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10C67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0A3E6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6A47C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98A16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CEBC6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00CE88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71750F"/>
    <w:multiLevelType w:val="hybridMultilevel"/>
    <w:tmpl w:val="081430BA"/>
    <w:lvl w:ilvl="0" w:tplc="AFBAEDBC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4448A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EA8C8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890B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0AC1E4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C0960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5A005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60CF9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9E0EA4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74C"/>
    <w:rsid w:val="0024774C"/>
    <w:rsid w:val="002E58A2"/>
    <w:rsid w:val="00BE3606"/>
    <w:rsid w:val="00F20CE8"/>
    <w:rsid w:val="00F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750B"/>
  <w15:docId w15:val="{8FEB4102-7A1E-48C1-A19E-51763B0B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62" w:lineRule="auto"/>
      <w:ind w:left="34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hail-scherbachenya-134b00273" TargetMode="External"/><Relationship Id="rId13" Type="http://schemas.openxmlformats.org/officeDocument/2006/relationships/hyperlink" Target="https://www.linkedin.com/in/mikhail-scherbachenya-134b00273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mikhail-scherbachenya-134b00273" TargetMode="External"/><Relationship Id="rId12" Type="http://schemas.openxmlformats.org/officeDocument/2006/relationships/hyperlink" Target="https://www.linkedin.com/in/mikhail-scherbachenya-134b00273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linkedin.com/in/mikhail-scherbachenya-134b0027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khail-scherbachenya-134b00273" TargetMode="External"/><Relationship Id="rId11" Type="http://schemas.openxmlformats.org/officeDocument/2006/relationships/hyperlink" Target="https://www.linkedin.com/in/mikhail-scherbachenya-134b00273" TargetMode="External"/><Relationship Id="rId5" Type="http://schemas.openxmlformats.org/officeDocument/2006/relationships/hyperlink" Target="https://www.linkedin.com/in/mikhail-scherbachenya-134b00273" TargetMode="External"/><Relationship Id="rId15" Type="http://schemas.openxmlformats.org/officeDocument/2006/relationships/hyperlink" Target="https://www.linkedin.com/in/mikhail-scherbachenya-134b00273" TargetMode="External"/><Relationship Id="rId10" Type="http://schemas.openxmlformats.org/officeDocument/2006/relationships/hyperlink" Target="https://www.linkedin.com/in/mikhail-scherbachenya-134b00273" TargetMode="Externa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khail-scherbachenya-134b00273" TargetMode="External"/><Relationship Id="rId14" Type="http://schemas.openxmlformats.org/officeDocument/2006/relationships/hyperlink" Target="https://www.linkedin.com/in/mikhail-scherbachenya-134b002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cp:lastPrinted>2024-08-03T18:45:00Z</cp:lastPrinted>
  <dcterms:created xsi:type="dcterms:W3CDTF">2024-08-03T18:49:00Z</dcterms:created>
  <dcterms:modified xsi:type="dcterms:W3CDTF">2024-08-03T18:49:00Z</dcterms:modified>
</cp:coreProperties>
</file>