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9BE7" w14:textId="244AF814" w:rsidR="00073790" w:rsidRDefault="0023504A" w:rsidP="00542ECA">
      <w:pPr>
        <w:spacing w:line="360" w:lineRule="auto"/>
        <w:rPr>
          <w:rFonts w:cs="Arial"/>
          <w:szCs w:val="24"/>
        </w:rPr>
      </w:pPr>
      <w:r w:rsidRPr="0023504A">
        <w:rPr>
          <w:rFonts w:cs="Arial"/>
          <w:szCs w:val="24"/>
        </w:rPr>
        <w:t>Dave Phillips</w:t>
      </w:r>
    </w:p>
    <w:p w14:paraId="57C5800C" w14:textId="36B81981" w:rsidR="0023504A" w:rsidRDefault="0023504A" w:rsidP="00542ECA">
      <w:pPr>
        <w:spacing w:line="360" w:lineRule="auto"/>
        <w:rPr>
          <w:rFonts w:cs="Arial"/>
          <w:szCs w:val="24"/>
        </w:rPr>
      </w:pPr>
      <w:r>
        <w:rPr>
          <w:rFonts w:cs="Arial"/>
          <w:szCs w:val="24"/>
        </w:rPr>
        <w:t>2021-0</w:t>
      </w:r>
      <w:r w:rsidR="001E0485">
        <w:rPr>
          <w:rFonts w:cs="Arial"/>
          <w:szCs w:val="24"/>
        </w:rPr>
        <w:t>8-02</w:t>
      </w:r>
    </w:p>
    <w:p w14:paraId="415E38FE" w14:textId="04BC087E" w:rsidR="00542ECA" w:rsidRDefault="0023504A" w:rsidP="00542ECA">
      <w:pPr>
        <w:spacing w:line="360" w:lineRule="auto"/>
        <w:rPr>
          <w:rFonts w:cs="Arial"/>
          <w:szCs w:val="24"/>
        </w:rPr>
      </w:pPr>
      <w:r w:rsidRPr="0023504A">
        <w:rPr>
          <w:rFonts w:cs="Arial"/>
          <w:szCs w:val="24"/>
        </w:rPr>
        <w:t>IT FDN 110 A Su 21: Foundations Of Programming: Python</w:t>
      </w:r>
    </w:p>
    <w:p w14:paraId="385EF4BF" w14:textId="5FDFD8DF" w:rsidR="005571AD" w:rsidRPr="005571AD" w:rsidRDefault="0023504A" w:rsidP="005571AD">
      <w:pPr>
        <w:pBdr>
          <w:bottom w:val="single" w:sz="6" w:space="1" w:color="auto"/>
        </w:pBdr>
        <w:spacing w:line="360" w:lineRule="auto"/>
        <w:rPr>
          <w:rFonts w:cs="Arial"/>
          <w:szCs w:val="24"/>
        </w:rPr>
      </w:pPr>
      <w:r>
        <w:rPr>
          <w:rFonts w:cs="Arial"/>
          <w:szCs w:val="24"/>
        </w:rPr>
        <w:t xml:space="preserve">Module </w:t>
      </w:r>
      <w:r w:rsidR="001E0485">
        <w:rPr>
          <w:rFonts w:cs="Arial"/>
          <w:szCs w:val="24"/>
        </w:rPr>
        <w:t>5</w:t>
      </w:r>
      <w:r>
        <w:rPr>
          <w:rFonts w:cs="Arial"/>
          <w:szCs w:val="24"/>
        </w:rPr>
        <w:t xml:space="preserve"> – Assignment 1</w:t>
      </w:r>
    </w:p>
    <w:p w14:paraId="325ED5FF" w14:textId="29A6DE4E" w:rsidR="00542ECA" w:rsidRDefault="001E0485" w:rsidP="00542ECA">
      <w:pPr>
        <w:pStyle w:val="Title"/>
        <w:jc w:val="center"/>
      </w:pPr>
      <w:r>
        <w:t>So Much To-Do, So Little Time…</w:t>
      </w:r>
    </w:p>
    <w:p w14:paraId="061F362A" w14:textId="77777777" w:rsidR="005571AD" w:rsidRPr="005571AD" w:rsidRDefault="005571AD" w:rsidP="005571AD"/>
    <w:p w14:paraId="2CE3D402" w14:textId="61F24A3C" w:rsidR="0023504A" w:rsidRPr="0023504A" w:rsidRDefault="00542ECA" w:rsidP="0023504A">
      <w:pPr>
        <w:pStyle w:val="Heading1"/>
        <w:rPr>
          <w:b/>
          <w:bCs/>
        </w:rPr>
      </w:pPr>
      <w:r>
        <w:rPr>
          <w:rStyle w:val="Strong"/>
        </w:rPr>
        <w:t>Introduction</w:t>
      </w:r>
      <w:r w:rsidR="0023504A">
        <w:rPr>
          <w:rStyle w:val="Strong"/>
        </w:rPr>
        <w:t>:</w:t>
      </w:r>
    </w:p>
    <w:p w14:paraId="792F687B" w14:textId="1AC7A01D" w:rsidR="00542ECA" w:rsidRDefault="0023504A" w:rsidP="00542ECA">
      <w:r>
        <w:t xml:space="preserve">In this assignment </w:t>
      </w:r>
      <w:r w:rsidR="007649FA">
        <w:t xml:space="preserve">I’ll be coding </w:t>
      </w:r>
      <w:r w:rsidR="00755332">
        <w:t>a script</w:t>
      </w:r>
      <w:r w:rsidR="007649FA">
        <w:t xml:space="preserve"> to keep a basic </w:t>
      </w:r>
      <w:r w:rsidR="00755332">
        <w:t>to-do list</w:t>
      </w:r>
      <w:r w:rsidR="007649FA">
        <w:t xml:space="preserve"> for the user. The module will accept three input fields –</w:t>
      </w:r>
      <w:r w:rsidR="00755332">
        <w:t xml:space="preserve"> task, due date, and priority</w:t>
      </w:r>
      <w:r w:rsidR="007649FA">
        <w:t xml:space="preserve"> – and dynamically save that information into an external file</w:t>
      </w:r>
      <w:r w:rsidR="007A7619">
        <w:t xml:space="preserve"> for later access</w:t>
      </w:r>
      <w:r w:rsidR="007649FA">
        <w:t>.</w:t>
      </w:r>
      <w:r w:rsidR="009225B3">
        <w:t xml:space="preserve"> Additionally, the user has the option of viewing </w:t>
      </w:r>
      <w:r w:rsidR="00755332">
        <w:t xml:space="preserve">and/or removing individual </w:t>
      </w:r>
      <w:r w:rsidR="009225B3">
        <w:t>saved records.</w:t>
      </w:r>
    </w:p>
    <w:p w14:paraId="5AA15A3B" w14:textId="6A9E8EFD" w:rsidR="00542ECA" w:rsidRDefault="0023504A" w:rsidP="00542ECA">
      <w:pPr>
        <w:pStyle w:val="Heading1"/>
        <w:rPr>
          <w:rStyle w:val="Strong"/>
        </w:rPr>
      </w:pPr>
      <w:r>
        <w:rPr>
          <w:rStyle w:val="Strong"/>
        </w:rPr>
        <w:t xml:space="preserve">Code </w:t>
      </w:r>
      <w:r w:rsidR="00F20E94">
        <w:rPr>
          <w:rStyle w:val="Strong"/>
        </w:rPr>
        <w:t>Overview</w:t>
      </w:r>
      <w:r>
        <w:rPr>
          <w:rStyle w:val="Strong"/>
        </w:rPr>
        <w:t>:</w:t>
      </w:r>
    </w:p>
    <w:p w14:paraId="1BFC3923" w14:textId="16B191E1" w:rsidR="0023504A" w:rsidRPr="0023504A" w:rsidRDefault="00755332" w:rsidP="0023504A">
      <w:r>
        <w:t>The code for this app is split into six major sections. File handling, main loop/input, add records, view records, remove records, and save &amp; exit. The code is written as one giant block as opposed to utilizing functions in order to demonstrate the “long way” to perform actions pertaining to the records.</w:t>
      </w:r>
    </w:p>
    <w:p w14:paraId="4E8A47C6" w14:textId="66A1FD23" w:rsidR="00C173A1" w:rsidRDefault="00755332" w:rsidP="00C173A1">
      <w:pPr>
        <w:pStyle w:val="Heading1"/>
        <w:rPr>
          <w:rStyle w:val="Strong"/>
        </w:rPr>
      </w:pPr>
      <w:r>
        <w:rPr>
          <w:rStyle w:val="Strong"/>
        </w:rPr>
        <w:t>Section 1</w:t>
      </w:r>
      <w:r w:rsidR="000C41CE">
        <w:rPr>
          <w:rStyle w:val="Strong"/>
        </w:rPr>
        <w:t>:</w:t>
      </w:r>
      <w:r>
        <w:rPr>
          <w:rStyle w:val="Strong"/>
        </w:rPr>
        <w:t xml:space="preserve"> File Handle</w:t>
      </w:r>
      <w:r w:rsidR="000C41CE">
        <w:rPr>
          <w:rStyle w:val="Strong"/>
        </w:rPr>
        <w:t xml:space="preserve"> (Figure 1)</w:t>
      </w:r>
      <w:r w:rsidR="00FB6740">
        <w:rPr>
          <w:rStyle w:val="Strong"/>
        </w:rPr>
        <w:t>:</w:t>
      </w:r>
    </w:p>
    <w:p w14:paraId="461B8B26" w14:textId="2E3431D2" w:rsidR="00755332" w:rsidRDefault="00755332" w:rsidP="00F3158A">
      <w:r>
        <w:t>Lines 12 – 25 are where we open (or create) the To-Do List text file. At the beginning of this section I set up two local variables – ‘</w:t>
      </w:r>
      <w:r w:rsidRPr="00755332">
        <w:rPr>
          <w:b/>
          <w:bCs/>
          <w:color w:val="FF0000"/>
        </w:rPr>
        <w:t>mainList</w:t>
      </w:r>
      <w:r>
        <w:t>’ and ‘</w:t>
      </w:r>
      <w:r w:rsidRPr="00755332">
        <w:rPr>
          <w:b/>
          <w:bCs/>
          <w:color w:val="FF0000"/>
        </w:rPr>
        <w:t>count</w:t>
      </w:r>
      <w:r>
        <w:t>’. It’s important, and much cleaner, to explicitly state these at the beginning this section so I can alter them further down in the code. ‘</w:t>
      </w:r>
      <w:r w:rsidRPr="00755332">
        <w:rPr>
          <w:b/>
          <w:bCs/>
          <w:color w:val="FF0000"/>
        </w:rPr>
        <w:t>mainList</w:t>
      </w:r>
      <w:r>
        <w:t>’ will be used to store a list of all to-do list items, including the ones previously saved to the .txt file. ‘count’ will help us determine the current number of records, which in turn allows us to assign sequential ID numbers to each record.</w:t>
      </w:r>
    </w:p>
    <w:p w14:paraId="21344BDB" w14:textId="52AB4CE7" w:rsidR="00505D91" w:rsidRDefault="0002182A" w:rsidP="00F3158A">
      <w:r>
        <w:t>Lines 17 – 22 deal with the initial reading and parsing of the external file. This particular open statement utilizes the “</w:t>
      </w:r>
      <w:r w:rsidRPr="0002182A">
        <w:rPr>
          <w:b/>
          <w:bCs/>
          <w:color w:val="00B0F0"/>
        </w:rPr>
        <w:t>r</w:t>
      </w:r>
      <w:r>
        <w:t>” parameter to signify that we will only be reading the contents of the file. Following the initialization of the file handle, the script loops through each record in the file (delimited by ‘\n’ new line characters), increases the previously defined ‘</w:t>
      </w:r>
      <w:r w:rsidRPr="0002182A">
        <w:rPr>
          <w:b/>
          <w:bCs/>
          <w:color w:val="FF0000"/>
        </w:rPr>
        <w:t>count</w:t>
      </w:r>
      <w:r>
        <w:t>’ variable by one for each item currently existing in the file. Following that</w:t>
      </w:r>
      <w:r w:rsidR="00505D91">
        <w:t xml:space="preserve">, we use the </w:t>
      </w:r>
      <w:r w:rsidR="00505D91" w:rsidRPr="00505D91">
        <w:rPr>
          <w:b/>
          <w:bCs/>
          <w:color w:val="00B050"/>
        </w:rPr>
        <w:t>split</w:t>
      </w:r>
      <w:r w:rsidR="00505D91">
        <w:t xml:space="preserve"> method to separate each extracted line into a list of individual components before finally appending that list to the </w:t>
      </w:r>
      <w:r w:rsidR="00505D91" w:rsidRPr="00505D91">
        <w:rPr>
          <w:b/>
          <w:bCs/>
          <w:color w:val="FF0000"/>
        </w:rPr>
        <w:t>mainList</w:t>
      </w:r>
      <w:r w:rsidR="00505D91">
        <w:t>. I was having a bit of trouble with data being deleted from the file prematurely, so I’ve opted to completely close the file handle before reopening it under the “</w:t>
      </w:r>
      <w:r w:rsidR="00505D91">
        <w:rPr>
          <w:b/>
          <w:bCs/>
          <w:color w:val="00B0F0"/>
        </w:rPr>
        <w:t>w</w:t>
      </w:r>
      <w:r w:rsidR="00505D91">
        <w:t>” parameter on line 25.</w:t>
      </w:r>
    </w:p>
    <w:p w14:paraId="10B226B8" w14:textId="1D840A6E" w:rsidR="000C41CE" w:rsidRDefault="000C41CE" w:rsidP="00F3158A"/>
    <w:p w14:paraId="5255259F" w14:textId="77777777" w:rsidR="000C41CE" w:rsidRPr="000C41CE" w:rsidRDefault="000C41CE" w:rsidP="000C41CE">
      <w:pPr>
        <w:pStyle w:val="Code"/>
        <w:framePr w:wrap="around"/>
        <w:rPr>
          <w:color w:val="A6A6A6" w:themeColor="background1" w:themeShade="A6"/>
        </w:rPr>
      </w:pPr>
      <w:r w:rsidRPr="000C41CE">
        <w:rPr>
          <w:color w:val="A6A6A6" w:themeColor="background1" w:themeShade="A6"/>
        </w:rPr>
        <w:lastRenderedPageBreak/>
        <w:t># File handler</w:t>
      </w:r>
    </w:p>
    <w:p w14:paraId="279120B3" w14:textId="77777777" w:rsidR="000C41CE" w:rsidRDefault="000C41CE" w:rsidP="000C41CE">
      <w:pPr>
        <w:pStyle w:val="Code"/>
        <w:framePr w:wrap="around"/>
      </w:pPr>
      <w:r>
        <w:t>mainList = []</w:t>
      </w:r>
    </w:p>
    <w:p w14:paraId="05A04800" w14:textId="77777777" w:rsidR="000C41CE" w:rsidRDefault="000C41CE" w:rsidP="000C41CE">
      <w:pPr>
        <w:pStyle w:val="Code"/>
        <w:framePr w:wrap="around"/>
      </w:pPr>
      <w:r>
        <w:t xml:space="preserve">count = </w:t>
      </w:r>
      <w:r w:rsidRPr="000C41CE">
        <w:rPr>
          <w:color w:val="ED7D31" w:themeColor="accent2"/>
        </w:rPr>
        <w:t>1</w:t>
      </w:r>
    </w:p>
    <w:p w14:paraId="70F6DAB9" w14:textId="77777777" w:rsidR="000C41CE" w:rsidRDefault="000C41CE" w:rsidP="000C41CE">
      <w:pPr>
        <w:pStyle w:val="Code"/>
        <w:framePr w:wrap="around"/>
      </w:pPr>
    </w:p>
    <w:p w14:paraId="4931EA49" w14:textId="77777777" w:rsidR="000C41CE" w:rsidRPr="000C41CE" w:rsidRDefault="000C41CE" w:rsidP="000C41CE">
      <w:pPr>
        <w:pStyle w:val="Code"/>
        <w:framePr w:wrap="around"/>
        <w:rPr>
          <w:color w:val="A6A6A6" w:themeColor="background1" w:themeShade="A6"/>
        </w:rPr>
      </w:pPr>
      <w:r w:rsidRPr="000C41CE">
        <w:rPr>
          <w:color w:val="A6A6A6" w:themeColor="background1" w:themeShade="A6"/>
        </w:rPr>
        <w:t># Read file and extract current contents</w:t>
      </w:r>
    </w:p>
    <w:p w14:paraId="1AF5CEC2" w14:textId="77777777" w:rsidR="000C41CE" w:rsidRDefault="000C41CE" w:rsidP="000C41CE">
      <w:pPr>
        <w:pStyle w:val="Code"/>
        <w:framePr w:wrap="around"/>
      </w:pPr>
      <w:r>
        <w:t xml:space="preserve">fhandle = </w:t>
      </w:r>
      <w:r w:rsidRPr="000C41CE">
        <w:rPr>
          <w:color w:val="00B050"/>
        </w:rPr>
        <w:t>open</w:t>
      </w:r>
      <w:r>
        <w:t>("ToDoList.txt", "r")</w:t>
      </w:r>
    </w:p>
    <w:p w14:paraId="6309B2F4" w14:textId="77777777" w:rsidR="000C41CE" w:rsidRDefault="000C41CE" w:rsidP="000C41CE">
      <w:pPr>
        <w:pStyle w:val="Code"/>
        <w:framePr w:wrap="around"/>
      </w:pPr>
      <w:r w:rsidRPr="000C41CE">
        <w:rPr>
          <w:color w:val="7030A0"/>
        </w:rPr>
        <w:t>for</w:t>
      </w:r>
      <w:r>
        <w:t xml:space="preserve"> record </w:t>
      </w:r>
      <w:r w:rsidRPr="000C41CE">
        <w:rPr>
          <w:color w:val="7030A0"/>
        </w:rPr>
        <w:t>in</w:t>
      </w:r>
      <w:r>
        <w:t xml:space="preserve"> fhandle:</w:t>
      </w:r>
    </w:p>
    <w:p w14:paraId="0623299D" w14:textId="77777777" w:rsidR="000C41CE" w:rsidRDefault="000C41CE" w:rsidP="000C41CE">
      <w:pPr>
        <w:pStyle w:val="Code"/>
        <w:framePr w:wrap="around"/>
      </w:pPr>
      <w:r>
        <w:t xml:space="preserve">    count += </w:t>
      </w:r>
      <w:r w:rsidRPr="000C41CE">
        <w:rPr>
          <w:color w:val="ED7D31" w:themeColor="accent2"/>
        </w:rPr>
        <w:t>1</w:t>
      </w:r>
    </w:p>
    <w:p w14:paraId="0E001FE4" w14:textId="77777777" w:rsidR="000C41CE" w:rsidRDefault="000C41CE" w:rsidP="000C41CE">
      <w:pPr>
        <w:pStyle w:val="Code"/>
        <w:framePr w:wrap="around"/>
      </w:pPr>
      <w:r>
        <w:t xml:space="preserve">    recordList = record.</w:t>
      </w:r>
      <w:r w:rsidRPr="000C41CE">
        <w:rPr>
          <w:color w:val="00B050"/>
        </w:rPr>
        <w:t>split</w:t>
      </w:r>
      <w:r>
        <w:t>(",")</w:t>
      </w:r>
    </w:p>
    <w:p w14:paraId="35D4159E" w14:textId="77777777" w:rsidR="000C41CE" w:rsidRDefault="000C41CE" w:rsidP="000C41CE">
      <w:pPr>
        <w:pStyle w:val="Code"/>
        <w:framePr w:wrap="around"/>
      </w:pPr>
      <w:r>
        <w:t xml:space="preserve">    mainList.</w:t>
      </w:r>
      <w:r w:rsidRPr="000C41CE">
        <w:rPr>
          <w:color w:val="00B050"/>
        </w:rPr>
        <w:t>append</w:t>
      </w:r>
      <w:r>
        <w:t>(recordList)</w:t>
      </w:r>
    </w:p>
    <w:p w14:paraId="244E132F" w14:textId="77777777" w:rsidR="000C41CE" w:rsidRDefault="000C41CE" w:rsidP="000C41CE">
      <w:pPr>
        <w:pStyle w:val="Code"/>
        <w:framePr w:wrap="around"/>
      </w:pPr>
      <w:r>
        <w:t>fhandle.</w:t>
      </w:r>
      <w:r w:rsidRPr="000C41CE">
        <w:rPr>
          <w:color w:val="00B050"/>
        </w:rPr>
        <w:t>close</w:t>
      </w:r>
      <w:r>
        <w:t>()</w:t>
      </w:r>
    </w:p>
    <w:p w14:paraId="6242C22C" w14:textId="77777777" w:rsidR="000C41CE" w:rsidRDefault="000C41CE" w:rsidP="000C41CE">
      <w:pPr>
        <w:pStyle w:val="Code"/>
        <w:framePr w:wrap="around"/>
      </w:pPr>
    </w:p>
    <w:p w14:paraId="361FF27E" w14:textId="77777777" w:rsidR="000C41CE" w:rsidRPr="000C41CE" w:rsidRDefault="000C41CE" w:rsidP="000C41CE">
      <w:pPr>
        <w:pStyle w:val="Code"/>
        <w:framePr w:wrap="around"/>
        <w:rPr>
          <w:color w:val="A6A6A6" w:themeColor="background1" w:themeShade="A6"/>
        </w:rPr>
      </w:pPr>
      <w:r w:rsidRPr="000C41CE">
        <w:rPr>
          <w:color w:val="A6A6A6" w:themeColor="background1" w:themeShade="A6"/>
        </w:rPr>
        <w:t># Re-open file for writing (with 'append' parameter)</w:t>
      </w:r>
    </w:p>
    <w:p w14:paraId="6D90F088" w14:textId="24EC943C" w:rsidR="000C41CE" w:rsidRDefault="000C41CE" w:rsidP="000C41CE">
      <w:pPr>
        <w:pStyle w:val="Code"/>
        <w:framePr w:wrap="around"/>
      </w:pPr>
      <w:r>
        <w:t xml:space="preserve">fhandle = </w:t>
      </w:r>
      <w:r w:rsidRPr="000C41CE">
        <w:rPr>
          <w:color w:val="00B050"/>
        </w:rPr>
        <w:t>open</w:t>
      </w:r>
      <w:r>
        <w:t>("ToDoList.txt", "w")</w:t>
      </w:r>
    </w:p>
    <w:p w14:paraId="22FF963E" w14:textId="2A8F76E9" w:rsidR="000C41CE" w:rsidRDefault="000C41CE" w:rsidP="000C41CE">
      <w:pPr>
        <w:pStyle w:val="IntenseQuote"/>
      </w:pPr>
      <w:r>
        <w:t>Figure 1. Initial file handling</w:t>
      </w:r>
    </w:p>
    <w:p w14:paraId="3C9268F6" w14:textId="3B1AD5F5" w:rsidR="00601849" w:rsidRDefault="000C41CE" w:rsidP="00601849">
      <w:pPr>
        <w:pStyle w:val="Heading1"/>
        <w:rPr>
          <w:rStyle w:val="Strong"/>
        </w:rPr>
      </w:pPr>
      <w:r>
        <w:rPr>
          <w:rStyle w:val="Strong"/>
        </w:rPr>
        <w:t>Section 2: Collect Initial User Input</w:t>
      </w:r>
    </w:p>
    <w:p w14:paraId="29A7F3FB" w14:textId="1C83E185" w:rsidR="00AB14F9" w:rsidRDefault="00AB14F9" w:rsidP="00AB14F9">
      <w:pPr>
        <w:rPr>
          <w:rStyle w:val="Strong"/>
          <w:b w:val="0"/>
          <w:bCs w:val="0"/>
          <w:u w:val="none"/>
        </w:rPr>
      </w:pPr>
      <w:r w:rsidRPr="00AB14F9">
        <w:rPr>
          <w:rStyle w:val="Strong"/>
          <w:b w:val="0"/>
          <w:bCs w:val="0"/>
          <w:u w:val="none"/>
        </w:rPr>
        <w:t>Lines</w:t>
      </w:r>
      <w:r>
        <w:rPr>
          <w:rStyle w:val="Strong"/>
          <w:b w:val="0"/>
          <w:bCs w:val="0"/>
          <w:u w:val="none"/>
        </w:rPr>
        <w:t xml:space="preserve"> 27 – 53 concern prompting the user for their initial input. To start I define the variable </w:t>
      </w:r>
      <w:r w:rsidRPr="00AB14F9">
        <w:rPr>
          <w:rStyle w:val="Strong"/>
          <w:color w:val="FF0000"/>
          <w:u w:val="none"/>
        </w:rPr>
        <w:t>running</w:t>
      </w:r>
      <w:r>
        <w:rPr>
          <w:rStyle w:val="Strong"/>
          <w:b w:val="0"/>
          <w:bCs w:val="0"/>
          <w:u w:val="none"/>
        </w:rPr>
        <w:t xml:space="preserve"> </w:t>
      </w:r>
      <w:r w:rsidR="00DF60B3">
        <w:rPr>
          <w:rStyle w:val="Strong"/>
          <w:b w:val="0"/>
          <w:bCs w:val="0"/>
          <w:u w:val="none"/>
        </w:rPr>
        <w:t xml:space="preserve">on line 28 </w:t>
      </w:r>
      <w:r>
        <w:rPr>
          <w:rStyle w:val="Strong"/>
          <w:b w:val="0"/>
          <w:bCs w:val="0"/>
          <w:u w:val="none"/>
        </w:rPr>
        <w:t xml:space="preserve">which I can then use to create an infinite loop that will continue asking the user for their choice until they decide to exit the script. This is </w:t>
      </w:r>
      <w:r w:rsidR="00F00380">
        <w:rPr>
          <w:rStyle w:val="Strong"/>
          <w:b w:val="0"/>
          <w:bCs w:val="0"/>
          <w:u w:val="none"/>
        </w:rPr>
        <w:t>beneficial</w:t>
      </w:r>
      <w:r>
        <w:rPr>
          <w:rStyle w:val="Strong"/>
          <w:b w:val="0"/>
          <w:bCs w:val="0"/>
          <w:u w:val="none"/>
        </w:rPr>
        <w:t xml:space="preserve"> in the sense that the individual won’t need to </w:t>
      </w:r>
      <w:r w:rsidR="00DF60B3">
        <w:rPr>
          <w:rStyle w:val="Strong"/>
          <w:b w:val="0"/>
          <w:bCs w:val="0"/>
          <w:u w:val="none"/>
        </w:rPr>
        <w:t>restart the app on the command line each time they want to take an action.</w:t>
      </w:r>
    </w:p>
    <w:p w14:paraId="7218C9F1" w14:textId="7B1800F4" w:rsidR="00DF60B3" w:rsidRDefault="00DF60B3" w:rsidP="00AB14F9">
      <w:pPr>
        <w:rPr>
          <w:rStyle w:val="Strong"/>
          <w:b w:val="0"/>
          <w:bCs w:val="0"/>
          <w:u w:val="none"/>
        </w:rPr>
      </w:pPr>
      <w:r>
        <w:rPr>
          <w:rStyle w:val="Strong"/>
          <w:b w:val="0"/>
          <w:bCs w:val="0"/>
          <w:u w:val="none"/>
        </w:rPr>
        <w:t>Following that, the main prompt is located on lines 30 – 40. This is one</w:t>
      </w:r>
      <w:r w:rsidR="00F00380">
        <w:rPr>
          <w:rStyle w:val="Strong"/>
          <w:b w:val="0"/>
          <w:bCs w:val="0"/>
          <w:u w:val="none"/>
        </w:rPr>
        <w:t xml:space="preserve"> single print statement but broken up over multiple lines. This is especially useful when formatting is important as you can more easily see and manipulate where the text sits on a particular line.</w:t>
      </w:r>
    </w:p>
    <w:p w14:paraId="62E98F3B" w14:textId="05F7A3DD" w:rsidR="004C0140" w:rsidRDefault="004C0140" w:rsidP="00AB14F9">
      <w:pPr>
        <w:rPr>
          <w:rStyle w:val="Strong"/>
          <w:b w:val="0"/>
          <w:bCs w:val="0"/>
          <w:u w:val="none"/>
        </w:rPr>
      </w:pPr>
      <w:r>
        <w:rPr>
          <w:rStyle w:val="Strong"/>
          <w:b w:val="0"/>
          <w:bCs w:val="0"/>
          <w:u w:val="none"/>
        </w:rPr>
        <w:t xml:space="preserve">Lines 42 – 51 contain a simple </w:t>
      </w:r>
      <w:r w:rsidRPr="00A75617">
        <w:rPr>
          <w:b/>
          <w:bCs/>
          <w:color w:val="2F5496" w:themeColor="accent1" w:themeShade="BF"/>
        </w:rPr>
        <w:t>try/except</w:t>
      </w:r>
      <w:r>
        <w:rPr>
          <w:rStyle w:val="Strong"/>
          <w:b w:val="0"/>
          <w:bCs w:val="0"/>
          <w:u w:val="none"/>
        </w:rPr>
        <w:t xml:space="preserve"> block that filters out any input by the user that </w:t>
      </w:r>
      <w:r>
        <w:rPr>
          <w:rStyle w:val="Strong"/>
          <w:b w:val="0"/>
          <w:bCs w:val="0"/>
          <w:i/>
          <w:iCs/>
          <w:u w:val="none"/>
        </w:rPr>
        <w:t xml:space="preserve">doesn’t </w:t>
      </w:r>
      <w:r>
        <w:rPr>
          <w:rStyle w:val="Strong"/>
          <w:b w:val="0"/>
          <w:bCs w:val="0"/>
          <w:u w:val="none"/>
        </w:rPr>
        <w:t xml:space="preserve">fall within the accepted range of numbers (in this case 1-4). This is done in two steps. First, the program checks to see if the value entered by the user can be converted to an integer (line 44). If the entry can be converted, the next line then checks to see if the number is *not* within the acceptable range. This setup is more prudent </w:t>
      </w:r>
      <w:r w:rsidR="00E16EEC">
        <w:rPr>
          <w:rStyle w:val="Strong"/>
          <w:b w:val="0"/>
          <w:bCs w:val="0"/>
          <w:u w:val="none"/>
        </w:rPr>
        <w:t xml:space="preserve">since we can use a </w:t>
      </w:r>
      <w:r w:rsidR="00E16EEC">
        <w:rPr>
          <w:b/>
          <w:bCs/>
          <w:color w:val="2F5496" w:themeColor="accent1" w:themeShade="BF"/>
        </w:rPr>
        <w:t>continue</w:t>
      </w:r>
      <w:r w:rsidR="00E16EEC">
        <w:rPr>
          <w:rStyle w:val="Strong"/>
          <w:b w:val="0"/>
          <w:bCs w:val="0"/>
          <w:u w:val="none"/>
        </w:rPr>
        <w:t xml:space="preserve"> statement to return to the top of the loop as opposed to nesting any large chunks of code underneath the value checks that were just performed. (Figure 2)</w:t>
      </w:r>
    </w:p>
    <w:p w14:paraId="7F5CBD58" w14:textId="77777777" w:rsidR="00E16EEC" w:rsidRPr="00E16EEC" w:rsidRDefault="00E16EEC" w:rsidP="00E16EEC">
      <w:pPr>
        <w:pStyle w:val="Code"/>
        <w:framePr w:wrap="around"/>
        <w:rPr>
          <w:rStyle w:val="Strong"/>
          <w:b w:val="0"/>
          <w:bCs w:val="0"/>
          <w:u w:val="none"/>
        </w:rPr>
      </w:pPr>
      <w:r w:rsidRPr="00E16EEC">
        <w:rPr>
          <w:rStyle w:val="Strong"/>
          <w:b w:val="0"/>
          <w:bCs w:val="0"/>
          <w:u w:val="none"/>
        </w:rPr>
        <w:lastRenderedPageBreak/>
        <w:t xml:space="preserve">    </w:t>
      </w:r>
      <w:r w:rsidRPr="00E16EEC">
        <w:rPr>
          <w:rStyle w:val="Strong"/>
          <w:b w:val="0"/>
          <w:bCs w:val="0"/>
          <w:color w:val="7030A0"/>
          <w:u w:val="none"/>
        </w:rPr>
        <w:t>try</w:t>
      </w:r>
      <w:r w:rsidRPr="00E16EEC">
        <w:rPr>
          <w:rStyle w:val="Strong"/>
          <w:b w:val="0"/>
          <w:bCs w:val="0"/>
          <w:u w:val="none"/>
        </w:rPr>
        <w:t>:</w:t>
      </w:r>
    </w:p>
    <w:p w14:paraId="23D8D726" w14:textId="77777777" w:rsidR="00E16EEC" w:rsidRPr="00E16EEC" w:rsidRDefault="00E16EEC" w:rsidP="00E16EEC">
      <w:pPr>
        <w:pStyle w:val="Code"/>
        <w:framePr w:wrap="around"/>
        <w:rPr>
          <w:rStyle w:val="Strong"/>
          <w:b w:val="0"/>
          <w:bCs w:val="0"/>
          <w:u w:val="none"/>
        </w:rPr>
      </w:pPr>
      <w:r w:rsidRPr="00E16EEC">
        <w:rPr>
          <w:rStyle w:val="Strong"/>
          <w:b w:val="0"/>
          <w:bCs w:val="0"/>
          <w:u w:val="none"/>
        </w:rPr>
        <w:t xml:space="preserve">        user_input = </w:t>
      </w:r>
      <w:r w:rsidRPr="00E16EEC">
        <w:rPr>
          <w:rStyle w:val="Strong"/>
          <w:b w:val="0"/>
          <w:bCs w:val="0"/>
          <w:color w:val="00B050"/>
          <w:u w:val="none"/>
        </w:rPr>
        <w:t>int</w:t>
      </w:r>
      <w:r w:rsidRPr="00E16EEC">
        <w:rPr>
          <w:rStyle w:val="Strong"/>
          <w:b w:val="0"/>
          <w:bCs w:val="0"/>
          <w:u w:val="none"/>
        </w:rPr>
        <w:t>(</w:t>
      </w:r>
      <w:r w:rsidRPr="00E16EEC">
        <w:rPr>
          <w:rStyle w:val="Strong"/>
          <w:b w:val="0"/>
          <w:bCs w:val="0"/>
          <w:color w:val="00B050"/>
          <w:u w:val="none"/>
        </w:rPr>
        <w:t>input</w:t>
      </w:r>
      <w:r w:rsidRPr="00E16EEC">
        <w:rPr>
          <w:rStyle w:val="Strong"/>
          <w:b w:val="0"/>
          <w:bCs w:val="0"/>
          <w:u w:val="none"/>
        </w:rPr>
        <w:t>("Please select an option. [1 to 4] || "))</w:t>
      </w:r>
    </w:p>
    <w:p w14:paraId="50C2A226" w14:textId="77777777" w:rsidR="00E16EEC" w:rsidRPr="00E16EEC" w:rsidRDefault="00E16EEC" w:rsidP="00E16EEC">
      <w:pPr>
        <w:pStyle w:val="Code"/>
        <w:framePr w:wrap="around"/>
        <w:rPr>
          <w:rStyle w:val="Strong"/>
          <w:b w:val="0"/>
          <w:bCs w:val="0"/>
          <w:u w:val="none"/>
        </w:rPr>
      </w:pPr>
      <w:r w:rsidRPr="00E16EEC">
        <w:rPr>
          <w:rStyle w:val="Strong"/>
          <w:b w:val="0"/>
          <w:bCs w:val="0"/>
          <w:u w:val="none"/>
        </w:rPr>
        <w:t xml:space="preserve">        </w:t>
      </w:r>
      <w:r w:rsidRPr="00E16EEC">
        <w:rPr>
          <w:rStyle w:val="Strong"/>
          <w:b w:val="0"/>
          <w:bCs w:val="0"/>
          <w:color w:val="7030A0"/>
          <w:u w:val="none"/>
        </w:rPr>
        <w:t>if</w:t>
      </w:r>
      <w:r w:rsidRPr="00E16EEC">
        <w:rPr>
          <w:rStyle w:val="Strong"/>
          <w:b w:val="0"/>
          <w:bCs w:val="0"/>
          <w:u w:val="none"/>
        </w:rPr>
        <w:t xml:space="preserve"> user_input </w:t>
      </w:r>
      <w:r w:rsidRPr="00E16EEC">
        <w:rPr>
          <w:rStyle w:val="Strong"/>
          <w:b w:val="0"/>
          <w:bCs w:val="0"/>
          <w:color w:val="7030A0"/>
          <w:u w:val="none"/>
        </w:rPr>
        <w:t xml:space="preserve">not in </w:t>
      </w:r>
      <w:r w:rsidRPr="00E16EEC">
        <w:rPr>
          <w:rStyle w:val="Strong"/>
          <w:b w:val="0"/>
          <w:bCs w:val="0"/>
          <w:color w:val="00B050"/>
          <w:u w:val="none"/>
        </w:rPr>
        <w:t>range</w:t>
      </w:r>
      <w:r w:rsidRPr="00E16EEC">
        <w:rPr>
          <w:rStyle w:val="Strong"/>
          <w:b w:val="0"/>
          <w:bCs w:val="0"/>
          <w:u w:val="none"/>
        </w:rPr>
        <w:t>(1, 5):</w:t>
      </w:r>
    </w:p>
    <w:p w14:paraId="55D3615F" w14:textId="77777777" w:rsidR="00E16EEC" w:rsidRPr="00E16EEC" w:rsidRDefault="00E16EEC" w:rsidP="00E16EEC">
      <w:pPr>
        <w:pStyle w:val="Code"/>
        <w:framePr w:wrap="around"/>
        <w:rPr>
          <w:rStyle w:val="Strong"/>
          <w:b w:val="0"/>
          <w:bCs w:val="0"/>
          <w:u w:val="none"/>
        </w:rPr>
      </w:pPr>
      <w:r w:rsidRPr="00E16EEC">
        <w:rPr>
          <w:rStyle w:val="Strong"/>
          <w:b w:val="0"/>
          <w:bCs w:val="0"/>
          <w:u w:val="none"/>
        </w:rPr>
        <w:t xml:space="preserve">            </w:t>
      </w:r>
      <w:r w:rsidRPr="00E16EEC">
        <w:rPr>
          <w:rStyle w:val="Strong"/>
          <w:b w:val="0"/>
          <w:bCs w:val="0"/>
          <w:color w:val="00B050"/>
          <w:u w:val="none"/>
        </w:rPr>
        <w:t>print</w:t>
      </w:r>
      <w:r w:rsidRPr="00E16EEC">
        <w:rPr>
          <w:rStyle w:val="Strong"/>
          <w:b w:val="0"/>
          <w:bCs w:val="0"/>
          <w:u w:val="none"/>
        </w:rPr>
        <w:t>("Invalid Input!")</w:t>
      </w:r>
    </w:p>
    <w:p w14:paraId="294B63FD" w14:textId="77777777" w:rsidR="00E16EEC" w:rsidRPr="00E16EEC" w:rsidRDefault="00E16EEC" w:rsidP="00E16EEC">
      <w:pPr>
        <w:pStyle w:val="Code"/>
        <w:framePr w:wrap="around"/>
        <w:rPr>
          <w:rStyle w:val="Strong"/>
          <w:b w:val="0"/>
          <w:bCs w:val="0"/>
          <w:u w:val="none"/>
        </w:rPr>
      </w:pPr>
      <w:r w:rsidRPr="00E16EEC">
        <w:rPr>
          <w:rStyle w:val="Strong"/>
          <w:b w:val="0"/>
          <w:bCs w:val="0"/>
          <w:u w:val="none"/>
        </w:rPr>
        <w:t xml:space="preserve">            </w:t>
      </w:r>
      <w:r w:rsidRPr="00E16EEC">
        <w:rPr>
          <w:rStyle w:val="Strong"/>
          <w:b w:val="0"/>
          <w:bCs w:val="0"/>
          <w:color w:val="00B050"/>
          <w:u w:val="none"/>
        </w:rPr>
        <w:t>print</w:t>
      </w:r>
      <w:r w:rsidRPr="00E16EEC">
        <w:rPr>
          <w:rStyle w:val="Strong"/>
          <w:b w:val="0"/>
          <w:bCs w:val="0"/>
          <w:u w:val="none"/>
        </w:rPr>
        <w:t>("Here")</w:t>
      </w:r>
    </w:p>
    <w:p w14:paraId="4C4798A8" w14:textId="77777777" w:rsidR="00E16EEC" w:rsidRPr="00E16EEC" w:rsidRDefault="00E16EEC" w:rsidP="00E16EEC">
      <w:pPr>
        <w:pStyle w:val="Code"/>
        <w:framePr w:wrap="around"/>
        <w:rPr>
          <w:rStyle w:val="Strong"/>
          <w:b w:val="0"/>
          <w:bCs w:val="0"/>
          <w:u w:val="none"/>
        </w:rPr>
      </w:pPr>
      <w:r w:rsidRPr="00E16EEC">
        <w:rPr>
          <w:rStyle w:val="Strong"/>
          <w:b w:val="0"/>
          <w:bCs w:val="0"/>
          <w:u w:val="none"/>
        </w:rPr>
        <w:t xml:space="preserve">            </w:t>
      </w:r>
      <w:r w:rsidRPr="00E16EEC">
        <w:rPr>
          <w:rStyle w:val="Strong"/>
          <w:b w:val="0"/>
          <w:bCs w:val="0"/>
          <w:color w:val="7030A0"/>
          <w:u w:val="none"/>
        </w:rPr>
        <w:t>continue</w:t>
      </w:r>
    </w:p>
    <w:p w14:paraId="71B84443" w14:textId="77777777" w:rsidR="00E16EEC" w:rsidRPr="00E16EEC" w:rsidRDefault="00E16EEC" w:rsidP="00E16EEC">
      <w:pPr>
        <w:pStyle w:val="Code"/>
        <w:framePr w:wrap="around"/>
        <w:rPr>
          <w:rStyle w:val="Strong"/>
          <w:b w:val="0"/>
          <w:bCs w:val="0"/>
          <w:u w:val="none"/>
        </w:rPr>
      </w:pPr>
    </w:p>
    <w:p w14:paraId="451FB95F" w14:textId="77777777" w:rsidR="00E16EEC" w:rsidRPr="00E16EEC" w:rsidRDefault="00E16EEC" w:rsidP="00E16EEC">
      <w:pPr>
        <w:pStyle w:val="Code"/>
        <w:framePr w:wrap="around"/>
        <w:rPr>
          <w:rStyle w:val="Strong"/>
          <w:b w:val="0"/>
          <w:bCs w:val="0"/>
          <w:u w:val="none"/>
        </w:rPr>
      </w:pPr>
      <w:r w:rsidRPr="00E16EEC">
        <w:rPr>
          <w:rStyle w:val="Strong"/>
          <w:b w:val="0"/>
          <w:bCs w:val="0"/>
          <w:u w:val="none"/>
        </w:rPr>
        <w:t xml:space="preserve">   </w:t>
      </w:r>
      <w:r w:rsidRPr="00E16EEC">
        <w:rPr>
          <w:rStyle w:val="Strong"/>
          <w:b w:val="0"/>
          <w:bCs w:val="0"/>
          <w:color w:val="7030A0"/>
          <w:u w:val="none"/>
        </w:rPr>
        <w:t xml:space="preserve"> except</w:t>
      </w:r>
      <w:r w:rsidRPr="00E16EEC">
        <w:rPr>
          <w:rStyle w:val="Strong"/>
          <w:b w:val="0"/>
          <w:bCs w:val="0"/>
          <w:u w:val="none"/>
        </w:rPr>
        <w:t>:</w:t>
      </w:r>
    </w:p>
    <w:p w14:paraId="6D17553D" w14:textId="77777777" w:rsidR="00E16EEC" w:rsidRPr="00E16EEC" w:rsidRDefault="00E16EEC" w:rsidP="00E16EEC">
      <w:pPr>
        <w:pStyle w:val="Code"/>
        <w:framePr w:wrap="around"/>
        <w:rPr>
          <w:rStyle w:val="Strong"/>
          <w:b w:val="0"/>
          <w:bCs w:val="0"/>
          <w:u w:val="none"/>
        </w:rPr>
      </w:pPr>
      <w:r w:rsidRPr="00E16EEC">
        <w:rPr>
          <w:rStyle w:val="Strong"/>
          <w:b w:val="0"/>
          <w:bCs w:val="0"/>
          <w:u w:val="none"/>
        </w:rPr>
        <w:t xml:space="preserve">        </w:t>
      </w:r>
      <w:r w:rsidRPr="00E16EEC">
        <w:rPr>
          <w:rStyle w:val="Strong"/>
          <w:b w:val="0"/>
          <w:bCs w:val="0"/>
          <w:color w:val="00B050"/>
          <w:u w:val="none"/>
        </w:rPr>
        <w:t>print</w:t>
      </w:r>
      <w:r w:rsidRPr="00E16EEC">
        <w:rPr>
          <w:rStyle w:val="Strong"/>
          <w:b w:val="0"/>
          <w:bCs w:val="0"/>
          <w:u w:val="none"/>
        </w:rPr>
        <w:t>("Invalid Input!")</w:t>
      </w:r>
    </w:p>
    <w:p w14:paraId="0855FF79" w14:textId="76EDCEEB" w:rsidR="00E16EEC" w:rsidRDefault="00E16EEC" w:rsidP="00E16EEC">
      <w:pPr>
        <w:pStyle w:val="Code"/>
        <w:framePr w:wrap="around"/>
        <w:rPr>
          <w:rStyle w:val="Strong"/>
          <w:b w:val="0"/>
          <w:bCs w:val="0"/>
          <w:u w:val="none"/>
        </w:rPr>
      </w:pPr>
      <w:r w:rsidRPr="00E16EEC">
        <w:rPr>
          <w:rStyle w:val="Strong"/>
          <w:b w:val="0"/>
          <w:bCs w:val="0"/>
          <w:u w:val="none"/>
        </w:rPr>
        <w:t xml:space="preserve">        </w:t>
      </w:r>
      <w:r>
        <w:rPr>
          <w:rStyle w:val="Strong"/>
          <w:b w:val="0"/>
          <w:bCs w:val="0"/>
          <w:color w:val="7030A0"/>
          <w:u w:val="none"/>
        </w:rPr>
        <w:t>c</w:t>
      </w:r>
      <w:r w:rsidRPr="00E16EEC">
        <w:rPr>
          <w:rStyle w:val="Strong"/>
          <w:b w:val="0"/>
          <w:bCs w:val="0"/>
          <w:color w:val="7030A0"/>
          <w:u w:val="none"/>
        </w:rPr>
        <w:t>ontinue</w:t>
      </w:r>
    </w:p>
    <w:p w14:paraId="36C8911C" w14:textId="7CC76BCA" w:rsidR="00E16EEC" w:rsidRPr="004C0140" w:rsidRDefault="00E16EEC" w:rsidP="00E16EEC">
      <w:pPr>
        <w:pStyle w:val="IntenseQuote"/>
        <w:rPr>
          <w:rStyle w:val="Strong"/>
          <w:b w:val="0"/>
          <w:bCs w:val="0"/>
          <w:u w:val="none"/>
        </w:rPr>
      </w:pPr>
      <w:r>
        <w:rPr>
          <w:rStyle w:val="Strong"/>
          <w:b w:val="0"/>
          <w:bCs w:val="0"/>
          <w:u w:val="none"/>
        </w:rPr>
        <w:t>Figure 2. Checking for valid input</w:t>
      </w:r>
    </w:p>
    <w:p w14:paraId="01893762" w14:textId="78483E8B" w:rsidR="00B03E22" w:rsidRDefault="00E16EEC" w:rsidP="00B03E22">
      <w:pPr>
        <w:pStyle w:val="Heading1"/>
        <w:rPr>
          <w:rStyle w:val="Strong"/>
        </w:rPr>
      </w:pPr>
      <w:r>
        <w:rPr>
          <w:rStyle w:val="Strong"/>
        </w:rPr>
        <w:t>Section 3: Adding Records</w:t>
      </w:r>
    </w:p>
    <w:p w14:paraId="2B193E0B" w14:textId="05112C5C" w:rsidR="00504B44" w:rsidRDefault="00BC6C65" w:rsidP="00B642D4">
      <w:r>
        <w:t>Lines 56 –</w:t>
      </w:r>
      <w:r w:rsidR="00340158">
        <w:t xml:space="preserve"> 94</w:t>
      </w:r>
      <w:r>
        <w:t xml:space="preserve"> have to do with adding records to the file – yeah, this is a long section. We’ll break it down bit by bit.</w:t>
      </w:r>
      <w:r w:rsidR="00501B8A">
        <w:t xml:space="preserve"> Lines 56 – 60 request the basic task information from the user. The </w:t>
      </w:r>
      <w:r w:rsidR="00501B8A" w:rsidRPr="00501B8A">
        <w:rPr>
          <w:b/>
          <w:bCs/>
          <w:color w:val="FF0000"/>
        </w:rPr>
        <w:t>add_id</w:t>
      </w:r>
      <w:r w:rsidR="00501B8A">
        <w:t xml:space="preserve"> is an automatically determined number based on the count value derived from lines 14 &amp; 19 (which I mentioned would make sense a bit farther down in the code). This makes it easy </w:t>
      </w:r>
      <w:r w:rsidR="003F5AD2">
        <w:t>to search for and delete specific records if the user selects that option from the main menu. Assigning ID numbers to data tables is generally good practice anyway. Following the ID number the script requests data on the task name and due date. A good option at this point would be to convert the date into a date object using python’s built-in ‘</w:t>
      </w:r>
      <w:r w:rsidR="003F5AD2" w:rsidRPr="003F5AD2">
        <w:rPr>
          <w:b/>
          <w:bCs/>
          <w:color w:val="ED7D31" w:themeColor="accent2"/>
        </w:rPr>
        <w:t>time</w:t>
      </w:r>
      <w:r w:rsidR="003F5AD2">
        <w:t>’ module, but I didn’t think of that at the time of coding (and didn’t want to go back and change it! Ha!).</w:t>
      </w:r>
    </w:p>
    <w:p w14:paraId="47F1E7E8" w14:textId="049D8F9E" w:rsidR="003F5AD2" w:rsidRDefault="003F5AD2" w:rsidP="00B642D4">
      <w:r>
        <w:t>I’ve added an additional feature that tracks the priority of each to-do item (because I overachieve far too often). To this end there’s an additional multi-line print statement giving the user a rundown on what each priority level is.</w:t>
      </w:r>
    </w:p>
    <w:p w14:paraId="2B9B4ACF" w14:textId="2379B02B" w:rsidR="003F5AD2" w:rsidRDefault="003F5AD2" w:rsidP="00B642D4">
      <w:r>
        <w:t xml:space="preserve">Like the </w:t>
      </w:r>
      <w:r w:rsidRPr="00A75617">
        <w:rPr>
          <w:b/>
          <w:bCs/>
          <w:color w:val="2F5496" w:themeColor="accent1" w:themeShade="BF"/>
        </w:rPr>
        <w:t>try/except</w:t>
      </w:r>
      <w:r>
        <w:rPr>
          <w:b/>
          <w:bCs/>
          <w:color w:val="2F5496" w:themeColor="accent1" w:themeShade="BF"/>
        </w:rPr>
        <w:t xml:space="preserve"> </w:t>
      </w:r>
      <w:r>
        <w:t>block</w:t>
      </w:r>
      <w:r>
        <w:t xml:space="preserve"> in the main menu loop, the code on lines 70 – 82 simply assures that the user has put in an acceptable value for the ‘priority’ parameter. Similar logic applies as before. Finally if everything checks out properly, line 82 </w:t>
      </w:r>
      <w:r w:rsidR="00340158">
        <w:t>saves the values to a list object for easy storage when writing the final set of records to the external file.</w:t>
      </w:r>
    </w:p>
    <w:p w14:paraId="39FB40D9" w14:textId="7EDF6F01" w:rsidR="003F5AD2" w:rsidRDefault="003F5AD2" w:rsidP="00B642D4">
      <w:r>
        <w:t>Additionally, I’ve added a step where the user my confirm or reject their input in case something incorrect was entered by mistake.</w:t>
      </w:r>
      <w:r w:rsidR="00340158">
        <w:t xml:space="preserve"> This uses a simple f-string method to insert the variables directly into a print statement for the user to see. They have the option to confirm and if their input is “y” or “yes” (line 89), the new record is appended to the </w:t>
      </w:r>
      <w:r w:rsidR="00340158" w:rsidRPr="00340158">
        <w:rPr>
          <w:b/>
          <w:bCs/>
          <w:color w:val="FF0000"/>
        </w:rPr>
        <w:t xml:space="preserve">mainList </w:t>
      </w:r>
      <w:r w:rsidR="00340158">
        <w:t>object, which again, will be written to the external file as the final step. As we are using the value of ‘</w:t>
      </w:r>
      <w:r w:rsidR="00340158" w:rsidRPr="00340158">
        <w:rPr>
          <w:b/>
          <w:bCs/>
          <w:color w:val="FF0000"/>
        </w:rPr>
        <w:t>count</w:t>
      </w:r>
      <w:r w:rsidR="00340158">
        <w:t>’ as the id number “tracker”, it’s important to increase that value as new records are added (otherwise all new records will have the same id number, which of course defeats the purpose).</w:t>
      </w:r>
    </w:p>
    <w:p w14:paraId="4413A272" w14:textId="2689DBAF" w:rsidR="00134E78" w:rsidRDefault="00340158" w:rsidP="00B642D4">
      <w:r>
        <w:t>Lastly, line 94 send the user back to the “main menu” to continue the process.</w:t>
      </w:r>
    </w:p>
    <w:p w14:paraId="34720B6F" w14:textId="2B6CC10B" w:rsidR="00134E78" w:rsidRPr="00134E78" w:rsidRDefault="00340158" w:rsidP="00134E78">
      <w:pPr>
        <w:pStyle w:val="Heading1"/>
        <w:rPr>
          <w:b/>
          <w:bCs/>
          <w:u w:val="single"/>
        </w:rPr>
      </w:pPr>
      <w:r>
        <w:rPr>
          <w:rStyle w:val="Strong"/>
        </w:rPr>
        <w:lastRenderedPageBreak/>
        <w:t>Section 4: Viewing Records</w:t>
      </w:r>
    </w:p>
    <w:p w14:paraId="6F184873" w14:textId="31EA12F6" w:rsidR="00950C26" w:rsidRDefault="00340158" w:rsidP="00340158">
      <w:r>
        <w:t xml:space="preserve">Similar to the previous iteration of this script, the option to view records is rather simple. Line 103 goes through each record currently contained in the </w:t>
      </w:r>
      <w:r w:rsidRPr="00340158">
        <w:rPr>
          <w:b/>
          <w:bCs/>
          <w:color w:val="FF0000"/>
        </w:rPr>
        <w:t>mainList</w:t>
      </w:r>
      <w:r>
        <w:t xml:space="preserve"> and, on line 115, </w:t>
      </w:r>
      <w:r w:rsidRPr="00340158">
        <w:rPr>
          <w:b/>
          <w:bCs/>
          <w:color w:val="00B050"/>
        </w:rPr>
        <w:t>print</w:t>
      </w:r>
      <w:r>
        <w:t xml:space="preserve">s out each record in turn in a pre-formatted style. The code on lines 104 – 112 is purely for aesthetics when displaying the data, as it only substitutes the priority number with the associated priority name. Again, this is to avoid any confusion </w:t>
      </w:r>
      <w:r w:rsidR="003B243A">
        <w:t>from only having numerical values with no reference when displaying the records.</w:t>
      </w:r>
      <w:r>
        <w:t xml:space="preserve"> </w:t>
      </w:r>
      <w:r w:rsidR="003B243A">
        <w:t>(Figure 3)</w:t>
      </w:r>
    </w:p>
    <w:p w14:paraId="69541B4E" w14:textId="77777777" w:rsidR="003B243A" w:rsidRPr="003B243A" w:rsidRDefault="003B243A" w:rsidP="003B243A">
      <w:pPr>
        <w:pStyle w:val="Code"/>
        <w:framePr w:wrap="around"/>
        <w:numPr>
          <w:ilvl w:val="0"/>
          <w:numId w:val="19"/>
        </w:numPr>
        <w:rPr>
          <w:color w:val="A6A6A6" w:themeColor="background1" w:themeShade="A6"/>
        </w:rPr>
      </w:pPr>
      <w:r w:rsidRPr="003B243A">
        <w:t>#</w:t>
      </w:r>
      <w:r w:rsidRPr="003B243A">
        <w:rPr>
          <w:color w:val="A6A6A6" w:themeColor="background1" w:themeShade="A6"/>
        </w:rPr>
        <w:t xml:space="preserve"> Apply actual name to "Priority" field for display</w:t>
      </w:r>
    </w:p>
    <w:p w14:paraId="5AA85D98" w14:textId="77777777" w:rsidR="003B243A" w:rsidRPr="003B243A" w:rsidRDefault="003B243A" w:rsidP="003B243A">
      <w:pPr>
        <w:pStyle w:val="Code"/>
        <w:framePr w:wrap="around"/>
      </w:pPr>
      <w:r w:rsidRPr="003B243A">
        <w:rPr>
          <w:color w:val="7030A0"/>
        </w:rPr>
        <w:t>for</w:t>
      </w:r>
      <w:r w:rsidRPr="003B243A">
        <w:t xml:space="preserve"> row </w:t>
      </w:r>
      <w:r w:rsidRPr="003B243A">
        <w:rPr>
          <w:color w:val="7030A0"/>
        </w:rPr>
        <w:t>in</w:t>
      </w:r>
      <w:r w:rsidRPr="003B243A">
        <w:t xml:space="preserve"> mainList:</w:t>
      </w:r>
    </w:p>
    <w:p w14:paraId="081B7D65" w14:textId="77777777" w:rsidR="003B243A" w:rsidRPr="003B243A" w:rsidRDefault="003B243A" w:rsidP="003B243A">
      <w:pPr>
        <w:pStyle w:val="Code"/>
        <w:framePr w:wrap="around"/>
      </w:pPr>
      <w:r w:rsidRPr="003B243A">
        <w:t xml:space="preserve">    priority = </w:t>
      </w:r>
      <w:r w:rsidRPr="003B243A">
        <w:rPr>
          <w:color w:val="00B050"/>
        </w:rPr>
        <w:t>int</w:t>
      </w:r>
      <w:r w:rsidRPr="003B243A">
        <w:t>(row[3])</w:t>
      </w:r>
    </w:p>
    <w:p w14:paraId="21A631C2" w14:textId="77777777" w:rsidR="003B243A" w:rsidRPr="003B243A" w:rsidRDefault="003B243A" w:rsidP="003B243A">
      <w:pPr>
        <w:pStyle w:val="Code"/>
        <w:framePr w:wrap="around"/>
      </w:pPr>
      <w:r w:rsidRPr="003B243A">
        <w:t xml:space="preserve">    </w:t>
      </w:r>
      <w:r w:rsidRPr="003B243A">
        <w:rPr>
          <w:color w:val="7030A0"/>
        </w:rPr>
        <w:t>if</w:t>
      </w:r>
      <w:r w:rsidRPr="003B243A">
        <w:t xml:space="preserve"> priority == </w:t>
      </w:r>
      <w:r w:rsidRPr="003B243A">
        <w:rPr>
          <w:color w:val="ED7D31" w:themeColor="accent2"/>
        </w:rPr>
        <w:t>1</w:t>
      </w:r>
      <w:r w:rsidRPr="003B243A">
        <w:t>:</w:t>
      </w:r>
    </w:p>
    <w:p w14:paraId="7FCF9D70" w14:textId="77777777" w:rsidR="003B243A" w:rsidRPr="003B243A" w:rsidRDefault="003B243A" w:rsidP="003B243A">
      <w:pPr>
        <w:pStyle w:val="Code"/>
        <w:framePr w:wrap="around"/>
      </w:pPr>
      <w:r w:rsidRPr="003B243A">
        <w:t xml:space="preserve">        priority = "High"</w:t>
      </w:r>
    </w:p>
    <w:p w14:paraId="5AD7DA35" w14:textId="77777777" w:rsidR="003B243A" w:rsidRPr="003B243A" w:rsidRDefault="003B243A" w:rsidP="003B243A">
      <w:pPr>
        <w:pStyle w:val="Code"/>
        <w:framePr w:wrap="around"/>
      </w:pPr>
      <w:r w:rsidRPr="003B243A">
        <w:t xml:space="preserve">    </w:t>
      </w:r>
      <w:r w:rsidRPr="003B243A">
        <w:rPr>
          <w:color w:val="7030A0"/>
        </w:rPr>
        <w:t>elif</w:t>
      </w:r>
      <w:r w:rsidRPr="003B243A">
        <w:t xml:space="preserve"> priority == </w:t>
      </w:r>
      <w:r w:rsidRPr="003B243A">
        <w:rPr>
          <w:color w:val="ED7D31" w:themeColor="accent2"/>
        </w:rPr>
        <w:t>2</w:t>
      </w:r>
      <w:r w:rsidRPr="003B243A">
        <w:t>:</w:t>
      </w:r>
    </w:p>
    <w:p w14:paraId="25DAFB4C" w14:textId="77777777" w:rsidR="003B243A" w:rsidRPr="003B243A" w:rsidRDefault="003B243A" w:rsidP="003B243A">
      <w:pPr>
        <w:pStyle w:val="Code"/>
        <w:framePr w:wrap="around"/>
      </w:pPr>
      <w:r w:rsidRPr="003B243A">
        <w:t xml:space="preserve">        priority = "Medium"</w:t>
      </w:r>
    </w:p>
    <w:p w14:paraId="5CE7567E" w14:textId="77777777" w:rsidR="003B243A" w:rsidRPr="003B243A" w:rsidRDefault="003B243A" w:rsidP="003B243A">
      <w:pPr>
        <w:pStyle w:val="Code"/>
        <w:framePr w:wrap="around"/>
      </w:pPr>
      <w:r w:rsidRPr="003B243A">
        <w:t xml:space="preserve">    </w:t>
      </w:r>
      <w:r w:rsidRPr="003B243A">
        <w:rPr>
          <w:color w:val="7030A0"/>
        </w:rPr>
        <w:t>elif</w:t>
      </w:r>
      <w:r w:rsidRPr="003B243A">
        <w:t xml:space="preserve"> priority == </w:t>
      </w:r>
      <w:r w:rsidRPr="003B243A">
        <w:rPr>
          <w:color w:val="ED7D31" w:themeColor="accent2"/>
        </w:rPr>
        <w:t>3</w:t>
      </w:r>
      <w:r w:rsidRPr="003B243A">
        <w:t>:</w:t>
      </w:r>
    </w:p>
    <w:p w14:paraId="31EE0F58" w14:textId="77777777" w:rsidR="003B243A" w:rsidRPr="003B243A" w:rsidRDefault="003B243A" w:rsidP="003B243A">
      <w:pPr>
        <w:pStyle w:val="Code"/>
        <w:framePr w:wrap="around"/>
      </w:pPr>
      <w:r w:rsidRPr="003B243A">
        <w:t xml:space="preserve">        priority = "Low"</w:t>
      </w:r>
    </w:p>
    <w:p w14:paraId="14CF6835" w14:textId="77777777" w:rsidR="003B243A" w:rsidRPr="003B243A" w:rsidRDefault="003B243A" w:rsidP="003B243A">
      <w:pPr>
        <w:pStyle w:val="Code"/>
        <w:framePr w:wrap="around"/>
      </w:pPr>
      <w:r w:rsidRPr="003B243A">
        <w:t xml:space="preserve">    </w:t>
      </w:r>
      <w:r w:rsidRPr="003B243A">
        <w:rPr>
          <w:color w:val="7030A0"/>
        </w:rPr>
        <w:t>else</w:t>
      </w:r>
      <w:r w:rsidRPr="003B243A">
        <w:t>:</w:t>
      </w:r>
    </w:p>
    <w:p w14:paraId="73DD666F" w14:textId="77777777" w:rsidR="003B243A" w:rsidRPr="003B243A" w:rsidRDefault="003B243A" w:rsidP="003B243A">
      <w:pPr>
        <w:pStyle w:val="Code"/>
        <w:framePr w:wrap="around"/>
      </w:pPr>
      <w:r w:rsidRPr="003B243A">
        <w:t xml:space="preserve">        priority = "Oops..."</w:t>
      </w:r>
    </w:p>
    <w:p w14:paraId="0FAF9E79" w14:textId="77777777" w:rsidR="003B243A" w:rsidRPr="003B243A" w:rsidRDefault="003B243A" w:rsidP="003B243A">
      <w:pPr>
        <w:pStyle w:val="Code"/>
        <w:framePr w:wrap="around"/>
      </w:pPr>
    </w:p>
    <w:p w14:paraId="5F5F3C08" w14:textId="77777777" w:rsidR="003B243A" w:rsidRPr="003B243A" w:rsidRDefault="003B243A" w:rsidP="003B243A">
      <w:pPr>
        <w:pStyle w:val="Code"/>
        <w:framePr w:wrap="around"/>
        <w:rPr>
          <w:color w:val="A6A6A6" w:themeColor="background1" w:themeShade="A6"/>
        </w:rPr>
      </w:pPr>
      <w:r w:rsidRPr="003B243A">
        <w:t xml:space="preserve">    </w:t>
      </w:r>
      <w:r w:rsidRPr="003B243A">
        <w:rPr>
          <w:color w:val="A6A6A6" w:themeColor="background1" w:themeShade="A6"/>
        </w:rPr>
        <w:t># Display record</w:t>
      </w:r>
    </w:p>
    <w:p w14:paraId="638EE1F6" w14:textId="77777777" w:rsidR="003B243A" w:rsidRPr="003B243A" w:rsidRDefault="003B243A" w:rsidP="003B243A">
      <w:pPr>
        <w:pStyle w:val="Code"/>
        <w:framePr w:wrap="around"/>
      </w:pPr>
      <w:r w:rsidRPr="003B243A">
        <w:t xml:space="preserve">    </w:t>
      </w:r>
      <w:r w:rsidRPr="003B243A">
        <w:rPr>
          <w:color w:val="00B050"/>
        </w:rPr>
        <w:t>print</w:t>
      </w:r>
      <w:r w:rsidRPr="003B243A">
        <w:t>(row[0] + ". | " + row[1] + " | Due: " + row[2] \</w:t>
      </w:r>
    </w:p>
    <w:p w14:paraId="09BB0753" w14:textId="77FEC3DB" w:rsidR="003B243A" w:rsidRPr="003B243A" w:rsidRDefault="003B243A" w:rsidP="003B243A">
      <w:pPr>
        <w:pStyle w:val="Code"/>
        <w:framePr w:wrap="around"/>
        <w:rPr>
          <w:rFonts w:ascii="Arial" w:hAnsi="Arial"/>
          <w:b/>
          <w:bCs/>
          <w:u w:val="single"/>
        </w:rPr>
      </w:pPr>
      <w:r w:rsidRPr="003B243A">
        <w:t xml:space="preserve">                    + " | Priority: " + priority)</w:t>
      </w:r>
    </w:p>
    <w:p w14:paraId="03ACA53E" w14:textId="5DCE9253" w:rsidR="003B243A" w:rsidRDefault="003B243A" w:rsidP="003B243A">
      <w:pPr>
        <w:pStyle w:val="IntenseQuote"/>
      </w:pPr>
      <w:r>
        <w:t>Figure 3. View records with priority word substitution</w:t>
      </w:r>
    </w:p>
    <w:p w14:paraId="1348309D" w14:textId="2611ABAC" w:rsidR="003B243A" w:rsidRDefault="003B243A" w:rsidP="00F3158A">
      <w:pPr>
        <w:pStyle w:val="Heading1"/>
        <w:rPr>
          <w:rStyle w:val="Strong"/>
        </w:rPr>
      </w:pPr>
      <w:r>
        <w:rPr>
          <w:rStyle w:val="Strong"/>
        </w:rPr>
        <w:t>S</w:t>
      </w:r>
      <w:r>
        <w:rPr>
          <w:rStyle w:val="Strong"/>
        </w:rPr>
        <w:t>ection 5: Removing Records</w:t>
      </w:r>
    </w:p>
    <w:p w14:paraId="25259F4C" w14:textId="77777777" w:rsidR="00C51DB3" w:rsidRDefault="00C51DB3" w:rsidP="00C51DB3">
      <w:r>
        <w:t>The longest portion of code, removing records is a bit more straightforward that one might expect; particularly when using the ID number as a reference.</w:t>
      </w:r>
    </w:p>
    <w:p w14:paraId="0EF3B536" w14:textId="56975463" w:rsidR="00C51DB3" w:rsidRDefault="004602B5" w:rsidP="00C51DB3">
      <w:r>
        <w:t xml:space="preserve">To delete a record the script will prompt the user for a record ID (line 124). This can be found by browsing the current list with the View Records option, which is outlined in the above section. The code on lines 128 – 136 check to see if the user has chosen to exit without deleting a record or if a number was provided with a simple </w:t>
      </w:r>
      <w:r w:rsidRPr="00A75617">
        <w:rPr>
          <w:b/>
          <w:bCs/>
          <w:color w:val="2F5496" w:themeColor="accent1" w:themeShade="BF"/>
        </w:rPr>
        <w:t>try/except</w:t>
      </w:r>
      <w:r>
        <w:rPr>
          <w:b/>
          <w:bCs/>
          <w:color w:val="2F5496" w:themeColor="accent1" w:themeShade="BF"/>
        </w:rPr>
        <w:t xml:space="preserve"> </w:t>
      </w:r>
      <w:r>
        <w:t>statement as there was above.</w:t>
      </w:r>
    </w:p>
    <w:p w14:paraId="068D389A" w14:textId="5932DFAF" w:rsidR="004602B5" w:rsidRDefault="004602B5" w:rsidP="00C51DB3">
      <w:r>
        <w:t xml:space="preserve">Lines 139 – 144 loop through the records in </w:t>
      </w:r>
      <w:r w:rsidRPr="004602B5">
        <w:rPr>
          <w:b/>
          <w:bCs/>
          <w:color w:val="FF0000"/>
        </w:rPr>
        <w:t>mainList</w:t>
      </w:r>
      <w:r>
        <w:t>, which is to say all the records, searching for a match to the integer entered by the user. If a match is found, the requisite variables are set to their corresponding values and have the string equivalent of their priority number applied for easier viewing (also as described above).</w:t>
      </w:r>
    </w:p>
    <w:p w14:paraId="0FBC1538" w14:textId="1658230E" w:rsidR="004602B5" w:rsidRDefault="004602B5" w:rsidP="00C51DB3">
      <w:r>
        <w:t>Lines 158 &amp; 159 perform the same function as lines 85 &amp; 86 in the Add Record section – confirmation. Again, using an f-string, we’re able to display the record called by the user and confirm deletion.</w:t>
      </w:r>
    </w:p>
    <w:p w14:paraId="4E45892E" w14:textId="13DF028B" w:rsidR="004602B5" w:rsidRDefault="004602B5" w:rsidP="00C51DB3">
      <w:r>
        <w:lastRenderedPageBreak/>
        <w:t xml:space="preserve">Lines 161 – 167 are simply input handlers for the potential “yes” or “no” responses provided by the user. If the action is confirmed we use the </w:t>
      </w:r>
      <w:r w:rsidRPr="004602B5">
        <w:rPr>
          <w:b/>
          <w:bCs/>
          <w:color w:val="00B050"/>
        </w:rPr>
        <w:t>pop</w:t>
      </w:r>
      <w:r>
        <w:t xml:space="preserve"> method of the list class to remove the item at a specific location within that list. In this situation, we simply take the record ID provided by the user and subtract one since </w:t>
      </w:r>
      <w:r w:rsidR="00BF25C7">
        <w:t>list indices start at zero, but ID numbers start at one. (Figure 4)</w:t>
      </w:r>
    </w:p>
    <w:p w14:paraId="62E05323" w14:textId="77777777" w:rsidR="00BF25C7" w:rsidRDefault="00BF25C7" w:rsidP="00BF25C7">
      <w:pPr>
        <w:pStyle w:val="Code"/>
        <w:framePr w:wrap="around"/>
        <w:numPr>
          <w:ilvl w:val="0"/>
          <w:numId w:val="20"/>
        </w:numPr>
      </w:pPr>
      <w:r>
        <w:t xml:space="preserve">    </w:t>
      </w:r>
      <w:r w:rsidRPr="00BF25C7">
        <w:rPr>
          <w:color w:val="7030A0"/>
        </w:rPr>
        <w:t>if</w:t>
      </w:r>
      <w:r>
        <w:t xml:space="preserve"> confirmation </w:t>
      </w:r>
      <w:r w:rsidRPr="00BF25C7">
        <w:rPr>
          <w:color w:val="7030A0"/>
        </w:rPr>
        <w:t>in</w:t>
      </w:r>
      <w:r>
        <w:t xml:space="preserve"> ("y", "yes"):</w:t>
      </w:r>
    </w:p>
    <w:p w14:paraId="52E24F23" w14:textId="77777777" w:rsidR="00BF25C7" w:rsidRDefault="00BF25C7" w:rsidP="00BF25C7">
      <w:pPr>
        <w:pStyle w:val="Code"/>
        <w:framePr w:wrap="around"/>
      </w:pPr>
      <w:r>
        <w:t xml:space="preserve">        mainList.</w:t>
      </w:r>
      <w:r w:rsidRPr="00BF25C7">
        <w:rPr>
          <w:color w:val="00B050"/>
        </w:rPr>
        <w:t>pop</w:t>
      </w:r>
      <w:r>
        <w:t>(</w:t>
      </w:r>
      <w:r w:rsidRPr="00BF25C7">
        <w:rPr>
          <w:color w:val="00B050"/>
        </w:rPr>
        <w:t>int</w:t>
      </w:r>
      <w:r>
        <w:t>(record_id) - 1)</w:t>
      </w:r>
    </w:p>
    <w:p w14:paraId="4F02E15B" w14:textId="77777777" w:rsidR="00BF25C7" w:rsidRDefault="00BF25C7" w:rsidP="00BF25C7">
      <w:pPr>
        <w:pStyle w:val="Code"/>
        <w:framePr w:wrap="around"/>
      </w:pPr>
      <w:r>
        <w:t xml:space="preserve">    </w:t>
      </w:r>
      <w:r w:rsidRPr="00BF25C7">
        <w:rPr>
          <w:color w:val="7030A0"/>
        </w:rPr>
        <w:t>elif</w:t>
      </w:r>
      <w:r>
        <w:t xml:space="preserve"> confirmation </w:t>
      </w:r>
      <w:r w:rsidRPr="00BF25C7">
        <w:rPr>
          <w:color w:val="7030A0"/>
        </w:rPr>
        <w:t>in</w:t>
      </w:r>
      <w:r>
        <w:t xml:space="preserve"> ("n", "no"):</w:t>
      </w:r>
    </w:p>
    <w:p w14:paraId="6D71469D" w14:textId="3C8C52A0" w:rsidR="00BF25C7" w:rsidRDefault="00BF25C7" w:rsidP="00BF25C7">
      <w:pPr>
        <w:pStyle w:val="Code"/>
        <w:framePr w:wrap="around"/>
      </w:pPr>
      <w:r>
        <w:t xml:space="preserve">        </w:t>
      </w:r>
      <w:r w:rsidRPr="00BF25C7">
        <w:rPr>
          <w:color w:val="7030A0"/>
        </w:rPr>
        <w:t>continue</w:t>
      </w:r>
    </w:p>
    <w:p w14:paraId="37437CC5" w14:textId="15A84C75" w:rsidR="00BF25C7" w:rsidRPr="00BF25C7" w:rsidRDefault="00BF25C7" w:rsidP="00BF25C7">
      <w:pPr>
        <w:pStyle w:val="IntenseQuote"/>
        <w:rPr>
          <w:sz w:val="18"/>
          <w:szCs w:val="20"/>
        </w:rPr>
      </w:pPr>
      <w:r>
        <w:t>Figure 4. Removing record from master list</w:t>
      </w:r>
    </w:p>
    <w:p w14:paraId="52B9066D" w14:textId="551D3F24" w:rsidR="00BF25C7" w:rsidRDefault="00BF25C7" w:rsidP="00C51DB3">
      <w:pPr>
        <w:rPr>
          <w:rStyle w:val="Strong"/>
          <w:sz w:val="32"/>
          <w:szCs w:val="32"/>
        </w:rPr>
      </w:pPr>
      <w:r>
        <w:rPr>
          <w:rStyle w:val="Strong"/>
          <w:sz w:val="32"/>
          <w:szCs w:val="32"/>
        </w:rPr>
        <w:t>Section 6</w:t>
      </w:r>
      <w:r w:rsidRPr="00BF25C7">
        <w:rPr>
          <w:rStyle w:val="Strong"/>
          <w:sz w:val="32"/>
          <w:szCs w:val="32"/>
        </w:rPr>
        <w:t>:</w:t>
      </w:r>
      <w:r>
        <w:rPr>
          <w:rStyle w:val="Strong"/>
          <w:sz w:val="32"/>
          <w:szCs w:val="32"/>
        </w:rPr>
        <w:t xml:space="preserve"> Saving the Data</w:t>
      </w:r>
    </w:p>
    <w:p w14:paraId="5E0C39D2" w14:textId="2914100F" w:rsidR="00BF25C7" w:rsidRDefault="00BF25C7" w:rsidP="00BF25C7">
      <w:r>
        <w:t xml:space="preserve">Lastly, the final lines in the code (lines 170 – 177) perform a simple </w:t>
      </w:r>
      <w:r w:rsidRPr="00BF25C7">
        <w:rPr>
          <w:b/>
          <w:bCs/>
          <w:color w:val="00B050"/>
        </w:rPr>
        <w:t>write</w:t>
      </w:r>
      <w:r>
        <w:t xml:space="preserve"> task to the external file. In this particular situation, the entirety of the file is overwritten each time, but since all data is stored in the </w:t>
      </w:r>
      <w:r w:rsidRPr="00BF25C7">
        <w:rPr>
          <w:b/>
          <w:bCs/>
          <w:color w:val="FF0000"/>
        </w:rPr>
        <w:t>mainList</w:t>
      </w:r>
      <w:r>
        <w:t xml:space="preserve"> object, it can be looped through and written quickly and cleanly using the formatting on line 174. (Figure 5)</w:t>
      </w:r>
    </w:p>
    <w:p w14:paraId="01B2680C" w14:textId="77777777" w:rsidR="00BF25C7" w:rsidRDefault="00BF25C7" w:rsidP="00BF25C7">
      <w:pPr>
        <w:pStyle w:val="Code"/>
        <w:framePr w:wrap="around"/>
      </w:pPr>
      <w:r>
        <w:t xml:space="preserve">    </w:t>
      </w:r>
      <w:r w:rsidRPr="00BF25C7">
        <w:rPr>
          <w:color w:val="7030A0"/>
        </w:rPr>
        <w:t>for</w:t>
      </w:r>
      <w:r>
        <w:t xml:space="preserve"> item </w:t>
      </w:r>
      <w:r w:rsidRPr="00BF25C7">
        <w:rPr>
          <w:color w:val="7030A0"/>
        </w:rPr>
        <w:t>in</w:t>
      </w:r>
      <w:r>
        <w:t xml:space="preserve"> mainList:</w:t>
      </w:r>
    </w:p>
    <w:p w14:paraId="01B8CEC5" w14:textId="48BFCE03" w:rsidR="00BF25C7" w:rsidRDefault="00BF25C7" w:rsidP="00BF25C7">
      <w:pPr>
        <w:pStyle w:val="Code"/>
        <w:framePr w:wrap="around"/>
      </w:pPr>
      <w:r>
        <w:t xml:space="preserve">        fhandle.</w:t>
      </w:r>
      <w:r w:rsidRPr="00BF25C7">
        <w:rPr>
          <w:color w:val="00B050"/>
        </w:rPr>
        <w:t>write</w:t>
      </w:r>
      <w:r>
        <w:t xml:space="preserve">(item[0] + "," + item[1] + "," + item[2] + "," </w:t>
      </w:r>
      <w:r>
        <w:t>.....</w:t>
      </w:r>
    </w:p>
    <w:p w14:paraId="3716ECAF" w14:textId="5E0B9F48" w:rsidR="00BF25C7" w:rsidRPr="00BF25C7" w:rsidRDefault="00BF25C7" w:rsidP="00BF25C7">
      <w:pPr>
        <w:pStyle w:val="IntenseQuote"/>
      </w:pPr>
      <w:r>
        <w:t>Figure 5. Save to file</w:t>
      </w:r>
    </w:p>
    <w:p w14:paraId="77258A3E" w14:textId="1270FA8A" w:rsidR="00F3158A" w:rsidRDefault="00F3158A" w:rsidP="00F3158A">
      <w:pPr>
        <w:pStyle w:val="Heading1"/>
        <w:rPr>
          <w:rStyle w:val="Strong"/>
        </w:rPr>
      </w:pPr>
      <w:r>
        <w:rPr>
          <w:rStyle w:val="Strong"/>
        </w:rPr>
        <w:t>Summary:</w:t>
      </w:r>
    </w:p>
    <w:p w14:paraId="7AF715FF" w14:textId="614BB9FC" w:rsidR="006504A8" w:rsidRDefault="00511F25" w:rsidP="00F3158A">
      <w:r>
        <w:t>The difficulty in this assignment is how best to keep code clean and organized, in my opinion. Since the use of functions was explicitly prohibited, there is a significantly higher amount of “reused” code, that is, code that has been typed in more than once. Additionally, the main program loop is huge which makes troubleshooting a bit more difficult when something fails.</w:t>
      </w:r>
    </w:p>
    <w:p w14:paraId="7EFF81F4" w14:textId="764C7605" w:rsidR="003742BF" w:rsidRDefault="003742BF" w:rsidP="00F3158A">
      <w:r>
        <w:t>Each section, as outlined above, is represented in the following appendices.</w:t>
      </w:r>
    </w:p>
    <w:p w14:paraId="58B215B5" w14:textId="77777777" w:rsidR="00511F25" w:rsidRDefault="00511F25" w:rsidP="00F3158A"/>
    <w:p w14:paraId="1628BCFC" w14:textId="5B784819" w:rsidR="006504A8" w:rsidRDefault="003742BF" w:rsidP="00675C37">
      <w:pPr>
        <w:jc w:val="center"/>
      </w:pPr>
      <w:r w:rsidRPr="003742BF">
        <w:rPr>
          <w:noProof/>
        </w:rPr>
        <w:lastRenderedPageBreak/>
        <w:drawing>
          <wp:inline distT="0" distB="0" distL="0" distR="0" wp14:anchorId="077E6D00" wp14:editId="605E3DBE">
            <wp:extent cx="4286041" cy="21240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5"/>
                    <a:stretch/>
                  </pic:blipFill>
                  <pic:spPr bwMode="auto">
                    <a:xfrm>
                      <a:off x="0" y="0"/>
                      <a:ext cx="4289660" cy="2125869"/>
                    </a:xfrm>
                    <a:prstGeom prst="rect">
                      <a:avLst/>
                    </a:prstGeom>
                    <a:ln>
                      <a:noFill/>
                    </a:ln>
                    <a:extLst>
                      <a:ext uri="{53640926-AAD7-44D8-BBD7-CCE9431645EC}">
                        <a14:shadowObscured xmlns:a14="http://schemas.microsoft.com/office/drawing/2010/main"/>
                      </a:ext>
                    </a:extLst>
                  </pic:spPr>
                </pic:pic>
              </a:graphicData>
            </a:graphic>
          </wp:inline>
        </w:drawing>
      </w:r>
    </w:p>
    <w:p w14:paraId="7F7C9B45" w14:textId="23A6EDCF" w:rsidR="00675C37" w:rsidRDefault="003742BF" w:rsidP="00675C37">
      <w:pPr>
        <w:pStyle w:val="IntenseQuote"/>
      </w:pPr>
      <w:r>
        <w:t>Appendix A</w:t>
      </w:r>
      <w:r w:rsidR="00675C37">
        <w:t>. Initial menu via command line</w:t>
      </w:r>
    </w:p>
    <w:p w14:paraId="5A563AE5" w14:textId="61F918EC" w:rsidR="00675C37" w:rsidRDefault="003742BF" w:rsidP="00675C37">
      <w:pPr>
        <w:jc w:val="center"/>
      </w:pPr>
      <w:r w:rsidRPr="003742BF">
        <w:drawing>
          <wp:inline distT="0" distB="0" distL="0" distR="0" wp14:anchorId="2C3E04A1" wp14:editId="3633BD3E">
            <wp:extent cx="4333875" cy="3567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9903" cy="3572396"/>
                    </a:xfrm>
                    <a:prstGeom prst="rect">
                      <a:avLst/>
                    </a:prstGeom>
                  </pic:spPr>
                </pic:pic>
              </a:graphicData>
            </a:graphic>
          </wp:inline>
        </w:drawing>
      </w:r>
    </w:p>
    <w:p w14:paraId="35EAFA6B" w14:textId="4EB944F3" w:rsidR="00675C37" w:rsidRDefault="003742BF" w:rsidP="00675C37">
      <w:pPr>
        <w:pStyle w:val="IntenseQuote"/>
      </w:pPr>
      <w:r>
        <w:t>Appendix B</w:t>
      </w:r>
      <w:r w:rsidR="00675C37">
        <w:t>. Add Record</w:t>
      </w:r>
    </w:p>
    <w:p w14:paraId="3214041B" w14:textId="2AE01AB9" w:rsidR="00675C37" w:rsidRDefault="003742BF" w:rsidP="00675C37">
      <w:pPr>
        <w:jc w:val="center"/>
      </w:pPr>
      <w:r w:rsidRPr="003742BF">
        <w:lastRenderedPageBreak/>
        <w:drawing>
          <wp:inline distT="0" distB="0" distL="0" distR="0" wp14:anchorId="726DE832" wp14:editId="4CA16965">
            <wp:extent cx="4629150" cy="305867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543" cy="3064885"/>
                    </a:xfrm>
                    <a:prstGeom prst="rect">
                      <a:avLst/>
                    </a:prstGeom>
                  </pic:spPr>
                </pic:pic>
              </a:graphicData>
            </a:graphic>
          </wp:inline>
        </w:drawing>
      </w:r>
    </w:p>
    <w:p w14:paraId="3B9B38F7" w14:textId="2D159004" w:rsidR="00675C37" w:rsidRDefault="003742BF" w:rsidP="00675C37">
      <w:pPr>
        <w:pStyle w:val="IntenseQuote"/>
      </w:pPr>
      <w:r>
        <w:t>Appendix C</w:t>
      </w:r>
      <w:r w:rsidR="00675C37">
        <w:t>. View Records</w:t>
      </w:r>
    </w:p>
    <w:p w14:paraId="2F42BDAD" w14:textId="4FD93195" w:rsidR="003742BF" w:rsidRDefault="00E213A7" w:rsidP="00E213A7">
      <w:pPr>
        <w:jc w:val="center"/>
      </w:pPr>
      <w:r w:rsidRPr="00E213A7">
        <w:drawing>
          <wp:inline distT="0" distB="0" distL="0" distR="0" wp14:anchorId="5B1AD73F" wp14:editId="0281FD25">
            <wp:extent cx="4552950" cy="314021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534" cy="3146827"/>
                    </a:xfrm>
                    <a:prstGeom prst="rect">
                      <a:avLst/>
                    </a:prstGeom>
                  </pic:spPr>
                </pic:pic>
              </a:graphicData>
            </a:graphic>
          </wp:inline>
        </w:drawing>
      </w:r>
    </w:p>
    <w:p w14:paraId="5A50035C" w14:textId="64F1359D" w:rsidR="00E213A7" w:rsidRDefault="00E213A7" w:rsidP="00E213A7">
      <w:pPr>
        <w:pStyle w:val="IntenseQuote"/>
      </w:pPr>
      <w:r>
        <w:t>Appendix D. Remove Record</w:t>
      </w:r>
    </w:p>
    <w:p w14:paraId="14A2AD1E" w14:textId="46FC8C5C" w:rsidR="00E213A7" w:rsidRDefault="00E213A7" w:rsidP="00E213A7">
      <w:pPr>
        <w:jc w:val="center"/>
      </w:pPr>
      <w:r w:rsidRPr="00E213A7">
        <w:lastRenderedPageBreak/>
        <w:drawing>
          <wp:inline distT="0" distB="0" distL="0" distR="0" wp14:anchorId="4E3637F9" wp14:editId="23EC9AD4">
            <wp:extent cx="4581525" cy="3299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729" cy="3307946"/>
                    </a:xfrm>
                    <a:prstGeom prst="rect">
                      <a:avLst/>
                    </a:prstGeom>
                  </pic:spPr>
                </pic:pic>
              </a:graphicData>
            </a:graphic>
          </wp:inline>
        </w:drawing>
      </w:r>
    </w:p>
    <w:p w14:paraId="61A17AFD" w14:textId="24FD8418" w:rsidR="00E213A7" w:rsidRDefault="00E213A7" w:rsidP="00E213A7">
      <w:pPr>
        <w:pStyle w:val="IntenseQuote"/>
      </w:pPr>
      <w:r>
        <w:t>Appendix E. Save and Quit</w:t>
      </w:r>
    </w:p>
    <w:p w14:paraId="2CC150AE" w14:textId="29231831" w:rsidR="00E213A7" w:rsidRDefault="00E213A7" w:rsidP="00E213A7">
      <w:pPr>
        <w:jc w:val="center"/>
      </w:pPr>
      <w:r w:rsidRPr="00E213A7">
        <w:drawing>
          <wp:inline distT="0" distB="0" distL="0" distR="0" wp14:anchorId="27BAB616" wp14:editId="40E8416F">
            <wp:extent cx="4134427" cy="305795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4427" cy="3057952"/>
                    </a:xfrm>
                    <a:prstGeom prst="rect">
                      <a:avLst/>
                    </a:prstGeom>
                  </pic:spPr>
                </pic:pic>
              </a:graphicData>
            </a:graphic>
          </wp:inline>
        </w:drawing>
      </w:r>
    </w:p>
    <w:p w14:paraId="4263D39C" w14:textId="0500B2AF" w:rsidR="00E213A7" w:rsidRPr="00E213A7" w:rsidRDefault="00E213A7" w:rsidP="00E213A7">
      <w:pPr>
        <w:pStyle w:val="IntenseQuote"/>
      </w:pPr>
      <w:r>
        <w:t>Appendix F. Raw .txt file</w:t>
      </w:r>
    </w:p>
    <w:sectPr w:rsidR="00E213A7" w:rsidRPr="00E2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20A"/>
    <w:multiLevelType w:val="multilevel"/>
    <w:tmpl w:val="E44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16FE"/>
    <w:multiLevelType w:val="hybridMultilevel"/>
    <w:tmpl w:val="5BE248E8"/>
    <w:lvl w:ilvl="0" w:tplc="9F0E5EE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E94"/>
    <w:multiLevelType w:val="multilevel"/>
    <w:tmpl w:val="823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2682"/>
    <w:multiLevelType w:val="hybridMultilevel"/>
    <w:tmpl w:val="A984D5D6"/>
    <w:lvl w:ilvl="0" w:tplc="5248FC60">
      <w:start w:val="12"/>
      <w:numFmt w:val="decimal"/>
      <w:pStyle w:val="Cod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A7AB3"/>
    <w:multiLevelType w:val="hybridMultilevel"/>
    <w:tmpl w:val="13A29368"/>
    <w:lvl w:ilvl="0" w:tplc="140EC3C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num>
  <w:num w:numId="7">
    <w:abstractNumId w:val="4"/>
  </w:num>
  <w:num w:numId="8">
    <w:abstractNumId w:val="3"/>
    <w:lvlOverride w:ilvl="0">
      <w:startOverride w:val="1"/>
    </w:lvlOverride>
  </w:num>
  <w:num w:numId="9">
    <w:abstractNumId w:val="3"/>
    <w:lvlOverride w:ilvl="0">
      <w:startOverride w:val="15"/>
    </w:lvlOverride>
  </w:num>
  <w:num w:numId="10">
    <w:abstractNumId w:val="3"/>
    <w:lvlOverride w:ilvl="0">
      <w:startOverride w:val="19"/>
    </w:lvlOverride>
  </w:num>
  <w:num w:numId="11">
    <w:abstractNumId w:val="3"/>
    <w:lvlOverride w:ilvl="0">
      <w:startOverride w:val="22"/>
    </w:lvlOverride>
  </w:num>
  <w:num w:numId="12">
    <w:abstractNumId w:val="3"/>
    <w:lvlOverride w:ilvl="0">
      <w:startOverride w:val="24"/>
    </w:lvlOverride>
  </w:num>
  <w:num w:numId="13">
    <w:abstractNumId w:val="3"/>
    <w:lvlOverride w:ilvl="0">
      <w:startOverride w:val="20"/>
    </w:lvlOverride>
  </w:num>
  <w:num w:numId="14">
    <w:abstractNumId w:val="3"/>
    <w:lvlOverride w:ilvl="0">
      <w:startOverride w:val="37"/>
    </w:lvlOverride>
  </w:num>
  <w:num w:numId="15">
    <w:abstractNumId w:val="3"/>
    <w:lvlOverride w:ilvl="0">
      <w:startOverride w:val="18"/>
    </w:lvlOverride>
  </w:num>
  <w:num w:numId="16">
    <w:abstractNumId w:val="3"/>
    <w:lvlOverride w:ilvl="0">
      <w:startOverride w:val="29"/>
    </w:lvlOverride>
  </w:num>
  <w:num w:numId="17">
    <w:abstractNumId w:val="3"/>
    <w:lvlOverride w:ilvl="0">
      <w:startOverride w:val="63"/>
    </w:lvlOverride>
  </w:num>
  <w:num w:numId="18">
    <w:abstractNumId w:val="3"/>
    <w:lvlOverride w:ilvl="0">
      <w:startOverride w:val="103"/>
    </w:lvlOverride>
  </w:num>
  <w:num w:numId="19">
    <w:abstractNumId w:val="3"/>
    <w:lvlOverride w:ilvl="0">
      <w:startOverride w:val="102"/>
    </w:lvlOverride>
  </w:num>
  <w:num w:numId="20">
    <w:abstractNumId w:val="3"/>
    <w:lvlOverride w:ilvl="0">
      <w:startOverride w:val="16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8"/>
    <w:rsid w:val="0002182A"/>
    <w:rsid w:val="0005089C"/>
    <w:rsid w:val="00073790"/>
    <w:rsid w:val="000777F7"/>
    <w:rsid w:val="000C41CE"/>
    <w:rsid w:val="000E7DAC"/>
    <w:rsid w:val="00114559"/>
    <w:rsid w:val="00134E78"/>
    <w:rsid w:val="00174948"/>
    <w:rsid w:val="001E0485"/>
    <w:rsid w:val="00215300"/>
    <w:rsid w:val="00234E0B"/>
    <w:rsid w:val="0023504A"/>
    <w:rsid w:val="00256126"/>
    <w:rsid w:val="002A100F"/>
    <w:rsid w:val="00321DCB"/>
    <w:rsid w:val="00340158"/>
    <w:rsid w:val="0034399F"/>
    <w:rsid w:val="00372791"/>
    <w:rsid w:val="003742BF"/>
    <w:rsid w:val="003B243A"/>
    <w:rsid w:val="003D229A"/>
    <w:rsid w:val="003F5AD2"/>
    <w:rsid w:val="00427912"/>
    <w:rsid w:val="004602B5"/>
    <w:rsid w:val="00467725"/>
    <w:rsid w:val="004C0140"/>
    <w:rsid w:val="004D43D0"/>
    <w:rsid w:val="00501B8A"/>
    <w:rsid w:val="00504B44"/>
    <w:rsid w:val="00505D91"/>
    <w:rsid w:val="00511F25"/>
    <w:rsid w:val="00542ECA"/>
    <w:rsid w:val="005571AD"/>
    <w:rsid w:val="00571E6B"/>
    <w:rsid w:val="00601849"/>
    <w:rsid w:val="00617409"/>
    <w:rsid w:val="006504A8"/>
    <w:rsid w:val="00675C37"/>
    <w:rsid w:val="00726F73"/>
    <w:rsid w:val="00755332"/>
    <w:rsid w:val="007649FA"/>
    <w:rsid w:val="007A7619"/>
    <w:rsid w:val="007A7EE0"/>
    <w:rsid w:val="007B7339"/>
    <w:rsid w:val="00807884"/>
    <w:rsid w:val="008D2EE9"/>
    <w:rsid w:val="009225B3"/>
    <w:rsid w:val="009461F1"/>
    <w:rsid w:val="00950C26"/>
    <w:rsid w:val="00971A6F"/>
    <w:rsid w:val="009F2D73"/>
    <w:rsid w:val="00A379B9"/>
    <w:rsid w:val="00A7244D"/>
    <w:rsid w:val="00A75617"/>
    <w:rsid w:val="00AB14F9"/>
    <w:rsid w:val="00B03E22"/>
    <w:rsid w:val="00B372FF"/>
    <w:rsid w:val="00B642D4"/>
    <w:rsid w:val="00B80E2A"/>
    <w:rsid w:val="00BC6C65"/>
    <w:rsid w:val="00BF25C7"/>
    <w:rsid w:val="00C14CC6"/>
    <w:rsid w:val="00C16087"/>
    <w:rsid w:val="00C173A1"/>
    <w:rsid w:val="00C35DC3"/>
    <w:rsid w:val="00C51DB3"/>
    <w:rsid w:val="00CD058E"/>
    <w:rsid w:val="00D9609B"/>
    <w:rsid w:val="00DD53D1"/>
    <w:rsid w:val="00DD58B8"/>
    <w:rsid w:val="00DF60B3"/>
    <w:rsid w:val="00E16EEC"/>
    <w:rsid w:val="00E213A7"/>
    <w:rsid w:val="00EC636B"/>
    <w:rsid w:val="00F00380"/>
    <w:rsid w:val="00F20E94"/>
    <w:rsid w:val="00F3158A"/>
    <w:rsid w:val="00FB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C08"/>
  <w15:chartTrackingRefBased/>
  <w15:docId w15:val="{1A32270A-EEFD-4445-A488-D53F7D6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00"/>
    <w:rPr>
      <w:rFonts w:ascii="Arial" w:hAnsi="Arial"/>
      <w:sz w:val="24"/>
    </w:rPr>
  </w:style>
  <w:style w:type="paragraph" w:styleId="Heading1">
    <w:name w:val="heading 1"/>
    <w:basedOn w:val="Normal"/>
    <w:next w:val="Normal"/>
    <w:link w:val="Heading1Char"/>
    <w:uiPriority w:val="9"/>
    <w:qFormat/>
    <w:rsid w:val="00215300"/>
    <w:pPr>
      <w:keepNext/>
      <w:keepLines/>
      <w:spacing w:before="240" w:after="0"/>
      <w:outlineLvl w:val="0"/>
    </w:pPr>
    <w:rPr>
      <w:rFonts w:eastAsiaTheme="majorEastAsia" w:cstheme="majorBidi"/>
      <w:color w:val="0D0D0D" w:themeColor="text1" w:themeTint="F2"/>
      <w:sz w:val="32"/>
      <w:szCs w:val="32"/>
    </w:rPr>
  </w:style>
  <w:style w:type="paragraph" w:styleId="Heading2">
    <w:name w:val="heading 2"/>
    <w:basedOn w:val="Normal"/>
    <w:next w:val="Normal"/>
    <w:link w:val="Heading2Char"/>
    <w:uiPriority w:val="9"/>
    <w:unhideWhenUsed/>
    <w:qFormat/>
    <w:rsid w:val="00215300"/>
    <w:pPr>
      <w:keepNext/>
      <w:keepLines/>
      <w:spacing w:before="40" w:after="0"/>
      <w:outlineLvl w:val="1"/>
    </w:pPr>
    <w:rPr>
      <w:rFonts w:eastAsiaTheme="majorEastAsia" w:cstheme="majorBidi"/>
      <w:color w:val="0D0D0D" w:themeColor="text1" w:themeTint="F2"/>
      <w:sz w:val="26"/>
      <w:szCs w:val="26"/>
    </w:rPr>
  </w:style>
  <w:style w:type="paragraph" w:styleId="Heading3">
    <w:name w:val="heading 3"/>
    <w:basedOn w:val="Normal"/>
    <w:next w:val="Normal"/>
    <w:link w:val="Heading3Char"/>
    <w:uiPriority w:val="9"/>
    <w:semiHidden/>
    <w:unhideWhenUsed/>
    <w:qFormat/>
    <w:rsid w:val="00215300"/>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00"/>
    <w:rPr>
      <w:rFonts w:ascii="Arial" w:eastAsiaTheme="majorEastAsia" w:hAnsi="Arial" w:cstheme="majorBidi"/>
      <w:color w:val="0D0D0D" w:themeColor="text1" w:themeTint="F2"/>
      <w:sz w:val="32"/>
      <w:szCs w:val="32"/>
    </w:rPr>
  </w:style>
  <w:style w:type="character" w:customStyle="1" w:styleId="Heading2Char">
    <w:name w:val="Heading 2 Char"/>
    <w:basedOn w:val="DefaultParagraphFont"/>
    <w:link w:val="Heading2"/>
    <w:uiPriority w:val="9"/>
    <w:rsid w:val="00215300"/>
    <w:rPr>
      <w:rFonts w:ascii="Arial" w:eastAsiaTheme="majorEastAsia" w:hAnsi="Arial" w:cstheme="majorBidi"/>
      <w:color w:val="0D0D0D" w:themeColor="text1" w:themeTint="F2"/>
      <w:sz w:val="26"/>
      <w:szCs w:val="26"/>
    </w:rPr>
  </w:style>
  <w:style w:type="character" w:styleId="IntenseEmphasis">
    <w:name w:val="Intense Emphasis"/>
    <w:basedOn w:val="DefaultParagraphFont"/>
    <w:uiPriority w:val="21"/>
    <w:qFormat/>
    <w:rsid w:val="00DD58B8"/>
    <w:rPr>
      <w:i/>
      <w:iCs/>
      <w:color w:val="000000" w:themeColor="text1"/>
    </w:rPr>
  </w:style>
  <w:style w:type="paragraph" w:styleId="IntenseQuote">
    <w:name w:val="Intense Quote"/>
    <w:basedOn w:val="Normal"/>
    <w:next w:val="Normal"/>
    <w:link w:val="IntenseQuoteChar"/>
    <w:uiPriority w:val="30"/>
    <w:qFormat/>
    <w:rsid w:val="0023504A"/>
    <w:pPr>
      <w:pBdr>
        <w:top w:val="single" w:sz="4" w:space="10" w:color="4472C4" w:themeColor="accent1"/>
        <w:bottom w:val="single" w:sz="4" w:space="10" w:color="4472C4" w:themeColor="accent1"/>
      </w:pBdr>
      <w:spacing w:before="360" w:after="360"/>
      <w:ind w:left="864" w:right="864"/>
      <w:jc w:val="center"/>
    </w:pPr>
    <w:rPr>
      <w:i/>
      <w:iCs/>
      <w:color w:val="000000" w:themeColor="text1"/>
      <w:sz w:val="20"/>
    </w:rPr>
  </w:style>
  <w:style w:type="character" w:customStyle="1" w:styleId="IntenseQuoteChar">
    <w:name w:val="Intense Quote Char"/>
    <w:basedOn w:val="DefaultParagraphFont"/>
    <w:link w:val="IntenseQuote"/>
    <w:uiPriority w:val="30"/>
    <w:rsid w:val="0023504A"/>
    <w:rPr>
      <w:rFonts w:ascii="Arial" w:hAnsi="Arial"/>
      <w:i/>
      <w:iCs/>
      <w:color w:val="000000" w:themeColor="text1"/>
      <w:sz w:val="20"/>
    </w:rPr>
  </w:style>
  <w:style w:type="paragraph" w:styleId="Title">
    <w:name w:val="Title"/>
    <w:basedOn w:val="Normal"/>
    <w:next w:val="Normal"/>
    <w:link w:val="TitleChar"/>
    <w:uiPriority w:val="10"/>
    <w:qFormat/>
    <w:rsid w:val="002153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5300"/>
    <w:rPr>
      <w:rFonts w:ascii="Arial" w:eastAsiaTheme="majorEastAsia" w:hAnsi="Arial" w:cstheme="majorBidi"/>
      <w:spacing w:val="-10"/>
      <w:kern w:val="28"/>
      <w:sz w:val="56"/>
      <w:szCs w:val="56"/>
    </w:rPr>
  </w:style>
  <w:style w:type="character" w:styleId="Strong">
    <w:name w:val="Strong"/>
    <w:basedOn w:val="DefaultParagraphFont"/>
    <w:uiPriority w:val="22"/>
    <w:qFormat/>
    <w:rsid w:val="0023504A"/>
    <w:rPr>
      <w:rFonts w:ascii="Arial" w:hAnsi="Arial"/>
      <w:b/>
      <w:bCs/>
      <w:u w:val="single"/>
    </w:rPr>
  </w:style>
  <w:style w:type="paragraph" w:styleId="Caption">
    <w:name w:val="caption"/>
    <w:basedOn w:val="Normal"/>
    <w:next w:val="Normal"/>
    <w:uiPriority w:val="35"/>
    <w:unhideWhenUsed/>
    <w:qFormat/>
    <w:rsid w:val="00542E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15300"/>
    <w:rPr>
      <w:rFonts w:ascii="Arial" w:eastAsiaTheme="majorEastAsia" w:hAnsi="Arial" w:cstheme="majorBidi"/>
      <w:color w:val="000000" w:themeColor="text1"/>
      <w:sz w:val="24"/>
      <w:szCs w:val="24"/>
    </w:rPr>
  </w:style>
  <w:style w:type="paragraph" w:styleId="Subtitle">
    <w:name w:val="Subtitle"/>
    <w:basedOn w:val="Normal"/>
    <w:next w:val="Normal"/>
    <w:link w:val="SubtitleChar"/>
    <w:uiPriority w:val="11"/>
    <w:qFormat/>
    <w:rsid w:val="002153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00"/>
    <w:rPr>
      <w:rFonts w:ascii="Arial" w:eastAsiaTheme="minorEastAsia" w:hAnsi="Arial"/>
      <w:color w:val="5A5A5A" w:themeColor="text1" w:themeTint="A5"/>
      <w:spacing w:val="15"/>
      <w:sz w:val="24"/>
    </w:rPr>
  </w:style>
  <w:style w:type="paragraph" w:customStyle="1" w:styleId="Code">
    <w:name w:val="Code"/>
    <w:basedOn w:val="Normal"/>
    <w:qFormat/>
    <w:rsid w:val="002A100F"/>
    <w:pPr>
      <w:framePr w:wrap="around" w:vAnchor="text" w:hAnchor="text" w:y="1"/>
      <w:numPr>
        <w:numId w:val="3"/>
      </w:numPr>
      <w:shd w:val="clear" w:color="auto" w:fill="E7E6E6" w:themeFill="background2"/>
      <w:spacing w:after="0" w:line="240" w:lineRule="auto"/>
    </w:pPr>
    <w:rPr>
      <w:rFonts w:ascii="Consolas" w:hAnsi="Consolas"/>
      <w:color w:val="262626" w:themeColor="text1" w:themeTint="D9"/>
      <w:sz w:val="21"/>
    </w:rPr>
  </w:style>
  <w:style w:type="paragraph" w:styleId="HTMLPreformatted">
    <w:name w:val="HTML Preformatted"/>
    <w:basedOn w:val="Normal"/>
    <w:link w:val="HTMLPreformattedChar"/>
    <w:uiPriority w:val="99"/>
    <w:semiHidden/>
    <w:unhideWhenUsed/>
    <w:rsid w:val="00C1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A1"/>
    <w:rPr>
      <w:rFonts w:ascii="Courier New" w:eastAsia="Times New Roman" w:hAnsi="Courier New" w:cs="Courier New"/>
      <w:sz w:val="20"/>
      <w:szCs w:val="20"/>
    </w:rPr>
  </w:style>
  <w:style w:type="character" w:customStyle="1" w:styleId="hljs-comment">
    <w:name w:val="hljs-comment"/>
    <w:basedOn w:val="DefaultParagraphFont"/>
    <w:rsid w:val="00C173A1"/>
  </w:style>
  <w:style w:type="character" w:customStyle="1" w:styleId="hljs-string">
    <w:name w:val="hljs-string"/>
    <w:basedOn w:val="DefaultParagraphFont"/>
    <w:rsid w:val="00C173A1"/>
  </w:style>
  <w:style w:type="paragraph" w:styleId="ListParagraph">
    <w:name w:val="List Paragraph"/>
    <w:basedOn w:val="Normal"/>
    <w:uiPriority w:val="34"/>
    <w:qFormat/>
    <w:rsid w:val="00F3158A"/>
    <w:pPr>
      <w:ind w:left="720"/>
      <w:contextualSpacing/>
    </w:pPr>
  </w:style>
  <w:style w:type="character" w:styleId="SubtleReference">
    <w:name w:val="Subtle Reference"/>
    <w:basedOn w:val="DefaultParagraphFont"/>
    <w:uiPriority w:val="31"/>
    <w:qFormat/>
    <w:rsid w:val="00CD058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322">
      <w:bodyDiv w:val="1"/>
      <w:marLeft w:val="0"/>
      <w:marRight w:val="0"/>
      <w:marTop w:val="0"/>
      <w:marBottom w:val="0"/>
      <w:divBdr>
        <w:top w:val="none" w:sz="0" w:space="0" w:color="auto"/>
        <w:left w:val="none" w:sz="0" w:space="0" w:color="auto"/>
        <w:bottom w:val="none" w:sz="0" w:space="0" w:color="auto"/>
        <w:right w:val="none" w:sz="0" w:space="0" w:color="auto"/>
      </w:divBdr>
    </w:div>
    <w:div w:id="189224951">
      <w:bodyDiv w:val="1"/>
      <w:marLeft w:val="0"/>
      <w:marRight w:val="0"/>
      <w:marTop w:val="0"/>
      <w:marBottom w:val="0"/>
      <w:divBdr>
        <w:top w:val="none" w:sz="0" w:space="0" w:color="auto"/>
        <w:left w:val="none" w:sz="0" w:space="0" w:color="auto"/>
        <w:bottom w:val="none" w:sz="0" w:space="0" w:color="auto"/>
        <w:right w:val="none" w:sz="0" w:space="0" w:color="auto"/>
      </w:divBdr>
      <w:divsChild>
        <w:div w:id="94715748">
          <w:marLeft w:val="0"/>
          <w:marRight w:val="0"/>
          <w:marTop w:val="0"/>
          <w:marBottom w:val="0"/>
          <w:divBdr>
            <w:top w:val="single" w:sz="6" w:space="0" w:color="CED4DA"/>
            <w:left w:val="single" w:sz="6" w:space="0" w:color="CED4DA"/>
            <w:bottom w:val="single" w:sz="6" w:space="0" w:color="CED4DA"/>
            <w:right w:val="single" w:sz="6" w:space="0" w:color="CED4DA"/>
          </w:divBdr>
        </w:div>
      </w:divsChild>
    </w:div>
    <w:div w:id="413015479">
      <w:bodyDiv w:val="1"/>
      <w:marLeft w:val="0"/>
      <w:marRight w:val="0"/>
      <w:marTop w:val="0"/>
      <w:marBottom w:val="0"/>
      <w:divBdr>
        <w:top w:val="none" w:sz="0" w:space="0" w:color="auto"/>
        <w:left w:val="none" w:sz="0" w:space="0" w:color="auto"/>
        <w:bottom w:val="none" w:sz="0" w:space="0" w:color="auto"/>
        <w:right w:val="none" w:sz="0" w:space="0" w:color="auto"/>
      </w:divBdr>
    </w:div>
    <w:div w:id="449083894">
      <w:bodyDiv w:val="1"/>
      <w:marLeft w:val="0"/>
      <w:marRight w:val="0"/>
      <w:marTop w:val="0"/>
      <w:marBottom w:val="0"/>
      <w:divBdr>
        <w:top w:val="none" w:sz="0" w:space="0" w:color="auto"/>
        <w:left w:val="none" w:sz="0" w:space="0" w:color="auto"/>
        <w:bottom w:val="none" w:sz="0" w:space="0" w:color="auto"/>
        <w:right w:val="none" w:sz="0" w:space="0" w:color="auto"/>
      </w:divBdr>
    </w:div>
    <w:div w:id="556286491">
      <w:bodyDiv w:val="1"/>
      <w:marLeft w:val="0"/>
      <w:marRight w:val="0"/>
      <w:marTop w:val="0"/>
      <w:marBottom w:val="0"/>
      <w:divBdr>
        <w:top w:val="none" w:sz="0" w:space="0" w:color="auto"/>
        <w:left w:val="none" w:sz="0" w:space="0" w:color="auto"/>
        <w:bottom w:val="none" w:sz="0" w:space="0" w:color="auto"/>
        <w:right w:val="none" w:sz="0" w:space="0" w:color="auto"/>
      </w:divBdr>
    </w:div>
    <w:div w:id="607352748">
      <w:bodyDiv w:val="1"/>
      <w:marLeft w:val="0"/>
      <w:marRight w:val="0"/>
      <w:marTop w:val="0"/>
      <w:marBottom w:val="0"/>
      <w:divBdr>
        <w:top w:val="none" w:sz="0" w:space="0" w:color="auto"/>
        <w:left w:val="none" w:sz="0" w:space="0" w:color="auto"/>
        <w:bottom w:val="none" w:sz="0" w:space="0" w:color="auto"/>
        <w:right w:val="none" w:sz="0" w:space="0" w:color="auto"/>
      </w:divBdr>
    </w:div>
    <w:div w:id="699933955">
      <w:bodyDiv w:val="1"/>
      <w:marLeft w:val="0"/>
      <w:marRight w:val="0"/>
      <w:marTop w:val="0"/>
      <w:marBottom w:val="0"/>
      <w:divBdr>
        <w:top w:val="none" w:sz="0" w:space="0" w:color="auto"/>
        <w:left w:val="none" w:sz="0" w:space="0" w:color="auto"/>
        <w:bottom w:val="none" w:sz="0" w:space="0" w:color="auto"/>
        <w:right w:val="none" w:sz="0" w:space="0" w:color="auto"/>
      </w:divBdr>
    </w:div>
    <w:div w:id="840197765">
      <w:bodyDiv w:val="1"/>
      <w:marLeft w:val="0"/>
      <w:marRight w:val="0"/>
      <w:marTop w:val="0"/>
      <w:marBottom w:val="0"/>
      <w:divBdr>
        <w:top w:val="none" w:sz="0" w:space="0" w:color="auto"/>
        <w:left w:val="none" w:sz="0" w:space="0" w:color="auto"/>
        <w:bottom w:val="none" w:sz="0" w:space="0" w:color="auto"/>
        <w:right w:val="none" w:sz="0" w:space="0" w:color="auto"/>
      </w:divBdr>
      <w:divsChild>
        <w:div w:id="370692735">
          <w:marLeft w:val="0"/>
          <w:marRight w:val="0"/>
          <w:marTop w:val="0"/>
          <w:marBottom w:val="0"/>
          <w:divBdr>
            <w:top w:val="none" w:sz="0" w:space="0" w:color="auto"/>
            <w:left w:val="none" w:sz="0" w:space="0" w:color="auto"/>
            <w:bottom w:val="none" w:sz="0" w:space="0" w:color="auto"/>
            <w:right w:val="none" w:sz="0" w:space="0" w:color="auto"/>
          </w:divBdr>
        </w:div>
        <w:div w:id="2070807231">
          <w:marLeft w:val="0"/>
          <w:marRight w:val="0"/>
          <w:marTop w:val="0"/>
          <w:marBottom w:val="0"/>
          <w:divBdr>
            <w:top w:val="none" w:sz="0" w:space="0" w:color="auto"/>
            <w:left w:val="none" w:sz="0" w:space="0" w:color="auto"/>
            <w:bottom w:val="none" w:sz="0" w:space="0" w:color="auto"/>
            <w:right w:val="none" w:sz="0" w:space="0" w:color="auto"/>
          </w:divBdr>
        </w:div>
        <w:div w:id="1648706054">
          <w:marLeft w:val="0"/>
          <w:marRight w:val="0"/>
          <w:marTop w:val="0"/>
          <w:marBottom w:val="0"/>
          <w:divBdr>
            <w:top w:val="none" w:sz="0" w:space="0" w:color="auto"/>
            <w:left w:val="none" w:sz="0" w:space="0" w:color="auto"/>
            <w:bottom w:val="none" w:sz="0" w:space="0" w:color="auto"/>
            <w:right w:val="none" w:sz="0" w:space="0" w:color="auto"/>
          </w:divBdr>
        </w:div>
        <w:div w:id="2094280698">
          <w:marLeft w:val="0"/>
          <w:marRight w:val="0"/>
          <w:marTop w:val="0"/>
          <w:marBottom w:val="0"/>
          <w:divBdr>
            <w:top w:val="none" w:sz="0" w:space="0" w:color="auto"/>
            <w:left w:val="none" w:sz="0" w:space="0" w:color="auto"/>
            <w:bottom w:val="none" w:sz="0" w:space="0" w:color="auto"/>
            <w:right w:val="none" w:sz="0" w:space="0" w:color="auto"/>
          </w:divBdr>
        </w:div>
        <w:div w:id="779758757">
          <w:marLeft w:val="0"/>
          <w:marRight w:val="0"/>
          <w:marTop w:val="0"/>
          <w:marBottom w:val="0"/>
          <w:divBdr>
            <w:top w:val="none" w:sz="0" w:space="0" w:color="auto"/>
            <w:left w:val="none" w:sz="0" w:space="0" w:color="auto"/>
            <w:bottom w:val="none" w:sz="0" w:space="0" w:color="auto"/>
            <w:right w:val="none" w:sz="0" w:space="0" w:color="auto"/>
          </w:divBdr>
        </w:div>
        <w:div w:id="1212882864">
          <w:marLeft w:val="0"/>
          <w:marRight w:val="0"/>
          <w:marTop w:val="0"/>
          <w:marBottom w:val="0"/>
          <w:divBdr>
            <w:top w:val="none" w:sz="0" w:space="0" w:color="auto"/>
            <w:left w:val="none" w:sz="0" w:space="0" w:color="auto"/>
            <w:bottom w:val="none" w:sz="0" w:space="0" w:color="auto"/>
            <w:right w:val="none" w:sz="0" w:space="0" w:color="auto"/>
          </w:divBdr>
        </w:div>
        <w:div w:id="1034889692">
          <w:marLeft w:val="0"/>
          <w:marRight w:val="0"/>
          <w:marTop w:val="0"/>
          <w:marBottom w:val="0"/>
          <w:divBdr>
            <w:top w:val="none" w:sz="0" w:space="0" w:color="auto"/>
            <w:left w:val="none" w:sz="0" w:space="0" w:color="auto"/>
            <w:bottom w:val="none" w:sz="0" w:space="0" w:color="auto"/>
            <w:right w:val="none" w:sz="0" w:space="0" w:color="auto"/>
          </w:divBdr>
        </w:div>
        <w:div w:id="2012952810">
          <w:marLeft w:val="0"/>
          <w:marRight w:val="0"/>
          <w:marTop w:val="0"/>
          <w:marBottom w:val="0"/>
          <w:divBdr>
            <w:top w:val="none" w:sz="0" w:space="0" w:color="auto"/>
            <w:left w:val="none" w:sz="0" w:space="0" w:color="auto"/>
            <w:bottom w:val="none" w:sz="0" w:space="0" w:color="auto"/>
            <w:right w:val="none" w:sz="0" w:space="0" w:color="auto"/>
          </w:divBdr>
        </w:div>
        <w:div w:id="1910457113">
          <w:marLeft w:val="0"/>
          <w:marRight w:val="0"/>
          <w:marTop w:val="0"/>
          <w:marBottom w:val="0"/>
          <w:divBdr>
            <w:top w:val="none" w:sz="0" w:space="0" w:color="auto"/>
            <w:left w:val="none" w:sz="0" w:space="0" w:color="auto"/>
            <w:bottom w:val="none" w:sz="0" w:space="0" w:color="auto"/>
            <w:right w:val="none" w:sz="0" w:space="0" w:color="auto"/>
          </w:divBdr>
        </w:div>
        <w:div w:id="622157908">
          <w:marLeft w:val="0"/>
          <w:marRight w:val="0"/>
          <w:marTop w:val="0"/>
          <w:marBottom w:val="0"/>
          <w:divBdr>
            <w:top w:val="none" w:sz="0" w:space="0" w:color="auto"/>
            <w:left w:val="none" w:sz="0" w:space="0" w:color="auto"/>
            <w:bottom w:val="none" w:sz="0" w:space="0" w:color="auto"/>
            <w:right w:val="none" w:sz="0" w:space="0" w:color="auto"/>
          </w:divBdr>
        </w:div>
        <w:div w:id="751390732">
          <w:marLeft w:val="0"/>
          <w:marRight w:val="0"/>
          <w:marTop w:val="0"/>
          <w:marBottom w:val="0"/>
          <w:divBdr>
            <w:top w:val="none" w:sz="0" w:space="0" w:color="auto"/>
            <w:left w:val="none" w:sz="0" w:space="0" w:color="auto"/>
            <w:bottom w:val="none" w:sz="0" w:space="0" w:color="auto"/>
            <w:right w:val="none" w:sz="0" w:space="0" w:color="auto"/>
          </w:divBdr>
        </w:div>
        <w:div w:id="1976793994">
          <w:marLeft w:val="0"/>
          <w:marRight w:val="0"/>
          <w:marTop w:val="0"/>
          <w:marBottom w:val="0"/>
          <w:divBdr>
            <w:top w:val="none" w:sz="0" w:space="0" w:color="auto"/>
            <w:left w:val="none" w:sz="0" w:space="0" w:color="auto"/>
            <w:bottom w:val="none" w:sz="0" w:space="0" w:color="auto"/>
            <w:right w:val="none" w:sz="0" w:space="0" w:color="auto"/>
          </w:divBdr>
        </w:div>
        <w:div w:id="158424609">
          <w:marLeft w:val="0"/>
          <w:marRight w:val="0"/>
          <w:marTop w:val="0"/>
          <w:marBottom w:val="0"/>
          <w:divBdr>
            <w:top w:val="none" w:sz="0" w:space="0" w:color="auto"/>
            <w:left w:val="none" w:sz="0" w:space="0" w:color="auto"/>
            <w:bottom w:val="none" w:sz="0" w:space="0" w:color="auto"/>
            <w:right w:val="none" w:sz="0" w:space="0" w:color="auto"/>
          </w:divBdr>
        </w:div>
        <w:div w:id="849681118">
          <w:marLeft w:val="0"/>
          <w:marRight w:val="0"/>
          <w:marTop w:val="0"/>
          <w:marBottom w:val="0"/>
          <w:divBdr>
            <w:top w:val="none" w:sz="0" w:space="0" w:color="auto"/>
            <w:left w:val="none" w:sz="0" w:space="0" w:color="auto"/>
            <w:bottom w:val="none" w:sz="0" w:space="0" w:color="auto"/>
            <w:right w:val="none" w:sz="0" w:space="0" w:color="auto"/>
          </w:divBdr>
        </w:div>
        <w:div w:id="926155171">
          <w:marLeft w:val="0"/>
          <w:marRight w:val="0"/>
          <w:marTop w:val="0"/>
          <w:marBottom w:val="0"/>
          <w:divBdr>
            <w:top w:val="none" w:sz="0" w:space="0" w:color="auto"/>
            <w:left w:val="none" w:sz="0" w:space="0" w:color="auto"/>
            <w:bottom w:val="none" w:sz="0" w:space="0" w:color="auto"/>
            <w:right w:val="none" w:sz="0" w:space="0" w:color="auto"/>
          </w:divBdr>
        </w:div>
        <w:div w:id="1662275547">
          <w:marLeft w:val="0"/>
          <w:marRight w:val="0"/>
          <w:marTop w:val="0"/>
          <w:marBottom w:val="0"/>
          <w:divBdr>
            <w:top w:val="none" w:sz="0" w:space="0" w:color="auto"/>
            <w:left w:val="none" w:sz="0" w:space="0" w:color="auto"/>
            <w:bottom w:val="none" w:sz="0" w:space="0" w:color="auto"/>
            <w:right w:val="none" w:sz="0" w:space="0" w:color="auto"/>
          </w:divBdr>
        </w:div>
      </w:divsChild>
    </w:div>
    <w:div w:id="859506985">
      <w:bodyDiv w:val="1"/>
      <w:marLeft w:val="0"/>
      <w:marRight w:val="0"/>
      <w:marTop w:val="0"/>
      <w:marBottom w:val="0"/>
      <w:divBdr>
        <w:top w:val="none" w:sz="0" w:space="0" w:color="auto"/>
        <w:left w:val="none" w:sz="0" w:space="0" w:color="auto"/>
        <w:bottom w:val="none" w:sz="0" w:space="0" w:color="auto"/>
        <w:right w:val="none" w:sz="0" w:space="0" w:color="auto"/>
      </w:divBdr>
    </w:div>
    <w:div w:id="924069016">
      <w:bodyDiv w:val="1"/>
      <w:marLeft w:val="0"/>
      <w:marRight w:val="0"/>
      <w:marTop w:val="0"/>
      <w:marBottom w:val="0"/>
      <w:divBdr>
        <w:top w:val="none" w:sz="0" w:space="0" w:color="auto"/>
        <w:left w:val="none" w:sz="0" w:space="0" w:color="auto"/>
        <w:bottom w:val="none" w:sz="0" w:space="0" w:color="auto"/>
        <w:right w:val="none" w:sz="0" w:space="0" w:color="auto"/>
      </w:divBdr>
    </w:div>
    <w:div w:id="955987236">
      <w:bodyDiv w:val="1"/>
      <w:marLeft w:val="0"/>
      <w:marRight w:val="0"/>
      <w:marTop w:val="0"/>
      <w:marBottom w:val="0"/>
      <w:divBdr>
        <w:top w:val="none" w:sz="0" w:space="0" w:color="auto"/>
        <w:left w:val="none" w:sz="0" w:space="0" w:color="auto"/>
        <w:bottom w:val="none" w:sz="0" w:space="0" w:color="auto"/>
        <w:right w:val="none" w:sz="0" w:space="0" w:color="auto"/>
      </w:divBdr>
      <w:divsChild>
        <w:div w:id="421529450">
          <w:marLeft w:val="0"/>
          <w:marRight w:val="0"/>
          <w:marTop w:val="0"/>
          <w:marBottom w:val="0"/>
          <w:divBdr>
            <w:top w:val="none" w:sz="0" w:space="0" w:color="auto"/>
            <w:left w:val="none" w:sz="0" w:space="0" w:color="auto"/>
            <w:bottom w:val="none" w:sz="0" w:space="0" w:color="auto"/>
            <w:right w:val="none" w:sz="0" w:space="0" w:color="auto"/>
          </w:divBdr>
        </w:div>
        <w:div w:id="1707169624">
          <w:marLeft w:val="0"/>
          <w:marRight w:val="0"/>
          <w:marTop w:val="0"/>
          <w:marBottom w:val="0"/>
          <w:divBdr>
            <w:top w:val="none" w:sz="0" w:space="0" w:color="auto"/>
            <w:left w:val="none" w:sz="0" w:space="0" w:color="auto"/>
            <w:bottom w:val="none" w:sz="0" w:space="0" w:color="auto"/>
            <w:right w:val="none" w:sz="0" w:space="0" w:color="auto"/>
          </w:divBdr>
        </w:div>
        <w:div w:id="1520658805">
          <w:marLeft w:val="0"/>
          <w:marRight w:val="0"/>
          <w:marTop w:val="0"/>
          <w:marBottom w:val="0"/>
          <w:divBdr>
            <w:top w:val="none" w:sz="0" w:space="0" w:color="auto"/>
            <w:left w:val="none" w:sz="0" w:space="0" w:color="auto"/>
            <w:bottom w:val="none" w:sz="0" w:space="0" w:color="auto"/>
            <w:right w:val="none" w:sz="0" w:space="0" w:color="auto"/>
          </w:divBdr>
        </w:div>
        <w:div w:id="1645161660">
          <w:marLeft w:val="0"/>
          <w:marRight w:val="0"/>
          <w:marTop w:val="0"/>
          <w:marBottom w:val="0"/>
          <w:divBdr>
            <w:top w:val="none" w:sz="0" w:space="0" w:color="auto"/>
            <w:left w:val="none" w:sz="0" w:space="0" w:color="auto"/>
            <w:bottom w:val="none" w:sz="0" w:space="0" w:color="auto"/>
            <w:right w:val="none" w:sz="0" w:space="0" w:color="auto"/>
          </w:divBdr>
        </w:div>
        <w:div w:id="765924365">
          <w:marLeft w:val="0"/>
          <w:marRight w:val="0"/>
          <w:marTop w:val="0"/>
          <w:marBottom w:val="0"/>
          <w:divBdr>
            <w:top w:val="none" w:sz="0" w:space="0" w:color="auto"/>
            <w:left w:val="none" w:sz="0" w:space="0" w:color="auto"/>
            <w:bottom w:val="none" w:sz="0" w:space="0" w:color="auto"/>
            <w:right w:val="none" w:sz="0" w:space="0" w:color="auto"/>
          </w:divBdr>
        </w:div>
        <w:div w:id="1227839486">
          <w:marLeft w:val="0"/>
          <w:marRight w:val="0"/>
          <w:marTop w:val="0"/>
          <w:marBottom w:val="0"/>
          <w:divBdr>
            <w:top w:val="none" w:sz="0" w:space="0" w:color="auto"/>
            <w:left w:val="none" w:sz="0" w:space="0" w:color="auto"/>
            <w:bottom w:val="none" w:sz="0" w:space="0" w:color="auto"/>
            <w:right w:val="none" w:sz="0" w:space="0" w:color="auto"/>
          </w:divBdr>
        </w:div>
        <w:div w:id="1136679963">
          <w:marLeft w:val="0"/>
          <w:marRight w:val="0"/>
          <w:marTop w:val="0"/>
          <w:marBottom w:val="0"/>
          <w:divBdr>
            <w:top w:val="none" w:sz="0" w:space="0" w:color="auto"/>
            <w:left w:val="none" w:sz="0" w:space="0" w:color="auto"/>
            <w:bottom w:val="none" w:sz="0" w:space="0" w:color="auto"/>
            <w:right w:val="none" w:sz="0" w:space="0" w:color="auto"/>
          </w:divBdr>
        </w:div>
        <w:div w:id="339165084">
          <w:marLeft w:val="0"/>
          <w:marRight w:val="0"/>
          <w:marTop w:val="0"/>
          <w:marBottom w:val="0"/>
          <w:divBdr>
            <w:top w:val="none" w:sz="0" w:space="0" w:color="auto"/>
            <w:left w:val="none" w:sz="0" w:space="0" w:color="auto"/>
            <w:bottom w:val="none" w:sz="0" w:space="0" w:color="auto"/>
            <w:right w:val="none" w:sz="0" w:space="0" w:color="auto"/>
          </w:divBdr>
        </w:div>
        <w:div w:id="1274945985">
          <w:marLeft w:val="0"/>
          <w:marRight w:val="0"/>
          <w:marTop w:val="0"/>
          <w:marBottom w:val="0"/>
          <w:divBdr>
            <w:top w:val="none" w:sz="0" w:space="0" w:color="auto"/>
            <w:left w:val="none" w:sz="0" w:space="0" w:color="auto"/>
            <w:bottom w:val="none" w:sz="0" w:space="0" w:color="auto"/>
            <w:right w:val="none" w:sz="0" w:space="0" w:color="auto"/>
          </w:divBdr>
        </w:div>
        <w:div w:id="1825774995">
          <w:marLeft w:val="0"/>
          <w:marRight w:val="0"/>
          <w:marTop w:val="0"/>
          <w:marBottom w:val="0"/>
          <w:divBdr>
            <w:top w:val="none" w:sz="0" w:space="0" w:color="auto"/>
            <w:left w:val="none" w:sz="0" w:space="0" w:color="auto"/>
            <w:bottom w:val="none" w:sz="0" w:space="0" w:color="auto"/>
            <w:right w:val="none" w:sz="0" w:space="0" w:color="auto"/>
          </w:divBdr>
        </w:div>
        <w:div w:id="417596952">
          <w:marLeft w:val="0"/>
          <w:marRight w:val="0"/>
          <w:marTop w:val="0"/>
          <w:marBottom w:val="0"/>
          <w:divBdr>
            <w:top w:val="none" w:sz="0" w:space="0" w:color="auto"/>
            <w:left w:val="none" w:sz="0" w:space="0" w:color="auto"/>
            <w:bottom w:val="none" w:sz="0" w:space="0" w:color="auto"/>
            <w:right w:val="none" w:sz="0" w:space="0" w:color="auto"/>
          </w:divBdr>
        </w:div>
        <w:div w:id="1429815707">
          <w:marLeft w:val="0"/>
          <w:marRight w:val="0"/>
          <w:marTop w:val="0"/>
          <w:marBottom w:val="0"/>
          <w:divBdr>
            <w:top w:val="none" w:sz="0" w:space="0" w:color="auto"/>
            <w:left w:val="none" w:sz="0" w:space="0" w:color="auto"/>
            <w:bottom w:val="none" w:sz="0" w:space="0" w:color="auto"/>
            <w:right w:val="none" w:sz="0" w:space="0" w:color="auto"/>
          </w:divBdr>
        </w:div>
        <w:div w:id="1990818179">
          <w:marLeft w:val="0"/>
          <w:marRight w:val="0"/>
          <w:marTop w:val="0"/>
          <w:marBottom w:val="0"/>
          <w:divBdr>
            <w:top w:val="none" w:sz="0" w:space="0" w:color="auto"/>
            <w:left w:val="none" w:sz="0" w:space="0" w:color="auto"/>
            <w:bottom w:val="none" w:sz="0" w:space="0" w:color="auto"/>
            <w:right w:val="none" w:sz="0" w:space="0" w:color="auto"/>
          </w:divBdr>
        </w:div>
        <w:div w:id="1002973204">
          <w:marLeft w:val="0"/>
          <w:marRight w:val="0"/>
          <w:marTop w:val="0"/>
          <w:marBottom w:val="0"/>
          <w:divBdr>
            <w:top w:val="none" w:sz="0" w:space="0" w:color="auto"/>
            <w:left w:val="none" w:sz="0" w:space="0" w:color="auto"/>
            <w:bottom w:val="none" w:sz="0" w:space="0" w:color="auto"/>
            <w:right w:val="none" w:sz="0" w:space="0" w:color="auto"/>
          </w:divBdr>
        </w:div>
        <w:div w:id="413549732">
          <w:marLeft w:val="0"/>
          <w:marRight w:val="0"/>
          <w:marTop w:val="0"/>
          <w:marBottom w:val="0"/>
          <w:divBdr>
            <w:top w:val="none" w:sz="0" w:space="0" w:color="auto"/>
            <w:left w:val="none" w:sz="0" w:space="0" w:color="auto"/>
            <w:bottom w:val="none" w:sz="0" w:space="0" w:color="auto"/>
            <w:right w:val="none" w:sz="0" w:space="0" w:color="auto"/>
          </w:divBdr>
        </w:div>
        <w:div w:id="1846821604">
          <w:marLeft w:val="0"/>
          <w:marRight w:val="0"/>
          <w:marTop w:val="0"/>
          <w:marBottom w:val="0"/>
          <w:divBdr>
            <w:top w:val="none" w:sz="0" w:space="0" w:color="auto"/>
            <w:left w:val="none" w:sz="0" w:space="0" w:color="auto"/>
            <w:bottom w:val="none" w:sz="0" w:space="0" w:color="auto"/>
            <w:right w:val="none" w:sz="0" w:space="0" w:color="auto"/>
          </w:divBdr>
        </w:div>
      </w:divsChild>
    </w:div>
    <w:div w:id="1021011308">
      <w:bodyDiv w:val="1"/>
      <w:marLeft w:val="0"/>
      <w:marRight w:val="0"/>
      <w:marTop w:val="0"/>
      <w:marBottom w:val="0"/>
      <w:divBdr>
        <w:top w:val="none" w:sz="0" w:space="0" w:color="auto"/>
        <w:left w:val="none" w:sz="0" w:space="0" w:color="auto"/>
        <w:bottom w:val="none" w:sz="0" w:space="0" w:color="auto"/>
        <w:right w:val="none" w:sz="0" w:space="0" w:color="auto"/>
      </w:divBdr>
    </w:div>
    <w:div w:id="1084955393">
      <w:bodyDiv w:val="1"/>
      <w:marLeft w:val="0"/>
      <w:marRight w:val="0"/>
      <w:marTop w:val="0"/>
      <w:marBottom w:val="0"/>
      <w:divBdr>
        <w:top w:val="none" w:sz="0" w:space="0" w:color="auto"/>
        <w:left w:val="none" w:sz="0" w:space="0" w:color="auto"/>
        <w:bottom w:val="none" w:sz="0" w:space="0" w:color="auto"/>
        <w:right w:val="none" w:sz="0" w:space="0" w:color="auto"/>
      </w:divBdr>
      <w:divsChild>
        <w:div w:id="167406121">
          <w:marLeft w:val="0"/>
          <w:marRight w:val="0"/>
          <w:marTop w:val="0"/>
          <w:marBottom w:val="0"/>
          <w:divBdr>
            <w:top w:val="none" w:sz="0" w:space="0" w:color="auto"/>
            <w:left w:val="none" w:sz="0" w:space="0" w:color="auto"/>
            <w:bottom w:val="none" w:sz="0" w:space="0" w:color="auto"/>
            <w:right w:val="none" w:sz="0" w:space="0" w:color="auto"/>
          </w:divBdr>
        </w:div>
        <w:div w:id="1307004458">
          <w:marLeft w:val="0"/>
          <w:marRight w:val="0"/>
          <w:marTop w:val="0"/>
          <w:marBottom w:val="0"/>
          <w:divBdr>
            <w:top w:val="none" w:sz="0" w:space="0" w:color="auto"/>
            <w:left w:val="none" w:sz="0" w:space="0" w:color="auto"/>
            <w:bottom w:val="none" w:sz="0" w:space="0" w:color="auto"/>
            <w:right w:val="none" w:sz="0" w:space="0" w:color="auto"/>
          </w:divBdr>
        </w:div>
        <w:div w:id="897669521">
          <w:marLeft w:val="0"/>
          <w:marRight w:val="0"/>
          <w:marTop w:val="0"/>
          <w:marBottom w:val="0"/>
          <w:divBdr>
            <w:top w:val="none" w:sz="0" w:space="0" w:color="auto"/>
            <w:left w:val="none" w:sz="0" w:space="0" w:color="auto"/>
            <w:bottom w:val="none" w:sz="0" w:space="0" w:color="auto"/>
            <w:right w:val="none" w:sz="0" w:space="0" w:color="auto"/>
          </w:divBdr>
        </w:div>
        <w:div w:id="696076616">
          <w:marLeft w:val="0"/>
          <w:marRight w:val="0"/>
          <w:marTop w:val="0"/>
          <w:marBottom w:val="0"/>
          <w:divBdr>
            <w:top w:val="none" w:sz="0" w:space="0" w:color="auto"/>
            <w:left w:val="none" w:sz="0" w:space="0" w:color="auto"/>
            <w:bottom w:val="none" w:sz="0" w:space="0" w:color="auto"/>
            <w:right w:val="none" w:sz="0" w:space="0" w:color="auto"/>
          </w:divBdr>
        </w:div>
        <w:div w:id="2027363178">
          <w:marLeft w:val="0"/>
          <w:marRight w:val="0"/>
          <w:marTop w:val="0"/>
          <w:marBottom w:val="0"/>
          <w:divBdr>
            <w:top w:val="none" w:sz="0" w:space="0" w:color="auto"/>
            <w:left w:val="none" w:sz="0" w:space="0" w:color="auto"/>
            <w:bottom w:val="none" w:sz="0" w:space="0" w:color="auto"/>
            <w:right w:val="none" w:sz="0" w:space="0" w:color="auto"/>
          </w:divBdr>
        </w:div>
        <w:div w:id="1196390241">
          <w:marLeft w:val="0"/>
          <w:marRight w:val="0"/>
          <w:marTop w:val="0"/>
          <w:marBottom w:val="0"/>
          <w:divBdr>
            <w:top w:val="none" w:sz="0" w:space="0" w:color="auto"/>
            <w:left w:val="none" w:sz="0" w:space="0" w:color="auto"/>
            <w:bottom w:val="none" w:sz="0" w:space="0" w:color="auto"/>
            <w:right w:val="none" w:sz="0" w:space="0" w:color="auto"/>
          </w:divBdr>
        </w:div>
        <w:div w:id="1735615646">
          <w:marLeft w:val="0"/>
          <w:marRight w:val="0"/>
          <w:marTop w:val="0"/>
          <w:marBottom w:val="0"/>
          <w:divBdr>
            <w:top w:val="none" w:sz="0" w:space="0" w:color="auto"/>
            <w:left w:val="none" w:sz="0" w:space="0" w:color="auto"/>
            <w:bottom w:val="none" w:sz="0" w:space="0" w:color="auto"/>
            <w:right w:val="none" w:sz="0" w:space="0" w:color="auto"/>
          </w:divBdr>
        </w:div>
        <w:div w:id="923756240">
          <w:marLeft w:val="0"/>
          <w:marRight w:val="0"/>
          <w:marTop w:val="0"/>
          <w:marBottom w:val="0"/>
          <w:divBdr>
            <w:top w:val="none" w:sz="0" w:space="0" w:color="auto"/>
            <w:left w:val="none" w:sz="0" w:space="0" w:color="auto"/>
            <w:bottom w:val="none" w:sz="0" w:space="0" w:color="auto"/>
            <w:right w:val="none" w:sz="0" w:space="0" w:color="auto"/>
          </w:divBdr>
        </w:div>
        <w:div w:id="1888564593">
          <w:marLeft w:val="0"/>
          <w:marRight w:val="0"/>
          <w:marTop w:val="0"/>
          <w:marBottom w:val="0"/>
          <w:divBdr>
            <w:top w:val="none" w:sz="0" w:space="0" w:color="auto"/>
            <w:left w:val="none" w:sz="0" w:space="0" w:color="auto"/>
            <w:bottom w:val="none" w:sz="0" w:space="0" w:color="auto"/>
            <w:right w:val="none" w:sz="0" w:space="0" w:color="auto"/>
          </w:divBdr>
        </w:div>
        <w:div w:id="1497186822">
          <w:marLeft w:val="0"/>
          <w:marRight w:val="0"/>
          <w:marTop w:val="0"/>
          <w:marBottom w:val="0"/>
          <w:divBdr>
            <w:top w:val="none" w:sz="0" w:space="0" w:color="auto"/>
            <w:left w:val="none" w:sz="0" w:space="0" w:color="auto"/>
            <w:bottom w:val="none" w:sz="0" w:space="0" w:color="auto"/>
            <w:right w:val="none" w:sz="0" w:space="0" w:color="auto"/>
          </w:divBdr>
        </w:div>
        <w:div w:id="2018923876">
          <w:marLeft w:val="0"/>
          <w:marRight w:val="0"/>
          <w:marTop w:val="0"/>
          <w:marBottom w:val="0"/>
          <w:divBdr>
            <w:top w:val="none" w:sz="0" w:space="0" w:color="auto"/>
            <w:left w:val="none" w:sz="0" w:space="0" w:color="auto"/>
            <w:bottom w:val="none" w:sz="0" w:space="0" w:color="auto"/>
            <w:right w:val="none" w:sz="0" w:space="0" w:color="auto"/>
          </w:divBdr>
        </w:div>
        <w:div w:id="24405700">
          <w:marLeft w:val="0"/>
          <w:marRight w:val="0"/>
          <w:marTop w:val="0"/>
          <w:marBottom w:val="0"/>
          <w:divBdr>
            <w:top w:val="none" w:sz="0" w:space="0" w:color="auto"/>
            <w:left w:val="none" w:sz="0" w:space="0" w:color="auto"/>
            <w:bottom w:val="none" w:sz="0" w:space="0" w:color="auto"/>
            <w:right w:val="none" w:sz="0" w:space="0" w:color="auto"/>
          </w:divBdr>
        </w:div>
        <w:div w:id="498883473">
          <w:marLeft w:val="0"/>
          <w:marRight w:val="0"/>
          <w:marTop w:val="0"/>
          <w:marBottom w:val="0"/>
          <w:divBdr>
            <w:top w:val="none" w:sz="0" w:space="0" w:color="auto"/>
            <w:left w:val="none" w:sz="0" w:space="0" w:color="auto"/>
            <w:bottom w:val="none" w:sz="0" w:space="0" w:color="auto"/>
            <w:right w:val="none" w:sz="0" w:space="0" w:color="auto"/>
          </w:divBdr>
        </w:div>
        <w:div w:id="2111123372">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241216096">
          <w:marLeft w:val="0"/>
          <w:marRight w:val="0"/>
          <w:marTop w:val="0"/>
          <w:marBottom w:val="0"/>
          <w:divBdr>
            <w:top w:val="none" w:sz="0" w:space="0" w:color="auto"/>
            <w:left w:val="none" w:sz="0" w:space="0" w:color="auto"/>
            <w:bottom w:val="none" w:sz="0" w:space="0" w:color="auto"/>
            <w:right w:val="none" w:sz="0" w:space="0" w:color="auto"/>
          </w:divBdr>
        </w:div>
      </w:divsChild>
    </w:div>
    <w:div w:id="1143621000">
      <w:bodyDiv w:val="1"/>
      <w:marLeft w:val="0"/>
      <w:marRight w:val="0"/>
      <w:marTop w:val="0"/>
      <w:marBottom w:val="0"/>
      <w:divBdr>
        <w:top w:val="none" w:sz="0" w:space="0" w:color="auto"/>
        <w:left w:val="none" w:sz="0" w:space="0" w:color="auto"/>
        <w:bottom w:val="none" w:sz="0" w:space="0" w:color="auto"/>
        <w:right w:val="none" w:sz="0" w:space="0" w:color="auto"/>
      </w:divBdr>
    </w:div>
    <w:div w:id="1170291350">
      <w:bodyDiv w:val="1"/>
      <w:marLeft w:val="0"/>
      <w:marRight w:val="0"/>
      <w:marTop w:val="0"/>
      <w:marBottom w:val="0"/>
      <w:divBdr>
        <w:top w:val="none" w:sz="0" w:space="0" w:color="auto"/>
        <w:left w:val="none" w:sz="0" w:space="0" w:color="auto"/>
        <w:bottom w:val="none" w:sz="0" w:space="0" w:color="auto"/>
        <w:right w:val="none" w:sz="0" w:space="0" w:color="auto"/>
      </w:divBdr>
    </w:div>
    <w:div w:id="1452289366">
      <w:bodyDiv w:val="1"/>
      <w:marLeft w:val="0"/>
      <w:marRight w:val="0"/>
      <w:marTop w:val="0"/>
      <w:marBottom w:val="0"/>
      <w:divBdr>
        <w:top w:val="none" w:sz="0" w:space="0" w:color="auto"/>
        <w:left w:val="none" w:sz="0" w:space="0" w:color="auto"/>
        <w:bottom w:val="none" w:sz="0" w:space="0" w:color="auto"/>
        <w:right w:val="none" w:sz="0" w:space="0" w:color="auto"/>
      </w:divBdr>
    </w:div>
    <w:div w:id="1567960367">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sChild>
        <w:div w:id="443619073">
          <w:marLeft w:val="0"/>
          <w:marRight w:val="0"/>
          <w:marTop w:val="0"/>
          <w:marBottom w:val="0"/>
          <w:divBdr>
            <w:top w:val="none" w:sz="0" w:space="0" w:color="auto"/>
            <w:left w:val="none" w:sz="0" w:space="0" w:color="auto"/>
            <w:bottom w:val="none" w:sz="0" w:space="0" w:color="auto"/>
            <w:right w:val="none" w:sz="0" w:space="0" w:color="auto"/>
          </w:divBdr>
        </w:div>
        <w:div w:id="2142068409">
          <w:marLeft w:val="0"/>
          <w:marRight w:val="0"/>
          <w:marTop w:val="0"/>
          <w:marBottom w:val="0"/>
          <w:divBdr>
            <w:top w:val="none" w:sz="0" w:space="0" w:color="auto"/>
            <w:left w:val="none" w:sz="0" w:space="0" w:color="auto"/>
            <w:bottom w:val="none" w:sz="0" w:space="0" w:color="auto"/>
            <w:right w:val="none" w:sz="0" w:space="0" w:color="auto"/>
          </w:divBdr>
        </w:div>
      </w:divsChild>
    </w:div>
    <w:div w:id="2054428059">
      <w:bodyDiv w:val="1"/>
      <w:marLeft w:val="0"/>
      <w:marRight w:val="0"/>
      <w:marTop w:val="0"/>
      <w:marBottom w:val="0"/>
      <w:divBdr>
        <w:top w:val="none" w:sz="0" w:space="0" w:color="auto"/>
        <w:left w:val="none" w:sz="0" w:space="0" w:color="auto"/>
        <w:bottom w:val="none" w:sz="0" w:space="0" w:color="auto"/>
        <w:right w:val="none" w:sz="0" w:space="0" w:color="auto"/>
      </w:divBdr>
    </w:div>
    <w:div w:id="2131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8225</TotalTime>
  <Pages>8</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Phillips</dc:creator>
  <cp:keywords/>
  <dc:description/>
  <cp:lastModifiedBy>Dave Phillips</cp:lastModifiedBy>
  <cp:revision>23</cp:revision>
  <dcterms:created xsi:type="dcterms:W3CDTF">2021-07-29T19:26:00Z</dcterms:created>
  <dcterms:modified xsi:type="dcterms:W3CDTF">2021-08-08T19:43:00Z</dcterms:modified>
</cp:coreProperties>
</file>