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AA572" w14:textId="77777777" w:rsidR="002D30F0" w:rsidRPr="006868D5" w:rsidRDefault="00000000">
      <w:pPr>
        <w:pStyle w:val="Title"/>
        <w:rPr>
          <w:lang w:val="pt-BR"/>
        </w:rPr>
      </w:pPr>
      <w:r w:rsidRPr="006868D5">
        <w:rPr>
          <w:lang w:val="pt-BR"/>
        </w:rPr>
        <w:t>The Eternal Simulation Energy Era</w:t>
      </w:r>
    </w:p>
    <w:p w14:paraId="258A02CC" w14:textId="77777777" w:rsidR="002D30F0" w:rsidRPr="006868D5" w:rsidRDefault="00000000">
      <w:pPr>
        <w:spacing w:after="280"/>
        <w:rPr>
          <w:lang w:val="pt-BR"/>
        </w:rPr>
      </w:pPr>
      <w:r w:rsidRPr="006868D5">
        <w:rPr>
          <w:i/>
          <w:sz w:val="22"/>
          <w:lang w:val="pt-BR"/>
        </w:rPr>
        <w:t>Resumo de referencia da primeira era de progressao e ponte para Science Era e Particles Era</w:t>
      </w:r>
    </w:p>
    <w:p w14:paraId="3A9A13AB" w14:textId="77777777" w:rsidR="002D30F0" w:rsidRPr="006868D5" w:rsidRDefault="00000000">
      <w:pPr>
        <w:spacing w:after="140" w:line="269" w:lineRule="auto"/>
        <w:rPr>
          <w:lang w:val="pt-BR"/>
        </w:rPr>
      </w:pPr>
      <w:r w:rsidRPr="006868D5">
        <w:rPr>
          <w:lang w:val="pt-BR"/>
        </w:rPr>
        <w:t>Este documento consolida a Energy Era como a primeira grande era jogavel de The Eternal Simulation. Ele resume o objetivo da era, seus recursos, sistemas, resets menores, dispositivos, estudos e a ponte para o Particle Laboratory. A intencao e servir como base editavel para planejar a Science Era e, depois, a Particles Era.</w:t>
      </w:r>
    </w:p>
    <w:p w14:paraId="43F14C81" w14:textId="77777777" w:rsidR="002D30F0" w:rsidRPr="006868D5" w:rsidRDefault="00000000">
      <w:pPr>
        <w:spacing w:after="140" w:line="269" w:lineRule="auto"/>
        <w:rPr>
          <w:lang w:val="pt-BR"/>
        </w:rPr>
      </w:pPr>
      <w:r w:rsidRPr="006868D5">
        <w:rPr>
          <w:lang w:val="pt-BR"/>
        </w:rPr>
        <w:t>Conclusao de design: a Energy Era transforma uma producao microscopica de energia em uma infraestrutura capaz de sustentar sintese de particulas. O jogador progride por automacao, melhoria de algoritmos, capacidade de armazenamento, overflow controlado e resets menores que tornam ciclos seguintes mais eficientes.</w:t>
      </w:r>
    </w:p>
    <w:p w14:paraId="1B10D259" w14:textId="77777777" w:rsidR="002D30F0" w:rsidRPr="006868D5" w:rsidRDefault="00000000">
      <w:pPr>
        <w:pStyle w:val="Heading1"/>
        <w:rPr>
          <w:lang w:val="pt-BR"/>
        </w:rPr>
      </w:pPr>
      <w:r w:rsidRPr="006868D5">
        <w:rPr>
          <w:lang w:val="pt-BR"/>
        </w:rPr>
        <w:t>Escopo da Energy Era</w:t>
      </w:r>
    </w:p>
    <w:p w14:paraId="6F625FDE" w14:textId="77777777" w:rsidR="002D30F0" w:rsidRPr="006868D5" w:rsidRDefault="00000000">
      <w:pPr>
        <w:spacing w:after="140" w:line="269" w:lineRule="auto"/>
        <w:rPr>
          <w:lang w:val="pt-BR"/>
        </w:rPr>
      </w:pPr>
      <w:r w:rsidRPr="006868D5">
        <w:rPr>
          <w:lang w:val="pt-BR"/>
        </w:rPr>
        <w:t>A Energy Era comeca com um Cosmic Radiation Condenser ativo e Stored Energy quase nula. A era termina quando o jogador consegue ativar o Particle Sintetizer em 100e9 J, abrindo a transicao para a Science Era. O marco narrativo intermediario e a abertura do Particle Laboratory em 100 J de energia de pico.</w:t>
      </w:r>
    </w:p>
    <w:p w14:paraId="2C04C90D" w14:textId="77777777" w:rsidR="002D30F0" w:rsidRPr="006868D5" w:rsidRDefault="00000000">
      <w:pPr>
        <w:spacing w:after="140" w:line="269" w:lineRule="auto"/>
        <w:rPr>
          <w:lang w:val="pt-BR"/>
        </w:rPr>
      </w:pPr>
      <w:r w:rsidRPr="006868D5">
        <w:rPr>
          <w:lang w:val="pt-BR"/>
        </w:rPr>
        <w:t>Stored Energy e medida em Joules. O tick conceitual da camada e 1 segundo, usado como referencia de J/s. Power Cells definem capacidade estavel, mas nao criam hard cap: energia acima da capacidade continua utilizavel e decai progressivamente conforme o excesso cresce.</w:t>
      </w:r>
    </w:p>
    <w:p w14:paraId="4EA1C5DF" w14:textId="77777777" w:rsidR="002D30F0" w:rsidRDefault="00000000">
      <w:pPr>
        <w:pStyle w:val="Heading1"/>
      </w:pPr>
      <w:r>
        <w:t>Progressao principal</w:t>
      </w:r>
    </w:p>
    <w:tbl>
      <w:tblPr>
        <w:tblW w:w="0" w:type="auto"/>
        <w:jc w:val="center"/>
        <w:tblLook w:val="04A0" w:firstRow="1" w:lastRow="0" w:firstColumn="1" w:lastColumn="0" w:noHBand="0" w:noVBand="1"/>
      </w:tblPr>
      <w:tblGrid>
        <w:gridCol w:w="792"/>
        <w:gridCol w:w="3168"/>
        <w:gridCol w:w="5904"/>
      </w:tblGrid>
      <w:tr w:rsidR="002D30F0" w:rsidRPr="006868D5" w14:paraId="5DBE17B3"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2F30E729" w14:textId="77777777" w:rsidR="002D30F0" w:rsidRDefault="00000000">
            <w:pPr>
              <w:spacing w:after="40" w:line="259" w:lineRule="auto"/>
            </w:pPr>
            <w:r>
              <w:rPr>
                <w:b/>
                <w:color w:val="FFFFFF"/>
              </w:rPr>
              <w:t>Etapa</w:t>
            </w:r>
          </w:p>
        </w:tc>
        <w:tc>
          <w:tcPr>
            <w:tcW w:w="3168"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0220DFFF" w14:textId="77777777" w:rsidR="002D30F0" w:rsidRDefault="00000000">
            <w:pPr>
              <w:spacing w:after="40" w:line="259" w:lineRule="auto"/>
            </w:pPr>
            <w:r>
              <w:rPr>
                <w:b/>
                <w:color w:val="FFFFFF"/>
              </w:rPr>
              <w:t>Marco</w:t>
            </w:r>
          </w:p>
        </w:tc>
        <w:tc>
          <w:tcPr>
            <w:tcW w:w="5904"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423DF3C8" w14:textId="77777777" w:rsidR="002D30F0" w:rsidRPr="006868D5" w:rsidRDefault="00000000">
            <w:pPr>
              <w:spacing w:after="40" w:line="259" w:lineRule="auto"/>
              <w:rPr>
                <w:lang w:val="pt-BR"/>
              </w:rPr>
            </w:pPr>
            <w:r w:rsidRPr="006868D5">
              <w:rPr>
                <w:b/>
                <w:color w:val="FFFFFF"/>
                <w:lang w:val="pt-BR"/>
              </w:rPr>
              <w:t>Funcao no ritmo de jogo</w:t>
            </w:r>
          </w:p>
        </w:tc>
      </w:tr>
      <w:tr w:rsidR="002D30F0" w:rsidRPr="006868D5" w14:paraId="519935D9"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60A008EA" w14:textId="77777777" w:rsidR="002D30F0" w:rsidRDefault="00000000">
            <w:pPr>
              <w:spacing w:after="40" w:line="259" w:lineRule="auto"/>
            </w:pPr>
            <w:r>
              <w:t>1</w:t>
            </w:r>
          </w:p>
        </w:tc>
        <w:tc>
          <w:tcPr>
            <w:tcW w:w="3168" w:type="dxa"/>
            <w:tcBorders>
              <w:top w:val="single" w:sz="6" w:space="0" w:color="D9D9D9"/>
              <w:left w:val="single" w:sz="6" w:space="0" w:color="D9D9D9"/>
              <w:bottom w:val="single" w:sz="6" w:space="0" w:color="D9D9D9"/>
              <w:right w:val="single" w:sz="6" w:space="0" w:color="D9D9D9"/>
            </w:tcBorders>
            <w:vAlign w:val="center"/>
          </w:tcPr>
          <w:p w14:paraId="7682DF82" w14:textId="77777777" w:rsidR="002D30F0" w:rsidRDefault="00000000">
            <w:pPr>
              <w:spacing w:after="40" w:line="259" w:lineRule="auto"/>
            </w:pPr>
            <w:r>
              <w:t>Ativar o CRC inicial</w:t>
            </w:r>
          </w:p>
        </w:tc>
        <w:tc>
          <w:tcPr>
            <w:tcW w:w="5904" w:type="dxa"/>
            <w:tcBorders>
              <w:top w:val="single" w:sz="6" w:space="0" w:color="D9D9D9"/>
              <w:left w:val="single" w:sz="6" w:space="0" w:color="D9D9D9"/>
              <w:bottom w:val="single" w:sz="6" w:space="0" w:color="D9D9D9"/>
              <w:right w:val="single" w:sz="6" w:space="0" w:color="D9D9D9"/>
            </w:tcBorders>
            <w:vAlign w:val="center"/>
          </w:tcPr>
          <w:p w14:paraId="15C56AA7" w14:textId="77777777" w:rsidR="002D30F0" w:rsidRPr="006868D5" w:rsidRDefault="00000000">
            <w:pPr>
              <w:spacing w:after="40" w:line="259" w:lineRule="auto"/>
              <w:rPr>
                <w:lang w:val="pt-BR"/>
              </w:rPr>
            </w:pPr>
            <w:r w:rsidRPr="006868D5">
              <w:rPr>
                <w:lang w:val="pt-BR"/>
              </w:rPr>
              <w:t>Introduz producao passiva de energia cosmica condensada.</w:t>
            </w:r>
          </w:p>
        </w:tc>
      </w:tr>
      <w:tr w:rsidR="002D30F0" w:rsidRPr="006868D5" w14:paraId="47FD80DB"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DB3B3F9" w14:textId="77777777" w:rsidR="002D30F0" w:rsidRDefault="00000000">
            <w:pPr>
              <w:spacing w:after="40" w:line="259" w:lineRule="auto"/>
            </w:pPr>
            <w:r>
              <w:t>2</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20C581B" w14:textId="77777777" w:rsidR="002D30F0" w:rsidRDefault="00000000">
            <w:pPr>
              <w:spacing w:after="40" w:line="259" w:lineRule="auto"/>
            </w:pPr>
            <w:r>
              <w:t>Reativar Soft Display</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5E9CFF5D" w14:textId="77777777" w:rsidR="002D30F0" w:rsidRPr="006868D5" w:rsidRDefault="00000000">
            <w:pPr>
              <w:spacing w:after="40" w:line="259" w:lineRule="auto"/>
              <w:rPr>
                <w:lang w:val="pt-BR"/>
              </w:rPr>
            </w:pPr>
            <w:r w:rsidRPr="006868D5">
              <w:rPr>
                <w:lang w:val="pt-BR"/>
              </w:rPr>
              <w:t>Torna legiveis producao, capacidade, ocupacao e overflow.</w:t>
            </w:r>
          </w:p>
        </w:tc>
      </w:tr>
      <w:tr w:rsidR="002D30F0" w:rsidRPr="006868D5" w14:paraId="3E91831A"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634524E1" w14:textId="77777777" w:rsidR="002D30F0" w:rsidRDefault="00000000">
            <w:pPr>
              <w:spacing w:after="40" w:line="259" w:lineRule="auto"/>
            </w:pPr>
            <w:r>
              <w:t>3</w:t>
            </w:r>
          </w:p>
        </w:tc>
        <w:tc>
          <w:tcPr>
            <w:tcW w:w="3168" w:type="dxa"/>
            <w:tcBorders>
              <w:top w:val="single" w:sz="6" w:space="0" w:color="D9D9D9"/>
              <w:left w:val="single" w:sz="6" w:space="0" w:color="D9D9D9"/>
              <w:bottom w:val="single" w:sz="6" w:space="0" w:color="D9D9D9"/>
              <w:right w:val="single" w:sz="6" w:space="0" w:color="D9D9D9"/>
            </w:tcBorders>
            <w:vAlign w:val="center"/>
          </w:tcPr>
          <w:p w14:paraId="6EA4A4FA" w14:textId="77777777" w:rsidR="002D30F0" w:rsidRDefault="00000000">
            <w:pPr>
              <w:spacing w:after="40" w:line="259" w:lineRule="auto"/>
            </w:pPr>
            <w:r>
              <w:t>Executar Algorithm Improvements</w:t>
            </w:r>
          </w:p>
        </w:tc>
        <w:tc>
          <w:tcPr>
            <w:tcW w:w="5904" w:type="dxa"/>
            <w:tcBorders>
              <w:top w:val="single" w:sz="6" w:space="0" w:color="D9D9D9"/>
              <w:left w:val="single" w:sz="6" w:space="0" w:color="D9D9D9"/>
              <w:bottom w:val="single" w:sz="6" w:space="0" w:color="D9D9D9"/>
              <w:right w:val="single" w:sz="6" w:space="0" w:color="D9D9D9"/>
            </w:tcBorders>
            <w:vAlign w:val="center"/>
          </w:tcPr>
          <w:p w14:paraId="3D59F179" w14:textId="77777777" w:rsidR="002D30F0" w:rsidRPr="006868D5" w:rsidRDefault="00000000">
            <w:pPr>
              <w:spacing w:after="40" w:line="259" w:lineRule="auto"/>
              <w:rPr>
                <w:lang w:val="pt-BR"/>
              </w:rPr>
            </w:pPr>
            <w:r w:rsidRPr="006868D5">
              <w:rPr>
                <w:lang w:val="pt-BR"/>
              </w:rPr>
              <w:t>Aumenta multiplicativamente a produtividade do CRC.</w:t>
            </w:r>
          </w:p>
        </w:tc>
      </w:tr>
      <w:tr w:rsidR="002D30F0" w:rsidRPr="006868D5" w14:paraId="6AF20112"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F5F559B" w14:textId="77777777" w:rsidR="002D30F0" w:rsidRDefault="00000000">
            <w:pPr>
              <w:spacing w:after="40" w:line="259" w:lineRule="auto"/>
            </w:pPr>
            <w:r>
              <w:t>4</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3764215B" w14:textId="77777777" w:rsidR="002D30F0" w:rsidRDefault="00000000">
            <w:pPr>
              <w:spacing w:after="40" w:line="259" w:lineRule="auto"/>
            </w:pPr>
            <w:r>
              <w:t>Comprar Auto Calculator</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7607841" w14:textId="77777777" w:rsidR="002D30F0" w:rsidRPr="006868D5" w:rsidRDefault="00000000">
            <w:pPr>
              <w:spacing w:after="40" w:line="259" w:lineRule="auto"/>
              <w:rPr>
                <w:lang w:val="pt-BR"/>
              </w:rPr>
            </w:pPr>
            <w:r w:rsidRPr="006868D5">
              <w:rPr>
                <w:lang w:val="pt-BR"/>
              </w:rPr>
              <w:t>Automatiza Improvements e acelera estudos ligados ao calculator.</w:t>
            </w:r>
          </w:p>
        </w:tc>
      </w:tr>
      <w:tr w:rsidR="002D30F0" w:rsidRPr="006868D5" w14:paraId="510260E2"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611FF6DD" w14:textId="77777777" w:rsidR="002D30F0" w:rsidRDefault="00000000">
            <w:pPr>
              <w:spacing w:after="40" w:line="259" w:lineRule="auto"/>
            </w:pPr>
            <w:r>
              <w:t>5</w:t>
            </w:r>
          </w:p>
        </w:tc>
        <w:tc>
          <w:tcPr>
            <w:tcW w:w="3168" w:type="dxa"/>
            <w:tcBorders>
              <w:top w:val="single" w:sz="6" w:space="0" w:color="D9D9D9"/>
              <w:left w:val="single" w:sz="6" w:space="0" w:color="D9D9D9"/>
              <w:bottom w:val="single" w:sz="6" w:space="0" w:color="D9D9D9"/>
              <w:right w:val="single" w:sz="6" w:space="0" w:color="D9D9D9"/>
            </w:tcBorders>
            <w:vAlign w:val="center"/>
          </w:tcPr>
          <w:p w14:paraId="224E68B5" w14:textId="77777777" w:rsidR="002D30F0" w:rsidRDefault="00000000">
            <w:pPr>
              <w:spacing w:after="40" w:line="259" w:lineRule="auto"/>
            </w:pPr>
            <w:r>
              <w:t>Comprar T2 Soft Display</w:t>
            </w:r>
          </w:p>
        </w:tc>
        <w:tc>
          <w:tcPr>
            <w:tcW w:w="5904" w:type="dxa"/>
            <w:tcBorders>
              <w:top w:val="single" w:sz="6" w:space="0" w:color="D9D9D9"/>
              <w:left w:val="single" w:sz="6" w:space="0" w:color="D9D9D9"/>
              <w:bottom w:val="single" w:sz="6" w:space="0" w:color="D9D9D9"/>
              <w:right w:val="single" w:sz="6" w:space="0" w:color="D9D9D9"/>
            </w:tcBorders>
            <w:vAlign w:val="center"/>
          </w:tcPr>
          <w:p w14:paraId="3513BB3A" w14:textId="77777777" w:rsidR="002D30F0" w:rsidRPr="006868D5" w:rsidRDefault="00000000">
            <w:pPr>
              <w:spacing w:after="40" w:line="259" w:lineRule="auto"/>
              <w:rPr>
                <w:lang w:val="pt-BR"/>
              </w:rPr>
            </w:pPr>
            <w:r w:rsidRPr="006868D5">
              <w:rPr>
                <w:lang w:val="pt-BR"/>
              </w:rPr>
              <w:t>Desbloqueia Measure para decompor a producao atual.</w:t>
            </w:r>
          </w:p>
        </w:tc>
      </w:tr>
      <w:tr w:rsidR="002D30F0" w:rsidRPr="006868D5" w14:paraId="262D97AE"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34B9C82" w14:textId="77777777" w:rsidR="002D30F0" w:rsidRDefault="00000000">
            <w:pPr>
              <w:spacing w:after="40" w:line="259" w:lineRule="auto"/>
            </w:pPr>
            <w:r>
              <w:t>6</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r>
              <w:t>Completar Algorithm Upgrades manualmente</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3F2016D" w14:textId="77777777" w:rsidR="002D30F0" w:rsidRPr="006868D5" w:rsidRDefault="00000000">
            <w:pPr>
              <w:spacing w:after="40" w:line="259" w:lineRule="auto"/>
              <w:rPr>
                <w:lang w:val="pt-BR"/>
              </w:rPr>
            </w:pPr>
            <w:r w:rsidRPr="006868D5">
              <w:rPr>
                <w:lang w:val="pt-BR"/>
              </w:rPr>
              <w:t>Dobra producao e reseta Improvements.</w:t>
            </w:r>
          </w:p>
        </w:tc>
      </w:tr>
      <w:tr w:rsidR="002D30F0" w:rsidRPr="006868D5" w14:paraId="4A8F87B0"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3E20A309" w14:textId="77777777" w:rsidR="002D30F0" w:rsidRDefault="00000000">
            <w:pPr>
              <w:spacing w:after="40" w:line="259" w:lineRule="auto"/>
            </w:pPr>
            <w:r>
              <w:t>7</w:t>
            </w:r>
          </w:p>
        </w:tc>
        <w:tc>
          <w:tcPr>
            <w:tcW w:w="3168" w:type="dxa"/>
            <w:tcBorders>
              <w:top w:val="single" w:sz="6" w:space="0" w:color="D9D9D9"/>
              <w:left w:val="single" w:sz="6" w:space="0" w:color="D9D9D9"/>
              <w:bottom w:val="single" w:sz="6" w:space="0" w:color="D9D9D9"/>
              <w:right w:val="single" w:sz="6" w:space="0" w:color="D9D9D9"/>
            </w:tcBorders>
            <w:vAlign w:val="center"/>
          </w:tcPr>
          <w:p w14:paraId="051B6C49" w14:textId="77777777" w:rsidR="002D30F0" w:rsidRDefault="00000000">
            <w:pPr>
              <w:spacing w:after="40" w:line="259" w:lineRule="auto"/>
            </w:pPr>
            <w:r>
              <w:t>Completar CMU</w:t>
            </w:r>
          </w:p>
        </w:tc>
        <w:tc>
          <w:tcPr>
            <w:tcW w:w="5904" w:type="dxa"/>
            <w:tcBorders>
              <w:top w:val="single" w:sz="6" w:space="0" w:color="D9D9D9"/>
              <w:left w:val="single" w:sz="6" w:space="0" w:color="D9D9D9"/>
              <w:bottom w:val="single" w:sz="6" w:space="0" w:color="D9D9D9"/>
              <w:right w:val="single" w:sz="6" w:space="0" w:color="D9D9D9"/>
            </w:tcBorders>
            <w:vAlign w:val="center"/>
          </w:tcPr>
          <w:p w14:paraId="0815E219" w14:textId="77777777" w:rsidR="002D30F0" w:rsidRPr="006868D5" w:rsidRDefault="00000000">
            <w:pPr>
              <w:spacing w:after="40" w:line="259" w:lineRule="auto"/>
              <w:rPr>
                <w:lang w:val="pt-BR"/>
              </w:rPr>
            </w:pPr>
            <w:r w:rsidRPr="006868D5">
              <w:rPr>
                <w:lang w:val="pt-BR"/>
              </w:rPr>
              <w:t>Reduz a penalidade de efeito dos Improvements e reseta estudos.</w:t>
            </w:r>
          </w:p>
        </w:tc>
      </w:tr>
      <w:tr w:rsidR="002D30F0" w:rsidRPr="006868D5" w14:paraId="539CE975"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F554406" w14:textId="77777777" w:rsidR="002D30F0" w:rsidRDefault="00000000">
            <w:pPr>
              <w:spacing w:after="40" w:line="259" w:lineRule="auto"/>
            </w:pPr>
            <w:r>
              <w:t>8</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051F9943" w14:textId="77777777" w:rsidR="002D30F0" w:rsidRDefault="00000000">
            <w:pPr>
              <w:spacing w:after="40" w:line="259" w:lineRule="auto"/>
            </w:pPr>
            <w:r>
              <w:t>Comprar Power Cells</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28475537" w14:textId="77777777" w:rsidR="002D30F0" w:rsidRPr="006868D5" w:rsidRDefault="00000000">
            <w:pPr>
              <w:spacing w:after="40" w:line="259" w:lineRule="auto"/>
              <w:rPr>
                <w:lang w:val="pt-BR"/>
              </w:rPr>
            </w:pPr>
            <w:r w:rsidRPr="006868D5">
              <w:rPr>
                <w:lang w:val="pt-BR"/>
              </w:rPr>
              <w:t>Expande capacidade estavel e cria sink de energia.</w:t>
            </w:r>
          </w:p>
        </w:tc>
      </w:tr>
      <w:tr w:rsidR="002D30F0" w:rsidRPr="006868D5" w14:paraId="700B797F"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45B51C79" w14:textId="77777777" w:rsidR="002D30F0" w:rsidRDefault="00000000">
            <w:pPr>
              <w:spacing w:after="40" w:line="259" w:lineRule="auto"/>
            </w:pPr>
            <w:r>
              <w:t>9</w:t>
            </w:r>
          </w:p>
        </w:tc>
        <w:tc>
          <w:tcPr>
            <w:tcW w:w="3168" w:type="dxa"/>
            <w:tcBorders>
              <w:top w:val="single" w:sz="6" w:space="0" w:color="D9D9D9"/>
              <w:left w:val="single" w:sz="6" w:space="0" w:color="D9D9D9"/>
              <w:bottom w:val="single" w:sz="6" w:space="0" w:color="D9D9D9"/>
              <w:right w:val="single" w:sz="6" w:space="0" w:color="D9D9D9"/>
            </w:tcBorders>
            <w:vAlign w:val="center"/>
          </w:tcPr>
          <w:p w14:paraId="5012282C" w14:textId="77777777" w:rsidR="002D30F0" w:rsidRDefault="00000000">
            <w:pPr>
              <w:spacing w:after="40" w:line="259" w:lineRule="auto"/>
            </w:pPr>
            <w:r>
              <w:t>Completar Setup Optimization</w:t>
            </w:r>
          </w:p>
        </w:tc>
        <w:tc>
          <w:tcPr>
            <w:tcW w:w="5904" w:type="dxa"/>
            <w:tcBorders>
              <w:top w:val="single" w:sz="6" w:space="0" w:color="D9D9D9"/>
              <w:left w:val="single" w:sz="6" w:space="0" w:color="D9D9D9"/>
              <w:bottom w:val="single" w:sz="6" w:space="0" w:color="D9D9D9"/>
              <w:right w:val="single" w:sz="6" w:space="0" w:color="D9D9D9"/>
            </w:tcBorders>
            <w:vAlign w:val="center"/>
          </w:tcPr>
          <w:p w14:paraId="639BEE22" w14:textId="77777777" w:rsidR="002D30F0" w:rsidRPr="006868D5" w:rsidRDefault="00000000">
            <w:pPr>
              <w:spacing w:after="40" w:line="259" w:lineRule="auto"/>
              <w:rPr>
                <w:lang w:val="pt-BR"/>
              </w:rPr>
            </w:pPr>
            <w:r w:rsidRPr="006868D5">
              <w:rPr>
                <w:lang w:val="pt-BR"/>
              </w:rPr>
              <w:t>Reduz scaling de tempo dos Improvements e reseta energia, estudos e hardware, preservando Power Cells.</w:t>
            </w:r>
          </w:p>
        </w:tc>
      </w:tr>
      <w:tr w:rsidR="002D30F0" w:rsidRPr="006868D5" w14:paraId="5098ECE8"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0340F39A" w14:textId="77777777" w:rsidR="002D30F0" w:rsidRDefault="00000000">
            <w:pPr>
              <w:spacing w:after="40" w:line="259" w:lineRule="auto"/>
            </w:pPr>
            <w:r>
              <w:t>10</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DCE152A" w14:textId="77777777" w:rsidR="002D30F0" w:rsidRDefault="00000000">
            <w:pPr>
              <w:spacing w:after="40" w:line="259" w:lineRule="auto"/>
            </w:pPr>
            <w:r>
              <w:t>Pesquisar CRC Blueprint</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60ECB46" w14:textId="77777777" w:rsidR="002D30F0" w:rsidRPr="006868D5" w:rsidRDefault="00000000">
            <w:pPr>
              <w:spacing w:after="40" w:line="259" w:lineRule="auto"/>
              <w:rPr>
                <w:lang w:val="pt-BR"/>
              </w:rPr>
            </w:pPr>
            <w:r w:rsidRPr="006868D5">
              <w:rPr>
                <w:lang w:val="pt-BR"/>
              </w:rPr>
              <w:t>Desbloqueia construcao de CRCs adicionais apos 10 J de pico.</w:t>
            </w:r>
          </w:p>
        </w:tc>
      </w:tr>
      <w:tr w:rsidR="002D30F0" w:rsidRPr="006868D5" w14:paraId="1D94DC59" w14:textId="77777777">
        <w:trPr>
          <w:jc w:val="center"/>
        </w:trPr>
        <w:tc>
          <w:tcPr>
            <w:tcW w:w="792" w:type="dxa"/>
            <w:tcBorders>
              <w:top w:val="single" w:sz="6" w:space="0" w:color="D9D9D9"/>
              <w:left w:val="single" w:sz="6" w:space="0" w:color="D9D9D9"/>
              <w:bottom w:val="single" w:sz="6" w:space="0" w:color="D9D9D9"/>
              <w:right w:val="single" w:sz="6" w:space="0" w:color="D9D9D9"/>
            </w:tcBorders>
            <w:vAlign w:val="center"/>
          </w:tcPr>
          <w:p w14:paraId="15C56E21" w14:textId="77777777" w:rsidR="002D30F0" w:rsidRDefault="00000000">
            <w:pPr>
              <w:spacing w:after="40" w:line="259" w:lineRule="auto"/>
            </w:pPr>
            <w:r>
              <w:t>11</w:t>
            </w:r>
          </w:p>
        </w:tc>
        <w:tc>
          <w:tcPr>
            <w:tcW w:w="3168" w:type="dxa"/>
            <w:tcBorders>
              <w:top w:val="single" w:sz="6" w:space="0" w:color="D9D9D9"/>
              <w:left w:val="single" w:sz="6" w:space="0" w:color="D9D9D9"/>
              <w:bottom w:val="single" w:sz="6" w:space="0" w:color="D9D9D9"/>
              <w:right w:val="single" w:sz="6" w:space="0" w:color="D9D9D9"/>
            </w:tcBorders>
            <w:vAlign w:val="center"/>
          </w:tcPr>
          <w:p w14:paraId="521EA667" w14:textId="77777777" w:rsidR="002D30F0" w:rsidRDefault="00000000">
            <w:pPr>
              <w:spacing w:after="40" w:line="259" w:lineRule="auto"/>
            </w:pPr>
            <w:r>
              <w:t>Construir CRCs, Processors, Modules e Overclocker</w:t>
            </w:r>
          </w:p>
        </w:tc>
        <w:tc>
          <w:tcPr>
            <w:tcW w:w="5904" w:type="dxa"/>
            <w:tcBorders>
              <w:top w:val="single" w:sz="6" w:space="0" w:color="D9D9D9"/>
              <w:left w:val="single" w:sz="6" w:space="0" w:color="D9D9D9"/>
              <w:bottom w:val="single" w:sz="6" w:space="0" w:color="D9D9D9"/>
              <w:right w:val="single" w:sz="6" w:space="0" w:color="D9D9D9"/>
            </w:tcBorders>
            <w:vAlign w:val="center"/>
          </w:tcPr>
          <w:p w14:paraId="7CE2A304" w14:textId="77777777" w:rsidR="002D30F0" w:rsidRPr="006868D5" w:rsidRDefault="00000000">
            <w:pPr>
              <w:spacing w:after="40" w:line="259" w:lineRule="auto"/>
              <w:rPr>
                <w:lang w:val="pt-BR"/>
              </w:rPr>
            </w:pPr>
            <w:r w:rsidRPr="006868D5">
              <w:rPr>
                <w:lang w:val="pt-BR"/>
              </w:rPr>
              <w:t>Expande producao, velocidade, capacidade e controle de bursts.</w:t>
            </w:r>
          </w:p>
        </w:tc>
      </w:tr>
      <w:tr w:rsidR="002D30F0" w:rsidRPr="006868D5" w14:paraId="5D1B8D5C" w14:textId="77777777">
        <w:trPr>
          <w:jc w:val="center"/>
        </w:trPr>
        <w:tc>
          <w:tcPr>
            <w:tcW w:w="79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2D5FA9A" w14:textId="77777777" w:rsidR="002D30F0" w:rsidRDefault="00000000">
            <w:pPr>
              <w:spacing w:after="40" w:line="259" w:lineRule="auto"/>
            </w:pPr>
            <w:r>
              <w:t>12</w:t>
            </w:r>
          </w:p>
        </w:tc>
        <w:tc>
          <w:tcPr>
            <w:tcW w:w="316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5FBCF99" w14:textId="77777777" w:rsidR="002D30F0" w:rsidRDefault="00000000">
            <w:pPr>
              <w:spacing w:after="40" w:line="259" w:lineRule="auto"/>
            </w:pPr>
            <w:r>
              <w:t>Ativar Particle Sintetizer</w:t>
            </w:r>
          </w:p>
        </w:tc>
        <w:tc>
          <w:tcPr>
            <w:tcW w:w="590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857D88D" w14:textId="77777777" w:rsidR="002D30F0" w:rsidRPr="006868D5" w:rsidRDefault="00000000">
            <w:pPr>
              <w:spacing w:after="40" w:line="259" w:lineRule="auto"/>
              <w:rPr>
                <w:lang w:val="pt-BR"/>
              </w:rPr>
            </w:pPr>
            <w:r w:rsidRPr="006868D5">
              <w:rPr>
                <w:lang w:val="pt-BR"/>
              </w:rPr>
              <w:t>Consome 100e9 J e abre a ponte para prestige.</w:t>
            </w:r>
          </w:p>
        </w:tc>
      </w:tr>
    </w:tbl>
    <w:p w14:paraId="050AF13F" w14:textId="77777777" w:rsidR="002D30F0" w:rsidRDefault="00000000">
      <w:pPr>
        <w:pStyle w:val="Heading1"/>
      </w:pPr>
      <w:r>
        <w:lastRenderedPageBreak/>
        <w:t>Sistemas da era</w:t>
      </w:r>
    </w:p>
    <w:tbl>
      <w:tblPr>
        <w:tblW w:w="0" w:type="auto"/>
        <w:jc w:val="center"/>
        <w:tblLook w:val="04A0" w:firstRow="1" w:lastRow="0" w:firstColumn="1" w:lastColumn="0" w:noHBand="0" w:noVBand="1"/>
      </w:tblPr>
      <w:tblGrid>
        <w:gridCol w:w="2232"/>
        <w:gridCol w:w="2088"/>
        <w:gridCol w:w="5544"/>
      </w:tblGrid>
      <w:tr w:rsidR="002D30F0" w14:paraId="4E9CA5B7"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0FD5A3CE" w14:textId="77777777" w:rsidR="002D30F0" w:rsidRDefault="00000000">
            <w:pPr>
              <w:spacing w:after="40" w:line="259" w:lineRule="auto"/>
            </w:pPr>
            <w:r>
              <w:rPr>
                <w:b/>
                <w:color w:val="FFFFFF"/>
              </w:rPr>
              <w:t>Sistema</w:t>
            </w:r>
          </w:p>
        </w:tc>
        <w:tc>
          <w:tcPr>
            <w:tcW w:w="2088"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11F9C5DE" w14:textId="77777777" w:rsidR="002D30F0" w:rsidRDefault="00000000">
            <w:pPr>
              <w:spacing w:after="40" w:line="259" w:lineRule="auto"/>
            </w:pPr>
            <w:r>
              <w:rPr>
                <w:b/>
                <w:color w:val="FFFFFF"/>
              </w:rPr>
              <w:t>Papel</w:t>
            </w:r>
          </w:p>
        </w:tc>
        <w:tc>
          <w:tcPr>
            <w:tcW w:w="5544"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362899AF" w14:textId="77777777" w:rsidR="002D30F0" w:rsidRDefault="00000000">
            <w:pPr>
              <w:spacing w:after="40" w:line="259" w:lineRule="auto"/>
            </w:pPr>
            <w:r>
              <w:rPr>
                <w:b/>
                <w:color w:val="FFFFFF"/>
              </w:rPr>
              <w:t>Resumo funcional</w:t>
            </w:r>
          </w:p>
        </w:tc>
      </w:tr>
      <w:tr w:rsidR="002D30F0" w:rsidRPr="006868D5" w14:paraId="199E29F5"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6A8E40D5" w14:textId="77777777" w:rsidR="002D30F0" w:rsidRDefault="00000000">
            <w:pPr>
              <w:spacing w:after="40" w:line="259" w:lineRule="auto"/>
            </w:pPr>
            <w:r>
              <w:t>Stored Energy</w:t>
            </w:r>
          </w:p>
        </w:tc>
        <w:tc>
          <w:tcPr>
            <w:tcW w:w="2088" w:type="dxa"/>
            <w:tcBorders>
              <w:top w:val="single" w:sz="6" w:space="0" w:color="D9D9D9"/>
              <w:left w:val="single" w:sz="6" w:space="0" w:color="D9D9D9"/>
              <w:bottom w:val="single" w:sz="6" w:space="0" w:color="D9D9D9"/>
              <w:right w:val="single" w:sz="6" w:space="0" w:color="D9D9D9"/>
            </w:tcBorders>
            <w:vAlign w:val="center"/>
          </w:tcPr>
          <w:p w14:paraId="6E5A2609" w14:textId="77777777" w:rsidR="002D30F0" w:rsidRDefault="00000000">
            <w:pPr>
              <w:spacing w:after="40" w:line="259" w:lineRule="auto"/>
            </w:pPr>
            <w:r>
              <w:t>Recurso central</w:t>
            </w:r>
          </w:p>
        </w:tc>
        <w:tc>
          <w:tcPr>
            <w:tcW w:w="5544" w:type="dxa"/>
            <w:tcBorders>
              <w:top w:val="single" w:sz="6" w:space="0" w:color="D9D9D9"/>
              <w:left w:val="single" w:sz="6" w:space="0" w:color="D9D9D9"/>
              <w:bottom w:val="single" w:sz="6" w:space="0" w:color="D9D9D9"/>
              <w:right w:val="single" w:sz="6" w:space="0" w:color="D9D9D9"/>
            </w:tcBorders>
            <w:vAlign w:val="center"/>
          </w:tcPr>
          <w:p w14:paraId="13720E60" w14:textId="77777777" w:rsidR="002D30F0" w:rsidRPr="006868D5" w:rsidRDefault="00000000">
            <w:pPr>
              <w:spacing w:after="40" w:line="259" w:lineRule="auto"/>
              <w:rPr>
                <w:lang w:val="pt-BR"/>
              </w:rPr>
            </w:pPr>
            <w:r w:rsidRPr="006868D5">
              <w:rPr>
                <w:lang w:val="pt-BR"/>
              </w:rPr>
              <w:t>Energia acumulada em Joules. Alimenta compras, capacity e sintese.</w:t>
            </w:r>
          </w:p>
        </w:tc>
      </w:tr>
      <w:tr w:rsidR="002D30F0" w:rsidRPr="006868D5" w14:paraId="0273CE5F"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3BC4E81" w14:textId="77777777" w:rsidR="002D30F0" w:rsidRDefault="00000000">
            <w:pPr>
              <w:spacing w:after="40" w:line="259" w:lineRule="auto"/>
            </w:pPr>
            <w:r>
              <w:t>CRC</w:t>
            </w:r>
          </w:p>
        </w:tc>
        <w:tc>
          <w:tcPr>
            <w:tcW w:w="208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4A1C9509" w14:textId="77777777" w:rsidR="002D30F0" w:rsidRDefault="00000000">
            <w:pPr>
              <w:spacing w:after="40" w:line="259" w:lineRule="auto"/>
            </w:pPr>
            <w:r>
              <w:t>Producao base</w:t>
            </w:r>
          </w:p>
        </w:tc>
        <w:tc>
          <w:tcPr>
            <w:tcW w:w="554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458E62DF" w14:textId="77777777" w:rsidR="002D30F0" w:rsidRPr="006868D5" w:rsidRDefault="00000000">
            <w:pPr>
              <w:spacing w:after="40" w:line="259" w:lineRule="auto"/>
              <w:rPr>
                <w:lang w:val="pt-BR"/>
              </w:rPr>
            </w:pPr>
            <w:r w:rsidRPr="006868D5">
              <w:rPr>
                <w:lang w:val="pt-BR"/>
              </w:rPr>
              <w:t>Cada CRC produz 1e-12 J/s antes de multiplicadores.</w:t>
            </w:r>
          </w:p>
        </w:tc>
      </w:tr>
      <w:tr w:rsidR="002D30F0" w:rsidRPr="006868D5" w14:paraId="491057CB"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2FC0BF52" w14:textId="77777777" w:rsidR="002D30F0" w:rsidRDefault="00000000">
            <w:pPr>
              <w:spacing w:after="40" w:line="259" w:lineRule="auto"/>
            </w:pPr>
            <w:r>
              <w:t>Algorithm Improvement</w:t>
            </w:r>
          </w:p>
        </w:tc>
        <w:tc>
          <w:tcPr>
            <w:tcW w:w="2088" w:type="dxa"/>
            <w:tcBorders>
              <w:top w:val="single" w:sz="6" w:space="0" w:color="D9D9D9"/>
              <w:left w:val="single" w:sz="6" w:space="0" w:color="D9D9D9"/>
              <w:bottom w:val="single" w:sz="6" w:space="0" w:color="D9D9D9"/>
              <w:right w:val="single" w:sz="6" w:space="0" w:color="D9D9D9"/>
            </w:tcBorders>
            <w:vAlign w:val="center"/>
          </w:tcPr>
          <w:p w14:paraId="10787819" w14:textId="77777777" w:rsidR="002D30F0" w:rsidRDefault="00000000">
            <w:pPr>
              <w:spacing w:after="40" w:line="259" w:lineRule="auto"/>
            </w:pPr>
            <w:r>
              <w:t>Ciclo curto</w:t>
            </w:r>
          </w:p>
        </w:tc>
        <w:tc>
          <w:tcPr>
            <w:tcW w:w="5544" w:type="dxa"/>
            <w:tcBorders>
              <w:top w:val="single" w:sz="6" w:space="0" w:color="D9D9D9"/>
              <w:left w:val="single" w:sz="6" w:space="0" w:color="D9D9D9"/>
              <w:bottom w:val="single" w:sz="6" w:space="0" w:color="D9D9D9"/>
              <w:right w:val="single" w:sz="6" w:space="0" w:color="D9D9D9"/>
            </w:tcBorders>
            <w:vAlign w:val="center"/>
          </w:tcPr>
          <w:p w14:paraId="78A41040" w14:textId="77777777" w:rsidR="002D30F0" w:rsidRPr="006868D5" w:rsidRDefault="00000000">
            <w:pPr>
              <w:spacing w:after="40" w:line="259" w:lineRule="auto"/>
              <w:rPr>
                <w:lang w:val="pt-BR"/>
              </w:rPr>
            </w:pPr>
            <w:r w:rsidRPr="006868D5">
              <w:rPr>
                <w:lang w:val="pt-BR"/>
              </w:rPr>
              <w:t>Multiplica producao. Primeiros ciclos sao fortes; depois caem ate piso de 2.5%.</w:t>
            </w:r>
          </w:p>
        </w:tc>
      </w:tr>
      <w:tr w:rsidR="002D30F0" w:rsidRPr="006868D5" w14:paraId="06213CB1"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304D9FF" w14:textId="77777777" w:rsidR="002D30F0" w:rsidRDefault="00000000">
            <w:pPr>
              <w:spacing w:after="40" w:line="259" w:lineRule="auto"/>
            </w:pPr>
            <w:r>
              <w:t>Algorithm Upgrade</w:t>
            </w:r>
          </w:p>
        </w:tc>
        <w:tc>
          <w:tcPr>
            <w:tcW w:w="208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3C2BB78C" w14:textId="77777777" w:rsidR="002D30F0" w:rsidRDefault="00000000">
            <w:pPr>
              <w:spacing w:after="40" w:line="259" w:lineRule="auto"/>
            </w:pPr>
            <w:r>
              <w:t>Reset de estudo</w:t>
            </w:r>
          </w:p>
        </w:tc>
        <w:tc>
          <w:tcPr>
            <w:tcW w:w="5544" w:type="dxa"/>
            <w:tcBorders>
              <w:top w:val="single" w:sz="6" w:space="0" w:color="D9D9D9"/>
              <w:left w:val="single" w:sz="6" w:space="0" w:color="D9D9D9"/>
              <w:bottom w:val="single" w:sz="6" w:space="0" w:color="D9D9D9"/>
              <w:right w:val="single" w:sz="6" w:space="0" w:color="D9D9D9"/>
            </w:tcBorders>
            <w:shd w:val="clear" w:color="auto" w:fill="F4F8FB"/>
            <w:vAlign w:val="center"/>
          </w:tcPr>
          <w:p>
            <w:r>
              <w:t>Dobra producao e reseta Improvements. Manual e instantaneo; automacoes futuras usam tempo de pesquisa. Requisito comeca em 10 Improvements e sobe +5.</w:t>
            </w:r>
          </w:p>
        </w:tc>
      </w:tr>
      <w:tr w:rsidR="002D30F0" w:rsidRPr="006868D5" w14:paraId="6E41727A"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4421FAB0" w14:textId="77777777" w:rsidR="002D30F0" w:rsidRDefault="00000000">
            <w:pPr>
              <w:spacing w:after="40" w:line="259" w:lineRule="auto"/>
            </w:pPr>
            <w:r>
              <w:t>Calculation Method Upgrade</w:t>
            </w:r>
          </w:p>
        </w:tc>
        <w:tc>
          <w:tcPr>
            <w:tcW w:w="2088" w:type="dxa"/>
            <w:tcBorders>
              <w:top w:val="single" w:sz="6" w:space="0" w:color="D9D9D9"/>
              <w:left w:val="single" w:sz="6" w:space="0" w:color="D9D9D9"/>
              <w:bottom w:val="single" w:sz="6" w:space="0" w:color="D9D9D9"/>
              <w:right w:val="single" w:sz="6" w:space="0" w:color="D9D9D9"/>
            </w:tcBorders>
            <w:vAlign w:val="center"/>
          </w:tcPr>
          <w:p w14:paraId="669B081A" w14:textId="77777777" w:rsidR="002D30F0" w:rsidRDefault="00000000">
            <w:pPr>
              <w:spacing w:after="40" w:line="259" w:lineRule="auto"/>
            </w:pPr>
            <w:r>
              <w:t>Reset de metodo</w:t>
            </w:r>
          </w:p>
        </w:tc>
        <w:tc>
          <w:tcPr>
            <w:tcW w:w="5544" w:type="dxa"/>
            <w:tcBorders>
              <w:top w:val="single" w:sz="6" w:space="0" w:color="D9D9D9"/>
              <w:left w:val="single" w:sz="6" w:space="0" w:color="D9D9D9"/>
              <w:bottom w:val="single" w:sz="6" w:space="0" w:color="D9D9D9"/>
              <w:right w:val="single" w:sz="6" w:space="0" w:color="D9D9D9"/>
            </w:tcBorders>
            <w:vAlign w:val="center"/>
          </w:tcPr>
          <w:p w14:paraId="6492C94D" w14:textId="77777777" w:rsidR="002D30F0" w:rsidRPr="006868D5" w:rsidRDefault="00000000">
            <w:pPr>
              <w:spacing w:after="40" w:line="259" w:lineRule="auto"/>
              <w:rPr>
                <w:lang w:val="pt-BR"/>
              </w:rPr>
            </w:pPr>
            <w:r w:rsidRPr="006868D5">
              <w:rPr>
                <w:lang w:val="pt-BR"/>
              </w:rPr>
              <w:t>Reduz a penalidade de efeito dos Improvements. Requer 5 A. Upgrades e cresce +5.</w:t>
            </w:r>
          </w:p>
        </w:tc>
      </w:tr>
      <w:tr w:rsidR="002D30F0" w14:paraId="3C398101"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5FD1948D" w14:textId="77777777" w:rsidR="002D30F0" w:rsidRDefault="00000000">
            <w:pPr>
              <w:spacing w:after="40" w:line="259" w:lineRule="auto"/>
            </w:pPr>
            <w:r>
              <w:t>Setup Optimization</w:t>
            </w:r>
          </w:p>
        </w:tc>
        <w:tc>
          <w:tcPr>
            <w:tcW w:w="208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063CC429" w14:textId="77777777" w:rsidR="002D30F0" w:rsidRDefault="00000000">
            <w:pPr>
              <w:spacing w:after="40" w:line="259" w:lineRule="auto"/>
            </w:pPr>
            <w:r>
              <w:t>Reset estrutural</w:t>
            </w:r>
          </w:p>
        </w:tc>
        <w:tc>
          <w:tcPr>
            <w:tcW w:w="554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43E11B0" w14:textId="77777777" w:rsidR="002D30F0" w:rsidRDefault="00000000">
            <w:pPr>
              <w:spacing w:after="40" w:line="259" w:lineRule="auto"/>
            </w:pPr>
            <w:r w:rsidRPr="006868D5">
              <w:rPr>
                <w:lang w:val="pt-BR"/>
              </w:rPr>
              <w:t xml:space="preserve">Reduz a carga de tempo dos Improvements. </w:t>
            </w:r>
            <w:r>
              <w:t>Requer 2 CMU e cresce +2.</w:t>
            </w:r>
          </w:p>
        </w:tc>
      </w:tr>
      <w:tr w:rsidR="002D30F0" w:rsidRPr="006868D5" w14:paraId="57D1BB4F"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0516C4B4" w14:textId="77777777" w:rsidR="002D30F0" w:rsidRDefault="00000000">
            <w:pPr>
              <w:spacing w:after="40" w:line="259" w:lineRule="auto"/>
            </w:pPr>
            <w:r>
              <w:t>Power Cells</w:t>
            </w:r>
          </w:p>
        </w:tc>
        <w:tc>
          <w:tcPr>
            <w:tcW w:w="2088" w:type="dxa"/>
            <w:tcBorders>
              <w:top w:val="single" w:sz="6" w:space="0" w:color="D9D9D9"/>
              <w:left w:val="single" w:sz="6" w:space="0" w:color="D9D9D9"/>
              <w:bottom w:val="single" w:sz="6" w:space="0" w:color="D9D9D9"/>
              <w:right w:val="single" w:sz="6" w:space="0" w:color="D9D9D9"/>
            </w:tcBorders>
            <w:vAlign w:val="center"/>
          </w:tcPr>
          <w:p w14:paraId="5584EFDA" w14:textId="77777777" w:rsidR="002D30F0" w:rsidRDefault="00000000">
            <w:pPr>
              <w:spacing w:after="40" w:line="259" w:lineRule="auto"/>
            </w:pPr>
            <w:r>
              <w:t>Capacidade estavel</w:t>
            </w:r>
          </w:p>
        </w:tc>
        <w:tc>
          <w:tcPr>
            <w:tcW w:w="5544" w:type="dxa"/>
            <w:tcBorders>
              <w:top w:val="single" w:sz="6" w:space="0" w:color="D9D9D9"/>
              <w:left w:val="single" w:sz="6" w:space="0" w:color="D9D9D9"/>
              <w:bottom w:val="single" w:sz="6" w:space="0" w:color="D9D9D9"/>
              <w:right w:val="single" w:sz="6" w:space="0" w:color="D9D9D9"/>
            </w:tcBorders>
            <w:vAlign w:val="center"/>
          </w:tcPr>
          <w:p w14:paraId="67F25C74" w14:textId="77777777" w:rsidR="002D30F0" w:rsidRPr="006868D5" w:rsidRDefault="00000000">
            <w:pPr>
              <w:spacing w:after="40" w:line="259" w:lineRule="auto"/>
              <w:rPr>
                <w:lang w:val="pt-BR"/>
              </w:rPr>
            </w:pPr>
            <w:r w:rsidRPr="006868D5">
              <w:rPr>
                <w:lang w:val="pt-BR"/>
              </w:rPr>
              <w:t>Cada celula adiciona 1 J de capacidade estavel; custo cresce sem teto.</w:t>
            </w:r>
          </w:p>
        </w:tc>
      </w:tr>
      <w:tr w:rsidR="002D30F0" w:rsidRPr="006868D5" w14:paraId="600D7CF7"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240BB87E" w14:textId="77777777" w:rsidR="002D30F0" w:rsidRDefault="00000000">
            <w:pPr>
              <w:spacing w:after="40" w:line="259" w:lineRule="auto"/>
            </w:pPr>
            <w:r>
              <w:t>Power Modules</w:t>
            </w:r>
          </w:p>
        </w:tc>
        <w:tc>
          <w:tcPr>
            <w:tcW w:w="208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0B177BD" w14:textId="77777777" w:rsidR="002D30F0" w:rsidRDefault="00000000">
            <w:pPr>
              <w:spacing w:after="40" w:line="259" w:lineRule="auto"/>
            </w:pPr>
            <w:r>
              <w:t>Ponte de escala</w:t>
            </w:r>
          </w:p>
        </w:tc>
        <w:tc>
          <w:tcPr>
            <w:tcW w:w="554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34B6FD0" w14:textId="77777777" w:rsidR="002D30F0" w:rsidRPr="006868D5" w:rsidRDefault="00000000">
            <w:pPr>
              <w:spacing w:after="40" w:line="259" w:lineRule="auto"/>
              <w:rPr>
                <w:lang w:val="pt-BR"/>
              </w:rPr>
            </w:pPr>
            <w:r w:rsidRPr="006868D5">
              <w:rPr>
                <w:lang w:val="pt-BR"/>
              </w:rPr>
              <w:t>A cada 100 Power Cells, aumenta capacidade efetiva em x1.35 por modulo.</w:t>
            </w:r>
          </w:p>
        </w:tc>
      </w:tr>
      <w:tr w:rsidR="002D30F0" w:rsidRPr="006868D5" w14:paraId="74C58352" w14:textId="77777777">
        <w:trPr>
          <w:jc w:val="center"/>
        </w:trPr>
        <w:tc>
          <w:tcPr>
            <w:tcW w:w="2232" w:type="dxa"/>
            <w:tcBorders>
              <w:top w:val="single" w:sz="6" w:space="0" w:color="D9D9D9"/>
              <w:left w:val="single" w:sz="6" w:space="0" w:color="D9D9D9"/>
              <w:bottom w:val="single" w:sz="6" w:space="0" w:color="D9D9D9"/>
              <w:right w:val="single" w:sz="6" w:space="0" w:color="D9D9D9"/>
            </w:tcBorders>
            <w:vAlign w:val="center"/>
          </w:tcPr>
          <w:p w14:paraId="007FF9FC" w14:textId="77777777" w:rsidR="002D30F0" w:rsidRDefault="00000000">
            <w:pPr>
              <w:spacing w:after="40" w:line="259" w:lineRule="auto"/>
            </w:pPr>
            <w:r>
              <w:t>Overclocker</w:t>
            </w:r>
          </w:p>
        </w:tc>
        <w:tc>
          <w:tcPr>
            <w:tcW w:w="2088" w:type="dxa"/>
            <w:tcBorders>
              <w:top w:val="single" w:sz="6" w:space="0" w:color="D9D9D9"/>
              <w:left w:val="single" w:sz="6" w:space="0" w:color="D9D9D9"/>
              <w:bottom w:val="single" w:sz="6" w:space="0" w:color="D9D9D9"/>
              <w:right w:val="single" w:sz="6" w:space="0" w:color="D9D9D9"/>
            </w:tcBorders>
            <w:vAlign w:val="center"/>
          </w:tcPr>
          <w:p w14:paraId="48A5DB63" w14:textId="77777777" w:rsidR="002D30F0" w:rsidRDefault="00000000">
            <w:pPr>
              <w:spacing w:after="40" w:line="259" w:lineRule="auto"/>
            </w:pPr>
            <w:r>
              <w:t>Burst temporal</w:t>
            </w:r>
          </w:p>
        </w:tc>
        <w:tc>
          <w:tcPr>
            <w:tcW w:w="5544" w:type="dxa"/>
            <w:tcBorders>
              <w:top w:val="single" w:sz="6" w:space="0" w:color="D9D9D9"/>
              <w:left w:val="single" w:sz="6" w:space="0" w:color="D9D9D9"/>
              <w:bottom w:val="single" w:sz="6" w:space="0" w:color="D9D9D9"/>
              <w:right w:val="single" w:sz="6" w:space="0" w:color="D9D9D9"/>
            </w:tcBorders>
            <w:vAlign w:val="center"/>
          </w:tcPr>
          <w:p w14:paraId="1DDE5091" w14:textId="77777777" w:rsidR="002D30F0" w:rsidRPr="006868D5" w:rsidRDefault="00000000">
            <w:pPr>
              <w:spacing w:after="40" w:line="259" w:lineRule="auto"/>
              <w:rPr>
                <w:lang w:val="pt-BR"/>
              </w:rPr>
            </w:pPr>
            <w:r w:rsidRPr="006868D5">
              <w:rPr>
                <w:lang w:val="pt-BR"/>
              </w:rPr>
              <w:t>Consome energia excedente para acelerar Auto Calculators por poucos segundos.</w:t>
            </w:r>
          </w:p>
        </w:tc>
      </w:tr>
      <w:tr w:rsidR="002D30F0" w:rsidRPr="006868D5" w14:paraId="2352740A" w14:textId="77777777">
        <w:trPr>
          <w:jc w:val="center"/>
        </w:trPr>
        <w:tc>
          <w:tcPr>
            <w:tcW w:w="2232"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584BC6EA" w14:textId="77777777" w:rsidR="002D30F0" w:rsidRDefault="00000000">
            <w:pPr>
              <w:spacing w:after="40" w:line="259" w:lineRule="auto"/>
            </w:pPr>
            <w:r>
              <w:t>Particle Laboratory</w:t>
            </w:r>
          </w:p>
        </w:tc>
        <w:tc>
          <w:tcPr>
            <w:tcW w:w="2088"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6E1AEF06" w14:textId="77777777" w:rsidR="002D30F0" w:rsidRDefault="00000000">
            <w:pPr>
              <w:spacing w:after="40" w:line="259" w:lineRule="auto"/>
            </w:pPr>
            <w:r>
              <w:t>Ponte narrativa</w:t>
            </w:r>
          </w:p>
        </w:tc>
        <w:tc>
          <w:tcPr>
            <w:tcW w:w="5544"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A50A83A" w14:textId="77777777" w:rsidR="002D30F0" w:rsidRPr="006868D5" w:rsidRDefault="00000000">
            <w:pPr>
              <w:spacing w:after="40" w:line="259" w:lineRule="auto"/>
              <w:rPr>
                <w:lang w:val="pt-BR"/>
              </w:rPr>
            </w:pPr>
            <w:r w:rsidRPr="006868D5">
              <w:rPr>
                <w:lang w:val="pt-BR"/>
              </w:rPr>
              <w:t>Abre em 100 J de pico e revela o Particle Sintetizer.</w:t>
            </w:r>
          </w:p>
        </w:tc>
      </w:tr>
    </w:tbl>
    <w:p w14:paraId="2D3A7B9A" w14:textId="77777777" w:rsidR="002D30F0" w:rsidRPr="006868D5" w:rsidRDefault="00000000">
      <w:pPr>
        <w:pStyle w:val="Heading1"/>
        <w:rPr>
          <w:lang w:val="pt-BR"/>
        </w:rPr>
      </w:pPr>
      <w:r w:rsidRPr="006868D5">
        <w:rPr>
          <w:lang w:val="pt-BR"/>
        </w:rPr>
        <w:t>Devices</w:t>
      </w:r>
    </w:p>
    <w:p w14:paraId="37A47FDD" w14:textId="77777777" w:rsidR="002D30F0" w:rsidRPr="006868D5" w:rsidRDefault="00000000">
      <w:pPr>
        <w:spacing w:after="140" w:line="269" w:lineRule="auto"/>
        <w:rPr>
          <w:lang w:val="pt-BR"/>
        </w:rPr>
      </w:pPr>
      <w:r w:rsidRPr="006868D5">
        <w:rPr>
          <w:lang w:val="pt-BR"/>
        </w:rPr>
        <w:t>Cosmic Radiation Condenser: produz energia base. O jogo comeca com um CRC ativo; novos CRCs exigem CRC Blueprint, pesquisavel apos 10 J de pico, e custam 2 J base com crescimento escalonado.</w:t>
      </w:r>
    </w:p>
    <w:p w14:paraId="3CCA0E9D" w14:textId="77777777" w:rsidR="002D30F0" w:rsidRPr="006868D5" w:rsidRDefault="00000000">
      <w:pPr>
        <w:spacing w:after="140" w:line="269" w:lineRule="auto"/>
        <w:rPr>
          <w:lang w:val="pt-BR"/>
        </w:rPr>
      </w:pPr>
      <w:r w:rsidRPr="006868D5">
        <w:rPr>
          <w:lang w:val="pt-BR"/>
        </w:rPr>
        <w:t>Soft Display e T2 Soft Display: o primeiro torna legiveis producao, capacidade e decay. O segundo desbloqueia a aba Measure, onde a producao e decomposta por fonte em valor nominal e percentual.</w:t>
      </w:r>
    </w:p>
    <w:p w14:paraId="2E9F61E5" w14:textId="77777777" w:rsidR="002D30F0" w:rsidRPr="006868D5" w:rsidRDefault="00000000">
      <w:pPr>
        <w:spacing w:after="140" w:line="269" w:lineRule="auto"/>
        <w:rPr>
          <w:lang w:val="pt-BR"/>
        </w:rPr>
      </w:pPr>
      <w:r w:rsidRPr="006868D5">
        <w:rPr>
          <w:lang w:val="pt-BR"/>
        </w:rPr>
        <w:t>Auto Calculator: automatiza Algorithm Improvements. O primeiro roda Improvements 2x mais rapido que manual; compras adicionais dobram novamente a velocidade, mas o custo cria um pequeno abismo entre compras.</w:t>
      </w:r>
    </w:p>
    <w:p w14:paraId="337B6542" w14:textId="77777777" w:rsidR="002D30F0" w:rsidRPr="006868D5" w:rsidRDefault="00000000">
      <w:pPr>
        <w:spacing w:after="140" w:line="269" w:lineRule="auto"/>
        <w:rPr>
          <w:lang w:val="pt-BR"/>
        </w:rPr>
      </w:pPr>
      <w:r w:rsidRPr="006868D5">
        <w:rPr>
          <w:lang w:val="pt-BR"/>
        </w:rPr>
        <w:t>Processor: melhora eficiencia de sistemas computacionais e de fabricacao em 15% multiplicativo por compra. Ele acelera Auto Calculators e sistemas conectados, mas nao aumenta diretamente a producao do CRC.</w:t>
      </w:r>
    </w:p>
    <w:p w14:paraId="1FE8715E" w14:textId="77777777" w:rsidR="002D30F0" w:rsidRPr="006868D5" w:rsidRDefault="00000000">
      <w:pPr>
        <w:spacing w:after="140" w:line="269" w:lineRule="auto"/>
        <w:rPr>
          <w:lang w:val="pt-BR"/>
        </w:rPr>
      </w:pPr>
      <w:r w:rsidRPr="006868D5">
        <w:rPr>
          <w:lang w:val="pt-BR"/>
        </w:rPr>
        <w:t>Power Cell e Power Module: Power Cells aumentam capacidade estavel e podem ser compradas com Add Cell ou Buy Max. Power Modules nao consomem cells; organizam grupos completos de 100 cells e multiplicam capacidade efetiva.</w:t>
      </w:r>
    </w:p>
    <w:p w14:paraId="3351D534" w14:textId="77777777" w:rsidR="002D30F0" w:rsidRPr="006868D5" w:rsidRDefault="00000000">
      <w:pPr>
        <w:spacing w:after="140" w:line="269" w:lineRule="auto"/>
        <w:rPr>
          <w:lang w:val="pt-BR"/>
        </w:rPr>
      </w:pPr>
      <w:r w:rsidRPr="006868D5">
        <w:rPr>
          <w:lang w:val="pt-BR"/>
        </w:rPr>
        <w:t>Overclocker: aparece com 3 Processors e 3 Power Cells. Ele queima energia excedente acima da capacidade estavel para acelerar Auto Calculators. O consumo cresce durante a propria ativacao e entra em cooling ao desligar.</w:t>
      </w:r>
    </w:p>
    <w:p w14:paraId="656CEC41" w14:textId="77777777" w:rsidR="002D30F0" w:rsidRPr="006868D5" w:rsidRDefault="00000000">
      <w:pPr>
        <w:pStyle w:val="Heading1"/>
        <w:rPr>
          <w:lang w:val="pt-BR"/>
        </w:rPr>
      </w:pPr>
      <w:r w:rsidRPr="006868D5">
        <w:rPr>
          <w:lang w:val="pt-BR"/>
        </w:rPr>
        <w:lastRenderedPageBreak/>
        <w:t>Studies e resets menores</w:t>
      </w:r>
    </w:p>
    <w:p w14:paraId="1EB05494" w14:textId="77777777" w:rsidR="002D30F0" w:rsidRPr="006868D5" w:rsidRDefault="00000000">
      <w:pPr>
        <w:spacing w:after="140" w:line="269" w:lineRule="auto"/>
        <w:rPr>
          <w:lang w:val="pt-BR"/>
        </w:rPr>
      </w:pPr>
      <w:r w:rsidRPr="006868D5">
        <w:rPr>
          <w:lang w:val="pt-BR"/>
        </w:rPr>
        <w:t>Algorithm Improvements sao o estudo central da Energy Era. Eles aumentam producao de forma multiplicativa, com impacto alto nos primeiros ciclos e ganho decrescente depois. O ganho nunca cai abaixo de 2.5%.</w:t>
      </w:r>
    </w:p>
    <w:p w14:paraId="6DA978DF" w14:textId="77777777" w:rsidR="002D30F0" w:rsidRPr="006868D5" w:rsidRDefault="00000000">
      <w:pPr>
        <w:spacing w:after="140" w:line="269" w:lineRule="auto"/>
        <w:rPr>
          <w:lang w:val="pt-BR"/>
        </w:rPr>
      </w:pPr>
      <w:r>
        <w:t>Algorithm Upgrades criam o primeiro reset manual relevante. Quando pesquisados manualmente, completam instantaneamente. Eles dobram a producao do CRC, resetam Improvements e aumentam o requisito do proximo upgrade. Se forem automatizados por uma tecnologia futura, usam o tempo de pesquisa configurado, atualmente com base de 10 segundos e crescimento suavizado.</w:t>
      </w:r>
    </w:p>
    <w:p w14:paraId="198EEB51" w14:textId="77777777" w:rsidR="002D30F0" w:rsidRPr="006868D5" w:rsidRDefault="00000000">
      <w:pPr>
        <w:spacing w:after="140" w:line="269" w:lineRule="auto"/>
        <w:rPr>
          <w:lang w:val="pt-BR"/>
        </w:rPr>
      </w:pPr>
      <w:r w:rsidRPr="006868D5">
        <w:rPr>
          <w:lang w:val="pt-BR"/>
        </w:rPr>
        <w:t>Calculation Method Upgrades melhoram a formula de penalidade de efeito dos Improvements. Eles nao reduzem tempo de A. Improvement; seu valor principal e tornar os proximos ciclos produtivos o suficiente para sustentar mais hardware e storage.</w:t>
      </w:r>
    </w:p>
    <w:p w14:paraId="1AE62FE9" w14:textId="77777777" w:rsidR="002D30F0" w:rsidRPr="006868D5" w:rsidRDefault="00000000">
      <w:pPr>
        <w:spacing w:after="140" w:line="269" w:lineRule="auto"/>
        <w:rPr>
          <w:lang w:val="pt-BR"/>
        </w:rPr>
      </w:pPr>
      <w:r w:rsidRPr="006868D5">
        <w:rPr>
          <w:lang w:val="pt-BR"/>
        </w:rPr>
        <w:t>Setup Optimizations melhoram a formula de tempo dos Improvements. O efeito e aplicado na carga efetiva, nao como multiplicador simples no tempo final. O reset preserva Power Cells, mas zera energia, estudos e a maior parte do hardware.</w:t>
      </w:r>
    </w:p>
    <w:p w14:paraId="0BC8BAF0" w14:textId="77777777" w:rsidR="002D30F0" w:rsidRDefault="00000000">
      <w:pPr>
        <w:pStyle w:val="Heading1"/>
      </w:pPr>
      <w:r>
        <w:t>Formulas de referencia</w:t>
      </w:r>
    </w:p>
    <w:tbl>
      <w:tblPr>
        <w:tblW w:w="0" w:type="auto"/>
        <w:jc w:val="center"/>
        <w:tblLook w:val="04A0" w:firstRow="1" w:lastRow="0" w:firstColumn="1" w:lastColumn="0" w:noHBand="0" w:noVBand="1"/>
      </w:tblPr>
      <w:tblGrid>
        <w:gridCol w:w="2736"/>
        <w:gridCol w:w="7056"/>
      </w:tblGrid>
      <w:tr w:rsidR="002D30F0" w14:paraId="7C12F3C4" w14:textId="77777777">
        <w:trPr>
          <w:jc w:val="center"/>
        </w:trPr>
        <w:tc>
          <w:tcPr>
            <w:tcW w:w="2736"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2EB852FE" w14:textId="77777777" w:rsidR="002D30F0" w:rsidRDefault="00000000">
            <w:pPr>
              <w:spacing w:after="40" w:line="259" w:lineRule="auto"/>
            </w:pPr>
            <w:r>
              <w:rPr>
                <w:b/>
                <w:color w:val="FFFFFF"/>
              </w:rPr>
              <w:t>Formula ou marco</w:t>
            </w:r>
          </w:p>
        </w:tc>
        <w:tc>
          <w:tcPr>
            <w:tcW w:w="7056" w:type="dxa"/>
            <w:tcBorders>
              <w:top w:val="single" w:sz="6" w:space="0" w:color="D9D9D9"/>
              <w:left w:val="single" w:sz="6" w:space="0" w:color="D9D9D9"/>
              <w:bottom w:val="single" w:sz="6" w:space="0" w:color="D9D9D9"/>
              <w:right w:val="single" w:sz="6" w:space="0" w:color="D9D9D9"/>
            </w:tcBorders>
            <w:shd w:val="clear" w:color="auto" w:fill="1F4E78"/>
            <w:vAlign w:val="center"/>
          </w:tcPr>
          <w:p w14:paraId="7054B0E3" w14:textId="77777777" w:rsidR="002D30F0" w:rsidRDefault="00000000">
            <w:pPr>
              <w:spacing w:after="40" w:line="259" w:lineRule="auto"/>
            </w:pPr>
            <w:r>
              <w:rPr>
                <w:b/>
                <w:color w:val="FFFFFF"/>
              </w:rPr>
              <w:t>Regra resumida</w:t>
            </w:r>
          </w:p>
        </w:tc>
      </w:tr>
      <w:tr w:rsidR="002D30F0" w14:paraId="05582259" w14:textId="77777777">
        <w:trPr>
          <w:jc w:val="center"/>
        </w:trPr>
        <w:tc>
          <w:tcPr>
            <w:tcW w:w="2736" w:type="dxa"/>
            <w:tcBorders>
              <w:top w:val="single" w:sz="6" w:space="0" w:color="D9D9D9"/>
              <w:left w:val="single" w:sz="6" w:space="0" w:color="D9D9D9"/>
              <w:bottom w:val="single" w:sz="6" w:space="0" w:color="D9D9D9"/>
              <w:right w:val="single" w:sz="6" w:space="0" w:color="D9D9D9"/>
            </w:tcBorders>
            <w:vAlign w:val="center"/>
          </w:tcPr>
          <w:p w14:paraId="7E1E976B" w14:textId="77777777" w:rsidR="002D30F0" w:rsidRDefault="00000000">
            <w:pPr>
              <w:spacing w:after="40" w:line="259" w:lineRule="auto"/>
            </w:pPr>
            <w:r>
              <w:t>Producao bruta</w:t>
            </w:r>
          </w:p>
        </w:tc>
        <w:tc>
          <w:tcPr>
            <w:tcW w:w="7056" w:type="dxa"/>
            <w:tcBorders>
              <w:top w:val="single" w:sz="6" w:space="0" w:color="D9D9D9"/>
              <w:left w:val="single" w:sz="6" w:space="0" w:color="D9D9D9"/>
              <w:bottom w:val="single" w:sz="6" w:space="0" w:color="D9D9D9"/>
              <w:right w:val="single" w:sz="6" w:space="0" w:color="D9D9D9"/>
            </w:tcBorders>
            <w:vAlign w:val="center"/>
          </w:tcPr>
          <w:p w14:paraId="76A3CF64" w14:textId="77777777" w:rsidR="002D30F0" w:rsidRDefault="00000000">
            <w:pPr>
              <w:spacing w:after="40" w:line="259" w:lineRule="auto"/>
            </w:pPr>
            <w:r>
              <w:t>1e-12 * crcCount * improvementMultiplier * 2^algorithmUpgrades</w:t>
            </w:r>
          </w:p>
        </w:tc>
      </w:tr>
      <w:tr w:rsidR="002D30F0" w14:paraId="0CEFAF77" w14:textId="77777777">
        <w:trPr>
          <w:jc w:val="center"/>
        </w:trPr>
        <w:tc>
          <w:tcPr>
            <w:tcW w:w="273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212A5CEB" w14:textId="77777777" w:rsidR="002D30F0" w:rsidRDefault="00000000">
            <w:pPr>
              <w:spacing w:after="40" w:line="259" w:lineRule="auto"/>
            </w:pPr>
            <w:r>
              <w:t>Capacidade estavel</w:t>
            </w:r>
          </w:p>
        </w:tc>
        <w:tc>
          <w:tcPr>
            <w:tcW w:w="705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13B59C4" w14:textId="77777777" w:rsidR="002D30F0" w:rsidRDefault="00000000">
            <w:pPr>
              <w:spacing w:after="40" w:line="259" w:lineRule="auto"/>
            </w:pPr>
            <w:r>
              <w:t>1 J * powerCells * 1.35^powerModules</w:t>
            </w:r>
          </w:p>
        </w:tc>
      </w:tr>
      <w:tr w:rsidR="002D30F0" w14:paraId="021EBE25" w14:textId="77777777">
        <w:trPr>
          <w:jc w:val="center"/>
        </w:trPr>
        <w:tc>
          <w:tcPr>
            <w:tcW w:w="2736" w:type="dxa"/>
            <w:tcBorders>
              <w:top w:val="single" w:sz="6" w:space="0" w:color="D9D9D9"/>
              <w:left w:val="single" w:sz="6" w:space="0" w:color="D9D9D9"/>
              <w:bottom w:val="single" w:sz="6" w:space="0" w:color="D9D9D9"/>
              <w:right w:val="single" w:sz="6" w:space="0" w:color="D9D9D9"/>
            </w:tcBorders>
            <w:vAlign w:val="center"/>
          </w:tcPr>
          <w:p w14:paraId="622B1410" w14:textId="77777777" w:rsidR="002D30F0" w:rsidRDefault="00000000">
            <w:pPr>
              <w:spacing w:after="40" w:line="259" w:lineRule="auto"/>
            </w:pPr>
            <w:r>
              <w:t>Overflow decay</w:t>
            </w:r>
          </w:p>
        </w:tc>
        <w:tc>
          <w:tcPr>
            <w:tcW w:w="7056" w:type="dxa"/>
            <w:tcBorders>
              <w:top w:val="single" w:sz="6" w:space="0" w:color="D9D9D9"/>
              <w:left w:val="single" w:sz="6" w:space="0" w:color="D9D9D9"/>
              <w:bottom w:val="single" w:sz="6" w:space="0" w:color="D9D9D9"/>
              <w:right w:val="single" w:sz="6" w:space="0" w:color="D9D9D9"/>
            </w:tcBorders>
            <w:vAlign w:val="center"/>
          </w:tcPr>
          <w:p w14:paraId="29AD8D9E" w14:textId="77777777" w:rsidR="002D30F0" w:rsidRDefault="00000000">
            <w:pPr>
              <w:spacing w:after="40" w:line="259" w:lineRule="auto"/>
            </w:pPr>
            <w:r>
              <w:t>stableCapacity * 0.009 * overflowRatio^1.35</w:t>
            </w:r>
          </w:p>
        </w:tc>
      </w:tr>
      <w:tr w:rsidR="002D30F0" w14:paraId="58E4F61E" w14:textId="77777777">
        <w:trPr>
          <w:jc w:val="center"/>
        </w:trPr>
        <w:tc>
          <w:tcPr>
            <w:tcW w:w="273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70713973" w14:textId="77777777" w:rsidR="002D30F0" w:rsidRDefault="00000000">
            <w:pPr>
              <w:spacing w:after="40" w:line="259" w:lineRule="auto"/>
            </w:pPr>
            <w:r>
              <w:t>Power Cell cost</w:t>
            </w:r>
          </w:p>
        </w:tc>
        <w:tc>
          <w:tcPr>
            <w:tcW w:w="705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42B5F0D5" w14:textId="77777777" w:rsidR="002D30F0" w:rsidRDefault="00000000">
            <w:pPr>
              <w:spacing w:after="40" w:line="259" w:lineRule="auto"/>
            </w:pPr>
            <w:r>
              <w:t>capacity * 1.5 * (1 + (owned - 1)/4)^1.25 * 1.04^completedArrays</w:t>
            </w:r>
          </w:p>
        </w:tc>
      </w:tr>
      <w:tr w:rsidR="002D30F0" w:rsidRPr="006868D5" w14:paraId="56F58820" w14:textId="77777777">
        <w:trPr>
          <w:jc w:val="center"/>
        </w:trPr>
        <w:tc>
          <w:tcPr>
            <w:tcW w:w="2736" w:type="dxa"/>
            <w:tcBorders>
              <w:top w:val="single" w:sz="6" w:space="0" w:color="D9D9D9"/>
              <w:left w:val="single" w:sz="6" w:space="0" w:color="D9D9D9"/>
              <w:bottom w:val="single" w:sz="6" w:space="0" w:color="D9D9D9"/>
              <w:right w:val="single" w:sz="6" w:space="0" w:color="D9D9D9"/>
            </w:tcBorders>
            <w:vAlign w:val="center"/>
          </w:tcPr>
          <w:p w14:paraId="62C2B576" w14:textId="77777777" w:rsidR="002D30F0" w:rsidRDefault="00000000">
            <w:pPr>
              <w:spacing w:after="40" w:line="259" w:lineRule="auto"/>
            </w:pPr>
            <w:r>
              <w:t>A. Improvement effect</w:t>
            </w:r>
          </w:p>
        </w:tc>
        <w:tc>
          <w:tcPr>
            <w:tcW w:w="7056" w:type="dxa"/>
            <w:tcBorders>
              <w:top w:val="single" w:sz="6" w:space="0" w:color="D9D9D9"/>
              <w:left w:val="single" w:sz="6" w:space="0" w:color="D9D9D9"/>
              <w:bottom w:val="single" w:sz="6" w:space="0" w:color="D9D9D9"/>
              <w:right w:val="single" w:sz="6" w:space="0" w:color="D9D9D9"/>
            </w:tcBorders>
            <w:vAlign w:val="center"/>
          </w:tcPr>
          <w:p w14:paraId="62B86487" w14:textId="77777777" w:rsidR="002D30F0" w:rsidRPr="006868D5" w:rsidRDefault="00000000">
            <w:pPr>
              <w:spacing w:after="40" w:line="259" w:lineRule="auto"/>
              <w:rPr>
                <w:lang w:val="pt-BR"/>
              </w:rPr>
            </w:pPr>
            <w:r w:rsidRPr="006868D5">
              <w:rPr>
                <w:lang w:val="pt-BR"/>
              </w:rPr>
              <w:t>usa effectiveN = n * 0.9^CMU, com piso de 2.5%</w:t>
            </w:r>
          </w:p>
        </w:tc>
      </w:tr>
      <w:tr w:rsidR="002D30F0" w14:paraId="2C7D7C92" w14:textId="77777777">
        <w:trPr>
          <w:jc w:val="center"/>
        </w:trPr>
        <w:tc>
          <w:tcPr>
            <w:tcW w:w="273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247421D9" w14:textId="77777777" w:rsidR="002D30F0" w:rsidRDefault="00000000">
            <w:pPr>
              <w:spacing w:after="40" w:line="259" w:lineRule="auto"/>
            </w:pPr>
            <w:r>
              <w:t>A. Improvement time</w:t>
            </w:r>
          </w:p>
        </w:tc>
        <w:tc>
          <w:tcPr>
            <w:tcW w:w="705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6433CBB" w14:textId="77777777" w:rsidR="002D30F0" w:rsidRDefault="00000000">
            <w:pPr>
              <w:spacing w:after="40" w:line="259" w:lineRule="auto"/>
            </w:pPr>
            <w:r>
              <w:t>usa effectiveLoad = load * 0.86^setupOptimizations</w:t>
            </w:r>
          </w:p>
        </w:tc>
      </w:tr>
      <w:tr w:rsidR="002D30F0" w14:paraId="2138E6BA" w14:textId="77777777">
        <w:trPr>
          <w:jc w:val="center"/>
        </w:trPr>
        <w:tc>
          <w:tcPr>
            <w:tcW w:w="2736" w:type="dxa"/>
            <w:tcBorders>
              <w:top w:val="single" w:sz="6" w:space="0" w:color="D9D9D9"/>
              <w:left w:val="single" w:sz="6" w:space="0" w:color="D9D9D9"/>
              <w:bottom w:val="single" w:sz="6" w:space="0" w:color="D9D9D9"/>
              <w:right w:val="single" w:sz="6" w:space="0" w:color="D9D9D9"/>
            </w:tcBorders>
            <w:vAlign w:val="center"/>
          </w:tcPr>
          <w:p w14:paraId="6520AE13" w14:textId="77777777" w:rsidR="002D30F0" w:rsidRDefault="00000000">
            <w:pPr>
              <w:spacing w:after="40" w:line="259" w:lineRule="auto"/>
            </w:pPr>
            <w:r>
              <w:t>Particle Lab door</w:t>
            </w:r>
          </w:p>
        </w:tc>
        <w:tc>
          <w:tcPr>
            <w:tcW w:w="7056" w:type="dxa"/>
            <w:tcBorders>
              <w:top w:val="single" w:sz="6" w:space="0" w:color="D9D9D9"/>
              <w:left w:val="single" w:sz="6" w:space="0" w:color="D9D9D9"/>
              <w:bottom w:val="single" w:sz="6" w:space="0" w:color="D9D9D9"/>
              <w:right w:val="single" w:sz="6" w:space="0" w:color="D9D9D9"/>
            </w:tcBorders>
            <w:vAlign w:val="center"/>
          </w:tcPr>
          <w:p w14:paraId="31C30238" w14:textId="77777777" w:rsidR="002D30F0" w:rsidRDefault="00000000">
            <w:pPr>
              <w:spacing w:after="40" w:line="259" w:lineRule="auto"/>
            </w:pPr>
            <w:r>
              <w:t>peakEnergy &gt;= 100 J</w:t>
            </w:r>
          </w:p>
        </w:tc>
      </w:tr>
      <w:tr w:rsidR="002D30F0" w14:paraId="4076CD46" w14:textId="77777777">
        <w:trPr>
          <w:jc w:val="center"/>
        </w:trPr>
        <w:tc>
          <w:tcPr>
            <w:tcW w:w="273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1EF832E2" w14:textId="77777777" w:rsidR="002D30F0" w:rsidRDefault="00000000">
            <w:pPr>
              <w:spacing w:after="40" w:line="259" w:lineRule="auto"/>
            </w:pPr>
            <w:r>
              <w:t>Particle Sintetizer</w:t>
            </w:r>
          </w:p>
        </w:tc>
        <w:tc>
          <w:tcPr>
            <w:tcW w:w="7056" w:type="dxa"/>
            <w:tcBorders>
              <w:top w:val="single" w:sz="6" w:space="0" w:color="D9D9D9"/>
              <w:left w:val="single" w:sz="6" w:space="0" w:color="D9D9D9"/>
              <w:bottom w:val="single" w:sz="6" w:space="0" w:color="D9D9D9"/>
              <w:right w:val="single" w:sz="6" w:space="0" w:color="D9D9D9"/>
            </w:tcBorders>
            <w:shd w:val="clear" w:color="auto" w:fill="F4F8FB"/>
            <w:vAlign w:val="center"/>
          </w:tcPr>
          <w:p w14:paraId="32C4BC41" w14:textId="77777777" w:rsidR="002D30F0" w:rsidRDefault="00000000">
            <w:pPr>
              <w:spacing w:after="40" w:line="259" w:lineRule="auto"/>
            </w:pPr>
            <w:r>
              <w:t>energy &gt;= 100e9 J</w:t>
            </w:r>
          </w:p>
        </w:tc>
      </w:tr>
    </w:tbl>
    <w:p w14:paraId="28ADD118" w14:textId="77777777" w:rsidR="002D30F0" w:rsidRDefault="00000000">
      <w:pPr>
        <w:pStyle w:val="Heading1"/>
      </w:pPr>
      <w:r>
        <w:t>Ponte para Science Era</w:t>
      </w:r>
    </w:p>
    <w:p w14:paraId="2F3B5751" w14:textId="77777777" w:rsidR="002D30F0" w:rsidRPr="006868D5" w:rsidRDefault="00000000">
      <w:pPr>
        <w:spacing w:after="140" w:line="269" w:lineRule="auto"/>
        <w:rPr>
          <w:lang w:val="pt-BR"/>
        </w:rPr>
      </w:pPr>
      <w:r w:rsidRPr="006868D5">
        <w:rPr>
          <w:lang w:val="pt-BR"/>
        </w:rPr>
        <w:t>A ativacao do Particle Sintetizer deve ser o primeiro grande prestige. O planejamento atual e que cada ativacao gere quarks proporcionalmente a energia disponivel no ato, com 1 quark por 100e9 J, enquanto Science Points crescem em custo entre runs para evitar que a terceira ou quarta run compre muitos perks rapidamente.</w:t>
      </w:r>
    </w:p>
    <w:p w14:paraId="129190DA" w14:textId="77777777" w:rsidR="002D30F0" w:rsidRPr="006868D5" w:rsidRDefault="00000000">
      <w:pPr>
        <w:spacing w:after="140" w:line="269" w:lineRule="auto"/>
        <w:rPr>
          <w:lang w:val="pt-BR"/>
        </w:rPr>
      </w:pPr>
      <w:r w:rsidRPr="006868D5">
        <w:rPr>
          <w:lang w:val="pt-BR"/>
        </w:rPr>
        <w:t>A Science Era deve preservar parte da estrutura conceitual da Energy Era, mas mudar o foco: de estabilizar energia para escolher principios cientificos que alteram a proxima execucao. O primeiro perk ja planejado, Matrix Mechanics, faz Algorithm Upgrades acelerarem o calculo de Algorithm Improvements em 0.25% composto por Improvement por Upgrade.</w:t>
      </w:r>
    </w:p>
    <w:p w14:paraId="756EA72D" w14:textId="77777777" w:rsidR="002D30F0" w:rsidRPr="006868D5" w:rsidRDefault="00000000">
      <w:pPr>
        <w:spacing w:after="140" w:line="269" w:lineRule="auto"/>
        <w:rPr>
          <w:lang w:val="pt-BR"/>
        </w:rPr>
      </w:pPr>
      <w:r w:rsidRPr="006868D5">
        <w:rPr>
          <w:lang w:val="pt-BR"/>
        </w:rPr>
        <w:t>A Energy Era deve continuar sendo a base economica da primeira sintese. Science Points devem criar estrategia de rota; quarks devem comunicar escala de producao de materia e preparar a entrada na Particles Era.</w:t>
      </w:r>
    </w:p>
    <w:p w14:paraId="31105B17" w14:textId="77777777" w:rsidR="002D30F0" w:rsidRPr="006868D5" w:rsidRDefault="00000000">
      <w:pPr>
        <w:pStyle w:val="Heading1"/>
        <w:rPr>
          <w:lang w:val="pt-BR"/>
        </w:rPr>
      </w:pPr>
      <w:r w:rsidRPr="006868D5">
        <w:rPr>
          <w:lang w:val="pt-BR"/>
        </w:rPr>
        <w:lastRenderedPageBreak/>
        <w:t>Questoes abertas para edicao</w:t>
      </w:r>
    </w:p>
    <w:p w14:paraId="5B835101" w14:textId="77777777" w:rsidR="002D30F0" w:rsidRPr="006868D5" w:rsidRDefault="00000000">
      <w:pPr>
        <w:spacing w:after="80"/>
        <w:ind w:left="259"/>
        <w:rPr>
          <w:lang w:val="pt-BR"/>
        </w:rPr>
      </w:pPr>
      <w:r>
        <w:t>- Formula V2 de custo de Science Points definida para testes: SP Cost(S) = 10^(11 + 0.9*S + 0.055*S²).</w:t>
      </w:r>
    </w:p>
    <w:p w14:paraId="57C7706C" w14:textId="77777777" w:rsidR="002D30F0" w:rsidRPr="006868D5" w:rsidRDefault="00000000">
      <w:pPr>
        <w:spacing w:after="80"/>
        <w:ind w:left="259"/>
        <w:rPr>
          <w:lang w:val="pt-BR"/>
        </w:rPr>
      </w:pPr>
      <w:r>
        <w:t>- A primeira versao concede 1 Science Point por ativacao do Particle Sintetizer; energia excedente aumenta quarks gerados.</w:t>
      </w:r>
    </w:p>
    <w:p w14:paraId="1930D001" w14:textId="77777777" w:rsidR="002D30F0" w:rsidRPr="006868D5" w:rsidRDefault="00000000">
      <w:pPr>
        <w:spacing w:after="80"/>
        <w:ind w:left="259"/>
        <w:rPr>
          <w:lang w:val="pt-BR"/>
        </w:rPr>
      </w:pPr>
      <w:r w:rsidRPr="006868D5">
        <w:rPr>
          <w:lang w:val="pt-BR"/>
        </w:rPr>
        <w:t>- Definir a escolha inicial de quark, como up e down, e se ela deve ser informada ou misteriosa.</w:t>
      </w:r>
    </w:p>
    <w:p w14:paraId="00A87801" w14:textId="77777777" w:rsidR="002D30F0" w:rsidRPr="006868D5" w:rsidRDefault="00000000">
      <w:pPr>
        <w:spacing w:after="80"/>
        <w:ind w:left="259"/>
        <w:rPr>
          <w:lang w:val="pt-BR"/>
        </w:rPr>
      </w:pPr>
      <w:r w:rsidRPr="006868D5">
        <w:rPr>
          <w:lang w:val="pt-BR"/>
        </w:rPr>
        <w:t>- Determinar quando automacoes de A. Upgrade, CMU e device installers entram na skill tree.</w:t>
      </w:r>
    </w:p>
    <w:p w14:paraId="5A107655" w14:textId="77777777" w:rsidR="002D30F0" w:rsidRPr="006868D5" w:rsidRDefault="00000000">
      <w:pPr>
        <w:spacing w:after="80"/>
        <w:ind w:left="259"/>
        <w:rPr>
          <w:lang w:val="pt-BR"/>
        </w:rPr>
      </w:pPr>
      <w:r w:rsidRPr="006868D5">
        <w:rPr>
          <w:lang w:val="pt-BR"/>
        </w:rPr>
        <w:t>- Decidir se Power Cell capacity tera quebra de regra futura, como infinite capacity ou expansion module.</w:t>
      </w:r>
    </w:p>
    <w:p w14:paraId="44988F05" w14:textId="77777777" w:rsidR="002D30F0" w:rsidRPr="006868D5" w:rsidRDefault="00000000">
      <w:pPr>
        <w:spacing w:after="80"/>
        <w:ind w:left="259"/>
        <w:rPr>
          <w:lang w:val="pt-BR"/>
        </w:rPr>
      </w:pPr>
      <w:r w:rsidRPr="006868D5">
        <w:rPr>
          <w:lang w:val="pt-BR"/>
        </w:rPr>
        <w:t>- Revisar a arquitetura de components para suportar Device, Study, Science Perk e Particle sem criar classes rasas por objeto.</w:t>
      </w:r>
    </w:p>
    <w:p w14:paraId="2CFFA6CC" w14:textId="77777777" w:rsidR="006868D5" w:rsidRDefault="006868D5">
      <w:pPr>
        <w:spacing w:after="80"/>
        <w:ind w:left="259"/>
        <w:rPr>
          <w:lang w:val="pt-BR"/>
        </w:rPr>
      </w:pPr>
    </w:p>
    <w:p w14:paraId="57FB12A1" w14:textId="77777777" w:rsidR="006868D5" w:rsidRDefault="006868D5">
      <w:pPr>
        <w:spacing w:after="80"/>
        <w:ind w:left="259"/>
        <w:rPr>
          <w:lang w:val="pt-BR"/>
        </w:rPr>
      </w:pPr>
    </w:p>
    <w:p w14:paraId="3ED540ED" w14:textId="77777777" w:rsidR="000429AC" w:rsidRDefault="000429AC">
      <w:pPr>
        <w:spacing w:after="80"/>
        <w:ind w:left="259"/>
        <w:rPr>
          <w:lang w:val="pt-BR"/>
        </w:rPr>
      </w:pPr>
    </w:p>
    <w:p w14:paraId="3139BB19" w14:textId="291011E6" w:rsidR="000429AC" w:rsidRPr="000429AC" w:rsidRDefault="000429AC">
      <w:pPr>
        <w:spacing w:after="80"/>
        <w:ind w:left="259"/>
      </w:pPr>
      <w:r w:rsidRPr="000429AC">
        <w:t>[written by user below</w:t>
      </w:r>
      <w:r>
        <w:t>]</w:t>
      </w:r>
    </w:p>
    <w:p w14:paraId="5545A2B6" w14:textId="77777777" w:rsidR="006868D5" w:rsidRPr="000429AC" w:rsidRDefault="006868D5">
      <w:pPr>
        <w:spacing w:after="80"/>
        <w:ind w:left="259"/>
      </w:pPr>
    </w:p>
    <w:p w14:paraId="517D7678" w14:textId="77777777" w:rsidR="000429AC" w:rsidRPr="000429AC" w:rsidRDefault="000429AC" w:rsidP="000429AC">
      <w:pPr>
        <w:spacing w:after="80"/>
        <w:ind w:left="259"/>
        <w:rPr>
          <w:b/>
          <w:bCs/>
          <w:lang w:val="pt-BR"/>
        </w:rPr>
      </w:pPr>
      <w:r w:rsidRPr="000429AC">
        <w:rPr>
          <w:b/>
          <w:bCs/>
          <w:lang w:val="pt-BR"/>
        </w:rPr>
        <w:t>The Eternal Simulation — Science Era</w:t>
      </w:r>
    </w:p>
    <w:p w14:paraId="5536B993" w14:textId="77777777" w:rsidR="000429AC" w:rsidRPr="000429AC" w:rsidRDefault="000429AC" w:rsidP="000429AC">
      <w:pPr>
        <w:spacing w:after="80"/>
        <w:ind w:left="259"/>
        <w:rPr>
          <w:b/>
          <w:bCs/>
          <w:lang w:val="pt-BR"/>
        </w:rPr>
      </w:pPr>
      <w:r w:rsidRPr="000429AC">
        <w:rPr>
          <w:b/>
          <w:bCs/>
          <w:lang w:val="pt-BR"/>
        </w:rPr>
        <w:t>1. Escopo da Science Era</w:t>
      </w:r>
    </w:p>
    <w:p w14:paraId="2F7A3065" w14:textId="1C929980" w:rsidR="000429AC" w:rsidRPr="000429AC" w:rsidRDefault="000429AC" w:rsidP="000429AC">
      <w:pPr>
        <w:spacing w:after="80"/>
        <w:ind w:left="259"/>
        <w:rPr>
          <w:lang w:val="pt-BR"/>
        </w:rPr>
      </w:pPr>
      <w:r w:rsidRPr="000429AC">
        <w:rPr>
          <w:lang w:val="pt-BR"/>
        </w:rPr>
        <w:t xml:space="preserve">A </w:t>
      </w:r>
      <w:r w:rsidRPr="000429AC">
        <w:rPr>
          <w:b/>
          <w:bCs/>
          <w:lang w:val="pt-BR"/>
        </w:rPr>
        <w:t>Science Era</w:t>
      </w:r>
      <w:r w:rsidRPr="000429AC">
        <w:rPr>
          <w:lang w:val="pt-BR"/>
        </w:rPr>
        <w:t xml:space="preserve"> representa a segunda grande era de progressão de </w:t>
      </w:r>
      <w:r w:rsidRPr="000429AC">
        <w:rPr>
          <w:i/>
          <w:iCs/>
          <w:lang w:val="pt-BR"/>
        </w:rPr>
        <w:t>The Eternal Simulation</w:t>
      </w:r>
      <w:r w:rsidRPr="000429AC">
        <w:rPr>
          <w:lang w:val="pt-BR"/>
        </w:rPr>
        <w:t>.</w:t>
      </w:r>
      <w:r>
        <w:rPr>
          <w:lang w:val="pt-BR"/>
        </w:rPr>
        <w:t xml:space="preserve"> Tem sua propria tab, dividida em 2 subtabs: Science Devices e Science Tree. Science Devices possui somente Quarks Cage.</w:t>
      </w:r>
    </w:p>
    <w:p w14:paraId="7D9F4D0F" w14:textId="77777777" w:rsidR="000429AC" w:rsidRPr="000429AC" w:rsidRDefault="000429AC" w:rsidP="000429AC">
      <w:pPr>
        <w:spacing w:after="80"/>
        <w:ind w:left="259"/>
        <w:rPr>
          <w:lang w:val="pt-BR"/>
        </w:rPr>
      </w:pPr>
      <w:r w:rsidRPr="000429AC">
        <w:rPr>
          <w:lang w:val="pt-BR"/>
        </w:rPr>
        <w:t xml:space="preserve">Enquanto a Energy Era concentra-se na produção, armazenamento e otimização de energia, a Science Era introduz um novo paradigma: </w:t>
      </w:r>
      <w:r w:rsidRPr="000429AC">
        <w:rPr>
          <w:b/>
          <w:bCs/>
          <w:lang w:val="pt-BR"/>
        </w:rPr>
        <w:t>a expansão acelerada das ordens de grandeza de produção energética</w:t>
      </w:r>
      <w:r w:rsidRPr="000429AC">
        <w:rPr>
          <w:lang w:val="pt-BR"/>
        </w:rPr>
        <w:t>.</w:t>
      </w:r>
    </w:p>
    <w:p w14:paraId="635C2565" w14:textId="77777777" w:rsidR="000429AC" w:rsidRPr="000429AC" w:rsidRDefault="000429AC" w:rsidP="000429AC">
      <w:pPr>
        <w:spacing w:after="80"/>
        <w:ind w:left="259"/>
        <w:rPr>
          <w:lang w:val="pt-BR"/>
        </w:rPr>
      </w:pPr>
      <w:r w:rsidRPr="000429AC">
        <w:rPr>
          <w:lang w:val="pt-BR"/>
        </w:rPr>
        <w:t>O jogador deixa de perseguir apenas multiplicadores de produção e passa a buscar tecnologias capazes de aumentar cada vez mais rapidamente o expoente da energia produzida.</w:t>
      </w:r>
    </w:p>
    <w:p w14:paraId="611371BA" w14:textId="77777777" w:rsidR="000429AC" w:rsidRPr="000429AC" w:rsidRDefault="000429AC" w:rsidP="000429AC">
      <w:pPr>
        <w:spacing w:after="80"/>
        <w:ind w:left="259"/>
        <w:rPr>
          <w:lang w:val="pt-BR"/>
        </w:rPr>
      </w:pPr>
      <w:r w:rsidRPr="000429AC">
        <w:rPr>
          <w:lang w:val="pt-BR"/>
        </w:rPr>
        <w:t>A Science Era tem quatro objetivos principais:</w:t>
      </w:r>
    </w:p>
    <w:p w14:paraId="41FEC4D6" w14:textId="77777777" w:rsidR="000429AC" w:rsidRPr="000429AC" w:rsidRDefault="000429AC">
      <w:pPr>
        <w:numPr>
          <w:ilvl w:val="0"/>
          <w:numId w:val="7"/>
        </w:numPr>
        <w:spacing w:after="80"/>
        <w:rPr>
          <w:lang w:val="pt-BR"/>
        </w:rPr>
      </w:pPr>
      <w:r w:rsidRPr="000429AC">
        <w:rPr>
          <w:lang w:val="pt-BR"/>
        </w:rPr>
        <w:t>Introduzir Science Points (SP) como recurso permanente de progressão tecnológica.</w:t>
      </w:r>
    </w:p>
    <w:p w14:paraId="65D21E88" w14:textId="77777777" w:rsidR="000429AC" w:rsidRPr="000429AC" w:rsidRDefault="000429AC">
      <w:pPr>
        <w:numPr>
          <w:ilvl w:val="0"/>
          <w:numId w:val="7"/>
        </w:numPr>
        <w:spacing w:after="80"/>
        <w:rPr>
          <w:lang w:val="pt-BR"/>
        </w:rPr>
      </w:pPr>
      <w:r w:rsidRPr="000429AC">
        <w:rPr>
          <w:lang w:val="pt-BR"/>
        </w:rPr>
        <w:t>Desbloquear uma árvore de ciência com diferentes caminhos de especialização.</w:t>
      </w:r>
    </w:p>
    <w:p w14:paraId="48EA2A9C" w14:textId="77777777" w:rsidR="000429AC" w:rsidRPr="000429AC" w:rsidRDefault="000429AC">
      <w:pPr>
        <w:numPr>
          <w:ilvl w:val="0"/>
          <w:numId w:val="7"/>
        </w:numPr>
        <w:spacing w:after="80"/>
        <w:rPr>
          <w:lang w:val="pt-BR"/>
        </w:rPr>
      </w:pPr>
      <w:r w:rsidRPr="000429AC">
        <w:rPr>
          <w:lang w:val="pt-BR"/>
        </w:rPr>
        <w:t>Introduzir Quarks como recurso sintetizado, acumulável, instável e futuramente consumível.</w:t>
      </w:r>
    </w:p>
    <w:p w14:paraId="5A718F64" w14:textId="77777777" w:rsidR="000429AC" w:rsidRPr="000429AC" w:rsidRDefault="000429AC">
      <w:pPr>
        <w:numPr>
          <w:ilvl w:val="0"/>
          <w:numId w:val="7"/>
        </w:numPr>
        <w:spacing w:after="80"/>
        <w:rPr>
          <w:lang w:val="pt-BR"/>
        </w:rPr>
      </w:pPr>
      <w:r w:rsidRPr="000429AC">
        <w:rPr>
          <w:lang w:val="pt-BR"/>
        </w:rPr>
        <w:t>Preparar a transição para a Particles Era, com o desbloqueio do Particle Generator em 100e60 J de Peak Energy.</w:t>
      </w:r>
    </w:p>
    <w:p w14:paraId="5196DEAC" w14:textId="77777777" w:rsidR="000429AC" w:rsidRPr="000429AC" w:rsidRDefault="000429AC" w:rsidP="000429AC">
      <w:pPr>
        <w:spacing w:after="80"/>
        <w:ind w:left="259"/>
        <w:rPr>
          <w:lang w:val="pt-BR"/>
        </w:rPr>
      </w:pPr>
      <w:r w:rsidRPr="000429AC">
        <w:rPr>
          <w:lang w:val="pt-BR"/>
        </w:rPr>
        <w:t>A Science Era mantém os sistemas existentes da Energy Era, mas introduz novas relações entre eles, modificando seus multiplicadores, velocidades, resets e automações.</w:t>
      </w:r>
    </w:p>
    <w:p w14:paraId="23E9432E" w14:textId="77777777" w:rsidR="000429AC" w:rsidRPr="000429AC" w:rsidRDefault="000429AC" w:rsidP="000429AC">
      <w:pPr>
        <w:spacing w:after="80"/>
        <w:ind w:left="259"/>
        <w:rPr>
          <w:b/>
          <w:bCs/>
          <w:lang w:val="pt-BR"/>
        </w:rPr>
      </w:pPr>
      <w:r w:rsidRPr="000429AC">
        <w:rPr>
          <w:b/>
          <w:bCs/>
          <w:lang w:val="pt-BR"/>
        </w:rPr>
        <w:t>1.1. Science Tree</w:t>
      </w:r>
    </w:p>
    <w:p w14:paraId="46C2F541" w14:textId="77777777" w:rsidR="000429AC" w:rsidRPr="000429AC" w:rsidRDefault="000429AC" w:rsidP="000429AC">
      <w:pPr>
        <w:spacing w:after="80"/>
        <w:ind w:left="259"/>
        <w:rPr>
          <w:lang w:val="pt-BR"/>
        </w:rPr>
      </w:pPr>
      <w:r w:rsidRPr="000429AC">
        <w:rPr>
          <w:lang w:val="pt-BR"/>
        </w:rPr>
        <w:t>A árvore de ciência possui três branches principais, que se desenvolvem independentemente após seus respectivos pré-requisitos:</w:t>
      </w:r>
    </w:p>
    <w:p w14:paraId="4047ABA2" w14:textId="77777777" w:rsidR="000429AC" w:rsidRPr="000429AC" w:rsidRDefault="000429AC">
      <w:pPr>
        <w:numPr>
          <w:ilvl w:val="0"/>
          <w:numId w:val="8"/>
        </w:numPr>
        <w:spacing w:after="80"/>
        <w:rPr>
          <w:lang w:val="pt-BR"/>
        </w:rPr>
      </w:pPr>
      <w:r w:rsidRPr="000429AC">
        <w:rPr>
          <w:b/>
          <w:bCs/>
          <w:lang w:val="pt-BR"/>
        </w:rPr>
        <w:t>Automation &amp; Life Quality (Verde):</w:t>
      </w:r>
      <w:r w:rsidRPr="000429AC">
        <w:rPr>
          <w:lang w:val="pt-BR"/>
        </w:rPr>
        <w:t xml:space="preserve"> automações, instalações automáticas de dispositivos, fabricação automática e melhoria da experiência de jogo.</w:t>
      </w:r>
    </w:p>
    <w:p w14:paraId="18904AB5" w14:textId="77777777" w:rsidR="000429AC" w:rsidRPr="000429AC" w:rsidRDefault="000429AC">
      <w:pPr>
        <w:numPr>
          <w:ilvl w:val="0"/>
          <w:numId w:val="8"/>
        </w:numPr>
        <w:spacing w:after="80"/>
        <w:rPr>
          <w:lang w:val="pt-BR"/>
        </w:rPr>
      </w:pPr>
      <w:r w:rsidRPr="000429AC">
        <w:rPr>
          <w:b/>
          <w:bCs/>
          <w:lang w:val="pt-BR"/>
        </w:rPr>
        <w:t>Studies (Vermelha):</w:t>
      </w:r>
      <w:r w:rsidRPr="000429AC">
        <w:rPr>
          <w:lang w:val="pt-BR"/>
        </w:rPr>
        <w:t xml:space="preserve"> melhorias relacionadas aos Algorithm Improvements, Algorithm Upgrades, Calculation Method Upgrades e seus respectivos multiplicadores e velocidades.</w:t>
      </w:r>
    </w:p>
    <w:p w14:paraId="728EC7F5" w14:textId="77777777" w:rsidR="000429AC" w:rsidRPr="000429AC" w:rsidRDefault="000429AC">
      <w:pPr>
        <w:numPr>
          <w:ilvl w:val="0"/>
          <w:numId w:val="8"/>
        </w:numPr>
        <w:spacing w:after="80"/>
        <w:rPr>
          <w:lang w:val="pt-BR"/>
        </w:rPr>
      </w:pPr>
      <w:r w:rsidRPr="000429AC">
        <w:rPr>
          <w:b/>
          <w:bCs/>
          <w:lang w:val="pt-BR"/>
        </w:rPr>
        <w:lastRenderedPageBreak/>
        <w:t>Energy (Azul):</w:t>
      </w:r>
      <w:r w:rsidRPr="000429AC">
        <w:rPr>
          <w:lang w:val="pt-BR"/>
        </w:rPr>
        <w:t xml:space="preserve"> benefícios diretos à produção energética, capacidade, escalonamento e preservação de recursos.</w:t>
      </w:r>
    </w:p>
    <w:p w14:paraId="6A9A09C6" w14:textId="77777777" w:rsidR="000429AC" w:rsidRPr="000429AC" w:rsidRDefault="000429AC" w:rsidP="000429AC">
      <w:pPr>
        <w:spacing w:after="80"/>
        <w:ind w:left="259"/>
        <w:rPr>
          <w:lang w:val="pt-BR"/>
        </w:rPr>
      </w:pPr>
      <w:r w:rsidRPr="000429AC">
        <w:rPr>
          <w:lang w:val="pt-BR"/>
        </w:rPr>
        <w:t>Existe também uma categoria especial:</w:t>
      </w:r>
    </w:p>
    <w:p w14:paraId="3275CFDD" w14:textId="77777777" w:rsidR="000429AC" w:rsidRPr="000429AC" w:rsidRDefault="000429AC">
      <w:pPr>
        <w:numPr>
          <w:ilvl w:val="0"/>
          <w:numId w:val="9"/>
        </w:numPr>
        <w:spacing w:after="80"/>
        <w:rPr>
          <w:lang w:val="pt-BR"/>
        </w:rPr>
      </w:pPr>
      <w:r w:rsidRPr="000429AC">
        <w:rPr>
          <w:b/>
          <w:bCs/>
          <w:lang w:val="pt-BR"/>
        </w:rPr>
        <w:t>Layer Perks (Cinza):</w:t>
      </w:r>
      <w:r w:rsidRPr="000429AC">
        <w:rPr>
          <w:lang w:val="pt-BR"/>
        </w:rPr>
        <w:t xml:space="preserve"> tecnologias que estabelecem marcos centrais de progressão e desbloqueiam novas camadas do jogo.</w:t>
      </w:r>
    </w:p>
    <w:p w14:paraId="6CB43071" w14:textId="77777777" w:rsidR="000429AC" w:rsidRPr="000429AC" w:rsidRDefault="000429AC" w:rsidP="000429AC">
      <w:pPr>
        <w:spacing w:after="80"/>
        <w:ind w:left="259"/>
        <w:rPr>
          <w:lang w:val="pt-BR"/>
        </w:rPr>
      </w:pPr>
      <w:r w:rsidRPr="000429AC">
        <w:rPr>
          <w:lang w:val="pt-BR"/>
        </w:rPr>
        <w:t>As três branches devem permitir escolhas reais de investimento de SP. O jogador não deverá ser obrigado a completar uma branch para progredir em outra, exceto pelos pré-requisitos explicitamente estabelecidos.</w:t>
      </w:r>
    </w:p>
    <w:p w14:paraId="57B3531D" w14:textId="77777777" w:rsidR="000429AC" w:rsidRPr="000429AC" w:rsidRDefault="000429AC" w:rsidP="000429AC">
      <w:pPr>
        <w:spacing w:after="80"/>
        <w:ind w:left="259"/>
        <w:rPr>
          <w:lang w:val="pt-BR"/>
        </w:rPr>
      </w:pPr>
      <w:r w:rsidRPr="000429AC">
        <w:rPr>
          <w:lang w:val="pt-BR"/>
        </w:rPr>
        <w:pict w14:anchorId="2A185F03">
          <v:rect id="_x0000_i1061" style="width:0;height:1.5pt" o:hralign="center" o:hrstd="t" o:hr="t" fillcolor="#a0a0a0" stroked="f"/>
        </w:pict>
      </w:r>
    </w:p>
    <w:p w14:paraId="15886750" w14:textId="77777777" w:rsidR="000429AC" w:rsidRPr="000429AC" w:rsidRDefault="000429AC" w:rsidP="000429AC">
      <w:pPr>
        <w:spacing w:after="80"/>
        <w:ind w:left="259"/>
        <w:rPr>
          <w:b/>
          <w:bCs/>
          <w:lang w:val="pt-BR"/>
        </w:rPr>
      </w:pPr>
      <w:r w:rsidRPr="000429AC">
        <w:rPr>
          <w:b/>
          <w:bCs/>
          <w:lang w:val="pt-BR"/>
        </w:rPr>
        <w:t>2. Science Points</w:t>
      </w:r>
    </w:p>
    <w:p w14:paraId="2CF0317E" w14:textId="77777777" w:rsidR="000429AC" w:rsidRPr="000429AC" w:rsidRDefault="000429AC" w:rsidP="000429AC">
      <w:pPr>
        <w:spacing w:after="80"/>
        <w:ind w:left="259"/>
        <w:rPr>
          <w:lang w:val="pt-BR"/>
        </w:rPr>
      </w:pPr>
      <w:r w:rsidRPr="000429AC">
        <w:rPr>
          <w:lang w:val="pt-BR"/>
        </w:rPr>
        <w:t>Science Points representam os avanços científicos permanentes adquiridos por meio de Particle Synthesis.</w:t>
      </w:r>
    </w:p>
    <w:p w14:paraId="15A788EA" w14:textId="77777777" w:rsidR="000429AC" w:rsidRPr="000429AC" w:rsidRDefault="000429AC" w:rsidP="000429AC">
      <w:pPr>
        <w:spacing w:after="80"/>
        <w:ind w:left="259"/>
        <w:rPr>
          <w:b/>
          <w:bCs/>
          <w:lang w:val="pt-BR"/>
        </w:rPr>
      </w:pPr>
      <w:r w:rsidRPr="000429AC">
        <w:rPr>
          <w:b/>
          <w:bCs/>
          <w:lang w:val="pt-BR"/>
        </w:rPr>
        <w:t>2.1. Aquisição</w:t>
      </w:r>
    </w:p>
    <w:p w14:paraId="573C4030" w14:textId="77777777" w:rsidR="000429AC" w:rsidRPr="000429AC" w:rsidRDefault="000429AC" w:rsidP="000429AC">
      <w:pPr>
        <w:spacing w:after="80"/>
        <w:ind w:left="259"/>
        <w:rPr>
          <w:lang w:val="pt-BR"/>
        </w:rPr>
      </w:pPr>
      <w:r w:rsidRPr="000429AC">
        <w:rPr>
          <w:lang w:val="pt-BR"/>
        </w:rPr>
        <w:t>O Particle Sintetizer é desbloqueado na Energy Era.</w:t>
      </w:r>
    </w:p>
    <w:p w14:paraId="3D7760B5" w14:textId="77777777" w:rsidR="000429AC" w:rsidRPr="000429AC" w:rsidRDefault="000429AC" w:rsidP="000429AC">
      <w:pPr>
        <w:spacing w:after="80"/>
        <w:ind w:left="259"/>
        <w:rPr>
          <w:lang w:val="pt-BR"/>
        </w:rPr>
      </w:pPr>
      <w:r w:rsidRPr="000429AC">
        <w:rPr>
          <w:lang w:val="pt-BR"/>
        </w:rPr>
        <w:t>Sua primeira ativação exige:</w:t>
      </w:r>
    </w:p>
    <w:p w14:paraId="27C5CF7B" w14:textId="77777777" w:rsidR="000429AC" w:rsidRPr="000429AC" w:rsidRDefault="000429AC" w:rsidP="000429AC">
      <w:pPr>
        <w:spacing w:after="80"/>
        <w:ind w:left="259"/>
        <w:rPr>
          <w:lang w:val="pt-BR"/>
        </w:rPr>
      </w:pPr>
      <w:r w:rsidRPr="000429AC">
        <w:rPr>
          <w:lang w:val="pt-BR"/>
        </w:rPr>
        <w:t>100e9 J = 1e11 J</w:t>
      </w:r>
    </w:p>
    <w:p w14:paraId="6AB55F59" w14:textId="77777777" w:rsidR="000429AC" w:rsidRPr="000429AC" w:rsidRDefault="000429AC" w:rsidP="000429AC">
      <w:pPr>
        <w:spacing w:after="80"/>
        <w:ind w:left="259"/>
        <w:rPr>
          <w:lang w:val="pt-BR"/>
        </w:rPr>
      </w:pPr>
      <w:r w:rsidRPr="000429AC">
        <w:rPr>
          <w:lang w:val="pt-BR"/>
        </w:rPr>
        <w:t>A ativação realiza um prestige, reiniciando o progresso da Energy Era conforme as regras de reset.</w:t>
      </w:r>
    </w:p>
    <w:p w14:paraId="4B17C5FA" w14:textId="77777777" w:rsidR="000429AC" w:rsidRPr="000429AC" w:rsidRDefault="000429AC" w:rsidP="000429AC">
      <w:pPr>
        <w:spacing w:after="80"/>
        <w:ind w:left="259"/>
        <w:rPr>
          <w:lang w:val="pt-BR"/>
        </w:rPr>
      </w:pPr>
      <w:r w:rsidRPr="000429AC">
        <w:rPr>
          <w:lang w:val="pt-BR"/>
        </w:rPr>
        <w:t>Science Points e Quarks são preservados como recursos persistentes.</w:t>
      </w:r>
    </w:p>
    <w:p w14:paraId="6A12F031" w14:textId="77777777" w:rsidR="000429AC" w:rsidRPr="000429AC" w:rsidRDefault="000429AC" w:rsidP="000429AC">
      <w:pPr>
        <w:spacing w:after="80"/>
        <w:ind w:left="259"/>
        <w:rPr>
          <w:lang w:val="pt-BR"/>
        </w:rPr>
      </w:pPr>
      <w:r w:rsidRPr="000429AC">
        <w:rPr>
          <w:lang w:val="pt-BR"/>
        </w:rPr>
        <w:t>Os Science Points são utilizados para comprar perks permanentes na Science Tree.</w:t>
      </w:r>
    </w:p>
    <w:p w14:paraId="739588F9" w14:textId="77777777" w:rsidR="000429AC" w:rsidRPr="000429AC" w:rsidRDefault="000429AC" w:rsidP="000429AC">
      <w:pPr>
        <w:spacing w:after="80"/>
        <w:ind w:left="259"/>
        <w:rPr>
          <w:b/>
          <w:bCs/>
          <w:lang w:val="pt-BR"/>
        </w:rPr>
      </w:pPr>
      <w:r w:rsidRPr="000429AC">
        <w:rPr>
          <w:b/>
          <w:bCs/>
          <w:lang w:val="pt-BR"/>
        </w:rPr>
        <w:t>2.2. Fórmula de custo — V2</w:t>
      </w:r>
    </w:p>
    <w:p w14:paraId="4AB4BE5B" w14:textId="77777777" w:rsidR="000429AC" w:rsidRPr="000429AC" w:rsidRDefault="000429AC" w:rsidP="000429AC">
      <w:pPr>
        <w:spacing w:after="80"/>
        <w:ind w:left="259"/>
        <w:rPr>
          <w:lang w:val="pt-BR"/>
        </w:rPr>
      </w:pPr>
      <w:r w:rsidRPr="000429AC">
        <w:rPr>
          <w:lang w:val="pt-BR"/>
        </w:rPr>
        <w:t>A curva de custo dos Science Points deve crescer agressivamente, principalmente nos primeiros SP adquiridos.</w:t>
      </w:r>
    </w:p>
    <w:p w14:paraId="12F77351" w14:textId="77777777" w:rsidR="000429AC" w:rsidRPr="000429AC" w:rsidRDefault="000429AC" w:rsidP="000429AC">
      <w:pPr>
        <w:spacing w:after="80"/>
        <w:ind w:left="259"/>
      </w:pPr>
      <w:r w:rsidRPr="000429AC">
        <w:rPr>
          <w:b/>
          <w:bCs/>
        </w:rPr>
        <w:t>Fórmula definida para testes:</w:t>
      </w:r>
    </w:p>
    <w:p w14:paraId="3A0F9E21" w14:textId="77777777" w:rsidR="000429AC" w:rsidRPr="000429AC" w:rsidRDefault="000429AC" w:rsidP="000429AC">
      <w:pPr>
        <w:spacing w:after="80"/>
        <w:ind w:left="259"/>
      </w:pPr>
      <w:r w:rsidRPr="000429AC">
        <w:t>def science_point_cost(total_science_earned: int):</w:t>
      </w:r>
    </w:p>
    <w:p w14:paraId="04321835" w14:textId="77777777" w:rsidR="000429AC" w:rsidRPr="000429AC" w:rsidRDefault="000429AC" w:rsidP="000429AC">
      <w:pPr>
        <w:spacing w:after="80"/>
        <w:ind w:left="259"/>
      </w:pPr>
      <w:r w:rsidRPr="000429AC">
        <w:t xml:space="preserve">    exponent = (</w:t>
      </w:r>
    </w:p>
    <w:p w14:paraId="10D74FEC" w14:textId="77777777" w:rsidR="000429AC" w:rsidRPr="000429AC" w:rsidRDefault="000429AC" w:rsidP="000429AC">
      <w:pPr>
        <w:spacing w:after="80"/>
        <w:ind w:left="259"/>
      </w:pPr>
      <w:r w:rsidRPr="000429AC">
        <w:t xml:space="preserve">        11</w:t>
      </w:r>
    </w:p>
    <w:p w14:paraId="2F21B9B9" w14:textId="77777777" w:rsidR="000429AC" w:rsidRPr="000429AC" w:rsidRDefault="000429AC" w:rsidP="000429AC">
      <w:pPr>
        <w:spacing w:after="80"/>
        <w:ind w:left="259"/>
      </w:pPr>
      <w:r w:rsidRPr="000429AC">
        <w:t xml:space="preserve">        + 0.9 * total_science_earned</w:t>
      </w:r>
    </w:p>
    <w:p w14:paraId="3BDEAF65" w14:textId="77777777" w:rsidR="000429AC" w:rsidRPr="000429AC" w:rsidRDefault="000429AC" w:rsidP="000429AC">
      <w:pPr>
        <w:spacing w:after="80"/>
        <w:ind w:left="259"/>
      </w:pPr>
      <w:r w:rsidRPr="000429AC">
        <w:t xml:space="preserve">        + 0.055 * total_science_earned**2</w:t>
      </w:r>
    </w:p>
    <w:p w14:paraId="68FB9094" w14:textId="77777777" w:rsidR="000429AC" w:rsidRPr="000429AC" w:rsidRDefault="000429AC" w:rsidP="000429AC">
      <w:pPr>
        <w:spacing w:after="80"/>
        <w:ind w:left="259"/>
        <w:rPr>
          <w:lang w:val="pt-BR"/>
        </w:rPr>
      </w:pPr>
      <w:r w:rsidRPr="000429AC">
        <w:t xml:space="preserve">    </w:t>
      </w:r>
      <w:r w:rsidRPr="000429AC">
        <w:rPr>
          <w:lang w:val="pt-BR"/>
        </w:rPr>
        <w:t>)</w:t>
      </w:r>
    </w:p>
    <w:p w14:paraId="15E66445" w14:textId="77777777" w:rsidR="000429AC" w:rsidRPr="000429AC" w:rsidRDefault="000429AC" w:rsidP="000429AC">
      <w:pPr>
        <w:spacing w:after="80"/>
        <w:ind w:left="259"/>
        <w:rPr>
          <w:lang w:val="pt-BR"/>
        </w:rPr>
      </w:pPr>
      <w:r w:rsidRPr="000429AC">
        <w:rPr>
          <w:lang w:val="pt-BR"/>
        </w:rPr>
        <w:t xml:space="preserve">    return 10**exponent</w:t>
      </w:r>
    </w:p>
    <w:p w14:paraId="42A17120" w14:textId="77777777" w:rsidR="000429AC" w:rsidRPr="000429AC" w:rsidRDefault="000429AC" w:rsidP="000429AC">
      <w:pPr>
        <w:spacing w:after="80"/>
        <w:ind w:left="259"/>
        <w:rPr>
          <w:lang w:val="pt-BR"/>
        </w:rPr>
      </w:pPr>
      <w:r w:rsidRPr="000429AC">
        <w:rPr>
          <w:lang w:val="pt-BR"/>
        </w:rPr>
        <w:t>Representação matemática:</w:t>
      </w:r>
    </w:p>
    <w:p w14:paraId="467DAC18" w14:textId="77777777" w:rsidR="000429AC" w:rsidRPr="000429AC" w:rsidRDefault="000429AC" w:rsidP="000429AC">
      <w:pPr>
        <w:spacing w:after="80"/>
        <w:ind w:left="259"/>
        <w:rPr>
          <w:lang w:val="pt-BR"/>
        </w:rPr>
      </w:pPr>
      <w:r w:rsidRPr="000429AC">
        <w:rPr>
          <w:lang w:val="pt-BR"/>
        </w:rPr>
        <w:t>SP Cost(S) = 10^(11 + 0.9*S + 0.055*S²)</w:t>
      </w:r>
    </w:p>
    <w:p w14:paraId="5E3FFBE5" w14:textId="77777777" w:rsidR="000429AC" w:rsidRPr="000429AC" w:rsidRDefault="000429AC" w:rsidP="000429AC">
      <w:pPr>
        <w:spacing w:after="80"/>
        <w:ind w:left="259"/>
        <w:rPr>
          <w:lang w:val="pt-BR"/>
        </w:rPr>
      </w:pPr>
      <w:r w:rsidRPr="000429AC">
        <w:rPr>
          <w:lang w:val="pt-BR"/>
        </w:rPr>
        <w:t>Onde:</w:t>
      </w:r>
    </w:p>
    <w:p w14:paraId="57AF5E9A" w14:textId="77777777" w:rsidR="000429AC" w:rsidRPr="000429AC" w:rsidRDefault="000429AC">
      <w:pPr>
        <w:numPr>
          <w:ilvl w:val="0"/>
          <w:numId w:val="10"/>
        </w:numPr>
        <w:spacing w:after="80"/>
        <w:rPr>
          <w:lang w:val="pt-BR"/>
        </w:rPr>
      </w:pPr>
      <w:r w:rsidRPr="000429AC">
        <w:rPr>
          <w:lang w:val="pt-BR"/>
        </w:rPr>
        <w:t>S = Science Points totais já adquiridos historicamente.</w:t>
      </w:r>
    </w:p>
    <w:p w14:paraId="7DCD0EB0" w14:textId="77777777" w:rsidR="000429AC" w:rsidRPr="000429AC" w:rsidRDefault="000429AC">
      <w:pPr>
        <w:numPr>
          <w:ilvl w:val="0"/>
          <w:numId w:val="10"/>
        </w:numPr>
        <w:spacing w:after="80"/>
        <w:rPr>
          <w:lang w:val="pt-BR"/>
        </w:rPr>
      </w:pPr>
      <w:r w:rsidRPr="000429AC">
        <w:rPr>
          <w:lang w:val="pt-BR"/>
        </w:rPr>
        <w:t>SP Cost(S) = custo energético do próximo Science Point, em Joules.</w:t>
      </w:r>
    </w:p>
    <w:p w14:paraId="3EB9607C" w14:textId="77777777" w:rsidR="000429AC" w:rsidRPr="000429AC" w:rsidRDefault="000429AC">
      <w:pPr>
        <w:numPr>
          <w:ilvl w:val="0"/>
          <w:numId w:val="10"/>
        </w:numPr>
        <w:spacing w:after="80"/>
        <w:rPr>
          <w:lang w:val="pt-BR"/>
        </w:rPr>
      </w:pPr>
      <w:r w:rsidRPr="000429AC">
        <w:rPr>
          <w:lang w:val="pt-BR"/>
        </w:rPr>
        <w:t>O custo depende do total histórico adquirido, não do saldo disponível ou já alocado.</w:t>
      </w:r>
    </w:p>
    <w:p w14:paraId="68B75A46" w14:textId="77777777" w:rsidR="000429AC" w:rsidRPr="000429AC" w:rsidRDefault="000429AC" w:rsidP="000429AC">
      <w:pPr>
        <w:spacing w:after="80"/>
        <w:ind w:left="259"/>
        <w:rPr>
          <w:b/>
          <w:bCs/>
          <w:lang w:val="pt-BR"/>
        </w:rPr>
      </w:pPr>
      <w:r w:rsidRPr="000429AC">
        <w:rPr>
          <w:b/>
          <w:bCs/>
          <w:lang w:val="pt-BR"/>
        </w:rPr>
        <w:t>2.3. Referências de custo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094"/>
      </w:tblGrid>
      <w:tr w:rsidR="000429AC" w:rsidRPr="000429AC" w14:paraId="35CBBCDB" w14:textId="77777777">
        <w:trPr>
          <w:tblCellSpacing w:w="15" w:type="dxa"/>
        </w:trPr>
        <w:tc>
          <w:tcPr>
            <w:tcW w:w="0" w:type="auto"/>
            <w:vAlign w:val="center"/>
            <w:hideMark/>
          </w:tcPr>
          <w:p w14:paraId="5D0F187A" w14:textId="77777777" w:rsidR="000429AC" w:rsidRPr="000429AC" w:rsidRDefault="000429AC" w:rsidP="000429AC">
            <w:pPr>
              <w:spacing w:after="80"/>
              <w:ind w:left="259"/>
              <w:rPr>
                <w:b/>
                <w:bCs/>
                <w:lang w:val="pt-BR"/>
              </w:rPr>
            </w:pPr>
            <w:r w:rsidRPr="000429AC">
              <w:rPr>
                <w:b/>
                <w:bCs/>
                <w:lang w:val="pt-BR"/>
              </w:rPr>
              <w:lastRenderedPageBreak/>
              <w:t>Próximo SP</w:t>
            </w:r>
          </w:p>
        </w:tc>
        <w:tc>
          <w:tcPr>
            <w:tcW w:w="0" w:type="auto"/>
            <w:vAlign w:val="center"/>
            <w:hideMark/>
          </w:tcPr>
          <w:p w14:paraId="272AF37D" w14:textId="77777777" w:rsidR="000429AC" w:rsidRPr="000429AC" w:rsidRDefault="000429AC" w:rsidP="000429AC">
            <w:pPr>
              <w:spacing w:after="80"/>
              <w:ind w:left="259"/>
              <w:rPr>
                <w:b/>
                <w:bCs/>
                <w:lang w:val="pt-BR"/>
              </w:rPr>
            </w:pPr>
            <w:r w:rsidRPr="000429AC">
              <w:rPr>
                <w:b/>
                <w:bCs/>
                <w:lang w:val="pt-BR"/>
              </w:rPr>
              <w:t>Custo aproximado</w:t>
            </w:r>
          </w:p>
        </w:tc>
      </w:tr>
      <w:tr w:rsidR="000429AC" w:rsidRPr="000429AC" w14:paraId="4A1343E4" w14:textId="77777777">
        <w:trPr>
          <w:tblCellSpacing w:w="15" w:type="dxa"/>
        </w:trPr>
        <w:tc>
          <w:tcPr>
            <w:tcW w:w="0" w:type="auto"/>
            <w:vAlign w:val="center"/>
            <w:hideMark/>
          </w:tcPr>
          <w:p w14:paraId="6418EB1C" w14:textId="77777777" w:rsidR="000429AC" w:rsidRPr="000429AC" w:rsidRDefault="000429AC" w:rsidP="000429AC">
            <w:pPr>
              <w:spacing w:after="80"/>
              <w:ind w:left="259"/>
              <w:rPr>
                <w:lang w:val="pt-BR"/>
              </w:rPr>
            </w:pPr>
            <w:r w:rsidRPr="000429AC">
              <w:rPr>
                <w:lang w:val="pt-BR"/>
              </w:rPr>
              <w:t>1º</w:t>
            </w:r>
          </w:p>
        </w:tc>
        <w:tc>
          <w:tcPr>
            <w:tcW w:w="0" w:type="auto"/>
            <w:vAlign w:val="center"/>
            <w:hideMark/>
          </w:tcPr>
          <w:p w14:paraId="2B006AF0" w14:textId="77777777" w:rsidR="000429AC" w:rsidRPr="000429AC" w:rsidRDefault="000429AC" w:rsidP="000429AC">
            <w:pPr>
              <w:spacing w:after="80"/>
              <w:ind w:left="259"/>
              <w:rPr>
                <w:lang w:val="pt-BR"/>
              </w:rPr>
            </w:pPr>
            <w:r w:rsidRPr="000429AC">
              <w:rPr>
                <w:lang w:val="pt-BR"/>
              </w:rPr>
              <w:t>1e11 J</w:t>
            </w:r>
          </w:p>
        </w:tc>
      </w:tr>
      <w:tr w:rsidR="000429AC" w:rsidRPr="000429AC" w14:paraId="09F909C8" w14:textId="77777777">
        <w:trPr>
          <w:tblCellSpacing w:w="15" w:type="dxa"/>
        </w:trPr>
        <w:tc>
          <w:tcPr>
            <w:tcW w:w="0" w:type="auto"/>
            <w:vAlign w:val="center"/>
            <w:hideMark/>
          </w:tcPr>
          <w:p w14:paraId="60205F56" w14:textId="77777777" w:rsidR="000429AC" w:rsidRPr="000429AC" w:rsidRDefault="000429AC" w:rsidP="000429AC">
            <w:pPr>
              <w:spacing w:after="80"/>
              <w:ind w:left="259"/>
              <w:rPr>
                <w:lang w:val="pt-BR"/>
              </w:rPr>
            </w:pPr>
            <w:r w:rsidRPr="000429AC">
              <w:rPr>
                <w:lang w:val="pt-BR"/>
              </w:rPr>
              <w:t>2º</w:t>
            </w:r>
          </w:p>
        </w:tc>
        <w:tc>
          <w:tcPr>
            <w:tcW w:w="0" w:type="auto"/>
            <w:vAlign w:val="center"/>
            <w:hideMark/>
          </w:tcPr>
          <w:p w14:paraId="54F65A74" w14:textId="77777777" w:rsidR="000429AC" w:rsidRPr="000429AC" w:rsidRDefault="000429AC" w:rsidP="000429AC">
            <w:pPr>
              <w:spacing w:after="80"/>
              <w:ind w:left="259"/>
              <w:rPr>
                <w:lang w:val="pt-BR"/>
              </w:rPr>
            </w:pPr>
            <w:r w:rsidRPr="000429AC">
              <w:rPr>
                <w:lang w:val="pt-BR"/>
              </w:rPr>
              <w:t>10^11.955 J</w:t>
            </w:r>
          </w:p>
        </w:tc>
      </w:tr>
      <w:tr w:rsidR="000429AC" w:rsidRPr="000429AC" w14:paraId="336F34BB" w14:textId="77777777">
        <w:trPr>
          <w:tblCellSpacing w:w="15" w:type="dxa"/>
        </w:trPr>
        <w:tc>
          <w:tcPr>
            <w:tcW w:w="0" w:type="auto"/>
            <w:vAlign w:val="center"/>
            <w:hideMark/>
          </w:tcPr>
          <w:p w14:paraId="31F8F7E0" w14:textId="77777777" w:rsidR="000429AC" w:rsidRPr="000429AC" w:rsidRDefault="000429AC" w:rsidP="000429AC">
            <w:pPr>
              <w:spacing w:after="80"/>
              <w:ind w:left="259"/>
              <w:rPr>
                <w:lang w:val="pt-BR"/>
              </w:rPr>
            </w:pPr>
            <w:r w:rsidRPr="000429AC">
              <w:rPr>
                <w:lang w:val="pt-BR"/>
              </w:rPr>
              <w:t>3º</w:t>
            </w:r>
          </w:p>
        </w:tc>
        <w:tc>
          <w:tcPr>
            <w:tcW w:w="0" w:type="auto"/>
            <w:vAlign w:val="center"/>
            <w:hideMark/>
          </w:tcPr>
          <w:p w14:paraId="374A2B63" w14:textId="77777777" w:rsidR="000429AC" w:rsidRPr="000429AC" w:rsidRDefault="000429AC" w:rsidP="000429AC">
            <w:pPr>
              <w:spacing w:after="80"/>
              <w:ind w:left="259"/>
              <w:rPr>
                <w:lang w:val="pt-BR"/>
              </w:rPr>
            </w:pPr>
            <w:r w:rsidRPr="000429AC">
              <w:rPr>
                <w:lang w:val="pt-BR"/>
              </w:rPr>
              <w:t>10^13.02 J</w:t>
            </w:r>
          </w:p>
        </w:tc>
      </w:tr>
      <w:tr w:rsidR="000429AC" w:rsidRPr="000429AC" w14:paraId="6CF7AF0F" w14:textId="77777777">
        <w:trPr>
          <w:tblCellSpacing w:w="15" w:type="dxa"/>
        </w:trPr>
        <w:tc>
          <w:tcPr>
            <w:tcW w:w="0" w:type="auto"/>
            <w:vAlign w:val="center"/>
            <w:hideMark/>
          </w:tcPr>
          <w:p w14:paraId="4C46B383" w14:textId="77777777" w:rsidR="000429AC" w:rsidRPr="000429AC" w:rsidRDefault="000429AC" w:rsidP="000429AC">
            <w:pPr>
              <w:spacing w:after="80"/>
              <w:ind w:left="259"/>
              <w:rPr>
                <w:lang w:val="pt-BR"/>
              </w:rPr>
            </w:pPr>
            <w:r w:rsidRPr="000429AC">
              <w:rPr>
                <w:lang w:val="pt-BR"/>
              </w:rPr>
              <w:t>5º</w:t>
            </w:r>
          </w:p>
        </w:tc>
        <w:tc>
          <w:tcPr>
            <w:tcW w:w="0" w:type="auto"/>
            <w:vAlign w:val="center"/>
            <w:hideMark/>
          </w:tcPr>
          <w:p w14:paraId="4F6190AA" w14:textId="77777777" w:rsidR="000429AC" w:rsidRPr="000429AC" w:rsidRDefault="000429AC" w:rsidP="000429AC">
            <w:pPr>
              <w:spacing w:after="80"/>
              <w:ind w:left="259"/>
              <w:rPr>
                <w:lang w:val="pt-BR"/>
              </w:rPr>
            </w:pPr>
            <w:r w:rsidRPr="000429AC">
              <w:rPr>
                <w:lang w:val="pt-BR"/>
              </w:rPr>
              <w:t>10^15.48 J</w:t>
            </w:r>
          </w:p>
        </w:tc>
      </w:tr>
      <w:tr w:rsidR="000429AC" w:rsidRPr="000429AC" w14:paraId="6A8CC48E" w14:textId="77777777">
        <w:trPr>
          <w:tblCellSpacing w:w="15" w:type="dxa"/>
        </w:trPr>
        <w:tc>
          <w:tcPr>
            <w:tcW w:w="0" w:type="auto"/>
            <w:vAlign w:val="center"/>
            <w:hideMark/>
          </w:tcPr>
          <w:p w14:paraId="7503C277" w14:textId="77777777" w:rsidR="000429AC" w:rsidRPr="000429AC" w:rsidRDefault="000429AC" w:rsidP="000429AC">
            <w:pPr>
              <w:spacing w:after="80"/>
              <w:ind w:left="259"/>
              <w:rPr>
                <w:lang w:val="pt-BR"/>
              </w:rPr>
            </w:pPr>
            <w:r w:rsidRPr="000429AC">
              <w:rPr>
                <w:lang w:val="pt-BR"/>
              </w:rPr>
              <w:t>10º</w:t>
            </w:r>
          </w:p>
        </w:tc>
        <w:tc>
          <w:tcPr>
            <w:tcW w:w="0" w:type="auto"/>
            <w:vAlign w:val="center"/>
            <w:hideMark/>
          </w:tcPr>
          <w:p w14:paraId="2C483E5A" w14:textId="77777777" w:rsidR="000429AC" w:rsidRPr="000429AC" w:rsidRDefault="000429AC" w:rsidP="000429AC">
            <w:pPr>
              <w:spacing w:after="80"/>
              <w:ind w:left="259"/>
              <w:rPr>
                <w:lang w:val="pt-BR"/>
              </w:rPr>
            </w:pPr>
            <w:r w:rsidRPr="000429AC">
              <w:rPr>
                <w:lang w:val="pt-BR"/>
              </w:rPr>
              <w:t>10^23.555 J</w:t>
            </w:r>
          </w:p>
        </w:tc>
      </w:tr>
      <w:tr w:rsidR="000429AC" w:rsidRPr="000429AC" w14:paraId="08BF5165" w14:textId="77777777">
        <w:trPr>
          <w:tblCellSpacing w:w="15" w:type="dxa"/>
        </w:trPr>
        <w:tc>
          <w:tcPr>
            <w:tcW w:w="0" w:type="auto"/>
            <w:vAlign w:val="center"/>
            <w:hideMark/>
          </w:tcPr>
          <w:p w14:paraId="355D6ED4" w14:textId="77777777" w:rsidR="000429AC" w:rsidRPr="000429AC" w:rsidRDefault="000429AC" w:rsidP="000429AC">
            <w:pPr>
              <w:spacing w:after="80"/>
              <w:ind w:left="259"/>
              <w:rPr>
                <w:lang w:val="pt-BR"/>
              </w:rPr>
            </w:pPr>
            <w:r w:rsidRPr="000429AC">
              <w:rPr>
                <w:lang w:val="pt-BR"/>
              </w:rPr>
              <w:t>15º</w:t>
            </w:r>
          </w:p>
        </w:tc>
        <w:tc>
          <w:tcPr>
            <w:tcW w:w="0" w:type="auto"/>
            <w:vAlign w:val="center"/>
            <w:hideMark/>
          </w:tcPr>
          <w:p w14:paraId="5C717C6D" w14:textId="77777777" w:rsidR="000429AC" w:rsidRPr="000429AC" w:rsidRDefault="000429AC" w:rsidP="000429AC">
            <w:pPr>
              <w:spacing w:after="80"/>
              <w:ind w:left="259"/>
              <w:rPr>
                <w:lang w:val="pt-BR"/>
              </w:rPr>
            </w:pPr>
            <w:r w:rsidRPr="000429AC">
              <w:rPr>
                <w:lang w:val="pt-BR"/>
              </w:rPr>
              <w:t>10^34.37 J</w:t>
            </w:r>
          </w:p>
        </w:tc>
      </w:tr>
      <w:tr w:rsidR="000429AC" w:rsidRPr="000429AC" w14:paraId="6C00B032" w14:textId="77777777">
        <w:trPr>
          <w:tblCellSpacing w:w="15" w:type="dxa"/>
        </w:trPr>
        <w:tc>
          <w:tcPr>
            <w:tcW w:w="0" w:type="auto"/>
            <w:vAlign w:val="center"/>
            <w:hideMark/>
          </w:tcPr>
          <w:p w14:paraId="2EA24378" w14:textId="77777777" w:rsidR="000429AC" w:rsidRPr="000429AC" w:rsidRDefault="000429AC" w:rsidP="000429AC">
            <w:pPr>
              <w:spacing w:after="80"/>
              <w:ind w:left="259"/>
              <w:rPr>
                <w:lang w:val="pt-BR"/>
              </w:rPr>
            </w:pPr>
            <w:r w:rsidRPr="000429AC">
              <w:rPr>
                <w:lang w:val="pt-BR"/>
              </w:rPr>
              <w:t>20º</w:t>
            </w:r>
          </w:p>
        </w:tc>
        <w:tc>
          <w:tcPr>
            <w:tcW w:w="0" w:type="auto"/>
            <w:vAlign w:val="center"/>
            <w:hideMark/>
          </w:tcPr>
          <w:p w14:paraId="220319C7" w14:textId="77777777" w:rsidR="000429AC" w:rsidRPr="000429AC" w:rsidRDefault="000429AC" w:rsidP="000429AC">
            <w:pPr>
              <w:spacing w:after="80"/>
              <w:ind w:left="259"/>
              <w:rPr>
                <w:lang w:val="pt-BR"/>
              </w:rPr>
            </w:pPr>
            <w:r w:rsidRPr="000429AC">
              <w:rPr>
                <w:lang w:val="pt-BR"/>
              </w:rPr>
              <w:t>10^47.955 J</w:t>
            </w:r>
          </w:p>
        </w:tc>
      </w:tr>
      <w:tr w:rsidR="000429AC" w:rsidRPr="000429AC" w14:paraId="66BAC383" w14:textId="77777777">
        <w:trPr>
          <w:tblCellSpacing w:w="15" w:type="dxa"/>
        </w:trPr>
        <w:tc>
          <w:tcPr>
            <w:tcW w:w="0" w:type="auto"/>
            <w:vAlign w:val="center"/>
            <w:hideMark/>
          </w:tcPr>
          <w:p w14:paraId="71746440" w14:textId="77777777" w:rsidR="000429AC" w:rsidRPr="000429AC" w:rsidRDefault="000429AC" w:rsidP="000429AC">
            <w:pPr>
              <w:spacing w:after="80"/>
              <w:ind w:left="259"/>
              <w:rPr>
                <w:lang w:val="pt-BR"/>
              </w:rPr>
            </w:pPr>
            <w:r w:rsidRPr="000429AC">
              <w:rPr>
                <w:lang w:val="pt-BR"/>
              </w:rPr>
              <w:t>24º</w:t>
            </w:r>
          </w:p>
        </w:tc>
        <w:tc>
          <w:tcPr>
            <w:tcW w:w="0" w:type="auto"/>
            <w:vAlign w:val="center"/>
            <w:hideMark/>
          </w:tcPr>
          <w:p w14:paraId="1936CF48" w14:textId="77777777" w:rsidR="000429AC" w:rsidRPr="000429AC" w:rsidRDefault="000429AC" w:rsidP="000429AC">
            <w:pPr>
              <w:spacing w:after="80"/>
              <w:ind w:left="259"/>
              <w:rPr>
                <w:lang w:val="pt-BR"/>
              </w:rPr>
            </w:pPr>
            <w:r w:rsidRPr="000429AC">
              <w:rPr>
                <w:lang w:val="pt-BR"/>
              </w:rPr>
              <w:t>10^60.805 J</w:t>
            </w:r>
          </w:p>
        </w:tc>
      </w:tr>
      <w:tr w:rsidR="000429AC" w:rsidRPr="000429AC" w14:paraId="1E7631DD" w14:textId="77777777">
        <w:trPr>
          <w:tblCellSpacing w:w="15" w:type="dxa"/>
        </w:trPr>
        <w:tc>
          <w:tcPr>
            <w:tcW w:w="0" w:type="auto"/>
            <w:vAlign w:val="center"/>
            <w:hideMark/>
          </w:tcPr>
          <w:p w14:paraId="25EB67EF" w14:textId="77777777" w:rsidR="000429AC" w:rsidRPr="000429AC" w:rsidRDefault="000429AC" w:rsidP="000429AC">
            <w:pPr>
              <w:spacing w:after="80"/>
              <w:ind w:left="259"/>
              <w:rPr>
                <w:lang w:val="pt-BR"/>
              </w:rPr>
            </w:pPr>
            <w:r w:rsidRPr="000429AC">
              <w:rPr>
                <w:lang w:val="pt-BR"/>
              </w:rPr>
              <w:t>25º</w:t>
            </w:r>
          </w:p>
        </w:tc>
        <w:tc>
          <w:tcPr>
            <w:tcW w:w="0" w:type="auto"/>
            <w:vAlign w:val="center"/>
            <w:hideMark/>
          </w:tcPr>
          <w:p w14:paraId="52FF1284" w14:textId="77777777" w:rsidR="000429AC" w:rsidRPr="000429AC" w:rsidRDefault="000429AC" w:rsidP="000429AC">
            <w:pPr>
              <w:spacing w:after="80"/>
              <w:ind w:left="259"/>
              <w:rPr>
                <w:lang w:val="pt-BR"/>
              </w:rPr>
            </w:pPr>
            <w:r w:rsidRPr="000429AC">
              <w:rPr>
                <w:lang w:val="pt-BR"/>
              </w:rPr>
              <w:t>10^64.28 J</w:t>
            </w:r>
          </w:p>
        </w:tc>
      </w:tr>
    </w:tbl>
    <w:p w14:paraId="3763B1F2" w14:textId="77777777" w:rsidR="000429AC" w:rsidRPr="000429AC" w:rsidRDefault="000429AC" w:rsidP="000429AC">
      <w:pPr>
        <w:spacing w:after="80"/>
        <w:ind w:left="259"/>
        <w:rPr>
          <w:lang w:val="pt-BR"/>
        </w:rPr>
      </w:pPr>
      <w:r w:rsidRPr="000429AC">
        <w:rPr>
          <w:lang w:val="pt-BR"/>
        </w:rPr>
        <w:t>O marco energético da Particles Era é 1e62 J, tornando aproximadamente 24 SP economicamente acessíveis antes da transição, considerando apenas os requisitos nominais de energia.</w:t>
      </w:r>
    </w:p>
    <w:p w14:paraId="06AE4F68" w14:textId="77777777" w:rsidR="000429AC" w:rsidRPr="000429AC" w:rsidRDefault="000429AC" w:rsidP="000429AC">
      <w:pPr>
        <w:spacing w:after="80"/>
        <w:ind w:left="259"/>
        <w:rPr>
          <w:lang w:val="pt-BR"/>
        </w:rPr>
      </w:pPr>
      <w:r w:rsidRPr="000429AC">
        <w:rPr>
          <w:lang w:val="pt-BR"/>
        </w:rPr>
        <w:t>Isso não estabelece um limite rígido de SP. O jogador poderá continuar adquirindo pontos caso alcance os respectivos custos.</w:t>
      </w:r>
    </w:p>
    <w:p w14:paraId="68290EFD" w14:textId="77777777" w:rsidR="000429AC" w:rsidRPr="000429AC" w:rsidRDefault="000429AC" w:rsidP="000429AC">
      <w:pPr>
        <w:spacing w:after="80"/>
        <w:ind w:left="259"/>
        <w:rPr>
          <w:b/>
          <w:bCs/>
          <w:lang w:val="pt-BR"/>
        </w:rPr>
      </w:pPr>
      <w:r w:rsidRPr="000429AC">
        <w:rPr>
          <w:b/>
          <w:bCs/>
          <w:lang w:val="pt-BR"/>
        </w:rPr>
        <w:t>2.4. Princípios de balanceamento</w:t>
      </w:r>
    </w:p>
    <w:p w14:paraId="0A30E152" w14:textId="77777777" w:rsidR="000429AC" w:rsidRPr="000429AC" w:rsidRDefault="000429AC">
      <w:pPr>
        <w:numPr>
          <w:ilvl w:val="0"/>
          <w:numId w:val="11"/>
        </w:numPr>
        <w:spacing w:after="80"/>
        <w:rPr>
          <w:lang w:val="pt-BR"/>
        </w:rPr>
      </w:pPr>
      <w:r w:rsidRPr="000429AC">
        <w:rPr>
          <w:lang w:val="pt-BR"/>
        </w:rPr>
        <w:t>Science Points devem representar conquistas significativas.</w:t>
      </w:r>
    </w:p>
    <w:p w14:paraId="1040BF5D" w14:textId="77777777" w:rsidR="000429AC" w:rsidRPr="000429AC" w:rsidRDefault="000429AC">
      <w:pPr>
        <w:numPr>
          <w:ilvl w:val="0"/>
          <w:numId w:val="11"/>
        </w:numPr>
        <w:spacing w:after="80"/>
        <w:rPr>
          <w:lang w:val="pt-BR"/>
        </w:rPr>
      </w:pPr>
      <w:r w:rsidRPr="000429AC">
        <w:rPr>
          <w:lang w:val="pt-BR"/>
        </w:rPr>
        <w:t>Os benefícios dos perks são cumulativos e podem acelerar intensamente a progressão das runs seguintes.</w:t>
      </w:r>
    </w:p>
    <w:p w14:paraId="1EFA0B95" w14:textId="77777777" w:rsidR="000429AC" w:rsidRPr="000429AC" w:rsidRDefault="000429AC">
      <w:pPr>
        <w:numPr>
          <w:ilvl w:val="0"/>
          <w:numId w:val="11"/>
        </w:numPr>
        <w:spacing w:after="80"/>
        <w:rPr>
          <w:lang w:val="pt-BR"/>
        </w:rPr>
      </w:pPr>
      <w:r w:rsidRPr="000429AC">
        <w:rPr>
          <w:lang w:val="pt-BR"/>
        </w:rPr>
        <w:t>O custo de SP deve crescer mais rapidamente do que na Energy Era.</w:t>
      </w:r>
    </w:p>
    <w:p w14:paraId="799B20D4" w14:textId="77777777" w:rsidR="000429AC" w:rsidRPr="000429AC" w:rsidRDefault="000429AC">
      <w:pPr>
        <w:numPr>
          <w:ilvl w:val="0"/>
          <w:numId w:val="11"/>
        </w:numPr>
        <w:spacing w:after="80"/>
        <w:rPr>
          <w:lang w:val="pt-BR"/>
        </w:rPr>
      </w:pPr>
      <w:r w:rsidRPr="000429AC">
        <w:rPr>
          <w:lang w:val="pt-BR"/>
        </w:rPr>
        <w:t>A progressão deve incentivar a conquista de novas ordens de grandeza de energia.</w:t>
      </w:r>
    </w:p>
    <w:p w14:paraId="4F474CB7" w14:textId="77777777" w:rsidR="000429AC" w:rsidRPr="000429AC" w:rsidRDefault="000429AC">
      <w:pPr>
        <w:numPr>
          <w:ilvl w:val="0"/>
          <w:numId w:val="11"/>
        </w:numPr>
        <w:spacing w:after="80"/>
        <w:rPr>
          <w:lang w:val="pt-BR"/>
        </w:rPr>
      </w:pPr>
      <w:r w:rsidRPr="000429AC">
        <w:rPr>
          <w:lang w:val="pt-BR"/>
        </w:rPr>
        <w:t>Completar toda a árvore antes do marco da Particles Era não deve ser pressuposto.</w:t>
      </w:r>
    </w:p>
    <w:p w14:paraId="7D56F14D" w14:textId="77777777" w:rsidR="000429AC" w:rsidRPr="000429AC" w:rsidRDefault="000429AC">
      <w:pPr>
        <w:numPr>
          <w:ilvl w:val="0"/>
          <w:numId w:val="11"/>
        </w:numPr>
        <w:spacing w:after="80"/>
        <w:rPr>
          <w:lang w:val="pt-BR"/>
        </w:rPr>
      </w:pPr>
      <w:r w:rsidRPr="000429AC">
        <w:rPr>
          <w:lang w:val="pt-BR"/>
        </w:rPr>
        <w:t>As branches devem permitir diferentes estratégias de investimento.</w:t>
      </w:r>
    </w:p>
    <w:p w14:paraId="0B741B99" w14:textId="77777777" w:rsidR="000429AC" w:rsidRPr="000429AC" w:rsidRDefault="000429AC">
      <w:pPr>
        <w:numPr>
          <w:ilvl w:val="0"/>
          <w:numId w:val="11"/>
        </w:numPr>
        <w:spacing w:after="80"/>
        <w:rPr>
          <w:lang w:val="pt-BR"/>
        </w:rPr>
      </w:pPr>
      <w:r w:rsidRPr="000429AC">
        <w:rPr>
          <w:lang w:val="pt-BR"/>
        </w:rPr>
        <w:t>O Particle Generator deve ser desbloqueado principalmente pelo marco energético, e não por um custo elevado de SP.</w:t>
      </w:r>
    </w:p>
    <w:p w14:paraId="0053838B" w14:textId="77777777" w:rsidR="000429AC" w:rsidRPr="000429AC" w:rsidRDefault="000429AC" w:rsidP="000429AC">
      <w:pPr>
        <w:spacing w:after="80"/>
        <w:ind w:left="259"/>
        <w:rPr>
          <w:lang w:val="pt-BR"/>
        </w:rPr>
      </w:pPr>
      <w:r w:rsidRPr="000429AC">
        <w:rPr>
          <w:b/>
          <w:bCs/>
          <w:lang w:val="pt-BR"/>
        </w:rPr>
        <w:t>Status:</w:t>
      </w:r>
      <w:r w:rsidRPr="000429AC">
        <w:rPr>
          <w:lang w:val="pt-BR"/>
        </w:rPr>
        <w:t xml:space="preserve"> fórmula V2 aprovada para testes, sujeita a balanceamento após simulações de progressão.</w:t>
      </w:r>
    </w:p>
    <w:p w14:paraId="1EEA1F80" w14:textId="77777777" w:rsidR="000429AC" w:rsidRPr="000429AC" w:rsidRDefault="000429AC" w:rsidP="000429AC">
      <w:pPr>
        <w:spacing w:after="80"/>
        <w:ind w:left="259"/>
        <w:rPr>
          <w:lang w:val="pt-BR"/>
        </w:rPr>
      </w:pPr>
      <w:r w:rsidRPr="000429AC">
        <w:rPr>
          <w:lang w:val="pt-BR"/>
        </w:rPr>
        <w:pict w14:anchorId="0401D16E">
          <v:rect id="_x0000_i1062" style="width:0;height:1.5pt" o:hralign="center" o:hrstd="t" o:hr="t" fillcolor="#a0a0a0" stroked="f"/>
        </w:pict>
      </w:r>
    </w:p>
    <w:p w14:paraId="16C7273A" w14:textId="77777777" w:rsidR="000429AC" w:rsidRPr="000429AC" w:rsidRDefault="000429AC" w:rsidP="000429AC">
      <w:pPr>
        <w:spacing w:after="80"/>
        <w:ind w:left="259"/>
        <w:rPr>
          <w:b/>
          <w:bCs/>
          <w:lang w:val="pt-BR"/>
        </w:rPr>
      </w:pPr>
      <w:r w:rsidRPr="000429AC">
        <w:rPr>
          <w:b/>
          <w:bCs/>
          <w:lang w:val="pt-BR"/>
        </w:rPr>
        <w:t>3. Quarks</w:t>
      </w:r>
    </w:p>
    <w:p w14:paraId="7138A6FF" w14:textId="77777777" w:rsidR="000429AC" w:rsidRPr="000429AC" w:rsidRDefault="000429AC" w:rsidP="000429AC">
      <w:pPr>
        <w:spacing w:after="80"/>
        <w:ind w:left="259"/>
        <w:rPr>
          <w:lang w:val="pt-BR"/>
        </w:rPr>
      </w:pPr>
      <w:r w:rsidRPr="000429AC">
        <w:rPr>
          <w:lang w:val="pt-BR"/>
        </w:rPr>
        <w:t>Quarks são recursos permanentes gerados por Particle Synthesis.</w:t>
      </w:r>
    </w:p>
    <w:p w14:paraId="256B770E" w14:textId="1BF7708F" w:rsidR="000429AC" w:rsidRPr="000429AC" w:rsidRDefault="000429AC" w:rsidP="000429AC">
      <w:pPr>
        <w:spacing w:after="80"/>
        <w:ind w:left="259"/>
        <w:rPr>
          <w:lang w:val="pt-BR"/>
        </w:rPr>
      </w:pPr>
      <w:r w:rsidRPr="000429AC">
        <w:rPr>
          <w:lang w:val="pt-BR"/>
        </w:rPr>
        <w:t>Inicialmente, p</w:t>
      </w:r>
      <w:r>
        <w:rPr>
          <w:lang w:val="pt-BR"/>
        </w:rPr>
        <w:t>arecem sem aplicação. Pouco depois, p</w:t>
      </w:r>
      <w:r w:rsidRPr="000429AC">
        <w:rPr>
          <w:lang w:val="pt-BR"/>
        </w:rPr>
        <w:t>ossuem aplicações limitadas, mas se tornam fundamentais para tecnologias quânticas e, posteriormente, para a síntese de partículas e matéria.</w:t>
      </w:r>
    </w:p>
    <w:p w14:paraId="26C315A6" w14:textId="77777777" w:rsidR="000429AC" w:rsidRPr="000429AC" w:rsidRDefault="000429AC" w:rsidP="000429AC">
      <w:pPr>
        <w:spacing w:after="80"/>
        <w:ind w:left="259"/>
        <w:rPr>
          <w:b/>
          <w:bCs/>
          <w:lang w:val="pt-BR"/>
        </w:rPr>
      </w:pPr>
      <w:r w:rsidRPr="000429AC">
        <w:rPr>
          <w:b/>
          <w:bCs/>
          <w:lang w:val="pt-BR"/>
        </w:rPr>
        <w:t>3.1. Produção</w:t>
      </w:r>
    </w:p>
    <w:p w14:paraId="252258AC" w14:textId="77777777" w:rsidR="000429AC" w:rsidRPr="000429AC" w:rsidRDefault="000429AC" w:rsidP="000429AC">
      <w:pPr>
        <w:spacing w:after="80"/>
        <w:ind w:left="259"/>
        <w:rPr>
          <w:lang w:val="pt-BR"/>
        </w:rPr>
      </w:pPr>
      <w:r w:rsidRPr="000429AC">
        <w:rPr>
          <w:lang w:val="pt-BR"/>
        </w:rPr>
        <w:t>A ativação do Particle Sintetizer gera:</w:t>
      </w:r>
    </w:p>
    <w:p w14:paraId="31B09062" w14:textId="77777777" w:rsidR="000429AC" w:rsidRPr="000429AC" w:rsidRDefault="000429AC" w:rsidP="000429AC">
      <w:pPr>
        <w:spacing w:after="80"/>
        <w:ind w:left="259"/>
        <w:rPr>
          <w:lang w:val="pt-BR"/>
        </w:rPr>
      </w:pPr>
      <w:r w:rsidRPr="000429AC">
        <w:rPr>
          <w:lang w:val="pt-BR"/>
        </w:rPr>
        <w:t>1 Quark / 100e9 J</w:t>
      </w:r>
    </w:p>
    <w:p w14:paraId="5D9FC788" w14:textId="77777777" w:rsidR="000429AC" w:rsidRPr="000429AC" w:rsidRDefault="000429AC" w:rsidP="000429AC">
      <w:pPr>
        <w:spacing w:after="80"/>
        <w:ind w:left="259"/>
        <w:rPr>
          <w:lang w:val="pt-BR"/>
        </w:rPr>
      </w:pPr>
      <w:r w:rsidRPr="000429AC">
        <w:rPr>
          <w:lang w:val="pt-BR"/>
        </w:rPr>
        <w:t>Ou seja:</w:t>
      </w:r>
    </w:p>
    <w:p w14:paraId="55B694A1" w14:textId="77777777" w:rsidR="000429AC" w:rsidRPr="000429AC" w:rsidRDefault="000429AC" w:rsidP="000429AC">
      <w:pPr>
        <w:spacing w:after="80"/>
        <w:ind w:left="259"/>
      </w:pPr>
      <w:r w:rsidRPr="000429AC">
        <w:t>Quarks Generated = Energy at Synthesis / 1e11</w:t>
      </w:r>
    </w:p>
    <w:p w14:paraId="5870D7BA" w14:textId="77777777" w:rsidR="000429AC" w:rsidRPr="000429AC" w:rsidRDefault="000429AC" w:rsidP="000429AC">
      <w:pPr>
        <w:spacing w:after="80"/>
        <w:ind w:left="259"/>
        <w:rPr>
          <w:lang w:val="pt-BR"/>
        </w:rPr>
      </w:pPr>
      <w:r w:rsidRPr="000429AC">
        <w:rPr>
          <w:lang w:val="pt-BR"/>
        </w:rPr>
        <w:t>A quantidade de quarks gerada depende da energia disponível no momento da ativação.</w:t>
      </w:r>
    </w:p>
    <w:p w14:paraId="7C10E258" w14:textId="77777777" w:rsidR="000429AC" w:rsidRPr="000429AC" w:rsidRDefault="000429AC" w:rsidP="000429AC">
      <w:pPr>
        <w:spacing w:after="80"/>
        <w:ind w:left="259"/>
        <w:rPr>
          <w:lang w:val="pt-BR"/>
        </w:rPr>
      </w:pPr>
      <w:r w:rsidRPr="000429AC">
        <w:rPr>
          <w:lang w:val="pt-BR"/>
        </w:rPr>
        <w:lastRenderedPageBreak/>
        <w:t>A síntese executa um reset do progresso da Energy Era, preservando os recursos persistentes previstos.</w:t>
      </w:r>
    </w:p>
    <w:p w14:paraId="2EC839C3" w14:textId="77777777" w:rsidR="000429AC" w:rsidRPr="000429AC" w:rsidRDefault="000429AC" w:rsidP="000429AC">
      <w:pPr>
        <w:spacing w:after="80"/>
        <w:ind w:left="259"/>
        <w:rPr>
          <w:b/>
          <w:bCs/>
          <w:lang w:val="pt-BR"/>
        </w:rPr>
      </w:pPr>
      <w:r w:rsidRPr="000429AC">
        <w:rPr>
          <w:b/>
          <w:bCs/>
          <w:lang w:val="pt-BR"/>
        </w:rPr>
        <w:t>3.2. Contadores de Quarks</w:t>
      </w:r>
    </w:p>
    <w:p w14:paraId="525CC7FA" w14:textId="77777777" w:rsidR="000429AC" w:rsidRPr="000429AC" w:rsidRDefault="000429AC" w:rsidP="000429AC">
      <w:pPr>
        <w:spacing w:after="80"/>
        <w:ind w:left="259"/>
        <w:rPr>
          <w:lang w:val="pt-BR"/>
        </w:rPr>
      </w:pPr>
      <w:r w:rsidRPr="000429AC">
        <w:rPr>
          <w:lang w:val="pt-BR"/>
        </w:rPr>
        <w:t>O sistema deve distinguir:</w:t>
      </w:r>
    </w:p>
    <w:p w14:paraId="4C70AF5D" w14:textId="77777777" w:rsidR="000429AC" w:rsidRPr="000429AC" w:rsidRDefault="000429AC" w:rsidP="000429AC">
      <w:pPr>
        <w:spacing w:after="80"/>
        <w:ind w:left="259"/>
        <w:rPr>
          <w:lang w:val="pt-BR"/>
        </w:rPr>
      </w:pPr>
      <w:r w:rsidRPr="000429AC">
        <w:rPr>
          <w:b/>
          <w:bCs/>
          <w:lang w:val="pt-BR"/>
        </w:rPr>
        <w:t>Total Quarks Earned</w:t>
      </w:r>
    </w:p>
    <w:p w14:paraId="1A04720E" w14:textId="77777777" w:rsidR="000429AC" w:rsidRPr="000429AC" w:rsidRDefault="000429AC">
      <w:pPr>
        <w:numPr>
          <w:ilvl w:val="0"/>
          <w:numId w:val="12"/>
        </w:numPr>
        <w:spacing w:after="80"/>
        <w:rPr>
          <w:lang w:val="pt-BR"/>
        </w:rPr>
      </w:pPr>
      <w:r w:rsidRPr="000429AC">
        <w:rPr>
          <w:lang w:val="pt-BR"/>
        </w:rPr>
        <w:t>Quantidade histórica de quarks produzidos.</w:t>
      </w:r>
    </w:p>
    <w:p w14:paraId="379852CF" w14:textId="77777777" w:rsidR="000429AC" w:rsidRPr="000429AC" w:rsidRDefault="000429AC">
      <w:pPr>
        <w:numPr>
          <w:ilvl w:val="0"/>
          <w:numId w:val="12"/>
        </w:numPr>
        <w:spacing w:after="80"/>
        <w:rPr>
          <w:lang w:val="pt-BR"/>
        </w:rPr>
      </w:pPr>
      <w:r w:rsidRPr="000429AC">
        <w:rPr>
          <w:lang w:val="pt-BR"/>
        </w:rPr>
        <w:t>Não diminui por consumo ou decay.</w:t>
      </w:r>
    </w:p>
    <w:p w14:paraId="69ADB33A" w14:textId="77777777" w:rsidR="000429AC" w:rsidRPr="000429AC" w:rsidRDefault="000429AC">
      <w:pPr>
        <w:numPr>
          <w:ilvl w:val="0"/>
          <w:numId w:val="12"/>
        </w:numPr>
        <w:spacing w:after="80"/>
        <w:rPr>
          <w:lang w:val="pt-BR"/>
        </w:rPr>
      </w:pPr>
      <w:r w:rsidRPr="000429AC">
        <w:rPr>
          <w:lang w:val="pt-BR"/>
        </w:rPr>
        <w:t>Usado como referência para perks relacionados a quarks.</w:t>
      </w:r>
    </w:p>
    <w:p w14:paraId="47C1A4B7" w14:textId="77777777" w:rsidR="000429AC" w:rsidRPr="000429AC" w:rsidRDefault="000429AC" w:rsidP="000429AC">
      <w:pPr>
        <w:spacing w:after="80"/>
        <w:ind w:left="259"/>
        <w:rPr>
          <w:lang w:val="pt-BR"/>
        </w:rPr>
      </w:pPr>
      <w:r w:rsidRPr="000429AC">
        <w:rPr>
          <w:b/>
          <w:bCs/>
          <w:lang w:val="pt-BR"/>
        </w:rPr>
        <w:t>Available Quarks</w:t>
      </w:r>
    </w:p>
    <w:p w14:paraId="6AD8E8DA" w14:textId="77777777" w:rsidR="000429AC" w:rsidRPr="000429AC" w:rsidRDefault="000429AC">
      <w:pPr>
        <w:numPr>
          <w:ilvl w:val="0"/>
          <w:numId w:val="13"/>
        </w:numPr>
        <w:spacing w:after="80"/>
        <w:rPr>
          <w:lang w:val="pt-BR"/>
        </w:rPr>
      </w:pPr>
      <w:r w:rsidRPr="000429AC">
        <w:rPr>
          <w:lang w:val="pt-BR"/>
        </w:rPr>
        <w:t>Quantidade de quarks efetivamente armazenada.</w:t>
      </w:r>
    </w:p>
    <w:p w14:paraId="1E69F460" w14:textId="77777777" w:rsidR="000429AC" w:rsidRPr="000429AC" w:rsidRDefault="000429AC">
      <w:pPr>
        <w:numPr>
          <w:ilvl w:val="0"/>
          <w:numId w:val="13"/>
        </w:numPr>
        <w:spacing w:after="80"/>
        <w:rPr>
          <w:lang w:val="pt-BR"/>
        </w:rPr>
      </w:pPr>
      <w:r w:rsidRPr="000429AC">
        <w:rPr>
          <w:lang w:val="pt-BR"/>
        </w:rPr>
        <w:t>Pode diminuir por consumo ou decay.</w:t>
      </w:r>
    </w:p>
    <w:p w14:paraId="61D0C00B" w14:textId="77777777" w:rsidR="000429AC" w:rsidRPr="000429AC" w:rsidRDefault="000429AC">
      <w:pPr>
        <w:numPr>
          <w:ilvl w:val="0"/>
          <w:numId w:val="13"/>
        </w:numPr>
        <w:spacing w:after="80"/>
        <w:rPr>
          <w:lang w:val="pt-BR"/>
        </w:rPr>
      </w:pPr>
      <w:r w:rsidRPr="000429AC">
        <w:rPr>
          <w:lang w:val="pt-BR"/>
        </w:rPr>
        <w:t>Será utilizada futuramente na produção de partículas.</w:t>
      </w:r>
    </w:p>
    <w:p w14:paraId="2064568A" w14:textId="77777777" w:rsidR="000429AC" w:rsidRPr="000429AC" w:rsidRDefault="000429AC" w:rsidP="000429AC">
      <w:pPr>
        <w:spacing w:after="80"/>
        <w:ind w:left="259"/>
        <w:rPr>
          <w:lang w:val="pt-BR"/>
        </w:rPr>
      </w:pPr>
      <w:r w:rsidRPr="000429AC">
        <w:rPr>
          <w:b/>
          <w:bCs/>
          <w:lang w:val="pt-BR"/>
        </w:rPr>
        <w:t>Quarks Generated per Synthesis</w:t>
      </w:r>
    </w:p>
    <w:p w14:paraId="4458BF3A" w14:textId="77777777" w:rsidR="000429AC" w:rsidRPr="000429AC" w:rsidRDefault="000429AC">
      <w:pPr>
        <w:numPr>
          <w:ilvl w:val="0"/>
          <w:numId w:val="14"/>
        </w:numPr>
        <w:spacing w:after="80"/>
        <w:rPr>
          <w:lang w:val="pt-BR"/>
        </w:rPr>
      </w:pPr>
      <w:r w:rsidRPr="000429AC">
        <w:rPr>
          <w:lang w:val="pt-BR"/>
        </w:rPr>
        <w:t>Quantidade produzida em cada execução do Particle Sintetizer.</w:t>
      </w:r>
    </w:p>
    <w:p w14:paraId="1BACFEC5" w14:textId="77777777" w:rsidR="000429AC" w:rsidRPr="000429AC" w:rsidRDefault="000429AC">
      <w:pPr>
        <w:numPr>
          <w:ilvl w:val="0"/>
          <w:numId w:val="14"/>
        </w:numPr>
        <w:spacing w:after="80"/>
        <w:rPr>
          <w:lang w:val="pt-BR"/>
        </w:rPr>
      </w:pPr>
      <w:r w:rsidRPr="000429AC">
        <w:rPr>
          <w:lang w:val="pt-BR"/>
        </w:rPr>
        <w:t>Utilizada para estatísticas, feedback e possíveis mecânicas futuras.</w:t>
      </w:r>
    </w:p>
    <w:p w14:paraId="56B69838" w14:textId="77777777" w:rsidR="000429AC" w:rsidRPr="000429AC" w:rsidRDefault="000429AC" w:rsidP="000429AC">
      <w:pPr>
        <w:spacing w:after="80"/>
        <w:ind w:left="259"/>
        <w:rPr>
          <w:b/>
          <w:bCs/>
          <w:lang w:val="pt-BR"/>
        </w:rPr>
      </w:pPr>
      <w:r w:rsidRPr="000429AC">
        <w:rPr>
          <w:b/>
          <w:bCs/>
          <w:lang w:val="pt-BR"/>
        </w:rPr>
        <w:t>3.3. Quark Decay</w:t>
      </w:r>
    </w:p>
    <w:p w14:paraId="35FA6F37" w14:textId="77777777" w:rsidR="000429AC" w:rsidRPr="000429AC" w:rsidRDefault="000429AC" w:rsidP="000429AC">
      <w:pPr>
        <w:spacing w:after="80"/>
        <w:ind w:left="259"/>
        <w:rPr>
          <w:lang w:val="pt-BR"/>
        </w:rPr>
      </w:pPr>
      <w:r w:rsidRPr="000429AC">
        <w:rPr>
          <w:lang w:val="pt-BR"/>
        </w:rPr>
        <w:t>Quarks são instáveis quando armazenados acima da capacidade segura de contenção.</w:t>
      </w:r>
    </w:p>
    <w:p w14:paraId="638966C6" w14:textId="77777777" w:rsidR="000429AC" w:rsidRPr="000429AC" w:rsidRDefault="000429AC" w:rsidP="000429AC">
      <w:pPr>
        <w:spacing w:after="80"/>
        <w:ind w:left="259"/>
        <w:rPr>
          <w:lang w:val="pt-BR"/>
        </w:rPr>
      </w:pPr>
      <w:r w:rsidRPr="000429AC">
        <w:rPr>
          <w:lang w:val="pt-BR"/>
        </w:rPr>
        <w:t>A mecânica segue o princípio já conhecido pelo jogador na Stored Energy, porém com decay significativamente mais agressivo.</w:t>
      </w:r>
    </w:p>
    <w:p w14:paraId="293892F2" w14:textId="77777777" w:rsidR="000429AC" w:rsidRPr="000429AC" w:rsidRDefault="000429AC" w:rsidP="000429AC">
      <w:pPr>
        <w:spacing w:after="80"/>
        <w:ind w:left="259"/>
        <w:rPr>
          <w:lang w:val="pt-BR"/>
        </w:rPr>
      </w:pPr>
      <w:r w:rsidRPr="000429AC">
        <w:rPr>
          <w:lang w:val="pt-BR"/>
        </w:rPr>
        <w:t>Regras:</w:t>
      </w:r>
    </w:p>
    <w:p w14:paraId="7A6A1FA8" w14:textId="77777777" w:rsidR="000429AC" w:rsidRPr="000429AC" w:rsidRDefault="000429AC">
      <w:pPr>
        <w:numPr>
          <w:ilvl w:val="0"/>
          <w:numId w:val="15"/>
        </w:numPr>
        <w:spacing w:after="80"/>
        <w:rPr>
          <w:lang w:val="pt-BR"/>
        </w:rPr>
      </w:pPr>
      <w:r w:rsidRPr="000429AC">
        <w:rPr>
          <w:lang w:val="pt-BR"/>
        </w:rPr>
        <w:t>Quarks dentro da capacidade segura não sofrem decay.</w:t>
      </w:r>
    </w:p>
    <w:p w14:paraId="544D76C0" w14:textId="77777777" w:rsidR="000429AC" w:rsidRPr="000429AC" w:rsidRDefault="000429AC">
      <w:pPr>
        <w:numPr>
          <w:ilvl w:val="0"/>
          <w:numId w:val="15"/>
        </w:numPr>
        <w:spacing w:after="80"/>
        <w:rPr>
          <w:lang w:val="pt-BR"/>
        </w:rPr>
      </w:pPr>
      <w:r w:rsidRPr="000429AC">
        <w:rPr>
          <w:lang w:val="pt-BR"/>
        </w:rPr>
        <w:t>Quarks acima da capacidade segura sofrem decay contínuo.</w:t>
      </w:r>
    </w:p>
    <w:p w14:paraId="3AD1945E" w14:textId="77777777" w:rsidR="000429AC" w:rsidRPr="000429AC" w:rsidRDefault="000429AC">
      <w:pPr>
        <w:numPr>
          <w:ilvl w:val="0"/>
          <w:numId w:val="15"/>
        </w:numPr>
        <w:spacing w:after="80"/>
        <w:rPr>
          <w:lang w:val="pt-BR"/>
        </w:rPr>
      </w:pPr>
      <w:r w:rsidRPr="000429AC">
        <w:rPr>
          <w:lang w:val="pt-BR"/>
        </w:rPr>
        <w:t>O decay aumenta progressivamente com a proporção de overflow.</w:t>
      </w:r>
    </w:p>
    <w:p w14:paraId="1535B437" w14:textId="77777777" w:rsidR="000429AC" w:rsidRPr="000429AC" w:rsidRDefault="000429AC">
      <w:pPr>
        <w:numPr>
          <w:ilvl w:val="0"/>
          <w:numId w:val="15"/>
        </w:numPr>
        <w:spacing w:after="80"/>
        <w:rPr>
          <w:lang w:val="pt-BR"/>
        </w:rPr>
      </w:pPr>
      <w:r w:rsidRPr="000429AC">
        <w:rPr>
          <w:lang w:val="pt-BR"/>
        </w:rPr>
        <w:t>Não existe hard cap absoluto de quantidade armazenada.</w:t>
      </w:r>
    </w:p>
    <w:p w14:paraId="484F6232" w14:textId="77777777" w:rsidR="000429AC" w:rsidRPr="000429AC" w:rsidRDefault="000429AC">
      <w:pPr>
        <w:numPr>
          <w:ilvl w:val="0"/>
          <w:numId w:val="15"/>
        </w:numPr>
        <w:spacing w:after="80"/>
        <w:rPr>
          <w:lang w:val="pt-BR"/>
        </w:rPr>
      </w:pPr>
      <w:r w:rsidRPr="000429AC">
        <w:rPr>
          <w:lang w:val="pt-BR"/>
        </w:rPr>
        <w:t>Grandes sínteses podem produzir quantidades muito superiores à capacidade, mas o excesso será perdido rapidamente.</w:t>
      </w:r>
    </w:p>
    <w:p w14:paraId="2876E531" w14:textId="77777777" w:rsidR="000429AC" w:rsidRPr="000429AC" w:rsidRDefault="000429AC">
      <w:pPr>
        <w:numPr>
          <w:ilvl w:val="0"/>
          <w:numId w:val="15"/>
        </w:numPr>
        <w:spacing w:after="80"/>
        <w:rPr>
          <w:lang w:val="pt-BR"/>
        </w:rPr>
      </w:pPr>
      <w:r w:rsidRPr="000429AC">
        <w:rPr>
          <w:lang w:val="pt-BR"/>
        </w:rPr>
        <w:t>O decay afeta somente Available Quarks.</w:t>
      </w:r>
    </w:p>
    <w:p w14:paraId="74435826" w14:textId="77777777" w:rsidR="000429AC" w:rsidRPr="000429AC" w:rsidRDefault="000429AC">
      <w:pPr>
        <w:numPr>
          <w:ilvl w:val="0"/>
          <w:numId w:val="15"/>
        </w:numPr>
        <w:spacing w:after="80"/>
        <w:rPr>
          <w:lang w:val="pt-BR"/>
        </w:rPr>
      </w:pPr>
      <w:r w:rsidRPr="000429AC">
        <w:rPr>
          <w:lang w:val="pt-BR"/>
        </w:rPr>
        <w:t>O decay não reduz Total Quarks Earned.</w:t>
      </w:r>
    </w:p>
    <w:p w14:paraId="5699915B" w14:textId="77777777" w:rsidR="000429AC" w:rsidRPr="000429AC" w:rsidRDefault="000429AC" w:rsidP="000429AC">
      <w:pPr>
        <w:spacing w:after="80"/>
        <w:ind w:left="259"/>
      </w:pPr>
      <w:r w:rsidRPr="000429AC">
        <w:rPr>
          <w:b/>
          <w:bCs/>
        </w:rPr>
        <w:t>Fórmula experimental:</w:t>
      </w:r>
    </w:p>
    <w:p w14:paraId="5C6A2B18" w14:textId="77777777" w:rsidR="000429AC" w:rsidRPr="000429AC" w:rsidRDefault="000429AC" w:rsidP="000429AC">
      <w:pPr>
        <w:spacing w:after="80"/>
        <w:ind w:left="259"/>
      </w:pPr>
      <w:r w:rsidRPr="000429AC">
        <w:t>def quark_decay(quarks, capacity):</w:t>
      </w:r>
    </w:p>
    <w:p w14:paraId="70042C28" w14:textId="77777777" w:rsidR="000429AC" w:rsidRPr="000429AC" w:rsidRDefault="000429AC" w:rsidP="000429AC">
      <w:pPr>
        <w:spacing w:after="80"/>
        <w:ind w:left="259"/>
      </w:pPr>
      <w:r w:rsidRPr="000429AC">
        <w:t xml:space="preserve">    if quarks &lt;= capacity:</w:t>
      </w:r>
    </w:p>
    <w:p w14:paraId="6B1EDEB5" w14:textId="77777777" w:rsidR="000429AC" w:rsidRPr="000429AC" w:rsidRDefault="000429AC" w:rsidP="000429AC">
      <w:pPr>
        <w:spacing w:after="80"/>
        <w:ind w:left="259"/>
      </w:pPr>
      <w:r w:rsidRPr="000429AC">
        <w:t xml:space="preserve">        return 0</w:t>
      </w:r>
    </w:p>
    <w:p w14:paraId="1A52C06A" w14:textId="77777777" w:rsidR="000429AC" w:rsidRPr="000429AC" w:rsidRDefault="000429AC" w:rsidP="000429AC">
      <w:pPr>
        <w:spacing w:after="80"/>
        <w:ind w:left="259"/>
      </w:pPr>
    </w:p>
    <w:p w14:paraId="73AC6351" w14:textId="77777777" w:rsidR="000429AC" w:rsidRPr="000429AC" w:rsidRDefault="000429AC" w:rsidP="000429AC">
      <w:pPr>
        <w:spacing w:after="80"/>
        <w:ind w:left="259"/>
      </w:pPr>
      <w:r w:rsidRPr="000429AC">
        <w:t xml:space="preserve">    overflow_ratio = (quarks - capacity) / capacity</w:t>
      </w:r>
    </w:p>
    <w:p w14:paraId="376B1F33" w14:textId="77777777" w:rsidR="000429AC" w:rsidRPr="000429AC" w:rsidRDefault="000429AC" w:rsidP="000429AC">
      <w:pPr>
        <w:spacing w:after="80"/>
        <w:ind w:left="259"/>
      </w:pPr>
    </w:p>
    <w:p w14:paraId="2398BC46" w14:textId="77777777" w:rsidR="000429AC" w:rsidRPr="000429AC" w:rsidRDefault="000429AC" w:rsidP="000429AC">
      <w:pPr>
        <w:spacing w:after="80"/>
        <w:ind w:left="259"/>
        <w:rPr>
          <w:lang w:val="pt-BR"/>
        </w:rPr>
      </w:pPr>
      <w:r w:rsidRPr="000429AC">
        <w:t xml:space="preserve">    </w:t>
      </w:r>
      <w:r w:rsidRPr="000429AC">
        <w:rPr>
          <w:lang w:val="pt-BR"/>
        </w:rPr>
        <w:t>return (</w:t>
      </w:r>
    </w:p>
    <w:p w14:paraId="357B8D9E" w14:textId="77777777" w:rsidR="000429AC" w:rsidRPr="000429AC" w:rsidRDefault="000429AC" w:rsidP="000429AC">
      <w:pPr>
        <w:spacing w:after="80"/>
        <w:ind w:left="259"/>
        <w:rPr>
          <w:lang w:val="pt-BR"/>
        </w:rPr>
      </w:pPr>
      <w:r w:rsidRPr="000429AC">
        <w:rPr>
          <w:lang w:val="pt-BR"/>
        </w:rPr>
        <w:t xml:space="preserve">        0.12</w:t>
      </w:r>
    </w:p>
    <w:p w14:paraId="5FF4A51D" w14:textId="77777777" w:rsidR="000429AC" w:rsidRPr="000429AC" w:rsidRDefault="000429AC" w:rsidP="000429AC">
      <w:pPr>
        <w:spacing w:after="80"/>
        <w:ind w:left="259"/>
        <w:rPr>
          <w:lang w:val="pt-BR"/>
        </w:rPr>
      </w:pPr>
      <w:r w:rsidRPr="000429AC">
        <w:rPr>
          <w:lang w:val="pt-BR"/>
        </w:rPr>
        <w:t xml:space="preserve">        * capacity</w:t>
      </w:r>
    </w:p>
    <w:p w14:paraId="476F24A6" w14:textId="77777777" w:rsidR="000429AC" w:rsidRPr="000429AC" w:rsidRDefault="000429AC" w:rsidP="000429AC">
      <w:pPr>
        <w:spacing w:after="80"/>
        <w:ind w:left="259"/>
        <w:rPr>
          <w:lang w:val="pt-BR"/>
        </w:rPr>
      </w:pPr>
      <w:r w:rsidRPr="000429AC">
        <w:rPr>
          <w:lang w:val="pt-BR"/>
        </w:rPr>
        <w:lastRenderedPageBreak/>
        <w:t xml:space="preserve">        * overflow_ratio**1.7</w:t>
      </w:r>
    </w:p>
    <w:p w14:paraId="0DDDC95A" w14:textId="77777777" w:rsidR="000429AC" w:rsidRPr="000429AC" w:rsidRDefault="000429AC" w:rsidP="000429AC">
      <w:pPr>
        <w:spacing w:after="80"/>
        <w:ind w:left="259"/>
        <w:rPr>
          <w:lang w:val="pt-BR"/>
        </w:rPr>
      </w:pPr>
      <w:r w:rsidRPr="000429AC">
        <w:rPr>
          <w:lang w:val="pt-BR"/>
        </w:rPr>
        <w:t xml:space="preserve">    )</w:t>
      </w:r>
    </w:p>
    <w:p w14:paraId="10823B65" w14:textId="77777777" w:rsidR="000429AC" w:rsidRPr="000429AC" w:rsidRDefault="000429AC" w:rsidP="000429AC">
      <w:pPr>
        <w:spacing w:after="80"/>
        <w:ind w:left="259"/>
        <w:rPr>
          <w:lang w:val="pt-BR"/>
        </w:rPr>
      </w:pPr>
      <w:r w:rsidRPr="000429AC">
        <w:rPr>
          <w:lang w:val="pt-BR"/>
        </w:rPr>
        <w:t>O resultado representa quarks perdidos por segundo.</w:t>
      </w:r>
    </w:p>
    <w:p w14:paraId="6F2D3FEB" w14:textId="77777777" w:rsidR="000429AC" w:rsidRPr="000429AC" w:rsidRDefault="000429AC" w:rsidP="000429AC">
      <w:pPr>
        <w:spacing w:after="80"/>
        <w:ind w:left="259"/>
        <w:rPr>
          <w:lang w:val="pt-BR"/>
        </w:rPr>
      </w:pPr>
      <w:r w:rsidRPr="000429AC">
        <w:rPr>
          <w:lang w:val="pt-BR"/>
        </w:rPr>
        <w:t>Os coeficientes 0.12 e 1.7 são parâmetros experimentais, sujeitos a balanceamento.</w:t>
      </w:r>
    </w:p>
    <w:p w14:paraId="35FA1D59" w14:textId="77777777" w:rsidR="000429AC" w:rsidRPr="000429AC" w:rsidRDefault="000429AC" w:rsidP="000429AC">
      <w:pPr>
        <w:spacing w:after="80"/>
        <w:ind w:left="259"/>
        <w:rPr>
          <w:lang w:val="pt-BR"/>
        </w:rPr>
      </w:pPr>
      <w:r w:rsidRPr="000429AC">
        <w:rPr>
          <w:lang w:val="pt-BR"/>
        </w:rPr>
        <w:t>O decay deverá ser suficientemente forte para que o armazenamento se torne um obstáculo relevante durante a Science Era.</w:t>
      </w:r>
    </w:p>
    <w:p w14:paraId="5744A64A" w14:textId="77777777" w:rsidR="000429AC" w:rsidRPr="000429AC" w:rsidRDefault="000429AC" w:rsidP="000429AC">
      <w:pPr>
        <w:spacing w:after="80"/>
        <w:ind w:left="259"/>
        <w:rPr>
          <w:b/>
          <w:bCs/>
          <w:lang w:val="pt-BR"/>
        </w:rPr>
      </w:pPr>
      <w:r w:rsidRPr="000429AC">
        <w:rPr>
          <w:b/>
          <w:bCs/>
          <w:lang w:val="pt-BR"/>
        </w:rPr>
        <w:t>3.4. Persistência e reset</w:t>
      </w:r>
    </w:p>
    <w:p w14:paraId="7FAC3F3E" w14:textId="77777777" w:rsidR="000429AC" w:rsidRPr="000429AC" w:rsidRDefault="000429AC" w:rsidP="000429AC">
      <w:pPr>
        <w:spacing w:after="80"/>
        <w:ind w:left="259"/>
        <w:rPr>
          <w:lang w:val="pt-BR"/>
        </w:rPr>
      </w:pPr>
      <w:r w:rsidRPr="000429AC">
        <w:rPr>
          <w:lang w:val="pt-BR"/>
        </w:rPr>
        <w:t>Os quarks disponíveis persistem após Particle Synthesis.</w:t>
      </w:r>
    </w:p>
    <w:p w14:paraId="0E032FFA" w14:textId="77777777" w:rsidR="000429AC" w:rsidRPr="000429AC" w:rsidRDefault="000429AC" w:rsidP="000429AC">
      <w:pPr>
        <w:spacing w:after="80"/>
        <w:ind w:left="259"/>
        <w:rPr>
          <w:lang w:val="pt-BR"/>
        </w:rPr>
      </w:pPr>
      <w:r w:rsidRPr="000429AC">
        <w:rPr>
          <w:lang w:val="pt-BR"/>
        </w:rPr>
        <w:t>Entretanto, a infraestrutura comprada durante a run, incluindo Quarks Cages, poderá ser reiniciada.</w:t>
      </w:r>
    </w:p>
    <w:p w14:paraId="2B544670" w14:textId="77777777" w:rsidR="000429AC" w:rsidRPr="000429AC" w:rsidRDefault="000429AC" w:rsidP="000429AC">
      <w:pPr>
        <w:spacing w:after="80"/>
        <w:ind w:left="259"/>
        <w:rPr>
          <w:lang w:val="pt-BR"/>
        </w:rPr>
      </w:pPr>
      <w:r w:rsidRPr="000429AC">
        <w:rPr>
          <w:lang w:val="pt-BR"/>
        </w:rPr>
        <w:t>Assim, quarks excedentes poderão voltar a sofrer decay após a perda de capacidade de contenção.</w:t>
      </w:r>
    </w:p>
    <w:p w14:paraId="5B1F0E81" w14:textId="77777777" w:rsidR="000429AC" w:rsidRPr="000429AC" w:rsidRDefault="000429AC" w:rsidP="000429AC">
      <w:pPr>
        <w:spacing w:after="80"/>
        <w:ind w:left="259"/>
        <w:rPr>
          <w:lang w:val="pt-BR"/>
        </w:rPr>
      </w:pPr>
      <w:r w:rsidRPr="000429AC">
        <w:rPr>
          <w:lang w:val="pt-BR"/>
        </w:rPr>
        <w:t>Essa consequência é intencional e funciona como limitação econômica para o acúmulo de quarks.</w:t>
      </w:r>
    </w:p>
    <w:p w14:paraId="517C4035" w14:textId="77777777" w:rsidR="000429AC" w:rsidRPr="000429AC" w:rsidRDefault="000429AC" w:rsidP="000429AC">
      <w:pPr>
        <w:spacing w:after="80"/>
        <w:ind w:left="259"/>
        <w:rPr>
          <w:lang w:val="pt-BR"/>
        </w:rPr>
      </w:pPr>
      <w:r w:rsidRPr="000429AC">
        <w:rPr>
          <w:lang w:val="pt-BR"/>
        </w:rPr>
        <w:t>O jogador será incentivado a maximizar energia e preparar infraestrutura antes de executar novas sínteses.</w:t>
      </w:r>
    </w:p>
    <w:p w14:paraId="26B806D3" w14:textId="77777777" w:rsidR="000429AC" w:rsidRPr="000429AC" w:rsidRDefault="000429AC" w:rsidP="000429AC">
      <w:pPr>
        <w:spacing w:after="80"/>
        <w:ind w:left="259"/>
        <w:rPr>
          <w:lang w:val="pt-BR"/>
        </w:rPr>
      </w:pPr>
      <w:r w:rsidRPr="000429AC">
        <w:rPr>
          <w:lang w:val="pt-BR"/>
        </w:rPr>
        <w:pict w14:anchorId="54CC2C8C">
          <v:rect id="_x0000_i1063" style="width:0;height:1.5pt" o:hralign="center" o:hrstd="t" o:hr="t" fillcolor="#a0a0a0" stroked="f"/>
        </w:pict>
      </w:r>
    </w:p>
    <w:p w14:paraId="7CEA90C2" w14:textId="77777777" w:rsidR="000429AC" w:rsidRPr="000429AC" w:rsidRDefault="000429AC" w:rsidP="000429AC">
      <w:pPr>
        <w:spacing w:after="80"/>
        <w:ind w:left="259"/>
        <w:rPr>
          <w:b/>
          <w:bCs/>
        </w:rPr>
      </w:pPr>
      <w:r w:rsidRPr="000429AC">
        <w:rPr>
          <w:b/>
          <w:bCs/>
        </w:rPr>
        <w:t>4. Quarks Cage</w:t>
      </w:r>
    </w:p>
    <w:p w14:paraId="4DC066F3" w14:textId="74E9F965" w:rsidR="000429AC" w:rsidRPr="000429AC" w:rsidRDefault="000429AC" w:rsidP="000429AC">
      <w:pPr>
        <w:spacing w:after="80"/>
        <w:ind w:left="259"/>
        <w:rPr>
          <w:lang w:val="pt-BR"/>
        </w:rPr>
      </w:pPr>
      <w:r w:rsidRPr="000429AC">
        <w:rPr>
          <w:b/>
          <w:bCs/>
          <w:lang w:val="pt-BR"/>
        </w:rPr>
        <w:t>Categoria:</w:t>
      </w:r>
      <w:r w:rsidRPr="000429AC">
        <w:rPr>
          <w:lang w:val="pt-BR"/>
        </w:rPr>
        <w:t xml:space="preserve"> Science Device</w:t>
      </w:r>
      <w:r w:rsidRPr="000429AC">
        <w:rPr>
          <w:lang w:val="pt-BR"/>
        </w:rPr>
        <w:br/>
      </w:r>
      <w:r w:rsidRPr="000429AC">
        <w:rPr>
          <w:b/>
          <w:bCs/>
          <w:lang w:val="pt-BR"/>
        </w:rPr>
        <w:t>Localização:</w:t>
      </w:r>
      <w:r w:rsidRPr="000429AC">
        <w:rPr>
          <w:lang w:val="pt-BR"/>
        </w:rPr>
        <w:t xml:space="preserve"> Science Tab → </w:t>
      </w:r>
      <w:r w:rsidRPr="000429AC">
        <w:rPr>
          <w:lang w:val="pt-BR"/>
        </w:rPr>
        <w:t>S</w:t>
      </w:r>
      <w:r>
        <w:rPr>
          <w:lang w:val="pt-BR"/>
        </w:rPr>
        <w:t>cience Devices</w:t>
      </w:r>
    </w:p>
    <w:p w14:paraId="693A5782" w14:textId="77777777" w:rsidR="000429AC" w:rsidRPr="000429AC" w:rsidRDefault="000429AC" w:rsidP="000429AC">
      <w:pPr>
        <w:spacing w:after="80"/>
        <w:ind w:left="259"/>
        <w:rPr>
          <w:b/>
          <w:bCs/>
        </w:rPr>
      </w:pPr>
      <w:r w:rsidRPr="000429AC">
        <w:rPr>
          <w:b/>
          <w:bCs/>
        </w:rPr>
        <w:t>4.1. Descrição</w:t>
      </w:r>
    </w:p>
    <w:p w14:paraId="7E3C1141" w14:textId="77777777" w:rsidR="000429AC" w:rsidRPr="000429AC" w:rsidRDefault="000429AC" w:rsidP="000429AC">
      <w:pPr>
        <w:spacing w:after="80"/>
        <w:ind w:left="259"/>
      </w:pPr>
      <w:r w:rsidRPr="000429AC">
        <w:rPr>
          <w:i/>
          <w:iCs/>
        </w:rPr>
        <w:t>A high-energy containment chamber capable of stabilizing synthesized Quarks and preventing their natural decay.</w:t>
      </w:r>
    </w:p>
    <w:p w14:paraId="616EF48E" w14:textId="77777777" w:rsidR="000429AC" w:rsidRPr="000429AC" w:rsidRDefault="000429AC" w:rsidP="000429AC">
      <w:pPr>
        <w:spacing w:after="80"/>
        <w:ind w:left="259"/>
        <w:rPr>
          <w:lang w:val="pt-BR"/>
        </w:rPr>
      </w:pPr>
      <w:r w:rsidRPr="000429AC">
        <w:rPr>
          <w:lang w:val="pt-BR"/>
        </w:rPr>
        <w:t>A Quarks Cage é o primeiro dispositivo dedicado ao armazenamento de quarks.</w:t>
      </w:r>
    </w:p>
    <w:p w14:paraId="78A8D4DB" w14:textId="77777777" w:rsidR="000429AC" w:rsidRPr="000429AC" w:rsidRDefault="000429AC" w:rsidP="000429AC">
      <w:pPr>
        <w:spacing w:after="80"/>
        <w:ind w:left="259"/>
        <w:rPr>
          <w:lang w:val="pt-BR"/>
        </w:rPr>
      </w:pPr>
      <w:r w:rsidRPr="000429AC">
        <w:rPr>
          <w:lang w:val="pt-BR"/>
        </w:rPr>
        <w:t>Sua função é aumentar a capacidade segura, reduzindo as perdas provocadas pelo Quark Decay.</w:t>
      </w:r>
    </w:p>
    <w:p w14:paraId="7FFADDA0" w14:textId="77777777" w:rsidR="000429AC" w:rsidRPr="000429AC" w:rsidRDefault="000429AC" w:rsidP="000429AC">
      <w:pPr>
        <w:spacing w:after="80"/>
        <w:ind w:left="259"/>
        <w:rPr>
          <w:b/>
          <w:bCs/>
          <w:lang w:val="pt-BR"/>
        </w:rPr>
      </w:pPr>
      <w:r w:rsidRPr="000429AC">
        <w:rPr>
          <w:b/>
          <w:bCs/>
          <w:lang w:val="pt-BR"/>
        </w:rPr>
        <w:t>4.2. Regras</w:t>
      </w:r>
    </w:p>
    <w:p w14:paraId="56153DEE" w14:textId="77777777" w:rsidR="000429AC" w:rsidRPr="000429AC" w:rsidRDefault="000429AC">
      <w:pPr>
        <w:numPr>
          <w:ilvl w:val="0"/>
          <w:numId w:val="16"/>
        </w:numPr>
        <w:spacing w:after="80"/>
        <w:rPr>
          <w:lang w:val="pt-BR"/>
        </w:rPr>
      </w:pPr>
      <w:r w:rsidRPr="000429AC">
        <w:rPr>
          <w:lang w:val="pt-BR"/>
        </w:rPr>
        <w:t>O jogador possui capacidade estável inicial de 1 quark.</w:t>
      </w:r>
    </w:p>
    <w:p w14:paraId="07F5C894" w14:textId="77777777" w:rsidR="000429AC" w:rsidRPr="000429AC" w:rsidRDefault="000429AC">
      <w:pPr>
        <w:numPr>
          <w:ilvl w:val="0"/>
          <w:numId w:val="16"/>
        </w:numPr>
        <w:spacing w:after="80"/>
        <w:rPr>
          <w:lang w:val="pt-BR"/>
        </w:rPr>
      </w:pPr>
      <w:r w:rsidRPr="000429AC">
        <w:rPr>
          <w:lang w:val="pt-BR"/>
        </w:rPr>
        <w:t>Quarks Cages aumentam a capacidade estável total.</w:t>
      </w:r>
    </w:p>
    <w:p w14:paraId="7B1C8591" w14:textId="77777777" w:rsidR="000429AC" w:rsidRPr="000429AC" w:rsidRDefault="000429AC">
      <w:pPr>
        <w:numPr>
          <w:ilvl w:val="0"/>
          <w:numId w:val="16"/>
        </w:numPr>
        <w:spacing w:after="80"/>
        <w:rPr>
          <w:lang w:val="pt-BR"/>
        </w:rPr>
      </w:pPr>
      <w:r w:rsidRPr="000429AC">
        <w:rPr>
          <w:lang w:val="pt-BR"/>
        </w:rPr>
        <w:t>Cages são compradas utilizando Stored Energy.</w:t>
      </w:r>
    </w:p>
    <w:p w14:paraId="103D0789" w14:textId="77777777" w:rsidR="000429AC" w:rsidRPr="000429AC" w:rsidRDefault="000429AC">
      <w:pPr>
        <w:numPr>
          <w:ilvl w:val="0"/>
          <w:numId w:val="16"/>
        </w:numPr>
        <w:spacing w:after="80"/>
        <w:rPr>
          <w:lang w:val="pt-BR"/>
        </w:rPr>
      </w:pPr>
      <w:r w:rsidRPr="000429AC">
        <w:rPr>
          <w:lang w:val="pt-BR"/>
        </w:rPr>
        <w:t>Os custos crescem agressivamente.</w:t>
      </w:r>
    </w:p>
    <w:p w14:paraId="1056CFFD" w14:textId="77777777" w:rsidR="000429AC" w:rsidRPr="000429AC" w:rsidRDefault="000429AC">
      <w:pPr>
        <w:numPr>
          <w:ilvl w:val="0"/>
          <w:numId w:val="16"/>
        </w:numPr>
        <w:spacing w:after="80"/>
        <w:rPr>
          <w:lang w:val="pt-BR"/>
        </w:rPr>
      </w:pPr>
      <w:r w:rsidRPr="000429AC">
        <w:rPr>
          <w:lang w:val="pt-BR"/>
        </w:rPr>
        <w:t>A capacidade deve crescer de forma significativa a cada nova Cage.</w:t>
      </w:r>
    </w:p>
    <w:p w14:paraId="6D75DFBE" w14:textId="77777777" w:rsidR="000429AC" w:rsidRPr="000429AC" w:rsidRDefault="000429AC">
      <w:pPr>
        <w:numPr>
          <w:ilvl w:val="0"/>
          <w:numId w:val="16"/>
        </w:numPr>
        <w:spacing w:after="80"/>
        <w:rPr>
          <w:lang w:val="pt-BR"/>
        </w:rPr>
      </w:pPr>
      <w:r w:rsidRPr="000429AC">
        <w:rPr>
          <w:lang w:val="pt-BR"/>
        </w:rPr>
        <w:t>O custo energético deverá ser relevante no início da Science Era.</w:t>
      </w:r>
    </w:p>
    <w:p w14:paraId="5E157D20" w14:textId="77777777" w:rsidR="000429AC" w:rsidRPr="000429AC" w:rsidRDefault="000429AC">
      <w:pPr>
        <w:numPr>
          <w:ilvl w:val="0"/>
          <w:numId w:val="16"/>
        </w:numPr>
        <w:spacing w:after="80"/>
        <w:rPr>
          <w:lang w:val="pt-BR"/>
        </w:rPr>
      </w:pPr>
      <w:r w:rsidRPr="000429AC">
        <w:rPr>
          <w:lang w:val="pt-BR"/>
        </w:rPr>
        <w:t>Em estágios avançados, o custo deverá se tornar progressivamente insignificante diante da produção de energia.</w:t>
      </w:r>
    </w:p>
    <w:p w14:paraId="796E0D43" w14:textId="77777777" w:rsidR="000429AC" w:rsidRPr="000429AC" w:rsidRDefault="000429AC">
      <w:pPr>
        <w:numPr>
          <w:ilvl w:val="0"/>
          <w:numId w:val="16"/>
        </w:numPr>
        <w:spacing w:after="80"/>
        <w:rPr>
          <w:lang w:val="pt-BR"/>
        </w:rPr>
      </w:pPr>
      <w:r w:rsidRPr="000429AC">
        <w:rPr>
          <w:lang w:val="pt-BR"/>
        </w:rPr>
        <w:t>Quarks Cages compradas são reiniciadas por Particle Synthesis.</w:t>
      </w:r>
    </w:p>
    <w:p w14:paraId="0DFFBEFA" w14:textId="77777777" w:rsidR="000429AC" w:rsidRPr="000429AC" w:rsidRDefault="000429AC">
      <w:pPr>
        <w:numPr>
          <w:ilvl w:val="0"/>
          <w:numId w:val="16"/>
        </w:numPr>
        <w:spacing w:after="80"/>
        <w:rPr>
          <w:lang w:val="pt-BR"/>
        </w:rPr>
      </w:pPr>
      <w:r w:rsidRPr="000429AC">
        <w:rPr>
          <w:lang w:val="pt-BR"/>
        </w:rPr>
        <w:t>A capacidade inicial gratuita de 1 quark permanece disponível após resets.</w:t>
      </w:r>
    </w:p>
    <w:p w14:paraId="274E2535" w14:textId="77777777" w:rsidR="000429AC" w:rsidRPr="000429AC" w:rsidRDefault="000429AC" w:rsidP="000429AC">
      <w:pPr>
        <w:spacing w:after="80"/>
        <w:ind w:left="259"/>
        <w:rPr>
          <w:b/>
          <w:bCs/>
          <w:lang w:val="pt-BR"/>
        </w:rPr>
      </w:pPr>
      <w:r w:rsidRPr="000429AC">
        <w:rPr>
          <w:b/>
          <w:bCs/>
          <w:lang w:val="pt-BR"/>
        </w:rPr>
        <w:t>4.3. Escalonamento experimental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0"/>
        <w:gridCol w:w="2704"/>
        <w:gridCol w:w="2547"/>
      </w:tblGrid>
      <w:tr w:rsidR="000429AC" w:rsidRPr="000429AC" w14:paraId="271EAE01" w14:textId="77777777">
        <w:trPr>
          <w:tblCellSpacing w:w="15" w:type="dxa"/>
        </w:trPr>
        <w:tc>
          <w:tcPr>
            <w:tcW w:w="0" w:type="auto"/>
            <w:vAlign w:val="center"/>
            <w:hideMark/>
          </w:tcPr>
          <w:p w14:paraId="7BF6386B" w14:textId="77777777" w:rsidR="000429AC" w:rsidRPr="000429AC" w:rsidRDefault="000429AC" w:rsidP="000429AC">
            <w:pPr>
              <w:spacing w:after="80"/>
              <w:ind w:left="259"/>
              <w:rPr>
                <w:b/>
                <w:bCs/>
                <w:lang w:val="pt-BR"/>
              </w:rPr>
            </w:pPr>
            <w:r w:rsidRPr="000429AC">
              <w:rPr>
                <w:b/>
                <w:bCs/>
                <w:lang w:val="pt-BR"/>
              </w:rPr>
              <w:t>Cages compradas</w:t>
            </w:r>
          </w:p>
        </w:tc>
        <w:tc>
          <w:tcPr>
            <w:tcW w:w="0" w:type="auto"/>
            <w:vAlign w:val="center"/>
            <w:hideMark/>
          </w:tcPr>
          <w:p w14:paraId="2FDF5CBB" w14:textId="77777777" w:rsidR="000429AC" w:rsidRPr="000429AC" w:rsidRDefault="000429AC" w:rsidP="000429AC">
            <w:pPr>
              <w:spacing w:after="80"/>
              <w:ind w:left="259"/>
              <w:rPr>
                <w:b/>
                <w:bCs/>
                <w:lang w:val="pt-BR"/>
              </w:rPr>
            </w:pPr>
            <w:r w:rsidRPr="000429AC">
              <w:rPr>
                <w:b/>
                <w:bCs/>
                <w:lang w:val="pt-BR"/>
              </w:rPr>
              <w:t>Capacidade estável total</w:t>
            </w:r>
          </w:p>
        </w:tc>
        <w:tc>
          <w:tcPr>
            <w:tcW w:w="0" w:type="auto"/>
            <w:vAlign w:val="center"/>
            <w:hideMark/>
          </w:tcPr>
          <w:p w14:paraId="26F52F27" w14:textId="77777777" w:rsidR="000429AC" w:rsidRPr="000429AC" w:rsidRDefault="000429AC" w:rsidP="000429AC">
            <w:pPr>
              <w:spacing w:after="80"/>
              <w:ind w:left="259"/>
              <w:rPr>
                <w:b/>
                <w:bCs/>
                <w:lang w:val="pt-BR"/>
              </w:rPr>
            </w:pPr>
            <w:r w:rsidRPr="000429AC">
              <w:rPr>
                <w:b/>
                <w:bCs/>
                <w:lang w:val="pt-BR"/>
              </w:rPr>
              <w:t>Custo da próxima Cage</w:t>
            </w:r>
          </w:p>
        </w:tc>
      </w:tr>
      <w:tr w:rsidR="000429AC" w:rsidRPr="000429AC" w14:paraId="5014AD0C" w14:textId="77777777">
        <w:trPr>
          <w:tblCellSpacing w:w="15" w:type="dxa"/>
        </w:trPr>
        <w:tc>
          <w:tcPr>
            <w:tcW w:w="0" w:type="auto"/>
            <w:vAlign w:val="center"/>
            <w:hideMark/>
          </w:tcPr>
          <w:p w14:paraId="5F06371A" w14:textId="77777777" w:rsidR="000429AC" w:rsidRPr="000429AC" w:rsidRDefault="000429AC" w:rsidP="000429AC">
            <w:pPr>
              <w:spacing w:after="80"/>
              <w:ind w:left="259"/>
              <w:rPr>
                <w:lang w:val="pt-BR"/>
              </w:rPr>
            </w:pPr>
            <w:r w:rsidRPr="000429AC">
              <w:rPr>
                <w:lang w:val="pt-BR"/>
              </w:rPr>
              <w:t>0</w:t>
            </w:r>
          </w:p>
        </w:tc>
        <w:tc>
          <w:tcPr>
            <w:tcW w:w="0" w:type="auto"/>
            <w:vAlign w:val="center"/>
            <w:hideMark/>
          </w:tcPr>
          <w:p w14:paraId="0C7CB904" w14:textId="77777777" w:rsidR="000429AC" w:rsidRPr="000429AC" w:rsidRDefault="000429AC" w:rsidP="000429AC">
            <w:pPr>
              <w:spacing w:after="80"/>
              <w:ind w:left="259"/>
              <w:rPr>
                <w:lang w:val="pt-BR"/>
              </w:rPr>
            </w:pPr>
            <w:r w:rsidRPr="000429AC">
              <w:rPr>
                <w:lang w:val="pt-BR"/>
              </w:rPr>
              <w:t>1</w:t>
            </w:r>
          </w:p>
        </w:tc>
        <w:tc>
          <w:tcPr>
            <w:tcW w:w="0" w:type="auto"/>
            <w:vAlign w:val="center"/>
            <w:hideMark/>
          </w:tcPr>
          <w:p w14:paraId="27D27664" w14:textId="77777777" w:rsidR="000429AC" w:rsidRPr="000429AC" w:rsidRDefault="000429AC" w:rsidP="000429AC">
            <w:pPr>
              <w:spacing w:after="80"/>
              <w:ind w:left="259"/>
              <w:rPr>
                <w:lang w:val="pt-BR"/>
              </w:rPr>
            </w:pPr>
            <w:r w:rsidRPr="000429AC">
              <w:rPr>
                <w:lang w:val="pt-BR"/>
              </w:rPr>
              <w:t>1e11 J</w:t>
            </w:r>
          </w:p>
        </w:tc>
      </w:tr>
      <w:tr w:rsidR="000429AC" w:rsidRPr="000429AC" w14:paraId="02E8C6C1" w14:textId="77777777">
        <w:trPr>
          <w:tblCellSpacing w:w="15" w:type="dxa"/>
        </w:trPr>
        <w:tc>
          <w:tcPr>
            <w:tcW w:w="0" w:type="auto"/>
            <w:vAlign w:val="center"/>
            <w:hideMark/>
          </w:tcPr>
          <w:p w14:paraId="443F9394" w14:textId="77777777" w:rsidR="000429AC" w:rsidRPr="000429AC" w:rsidRDefault="000429AC" w:rsidP="000429AC">
            <w:pPr>
              <w:spacing w:after="80"/>
              <w:ind w:left="259"/>
              <w:rPr>
                <w:lang w:val="pt-BR"/>
              </w:rPr>
            </w:pPr>
            <w:r w:rsidRPr="000429AC">
              <w:rPr>
                <w:lang w:val="pt-BR"/>
              </w:rPr>
              <w:t>1</w:t>
            </w:r>
          </w:p>
        </w:tc>
        <w:tc>
          <w:tcPr>
            <w:tcW w:w="0" w:type="auto"/>
            <w:vAlign w:val="center"/>
            <w:hideMark/>
          </w:tcPr>
          <w:p w14:paraId="560D7606" w14:textId="77777777" w:rsidR="000429AC" w:rsidRPr="000429AC" w:rsidRDefault="000429AC" w:rsidP="000429AC">
            <w:pPr>
              <w:spacing w:after="80"/>
              <w:ind w:left="259"/>
              <w:rPr>
                <w:lang w:val="pt-BR"/>
              </w:rPr>
            </w:pPr>
            <w:r w:rsidRPr="000429AC">
              <w:rPr>
                <w:lang w:val="pt-BR"/>
              </w:rPr>
              <w:t>3</w:t>
            </w:r>
          </w:p>
        </w:tc>
        <w:tc>
          <w:tcPr>
            <w:tcW w:w="0" w:type="auto"/>
            <w:vAlign w:val="center"/>
            <w:hideMark/>
          </w:tcPr>
          <w:p w14:paraId="5D75952D" w14:textId="77777777" w:rsidR="000429AC" w:rsidRPr="000429AC" w:rsidRDefault="000429AC" w:rsidP="000429AC">
            <w:pPr>
              <w:spacing w:after="80"/>
              <w:ind w:left="259"/>
              <w:rPr>
                <w:lang w:val="pt-BR"/>
              </w:rPr>
            </w:pPr>
            <w:r w:rsidRPr="000429AC">
              <w:rPr>
                <w:lang w:val="pt-BR"/>
              </w:rPr>
              <w:t>1e12 J</w:t>
            </w:r>
          </w:p>
        </w:tc>
      </w:tr>
      <w:tr w:rsidR="000429AC" w:rsidRPr="000429AC" w14:paraId="14008CFA" w14:textId="77777777">
        <w:trPr>
          <w:tblCellSpacing w:w="15" w:type="dxa"/>
        </w:trPr>
        <w:tc>
          <w:tcPr>
            <w:tcW w:w="0" w:type="auto"/>
            <w:vAlign w:val="center"/>
            <w:hideMark/>
          </w:tcPr>
          <w:p w14:paraId="371D80B4" w14:textId="77777777" w:rsidR="000429AC" w:rsidRPr="000429AC" w:rsidRDefault="000429AC" w:rsidP="000429AC">
            <w:pPr>
              <w:spacing w:after="80"/>
              <w:ind w:left="259"/>
              <w:rPr>
                <w:lang w:val="pt-BR"/>
              </w:rPr>
            </w:pPr>
            <w:r w:rsidRPr="000429AC">
              <w:rPr>
                <w:lang w:val="pt-BR"/>
              </w:rPr>
              <w:lastRenderedPageBreak/>
              <w:t>2</w:t>
            </w:r>
          </w:p>
        </w:tc>
        <w:tc>
          <w:tcPr>
            <w:tcW w:w="0" w:type="auto"/>
            <w:vAlign w:val="center"/>
            <w:hideMark/>
          </w:tcPr>
          <w:p w14:paraId="01DF41C7" w14:textId="77777777" w:rsidR="000429AC" w:rsidRPr="000429AC" w:rsidRDefault="000429AC" w:rsidP="000429AC">
            <w:pPr>
              <w:spacing w:after="80"/>
              <w:ind w:left="259"/>
              <w:rPr>
                <w:lang w:val="pt-BR"/>
              </w:rPr>
            </w:pPr>
            <w:r w:rsidRPr="000429AC">
              <w:rPr>
                <w:lang w:val="pt-BR"/>
              </w:rPr>
              <w:t>7</w:t>
            </w:r>
          </w:p>
        </w:tc>
        <w:tc>
          <w:tcPr>
            <w:tcW w:w="0" w:type="auto"/>
            <w:vAlign w:val="center"/>
            <w:hideMark/>
          </w:tcPr>
          <w:p w14:paraId="6CEB253D" w14:textId="77777777" w:rsidR="000429AC" w:rsidRPr="000429AC" w:rsidRDefault="000429AC" w:rsidP="000429AC">
            <w:pPr>
              <w:spacing w:after="80"/>
              <w:ind w:left="259"/>
              <w:rPr>
                <w:lang w:val="pt-BR"/>
              </w:rPr>
            </w:pPr>
            <w:r w:rsidRPr="000429AC">
              <w:rPr>
                <w:lang w:val="pt-BR"/>
              </w:rPr>
              <w:t>1e13 J</w:t>
            </w:r>
          </w:p>
        </w:tc>
      </w:tr>
      <w:tr w:rsidR="000429AC" w:rsidRPr="000429AC" w14:paraId="512C9F9F" w14:textId="77777777">
        <w:trPr>
          <w:tblCellSpacing w:w="15" w:type="dxa"/>
        </w:trPr>
        <w:tc>
          <w:tcPr>
            <w:tcW w:w="0" w:type="auto"/>
            <w:vAlign w:val="center"/>
            <w:hideMark/>
          </w:tcPr>
          <w:p w14:paraId="742D07F1" w14:textId="77777777" w:rsidR="000429AC" w:rsidRPr="000429AC" w:rsidRDefault="000429AC" w:rsidP="000429AC">
            <w:pPr>
              <w:spacing w:after="80"/>
              <w:ind w:left="259"/>
              <w:rPr>
                <w:lang w:val="pt-BR"/>
              </w:rPr>
            </w:pPr>
            <w:r w:rsidRPr="000429AC">
              <w:rPr>
                <w:lang w:val="pt-BR"/>
              </w:rPr>
              <w:t>3</w:t>
            </w:r>
          </w:p>
        </w:tc>
        <w:tc>
          <w:tcPr>
            <w:tcW w:w="0" w:type="auto"/>
            <w:vAlign w:val="center"/>
            <w:hideMark/>
          </w:tcPr>
          <w:p w14:paraId="7E96A06F" w14:textId="77777777" w:rsidR="000429AC" w:rsidRPr="000429AC" w:rsidRDefault="000429AC" w:rsidP="000429AC">
            <w:pPr>
              <w:spacing w:after="80"/>
              <w:ind w:left="259"/>
              <w:rPr>
                <w:lang w:val="pt-BR"/>
              </w:rPr>
            </w:pPr>
            <w:r w:rsidRPr="000429AC">
              <w:rPr>
                <w:lang w:val="pt-BR"/>
              </w:rPr>
              <w:t>15</w:t>
            </w:r>
          </w:p>
        </w:tc>
        <w:tc>
          <w:tcPr>
            <w:tcW w:w="0" w:type="auto"/>
            <w:vAlign w:val="center"/>
            <w:hideMark/>
          </w:tcPr>
          <w:p w14:paraId="7395B423" w14:textId="77777777" w:rsidR="000429AC" w:rsidRPr="000429AC" w:rsidRDefault="000429AC" w:rsidP="000429AC">
            <w:pPr>
              <w:spacing w:after="80"/>
              <w:ind w:left="259"/>
              <w:rPr>
                <w:lang w:val="pt-BR"/>
              </w:rPr>
            </w:pPr>
            <w:r w:rsidRPr="000429AC">
              <w:rPr>
                <w:lang w:val="pt-BR"/>
              </w:rPr>
              <w:t>1e14 J</w:t>
            </w:r>
          </w:p>
        </w:tc>
      </w:tr>
      <w:tr w:rsidR="000429AC" w:rsidRPr="000429AC" w14:paraId="15D92986" w14:textId="77777777">
        <w:trPr>
          <w:tblCellSpacing w:w="15" w:type="dxa"/>
        </w:trPr>
        <w:tc>
          <w:tcPr>
            <w:tcW w:w="0" w:type="auto"/>
            <w:vAlign w:val="center"/>
            <w:hideMark/>
          </w:tcPr>
          <w:p w14:paraId="37F468CF" w14:textId="77777777" w:rsidR="000429AC" w:rsidRPr="000429AC" w:rsidRDefault="000429AC" w:rsidP="000429AC">
            <w:pPr>
              <w:spacing w:after="80"/>
              <w:ind w:left="259"/>
              <w:rPr>
                <w:lang w:val="pt-BR"/>
              </w:rPr>
            </w:pPr>
            <w:r w:rsidRPr="000429AC">
              <w:rPr>
                <w:lang w:val="pt-BR"/>
              </w:rPr>
              <w:t>4</w:t>
            </w:r>
          </w:p>
        </w:tc>
        <w:tc>
          <w:tcPr>
            <w:tcW w:w="0" w:type="auto"/>
            <w:vAlign w:val="center"/>
            <w:hideMark/>
          </w:tcPr>
          <w:p w14:paraId="3665A311" w14:textId="77777777" w:rsidR="000429AC" w:rsidRPr="000429AC" w:rsidRDefault="000429AC" w:rsidP="000429AC">
            <w:pPr>
              <w:spacing w:after="80"/>
              <w:ind w:left="259"/>
              <w:rPr>
                <w:lang w:val="pt-BR"/>
              </w:rPr>
            </w:pPr>
            <w:r w:rsidRPr="000429AC">
              <w:rPr>
                <w:lang w:val="pt-BR"/>
              </w:rPr>
              <w:t>31</w:t>
            </w:r>
          </w:p>
        </w:tc>
        <w:tc>
          <w:tcPr>
            <w:tcW w:w="0" w:type="auto"/>
            <w:vAlign w:val="center"/>
            <w:hideMark/>
          </w:tcPr>
          <w:p w14:paraId="742DA328" w14:textId="77777777" w:rsidR="000429AC" w:rsidRPr="000429AC" w:rsidRDefault="000429AC" w:rsidP="000429AC">
            <w:pPr>
              <w:spacing w:after="80"/>
              <w:ind w:left="259"/>
              <w:rPr>
                <w:lang w:val="pt-BR"/>
              </w:rPr>
            </w:pPr>
            <w:r w:rsidRPr="000429AC">
              <w:rPr>
                <w:lang w:val="pt-BR"/>
              </w:rPr>
              <w:t>1e15 J</w:t>
            </w:r>
          </w:p>
        </w:tc>
      </w:tr>
      <w:tr w:rsidR="000429AC" w:rsidRPr="000429AC" w14:paraId="585EB009" w14:textId="77777777">
        <w:trPr>
          <w:tblCellSpacing w:w="15" w:type="dxa"/>
        </w:trPr>
        <w:tc>
          <w:tcPr>
            <w:tcW w:w="0" w:type="auto"/>
            <w:vAlign w:val="center"/>
            <w:hideMark/>
          </w:tcPr>
          <w:p w14:paraId="471AB40C" w14:textId="77777777" w:rsidR="000429AC" w:rsidRPr="000429AC" w:rsidRDefault="000429AC" w:rsidP="000429AC">
            <w:pPr>
              <w:spacing w:after="80"/>
              <w:ind w:left="259"/>
              <w:rPr>
                <w:lang w:val="pt-BR"/>
              </w:rPr>
            </w:pPr>
            <w:r w:rsidRPr="000429AC">
              <w:rPr>
                <w:lang w:val="pt-BR"/>
              </w:rPr>
              <w:t>5</w:t>
            </w:r>
          </w:p>
        </w:tc>
        <w:tc>
          <w:tcPr>
            <w:tcW w:w="0" w:type="auto"/>
            <w:vAlign w:val="center"/>
            <w:hideMark/>
          </w:tcPr>
          <w:p w14:paraId="667A1D4E" w14:textId="77777777" w:rsidR="000429AC" w:rsidRPr="000429AC" w:rsidRDefault="000429AC" w:rsidP="000429AC">
            <w:pPr>
              <w:spacing w:after="80"/>
              <w:ind w:left="259"/>
              <w:rPr>
                <w:lang w:val="pt-BR"/>
              </w:rPr>
            </w:pPr>
            <w:r w:rsidRPr="000429AC">
              <w:rPr>
                <w:lang w:val="pt-BR"/>
              </w:rPr>
              <w:t>63</w:t>
            </w:r>
          </w:p>
        </w:tc>
        <w:tc>
          <w:tcPr>
            <w:tcW w:w="0" w:type="auto"/>
            <w:vAlign w:val="center"/>
            <w:hideMark/>
          </w:tcPr>
          <w:p w14:paraId="75C31738" w14:textId="77777777" w:rsidR="000429AC" w:rsidRPr="000429AC" w:rsidRDefault="000429AC" w:rsidP="000429AC">
            <w:pPr>
              <w:spacing w:after="80"/>
              <w:ind w:left="259"/>
              <w:rPr>
                <w:lang w:val="pt-BR"/>
              </w:rPr>
            </w:pPr>
            <w:r w:rsidRPr="000429AC">
              <w:rPr>
                <w:lang w:val="pt-BR"/>
              </w:rPr>
              <w:t>A definir</w:t>
            </w:r>
          </w:p>
        </w:tc>
      </w:tr>
    </w:tbl>
    <w:p w14:paraId="43942A4D" w14:textId="77777777" w:rsidR="000429AC" w:rsidRPr="000429AC" w:rsidRDefault="000429AC" w:rsidP="000429AC">
      <w:pPr>
        <w:spacing w:after="80"/>
        <w:ind w:left="259"/>
        <w:rPr>
          <w:lang w:val="pt-BR"/>
        </w:rPr>
      </w:pPr>
      <w:r w:rsidRPr="000429AC">
        <w:rPr>
          <w:lang w:val="pt-BR"/>
        </w:rPr>
        <w:t>Fórmula candidata para capacidade:</w:t>
      </w:r>
    </w:p>
    <w:p w14:paraId="2627AE6E" w14:textId="77777777" w:rsidR="000429AC" w:rsidRPr="000429AC" w:rsidRDefault="000429AC" w:rsidP="000429AC">
      <w:pPr>
        <w:spacing w:after="80"/>
        <w:ind w:left="259"/>
        <w:rPr>
          <w:lang w:val="pt-BR"/>
        </w:rPr>
      </w:pPr>
      <w:r w:rsidRPr="000429AC">
        <w:rPr>
          <w:lang w:val="pt-BR"/>
        </w:rPr>
        <w:t>Quark Capacity = 2^(Cages Owned + 1) - 1</w:t>
      </w:r>
    </w:p>
    <w:p w14:paraId="5B5B7F5C" w14:textId="77777777" w:rsidR="000429AC" w:rsidRPr="000429AC" w:rsidRDefault="000429AC" w:rsidP="000429AC">
      <w:pPr>
        <w:spacing w:after="80"/>
        <w:ind w:left="259"/>
        <w:rPr>
          <w:lang w:val="pt-BR"/>
        </w:rPr>
      </w:pPr>
      <w:r w:rsidRPr="000429AC">
        <w:rPr>
          <w:lang w:val="pt-BR"/>
        </w:rPr>
        <w:t>Fórmula candidata para custo da próxima Cage:</w:t>
      </w:r>
    </w:p>
    <w:p w14:paraId="6031DE9C" w14:textId="77777777" w:rsidR="000429AC" w:rsidRPr="000429AC" w:rsidRDefault="000429AC" w:rsidP="000429AC">
      <w:pPr>
        <w:spacing w:after="80"/>
        <w:ind w:left="259"/>
      </w:pPr>
      <w:r w:rsidRPr="000429AC">
        <w:t>Quarks Cage Cost = 10^(11 + Cages Owned)</w:t>
      </w:r>
    </w:p>
    <w:p w14:paraId="7435FFFA" w14:textId="77777777" w:rsidR="000429AC" w:rsidRPr="000429AC" w:rsidRDefault="000429AC" w:rsidP="000429AC">
      <w:pPr>
        <w:spacing w:after="80"/>
        <w:ind w:left="259"/>
        <w:rPr>
          <w:lang w:val="pt-BR"/>
        </w:rPr>
      </w:pPr>
      <w:r w:rsidRPr="000429AC">
        <w:rPr>
          <w:lang w:val="pt-BR"/>
        </w:rPr>
        <w:t>Ambas são fórmulas iniciais para testes, não valores finais de balanceamento.</w:t>
      </w:r>
    </w:p>
    <w:p w14:paraId="56AA1CF2" w14:textId="77777777" w:rsidR="000429AC" w:rsidRPr="000429AC" w:rsidRDefault="000429AC" w:rsidP="000429AC">
      <w:pPr>
        <w:spacing w:after="80"/>
        <w:ind w:left="259"/>
        <w:rPr>
          <w:b/>
          <w:bCs/>
          <w:lang w:val="pt-BR"/>
        </w:rPr>
      </w:pPr>
      <w:r w:rsidRPr="000429AC">
        <w:rPr>
          <w:b/>
          <w:bCs/>
          <w:lang w:val="pt-BR"/>
        </w:rPr>
        <w:t>4.4. Objetivo de gameplay</w:t>
      </w:r>
    </w:p>
    <w:p w14:paraId="572544F5" w14:textId="77777777" w:rsidR="000429AC" w:rsidRPr="000429AC" w:rsidRDefault="000429AC" w:rsidP="000429AC">
      <w:pPr>
        <w:spacing w:after="80"/>
        <w:ind w:left="259"/>
        <w:rPr>
          <w:lang w:val="pt-BR"/>
        </w:rPr>
      </w:pPr>
      <w:r w:rsidRPr="000429AC">
        <w:rPr>
          <w:lang w:val="pt-BR"/>
        </w:rPr>
        <w:t>A Quarks Cage deve introduzir decisões relacionadas a:</w:t>
      </w:r>
    </w:p>
    <w:p w14:paraId="4BD34B10" w14:textId="77777777" w:rsidR="000429AC" w:rsidRPr="000429AC" w:rsidRDefault="000429AC">
      <w:pPr>
        <w:numPr>
          <w:ilvl w:val="0"/>
          <w:numId w:val="17"/>
        </w:numPr>
        <w:spacing w:after="80"/>
        <w:rPr>
          <w:lang w:val="pt-BR"/>
        </w:rPr>
      </w:pPr>
      <w:r w:rsidRPr="000429AC">
        <w:rPr>
          <w:lang w:val="pt-BR"/>
        </w:rPr>
        <w:t>Investimento energético em armazenamento.</w:t>
      </w:r>
    </w:p>
    <w:p w14:paraId="03F37969" w14:textId="77777777" w:rsidR="000429AC" w:rsidRPr="000429AC" w:rsidRDefault="000429AC">
      <w:pPr>
        <w:numPr>
          <w:ilvl w:val="0"/>
          <w:numId w:val="17"/>
        </w:numPr>
        <w:spacing w:after="80"/>
        <w:rPr>
          <w:lang w:val="pt-BR"/>
        </w:rPr>
      </w:pPr>
      <w:r w:rsidRPr="000429AC">
        <w:rPr>
          <w:lang w:val="pt-BR"/>
        </w:rPr>
        <w:t>Quantidade de quarks gerada por síntese.</w:t>
      </w:r>
    </w:p>
    <w:p w14:paraId="2E856765" w14:textId="77777777" w:rsidR="000429AC" w:rsidRPr="000429AC" w:rsidRDefault="000429AC">
      <w:pPr>
        <w:numPr>
          <w:ilvl w:val="0"/>
          <w:numId w:val="17"/>
        </w:numPr>
        <w:spacing w:after="80"/>
        <w:rPr>
          <w:lang w:val="pt-BR"/>
        </w:rPr>
      </w:pPr>
      <w:r w:rsidRPr="000429AC">
        <w:rPr>
          <w:lang w:val="pt-BR"/>
        </w:rPr>
        <w:t>Preservação dos quarks durante e após resets.</w:t>
      </w:r>
    </w:p>
    <w:p w14:paraId="4EDC54A6" w14:textId="77777777" w:rsidR="000429AC" w:rsidRPr="000429AC" w:rsidRDefault="000429AC">
      <w:pPr>
        <w:numPr>
          <w:ilvl w:val="0"/>
          <w:numId w:val="17"/>
        </w:numPr>
        <w:spacing w:after="80"/>
        <w:rPr>
          <w:lang w:val="pt-BR"/>
        </w:rPr>
      </w:pPr>
      <w:r w:rsidRPr="000429AC">
        <w:rPr>
          <w:lang w:val="pt-BR"/>
        </w:rPr>
        <w:t>Momento ideal de executar Particle Synthesis.</w:t>
      </w:r>
    </w:p>
    <w:p w14:paraId="75A83EAA" w14:textId="77777777" w:rsidR="000429AC" w:rsidRPr="000429AC" w:rsidRDefault="000429AC" w:rsidP="000429AC">
      <w:pPr>
        <w:spacing w:after="80"/>
        <w:ind w:left="259"/>
        <w:rPr>
          <w:lang w:val="pt-BR"/>
        </w:rPr>
      </w:pPr>
      <w:r w:rsidRPr="000429AC">
        <w:rPr>
          <w:lang w:val="pt-BR"/>
        </w:rPr>
        <w:t>A capacidade não deve eliminar completamente o decay durante a Science Era.</w:t>
      </w:r>
    </w:p>
    <w:p w14:paraId="52790235" w14:textId="77777777" w:rsidR="000429AC" w:rsidRPr="000429AC" w:rsidRDefault="000429AC" w:rsidP="000429AC">
      <w:pPr>
        <w:spacing w:after="80"/>
        <w:ind w:left="259"/>
        <w:rPr>
          <w:lang w:val="pt-BR"/>
        </w:rPr>
      </w:pPr>
      <w:r w:rsidRPr="000429AC">
        <w:rPr>
          <w:lang w:val="pt-BR"/>
        </w:rPr>
        <w:pict w14:anchorId="37D5CA8E">
          <v:rect id="_x0000_i1064" style="width:0;height:1.5pt" o:hralign="center" o:hrstd="t" o:hr="t" fillcolor="#a0a0a0" stroked="f"/>
        </w:pict>
      </w:r>
    </w:p>
    <w:p w14:paraId="07568E3D" w14:textId="77777777" w:rsidR="000429AC" w:rsidRPr="000429AC" w:rsidRDefault="000429AC" w:rsidP="000429AC">
      <w:pPr>
        <w:spacing w:after="80"/>
        <w:ind w:left="259"/>
        <w:rPr>
          <w:b/>
          <w:bCs/>
        </w:rPr>
      </w:pPr>
      <w:r w:rsidRPr="000429AC">
        <w:rPr>
          <w:b/>
          <w:bCs/>
        </w:rPr>
        <w:t>5. Science Tree — Layer Perks (Cinza)</w:t>
      </w:r>
    </w:p>
    <w:p w14:paraId="1E9B6B9D" w14:textId="77777777" w:rsidR="000429AC" w:rsidRPr="000429AC" w:rsidRDefault="000429AC" w:rsidP="000429AC">
      <w:pPr>
        <w:spacing w:after="80"/>
        <w:ind w:left="259"/>
        <w:rPr>
          <w:b/>
          <w:bCs/>
        </w:rPr>
      </w:pPr>
      <w:r w:rsidRPr="000429AC">
        <w:rPr>
          <w:b/>
          <w:bCs/>
        </w:rPr>
        <w:t>5.1. Redundancy Elimination — 1 SP</w:t>
      </w:r>
    </w:p>
    <w:p w14:paraId="4B7C3B61" w14:textId="77777777" w:rsidR="000429AC" w:rsidRPr="000429AC" w:rsidRDefault="000429AC" w:rsidP="000429AC">
      <w:pPr>
        <w:spacing w:after="80"/>
        <w:ind w:left="259"/>
      </w:pPr>
      <w:r w:rsidRPr="000429AC">
        <w:rPr>
          <w:b/>
          <w:bCs/>
        </w:rPr>
        <w:t>Tipo:</w:t>
      </w:r>
      <w:r w:rsidRPr="000429AC">
        <w:t xml:space="preserve"> Layer Perk.</w:t>
      </w:r>
    </w:p>
    <w:p w14:paraId="77FECDCE" w14:textId="77777777" w:rsidR="000429AC" w:rsidRPr="000429AC" w:rsidRDefault="000429AC" w:rsidP="000429AC">
      <w:pPr>
        <w:spacing w:after="80"/>
        <w:ind w:left="259"/>
        <w:rPr>
          <w:lang w:val="pt-BR"/>
        </w:rPr>
      </w:pPr>
      <w:r w:rsidRPr="000429AC">
        <w:rPr>
          <w:b/>
          <w:bCs/>
          <w:lang w:val="pt-BR"/>
        </w:rPr>
        <w:t>Papel:</w:t>
      </w:r>
      <w:r w:rsidRPr="000429AC">
        <w:rPr>
          <w:lang w:val="pt-BR"/>
        </w:rPr>
        <w:t xml:space="preserve"> perk central de abertura da Science Tree.</w:t>
      </w:r>
    </w:p>
    <w:p w14:paraId="052A4250" w14:textId="77777777" w:rsidR="000429AC" w:rsidRPr="000429AC" w:rsidRDefault="000429AC" w:rsidP="000429AC">
      <w:pPr>
        <w:spacing w:after="80"/>
        <w:ind w:left="259"/>
        <w:rPr>
          <w:lang w:val="pt-BR"/>
        </w:rPr>
      </w:pPr>
      <w:r w:rsidRPr="000429AC">
        <w:rPr>
          <w:b/>
          <w:bCs/>
          <w:lang w:val="pt-BR"/>
        </w:rPr>
        <w:t>Efeito:</w:t>
      </w:r>
    </w:p>
    <w:p w14:paraId="413EAEE2" w14:textId="77777777" w:rsidR="000429AC" w:rsidRPr="000429AC" w:rsidRDefault="000429AC">
      <w:pPr>
        <w:numPr>
          <w:ilvl w:val="0"/>
          <w:numId w:val="18"/>
        </w:numPr>
        <w:spacing w:after="80"/>
        <w:rPr>
          <w:lang w:val="pt-BR"/>
        </w:rPr>
      </w:pPr>
      <w:r w:rsidRPr="000429AC">
        <w:rPr>
          <w:lang w:val="pt-BR"/>
        </w:rPr>
        <w:t>Concede +0.3% Research Speed para Algorithm Improvements, por ciclo, para cada Algorithm Upgrade.</w:t>
      </w:r>
    </w:p>
    <w:p w14:paraId="1CC7FA4E" w14:textId="77777777" w:rsidR="000429AC" w:rsidRPr="000429AC" w:rsidRDefault="000429AC" w:rsidP="000429AC">
      <w:pPr>
        <w:spacing w:after="80"/>
        <w:ind w:left="259"/>
        <w:rPr>
          <w:lang w:val="pt-BR"/>
        </w:rPr>
      </w:pPr>
      <w:r w:rsidRPr="000429AC">
        <w:rPr>
          <w:b/>
          <w:bCs/>
          <w:lang w:val="pt-BR"/>
        </w:rPr>
        <w:t>Dependência registrada:</w:t>
      </w:r>
    </w:p>
    <w:p w14:paraId="3EDA52E2" w14:textId="77777777" w:rsidR="000429AC" w:rsidRPr="000429AC" w:rsidRDefault="000429AC">
      <w:pPr>
        <w:numPr>
          <w:ilvl w:val="0"/>
          <w:numId w:val="19"/>
        </w:numPr>
        <w:spacing w:after="80"/>
      </w:pPr>
      <w:r w:rsidRPr="000429AC">
        <w:t>Processor Bonus applies to A. Improvements speed (branch vermelha).</w:t>
      </w:r>
    </w:p>
    <w:p w14:paraId="58AA8C0E" w14:textId="77777777" w:rsidR="000429AC" w:rsidRPr="000429AC" w:rsidRDefault="000429AC" w:rsidP="000429AC">
      <w:pPr>
        <w:spacing w:after="80"/>
        <w:ind w:left="259"/>
        <w:rPr>
          <w:lang w:val="pt-BR"/>
        </w:rPr>
      </w:pPr>
      <w:r w:rsidRPr="000429AC">
        <w:rPr>
          <w:b/>
          <w:bCs/>
          <w:lang w:val="pt-BR"/>
        </w:rPr>
        <w:t>Desbloqueia:</w:t>
      </w:r>
    </w:p>
    <w:p w14:paraId="21CBDAC4" w14:textId="77777777" w:rsidR="000429AC" w:rsidRPr="000429AC" w:rsidRDefault="000429AC">
      <w:pPr>
        <w:numPr>
          <w:ilvl w:val="0"/>
          <w:numId w:val="20"/>
        </w:numPr>
        <w:spacing w:after="80"/>
        <w:rPr>
          <w:lang w:val="pt-BR"/>
        </w:rPr>
      </w:pPr>
      <w:r w:rsidRPr="000429AC">
        <w:rPr>
          <w:lang w:val="pt-BR"/>
        </w:rPr>
        <w:t>50G Calculator — branch verde.</w:t>
      </w:r>
    </w:p>
    <w:p w14:paraId="24945757" w14:textId="77777777" w:rsidR="000429AC" w:rsidRPr="000429AC" w:rsidRDefault="000429AC">
      <w:pPr>
        <w:numPr>
          <w:ilvl w:val="0"/>
          <w:numId w:val="20"/>
        </w:numPr>
        <w:spacing w:after="80"/>
      </w:pPr>
      <w:r w:rsidRPr="000429AC">
        <w:t>Processor Bonus applies to CRC — branch azul.</w:t>
      </w:r>
    </w:p>
    <w:p w14:paraId="69E758AE" w14:textId="77777777" w:rsidR="000429AC" w:rsidRPr="000429AC" w:rsidRDefault="000429AC">
      <w:pPr>
        <w:numPr>
          <w:ilvl w:val="0"/>
          <w:numId w:val="20"/>
        </w:numPr>
        <w:spacing w:after="80"/>
        <w:rPr>
          <w:lang w:val="pt-BR"/>
        </w:rPr>
      </w:pPr>
      <w:r w:rsidRPr="000429AC">
        <w:rPr>
          <w:lang w:val="pt-BR"/>
        </w:rPr>
        <w:t>Caminho para Particle Generator.</w:t>
      </w:r>
    </w:p>
    <w:p w14:paraId="6B41EE44" w14:textId="77777777" w:rsidR="000429AC" w:rsidRPr="000429AC" w:rsidRDefault="000429AC" w:rsidP="000429AC">
      <w:pPr>
        <w:spacing w:after="80"/>
        <w:ind w:left="259"/>
        <w:rPr>
          <w:lang w:val="pt-BR"/>
        </w:rPr>
      </w:pPr>
      <w:r w:rsidRPr="000429AC">
        <w:rPr>
          <w:b/>
          <w:bCs/>
          <w:lang w:val="pt-BR"/>
        </w:rPr>
        <w:t>Nota de design:</w:t>
      </w:r>
      <w:r w:rsidRPr="000429AC">
        <w:rPr>
          <w:lang w:val="pt-BR"/>
        </w:rPr>
        <w:t xml:space="preserve"> o documento original também define este perk como obrigatoriamente o primeiro. Essa condição entra em conflito com a dependência registrada na branch vermelha e precisa ser resolvida no desenho definitivo da árvore.</w:t>
      </w:r>
    </w:p>
    <w:p w14:paraId="5B5E857C" w14:textId="77777777" w:rsidR="000429AC" w:rsidRPr="000429AC" w:rsidRDefault="000429AC" w:rsidP="000429AC">
      <w:pPr>
        <w:spacing w:after="80"/>
        <w:ind w:left="259"/>
        <w:rPr>
          <w:b/>
          <w:bCs/>
        </w:rPr>
      </w:pPr>
      <w:r w:rsidRPr="000429AC">
        <w:rPr>
          <w:b/>
          <w:bCs/>
        </w:rPr>
        <w:t>5.2. Particle Generator — 1 SP</w:t>
      </w:r>
    </w:p>
    <w:p w14:paraId="5433DDB5" w14:textId="77777777" w:rsidR="000429AC" w:rsidRPr="000429AC" w:rsidRDefault="000429AC" w:rsidP="000429AC">
      <w:pPr>
        <w:spacing w:after="80"/>
        <w:ind w:left="259"/>
      </w:pPr>
      <w:r w:rsidRPr="000429AC">
        <w:rPr>
          <w:b/>
          <w:bCs/>
        </w:rPr>
        <w:t>Tipo:</w:t>
      </w:r>
      <w:r w:rsidRPr="000429AC">
        <w:t xml:space="preserve"> Layer Perk.</w:t>
      </w:r>
    </w:p>
    <w:p w14:paraId="64CD45AA" w14:textId="77777777" w:rsidR="000429AC" w:rsidRPr="000429AC" w:rsidRDefault="000429AC" w:rsidP="000429AC">
      <w:pPr>
        <w:spacing w:after="80"/>
        <w:ind w:left="259"/>
        <w:rPr>
          <w:lang w:val="pt-BR"/>
        </w:rPr>
      </w:pPr>
      <w:r w:rsidRPr="000429AC">
        <w:rPr>
          <w:b/>
          <w:bCs/>
          <w:lang w:val="pt-BR"/>
        </w:rPr>
        <w:t>Estado antes do requisito:</w:t>
      </w:r>
      <w:r w:rsidRPr="000429AC">
        <w:rPr>
          <w:lang w:val="pt-BR"/>
        </w:rPr>
        <w:t xml:space="preserve"> ???</w:t>
      </w:r>
    </w:p>
    <w:p w14:paraId="31F66D97" w14:textId="77777777" w:rsidR="000429AC" w:rsidRPr="000429AC" w:rsidRDefault="000429AC" w:rsidP="000429AC">
      <w:pPr>
        <w:spacing w:after="80"/>
        <w:ind w:left="259"/>
        <w:rPr>
          <w:lang w:val="pt-BR"/>
        </w:rPr>
      </w:pPr>
      <w:r w:rsidRPr="000429AC">
        <w:rPr>
          <w:b/>
          <w:bCs/>
          <w:lang w:val="pt-BR"/>
        </w:rPr>
        <w:lastRenderedPageBreak/>
        <w:t>Condição de desbloqueio:</w:t>
      </w:r>
    </w:p>
    <w:p w14:paraId="55D703BC" w14:textId="77777777" w:rsidR="000429AC" w:rsidRPr="000429AC" w:rsidRDefault="000429AC" w:rsidP="000429AC">
      <w:pPr>
        <w:spacing w:after="80"/>
        <w:ind w:left="259"/>
        <w:rPr>
          <w:lang w:val="pt-BR"/>
        </w:rPr>
      </w:pPr>
      <w:r w:rsidRPr="000429AC">
        <w:rPr>
          <w:lang w:val="pt-BR"/>
        </w:rPr>
        <w:t>Peak Energy &gt;= 100e60 J</w:t>
      </w:r>
    </w:p>
    <w:p w14:paraId="34B720E2" w14:textId="77777777" w:rsidR="000429AC" w:rsidRPr="000429AC" w:rsidRDefault="000429AC" w:rsidP="000429AC">
      <w:pPr>
        <w:spacing w:after="80"/>
        <w:ind w:left="259"/>
        <w:rPr>
          <w:lang w:val="pt-BR"/>
        </w:rPr>
      </w:pPr>
      <w:r w:rsidRPr="000429AC">
        <w:rPr>
          <w:lang w:val="pt-BR"/>
        </w:rPr>
        <w:t>Equivalente a:</w:t>
      </w:r>
    </w:p>
    <w:p w14:paraId="707552EB" w14:textId="77777777" w:rsidR="000429AC" w:rsidRPr="000429AC" w:rsidRDefault="000429AC" w:rsidP="000429AC">
      <w:pPr>
        <w:spacing w:after="80"/>
        <w:ind w:left="259"/>
        <w:rPr>
          <w:lang w:val="pt-BR"/>
        </w:rPr>
      </w:pPr>
      <w:r w:rsidRPr="000429AC">
        <w:rPr>
          <w:lang w:val="pt-BR"/>
        </w:rPr>
        <w:t>1e62 J</w:t>
      </w:r>
    </w:p>
    <w:p w14:paraId="5FFAF2E3" w14:textId="77777777" w:rsidR="000429AC" w:rsidRPr="000429AC" w:rsidRDefault="000429AC" w:rsidP="000429AC">
      <w:pPr>
        <w:spacing w:after="80"/>
        <w:ind w:left="259"/>
        <w:rPr>
          <w:lang w:val="pt-BR"/>
        </w:rPr>
      </w:pPr>
      <w:r w:rsidRPr="000429AC">
        <w:rPr>
          <w:b/>
          <w:bCs/>
          <w:lang w:val="pt-BR"/>
        </w:rPr>
        <w:t>Dependência:</w:t>
      </w:r>
    </w:p>
    <w:p w14:paraId="3944CF7F" w14:textId="77777777" w:rsidR="000429AC" w:rsidRPr="000429AC" w:rsidRDefault="000429AC">
      <w:pPr>
        <w:numPr>
          <w:ilvl w:val="0"/>
          <w:numId w:val="21"/>
        </w:numPr>
        <w:spacing w:after="80"/>
        <w:rPr>
          <w:lang w:val="pt-BR"/>
        </w:rPr>
      </w:pPr>
      <w:r w:rsidRPr="000429AC">
        <w:rPr>
          <w:lang w:val="pt-BR"/>
        </w:rPr>
        <w:t>Redundancy Elimination.</w:t>
      </w:r>
    </w:p>
    <w:p w14:paraId="1FD91D98" w14:textId="77777777" w:rsidR="000429AC" w:rsidRPr="000429AC" w:rsidRDefault="000429AC" w:rsidP="000429AC">
      <w:pPr>
        <w:spacing w:after="80"/>
        <w:ind w:left="259"/>
        <w:rPr>
          <w:lang w:val="pt-BR"/>
        </w:rPr>
      </w:pPr>
      <w:r w:rsidRPr="000429AC">
        <w:rPr>
          <w:b/>
          <w:bCs/>
          <w:lang w:val="pt-BR"/>
        </w:rPr>
        <w:t>Efeito após desbloqueio:</w:t>
      </w:r>
    </w:p>
    <w:p w14:paraId="67511D9E" w14:textId="77777777" w:rsidR="000429AC" w:rsidRPr="000429AC" w:rsidRDefault="000429AC">
      <w:pPr>
        <w:numPr>
          <w:ilvl w:val="0"/>
          <w:numId w:val="22"/>
        </w:numPr>
        <w:spacing w:after="80"/>
        <w:rPr>
          <w:lang w:val="pt-BR"/>
        </w:rPr>
      </w:pPr>
      <w:r w:rsidRPr="000429AC">
        <w:rPr>
          <w:lang w:val="pt-BR"/>
        </w:rPr>
        <w:t>Unlocks Particle Generator.</w:t>
      </w:r>
    </w:p>
    <w:p w14:paraId="2DEA2897" w14:textId="77777777" w:rsidR="000429AC" w:rsidRPr="000429AC" w:rsidRDefault="000429AC">
      <w:pPr>
        <w:numPr>
          <w:ilvl w:val="0"/>
          <w:numId w:val="22"/>
        </w:numPr>
        <w:spacing w:after="80"/>
        <w:rPr>
          <w:lang w:val="pt-BR"/>
        </w:rPr>
      </w:pPr>
      <w:r w:rsidRPr="000429AC">
        <w:rPr>
          <w:lang w:val="pt-BR"/>
        </w:rPr>
        <w:t>Inicia a transição para a Particles Era.</w:t>
      </w:r>
    </w:p>
    <w:p w14:paraId="0B23FBCE" w14:textId="77777777" w:rsidR="000429AC" w:rsidRPr="000429AC" w:rsidRDefault="000429AC">
      <w:pPr>
        <w:numPr>
          <w:ilvl w:val="0"/>
          <w:numId w:val="22"/>
        </w:numPr>
        <w:spacing w:after="80"/>
        <w:rPr>
          <w:lang w:val="pt-BR"/>
        </w:rPr>
      </w:pPr>
      <w:r w:rsidRPr="000429AC">
        <w:rPr>
          <w:lang w:val="pt-BR"/>
        </w:rPr>
        <w:t>Desbloqueia novas mecânicas de manipulação de partículas.</w:t>
      </w:r>
    </w:p>
    <w:p w14:paraId="7E7FC43B" w14:textId="77777777" w:rsidR="000429AC" w:rsidRPr="000429AC" w:rsidRDefault="000429AC" w:rsidP="000429AC">
      <w:pPr>
        <w:spacing w:after="80"/>
        <w:ind w:left="259"/>
        <w:rPr>
          <w:lang w:val="pt-BR"/>
        </w:rPr>
      </w:pPr>
      <w:r w:rsidRPr="000429AC">
        <w:rPr>
          <w:b/>
          <w:bCs/>
          <w:lang w:val="pt-BR"/>
        </w:rPr>
        <w:t>Funcionalidades previstas para a nova era:</w:t>
      </w:r>
    </w:p>
    <w:p w14:paraId="069806B2" w14:textId="77777777" w:rsidR="000429AC" w:rsidRPr="000429AC" w:rsidRDefault="000429AC">
      <w:pPr>
        <w:numPr>
          <w:ilvl w:val="0"/>
          <w:numId w:val="23"/>
        </w:numPr>
        <w:spacing w:after="80"/>
        <w:rPr>
          <w:lang w:val="pt-BR"/>
        </w:rPr>
      </w:pPr>
      <w:r w:rsidRPr="000429AC">
        <w:rPr>
          <w:lang w:val="pt-BR"/>
        </w:rPr>
        <w:t>Produção e manipulação de quarks sem os resets anteriores de progressão associados à síntese.</w:t>
      </w:r>
    </w:p>
    <w:p w14:paraId="11458680" w14:textId="77777777" w:rsidR="000429AC" w:rsidRPr="000429AC" w:rsidRDefault="000429AC">
      <w:pPr>
        <w:numPr>
          <w:ilvl w:val="0"/>
          <w:numId w:val="23"/>
        </w:numPr>
        <w:spacing w:after="80"/>
        <w:rPr>
          <w:lang w:val="pt-BR"/>
        </w:rPr>
      </w:pPr>
      <w:r w:rsidRPr="000429AC">
        <w:rPr>
          <w:lang w:val="pt-BR"/>
        </w:rPr>
        <w:t>Síntese de prótons e nêutrons.</w:t>
      </w:r>
    </w:p>
    <w:p w14:paraId="334599F1" w14:textId="77777777" w:rsidR="000429AC" w:rsidRPr="000429AC" w:rsidRDefault="000429AC">
      <w:pPr>
        <w:numPr>
          <w:ilvl w:val="0"/>
          <w:numId w:val="23"/>
        </w:numPr>
        <w:spacing w:after="80"/>
        <w:rPr>
          <w:lang w:val="pt-BR"/>
        </w:rPr>
      </w:pPr>
      <w:r w:rsidRPr="000429AC">
        <w:rPr>
          <w:lang w:val="pt-BR"/>
        </w:rPr>
        <w:t>Captura de elétrons presentes na radiação cósmica.</w:t>
      </w:r>
    </w:p>
    <w:p w14:paraId="102F8A4C" w14:textId="77777777" w:rsidR="000429AC" w:rsidRPr="000429AC" w:rsidRDefault="000429AC">
      <w:pPr>
        <w:numPr>
          <w:ilvl w:val="0"/>
          <w:numId w:val="23"/>
        </w:numPr>
        <w:spacing w:after="80"/>
        <w:rPr>
          <w:lang w:val="pt-BR"/>
        </w:rPr>
      </w:pPr>
      <w:r w:rsidRPr="000429AC">
        <w:rPr>
          <w:lang w:val="pt-BR"/>
        </w:rPr>
        <w:t>Desenvolvimento posterior de mecanismos de colisão de partículas para produção energética.</w:t>
      </w:r>
    </w:p>
    <w:p w14:paraId="0AD92DA0" w14:textId="77777777" w:rsidR="000429AC" w:rsidRPr="000429AC" w:rsidRDefault="000429AC">
      <w:pPr>
        <w:numPr>
          <w:ilvl w:val="0"/>
          <w:numId w:val="23"/>
        </w:numPr>
        <w:spacing w:after="80"/>
        <w:rPr>
          <w:lang w:val="pt-BR"/>
        </w:rPr>
      </w:pPr>
      <w:r w:rsidRPr="000429AC">
        <w:rPr>
          <w:lang w:val="pt-BR"/>
        </w:rPr>
        <w:t>Preparação para síntese de matéria.</w:t>
      </w:r>
    </w:p>
    <w:p w14:paraId="48B80673" w14:textId="77777777" w:rsidR="000429AC" w:rsidRPr="000429AC" w:rsidRDefault="000429AC" w:rsidP="000429AC">
      <w:pPr>
        <w:spacing w:after="80"/>
        <w:ind w:left="259"/>
        <w:rPr>
          <w:lang w:val="pt-BR"/>
        </w:rPr>
      </w:pPr>
      <w:r w:rsidRPr="000429AC">
        <w:rPr>
          <w:lang w:val="pt-BR"/>
        </w:rPr>
        <w:pict w14:anchorId="1FC87F4E">
          <v:rect id="_x0000_i1065" style="width:0;height:1.5pt" o:hralign="center" o:hrstd="t" o:hr="t" fillcolor="#a0a0a0" stroked="f"/>
        </w:pict>
      </w:r>
    </w:p>
    <w:p w14:paraId="56DC53E0" w14:textId="77777777" w:rsidR="000429AC" w:rsidRPr="000429AC" w:rsidRDefault="000429AC" w:rsidP="000429AC">
      <w:pPr>
        <w:spacing w:after="80"/>
        <w:ind w:left="259"/>
        <w:rPr>
          <w:b/>
          <w:bCs/>
        </w:rPr>
      </w:pPr>
      <w:r w:rsidRPr="000429AC">
        <w:rPr>
          <w:b/>
          <w:bCs/>
        </w:rPr>
        <w:t>6. Science Tree — Automation &amp; Life Quality (Verde)</w:t>
      </w:r>
    </w:p>
    <w:p w14:paraId="5D8A9A01" w14:textId="77777777" w:rsidR="000429AC" w:rsidRPr="000429AC" w:rsidRDefault="000429AC" w:rsidP="000429AC">
      <w:pPr>
        <w:spacing w:after="80"/>
        <w:ind w:left="259"/>
        <w:rPr>
          <w:b/>
          <w:bCs/>
        </w:rPr>
      </w:pPr>
      <w:r w:rsidRPr="000429AC">
        <w:rPr>
          <w:b/>
          <w:bCs/>
        </w:rPr>
        <w:t>6.1. 50G Calculator — 1 SP</w:t>
      </w:r>
    </w:p>
    <w:p w14:paraId="29430C34" w14:textId="77777777" w:rsidR="000429AC" w:rsidRPr="000429AC" w:rsidRDefault="000429AC" w:rsidP="000429AC">
      <w:pPr>
        <w:spacing w:after="80"/>
        <w:ind w:left="259"/>
      </w:pPr>
      <w:r>
        <w:t>Effect: Calculator automatizes A. Upgrades, without speed bonus. Automated A. Upgrades use the timed research route and applicable study speed multipliers; manual A. Upgrades remain instant.</w:t>
      </w:r>
    </w:p>
    <w:p w14:paraId="0C37F9B1" w14:textId="77777777" w:rsidR="000429AC" w:rsidRPr="000429AC" w:rsidRDefault="000429AC" w:rsidP="000429AC">
      <w:pPr>
        <w:spacing w:after="80"/>
        <w:ind w:left="259"/>
        <w:rPr>
          <w:lang w:val="pt-BR"/>
        </w:rPr>
      </w:pPr>
      <w:r w:rsidRPr="000429AC">
        <w:rPr>
          <w:b/>
          <w:bCs/>
          <w:lang w:val="pt-BR"/>
        </w:rPr>
        <w:t>Dependência:</w:t>
      </w:r>
    </w:p>
    <w:p w14:paraId="5A72A3C3" w14:textId="77777777" w:rsidR="000429AC" w:rsidRPr="000429AC" w:rsidRDefault="000429AC">
      <w:pPr>
        <w:numPr>
          <w:ilvl w:val="0"/>
          <w:numId w:val="24"/>
        </w:numPr>
        <w:spacing w:after="80"/>
        <w:rPr>
          <w:lang w:val="pt-BR"/>
        </w:rPr>
      </w:pPr>
      <w:r w:rsidRPr="000429AC">
        <w:rPr>
          <w:lang w:val="pt-BR"/>
        </w:rPr>
        <w:t>Redundancy Elimination.</w:t>
      </w:r>
    </w:p>
    <w:p w14:paraId="7B014CF9" w14:textId="77777777" w:rsidR="000429AC" w:rsidRPr="000429AC" w:rsidRDefault="000429AC" w:rsidP="000429AC">
      <w:pPr>
        <w:spacing w:after="80"/>
        <w:ind w:left="259"/>
        <w:rPr>
          <w:lang w:val="pt-BR"/>
        </w:rPr>
      </w:pPr>
      <w:r w:rsidRPr="000429AC">
        <w:rPr>
          <w:b/>
          <w:bCs/>
          <w:lang w:val="pt-BR"/>
        </w:rPr>
        <w:t>Desbloqueia:</w:t>
      </w:r>
    </w:p>
    <w:p w14:paraId="7BF2E430" w14:textId="77777777" w:rsidR="000429AC" w:rsidRPr="000429AC" w:rsidRDefault="000429AC">
      <w:pPr>
        <w:numPr>
          <w:ilvl w:val="0"/>
          <w:numId w:val="25"/>
        </w:numPr>
        <w:spacing w:after="80"/>
        <w:rPr>
          <w:lang w:val="pt-BR"/>
        </w:rPr>
      </w:pPr>
      <w:r w:rsidRPr="000429AC">
        <w:rPr>
          <w:lang w:val="pt-BR"/>
        </w:rPr>
        <w:t>AI Calculation Support.</w:t>
      </w:r>
    </w:p>
    <w:p w14:paraId="30290FD5" w14:textId="77777777" w:rsidR="000429AC" w:rsidRPr="000429AC" w:rsidRDefault="000429AC">
      <w:pPr>
        <w:numPr>
          <w:ilvl w:val="0"/>
          <w:numId w:val="25"/>
        </w:numPr>
        <w:spacing w:after="80"/>
        <w:rPr>
          <w:lang w:val="pt-BR"/>
        </w:rPr>
      </w:pPr>
      <w:r w:rsidRPr="000429AC">
        <w:rPr>
          <w:lang w:val="pt-BR"/>
        </w:rPr>
        <w:t>Robotic Arms.</w:t>
      </w:r>
    </w:p>
    <w:p w14:paraId="325124BD" w14:textId="77777777" w:rsidR="000429AC" w:rsidRPr="000429AC" w:rsidRDefault="000429AC" w:rsidP="000429AC">
      <w:pPr>
        <w:spacing w:after="80"/>
        <w:ind w:left="259"/>
        <w:rPr>
          <w:b/>
          <w:bCs/>
          <w:lang w:val="pt-BR"/>
        </w:rPr>
      </w:pPr>
      <w:r w:rsidRPr="000429AC">
        <w:rPr>
          <w:b/>
          <w:bCs/>
          <w:lang w:val="pt-BR"/>
        </w:rPr>
        <w:t>6.2. AI Calculation Support — 1 SP</w:t>
      </w:r>
    </w:p>
    <w:p w14:paraId="6DFB2FA3" w14:textId="77777777" w:rsidR="000429AC" w:rsidRPr="000429AC" w:rsidRDefault="000429AC" w:rsidP="000429AC">
      <w:pPr>
        <w:spacing w:after="80"/>
        <w:ind w:left="259"/>
        <w:rPr>
          <w:lang w:val="pt-BR"/>
        </w:rPr>
      </w:pPr>
      <w:r w:rsidRPr="000429AC">
        <w:rPr>
          <w:b/>
          <w:bCs/>
          <w:lang w:val="pt-BR"/>
        </w:rPr>
        <w:t>Effect:</w:t>
      </w:r>
      <w:r w:rsidRPr="000429AC">
        <w:rPr>
          <w:lang w:val="pt-BR"/>
        </w:rPr>
        <w:t xml:space="preserve"> Calculator automatizes CMU.</w:t>
      </w:r>
    </w:p>
    <w:p w14:paraId="585F7D45" w14:textId="77777777" w:rsidR="000429AC" w:rsidRPr="000429AC" w:rsidRDefault="000429AC" w:rsidP="000429AC">
      <w:pPr>
        <w:spacing w:after="80"/>
        <w:ind w:left="259"/>
        <w:rPr>
          <w:lang w:val="pt-BR"/>
        </w:rPr>
      </w:pPr>
      <w:r w:rsidRPr="000429AC">
        <w:rPr>
          <w:b/>
          <w:bCs/>
          <w:lang w:val="pt-BR"/>
        </w:rPr>
        <w:t>Dependência:</w:t>
      </w:r>
    </w:p>
    <w:p w14:paraId="6255A00C" w14:textId="77777777" w:rsidR="000429AC" w:rsidRPr="000429AC" w:rsidRDefault="000429AC">
      <w:pPr>
        <w:numPr>
          <w:ilvl w:val="0"/>
          <w:numId w:val="26"/>
        </w:numPr>
        <w:spacing w:after="80"/>
        <w:rPr>
          <w:lang w:val="pt-BR"/>
        </w:rPr>
      </w:pPr>
      <w:r w:rsidRPr="000429AC">
        <w:rPr>
          <w:lang w:val="pt-BR"/>
        </w:rPr>
        <w:t>50G Calculator.</w:t>
      </w:r>
    </w:p>
    <w:p w14:paraId="09E9E05A" w14:textId="77777777" w:rsidR="000429AC" w:rsidRPr="000429AC" w:rsidRDefault="000429AC" w:rsidP="000429AC">
      <w:pPr>
        <w:spacing w:after="80"/>
        <w:ind w:left="259"/>
        <w:rPr>
          <w:b/>
          <w:bCs/>
          <w:lang w:val="pt-BR"/>
        </w:rPr>
      </w:pPr>
      <w:r w:rsidRPr="000429AC">
        <w:rPr>
          <w:b/>
          <w:bCs/>
          <w:lang w:val="pt-BR"/>
        </w:rPr>
        <w:t>6.3. Robotic Arms — 1 SP</w:t>
      </w:r>
    </w:p>
    <w:p w14:paraId="6C509710" w14:textId="77777777" w:rsidR="000429AC" w:rsidRPr="000429AC" w:rsidRDefault="000429AC" w:rsidP="000429AC">
      <w:pPr>
        <w:spacing w:after="80"/>
        <w:ind w:left="259"/>
      </w:pPr>
      <w:r w:rsidRPr="000429AC">
        <w:rPr>
          <w:b/>
          <w:bCs/>
        </w:rPr>
        <w:t>Effect:</w:t>
      </w:r>
      <w:r w:rsidRPr="000429AC">
        <w:t xml:space="preserve"> Unlocks Power Cells Auto Installer.</w:t>
      </w:r>
    </w:p>
    <w:p w14:paraId="6AC02DC2" w14:textId="77777777" w:rsidR="000429AC" w:rsidRPr="000429AC" w:rsidRDefault="000429AC" w:rsidP="000429AC">
      <w:pPr>
        <w:spacing w:after="80"/>
        <w:ind w:left="259"/>
        <w:rPr>
          <w:lang w:val="pt-BR"/>
        </w:rPr>
      </w:pPr>
      <w:r w:rsidRPr="000429AC">
        <w:rPr>
          <w:b/>
          <w:bCs/>
          <w:lang w:val="pt-BR"/>
        </w:rPr>
        <w:t>Dependência:</w:t>
      </w:r>
    </w:p>
    <w:p w14:paraId="69A84982" w14:textId="77777777" w:rsidR="000429AC" w:rsidRPr="000429AC" w:rsidRDefault="000429AC">
      <w:pPr>
        <w:numPr>
          <w:ilvl w:val="0"/>
          <w:numId w:val="27"/>
        </w:numPr>
        <w:spacing w:after="80"/>
        <w:rPr>
          <w:lang w:val="pt-BR"/>
        </w:rPr>
      </w:pPr>
      <w:r w:rsidRPr="000429AC">
        <w:rPr>
          <w:lang w:val="pt-BR"/>
        </w:rPr>
        <w:t>50G Calculator.</w:t>
      </w:r>
    </w:p>
    <w:p w14:paraId="7818FEDA" w14:textId="77777777" w:rsidR="000429AC" w:rsidRPr="000429AC" w:rsidRDefault="000429AC" w:rsidP="000429AC">
      <w:pPr>
        <w:spacing w:after="80"/>
        <w:ind w:left="259"/>
        <w:rPr>
          <w:lang w:val="pt-BR"/>
        </w:rPr>
      </w:pPr>
      <w:r w:rsidRPr="000429AC">
        <w:rPr>
          <w:b/>
          <w:bCs/>
          <w:lang w:val="pt-BR"/>
        </w:rPr>
        <w:t>Desbloqueia:</w:t>
      </w:r>
    </w:p>
    <w:p w14:paraId="71F5F059" w14:textId="77777777" w:rsidR="000429AC" w:rsidRPr="000429AC" w:rsidRDefault="000429AC">
      <w:pPr>
        <w:numPr>
          <w:ilvl w:val="0"/>
          <w:numId w:val="28"/>
        </w:numPr>
        <w:spacing w:after="80"/>
        <w:rPr>
          <w:lang w:val="pt-BR"/>
        </w:rPr>
      </w:pPr>
      <w:r w:rsidRPr="000429AC">
        <w:rPr>
          <w:lang w:val="pt-BR"/>
        </w:rPr>
        <w:t>Robotic Pinch.</w:t>
      </w:r>
    </w:p>
    <w:p w14:paraId="0312699E" w14:textId="77777777" w:rsidR="000429AC" w:rsidRPr="000429AC" w:rsidRDefault="000429AC" w:rsidP="000429AC">
      <w:pPr>
        <w:spacing w:after="80"/>
        <w:ind w:left="259"/>
        <w:rPr>
          <w:b/>
          <w:bCs/>
          <w:lang w:val="pt-BR"/>
        </w:rPr>
      </w:pPr>
      <w:r w:rsidRPr="000429AC">
        <w:rPr>
          <w:b/>
          <w:bCs/>
          <w:lang w:val="pt-BR"/>
        </w:rPr>
        <w:t>6.4. Robotic Pinch — 1 SP</w:t>
      </w:r>
    </w:p>
    <w:p w14:paraId="746A796F" w14:textId="77777777" w:rsidR="000429AC" w:rsidRPr="000429AC" w:rsidRDefault="000429AC" w:rsidP="000429AC">
      <w:pPr>
        <w:spacing w:after="80"/>
        <w:ind w:left="259"/>
      </w:pPr>
      <w:r w:rsidRPr="000429AC">
        <w:rPr>
          <w:b/>
          <w:bCs/>
        </w:rPr>
        <w:lastRenderedPageBreak/>
        <w:t>Effect:</w:t>
      </w:r>
      <w:r w:rsidRPr="000429AC">
        <w:t xml:space="preserve"> Unlocks Processor Auto Installer.</w:t>
      </w:r>
    </w:p>
    <w:p w14:paraId="33C18985" w14:textId="77777777" w:rsidR="000429AC" w:rsidRPr="000429AC" w:rsidRDefault="000429AC" w:rsidP="000429AC">
      <w:pPr>
        <w:spacing w:after="80"/>
        <w:ind w:left="259"/>
        <w:rPr>
          <w:lang w:val="pt-BR"/>
        </w:rPr>
      </w:pPr>
      <w:r w:rsidRPr="000429AC">
        <w:rPr>
          <w:b/>
          <w:bCs/>
          <w:lang w:val="pt-BR"/>
        </w:rPr>
        <w:t>Dependência:</w:t>
      </w:r>
    </w:p>
    <w:p w14:paraId="22C576FB" w14:textId="77777777" w:rsidR="000429AC" w:rsidRPr="000429AC" w:rsidRDefault="000429AC">
      <w:pPr>
        <w:numPr>
          <w:ilvl w:val="0"/>
          <w:numId w:val="29"/>
        </w:numPr>
        <w:spacing w:after="80"/>
        <w:rPr>
          <w:lang w:val="pt-BR"/>
        </w:rPr>
      </w:pPr>
      <w:r w:rsidRPr="000429AC">
        <w:rPr>
          <w:lang w:val="pt-BR"/>
        </w:rPr>
        <w:t>Robotic Arms.</w:t>
      </w:r>
    </w:p>
    <w:p w14:paraId="0C722F7D" w14:textId="77777777" w:rsidR="000429AC" w:rsidRPr="000429AC" w:rsidRDefault="000429AC" w:rsidP="000429AC">
      <w:pPr>
        <w:spacing w:after="80"/>
        <w:ind w:left="259"/>
        <w:rPr>
          <w:lang w:val="pt-BR"/>
        </w:rPr>
      </w:pPr>
      <w:r w:rsidRPr="000429AC">
        <w:rPr>
          <w:b/>
          <w:bCs/>
          <w:lang w:val="pt-BR"/>
        </w:rPr>
        <w:t>Desbloqueia:</w:t>
      </w:r>
    </w:p>
    <w:p w14:paraId="139479A6" w14:textId="77777777" w:rsidR="000429AC" w:rsidRPr="000429AC" w:rsidRDefault="000429AC">
      <w:pPr>
        <w:numPr>
          <w:ilvl w:val="0"/>
          <w:numId w:val="30"/>
        </w:numPr>
        <w:spacing w:after="80"/>
        <w:rPr>
          <w:lang w:val="pt-BR"/>
        </w:rPr>
      </w:pPr>
      <w:r w:rsidRPr="000429AC">
        <w:rPr>
          <w:lang w:val="pt-BR"/>
        </w:rPr>
        <w:t>Robotic Arm T2.</w:t>
      </w:r>
    </w:p>
    <w:p w14:paraId="420B815D" w14:textId="77777777" w:rsidR="000429AC" w:rsidRPr="000429AC" w:rsidRDefault="000429AC" w:rsidP="000429AC">
      <w:pPr>
        <w:spacing w:after="80"/>
        <w:ind w:left="259"/>
        <w:rPr>
          <w:b/>
          <w:bCs/>
          <w:lang w:val="pt-BR"/>
        </w:rPr>
      </w:pPr>
      <w:r w:rsidRPr="000429AC">
        <w:rPr>
          <w:b/>
          <w:bCs/>
          <w:lang w:val="pt-BR"/>
        </w:rPr>
        <w:t>6.5. Robotic Arm T2 — 1 SP</w:t>
      </w:r>
    </w:p>
    <w:p w14:paraId="4E6E9F21" w14:textId="77777777" w:rsidR="000429AC" w:rsidRPr="000429AC" w:rsidRDefault="000429AC" w:rsidP="000429AC">
      <w:pPr>
        <w:spacing w:after="80"/>
        <w:ind w:left="259"/>
      </w:pPr>
      <w:r w:rsidRPr="000429AC">
        <w:rPr>
          <w:b/>
          <w:bCs/>
        </w:rPr>
        <w:t>Effect:</w:t>
      </w:r>
      <w:r w:rsidRPr="000429AC">
        <w:t xml:space="preserve"> Unlocks Calculator Auto Installer.</w:t>
      </w:r>
    </w:p>
    <w:p w14:paraId="04DBA6BC" w14:textId="77777777" w:rsidR="000429AC" w:rsidRPr="000429AC" w:rsidRDefault="000429AC" w:rsidP="000429AC">
      <w:pPr>
        <w:spacing w:after="80"/>
        <w:ind w:left="259"/>
        <w:rPr>
          <w:lang w:val="pt-BR"/>
        </w:rPr>
      </w:pPr>
      <w:r w:rsidRPr="000429AC">
        <w:rPr>
          <w:b/>
          <w:bCs/>
          <w:lang w:val="pt-BR"/>
        </w:rPr>
        <w:t>Dependência:</w:t>
      </w:r>
    </w:p>
    <w:p w14:paraId="7998236E" w14:textId="77777777" w:rsidR="000429AC" w:rsidRPr="000429AC" w:rsidRDefault="000429AC">
      <w:pPr>
        <w:numPr>
          <w:ilvl w:val="0"/>
          <w:numId w:val="31"/>
        </w:numPr>
        <w:spacing w:after="80"/>
        <w:rPr>
          <w:lang w:val="pt-BR"/>
        </w:rPr>
      </w:pPr>
      <w:r w:rsidRPr="000429AC">
        <w:rPr>
          <w:lang w:val="pt-BR"/>
        </w:rPr>
        <w:t>Robotic Pinch.</w:t>
      </w:r>
    </w:p>
    <w:p w14:paraId="5C942872" w14:textId="77777777" w:rsidR="000429AC" w:rsidRPr="000429AC" w:rsidRDefault="000429AC" w:rsidP="000429AC">
      <w:pPr>
        <w:spacing w:after="80"/>
        <w:ind w:left="259"/>
        <w:rPr>
          <w:lang w:val="pt-BR"/>
        </w:rPr>
      </w:pPr>
      <w:r w:rsidRPr="000429AC">
        <w:rPr>
          <w:b/>
          <w:bCs/>
          <w:lang w:val="pt-BR"/>
        </w:rPr>
        <w:t>Desbloqueia:</w:t>
      </w:r>
    </w:p>
    <w:p w14:paraId="3AE0966D" w14:textId="77777777" w:rsidR="000429AC" w:rsidRPr="000429AC" w:rsidRDefault="000429AC">
      <w:pPr>
        <w:numPr>
          <w:ilvl w:val="0"/>
          <w:numId w:val="32"/>
        </w:numPr>
        <w:spacing w:after="80"/>
        <w:rPr>
          <w:lang w:val="pt-BR"/>
        </w:rPr>
      </w:pPr>
      <w:r w:rsidRPr="000429AC">
        <w:rPr>
          <w:lang w:val="pt-BR"/>
        </w:rPr>
        <w:t>Robotic Arm T3.</w:t>
      </w:r>
    </w:p>
    <w:p w14:paraId="54F7947C" w14:textId="77777777" w:rsidR="000429AC" w:rsidRPr="000429AC" w:rsidRDefault="000429AC" w:rsidP="000429AC">
      <w:pPr>
        <w:spacing w:after="80"/>
        <w:ind w:left="259"/>
        <w:rPr>
          <w:b/>
          <w:bCs/>
          <w:lang w:val="pt-BR"/>
        </w:rPr>
      </w:pPr>
      <w:r w:rsidRPr="000429AC">
        <w:rPr>
          <w:b/>
          <w:bCs/>
          <w:lang w:val="pt-BR"/>
        </w:rPr>
        <w:t>6.6. Robotic Arm T3 — 1 SP</w:t>
      </w:r>
    </w:p>
    <w:p w14:paraId="39083E6D" w14:textId="77777777" w:rsidR="000429AC" w:rsidRPr="000429AC" w:rsidRDefault="000429AC" w:rsidP="000429AC">
      <w:pPr>
        <w:spacing w:after="80"/>
        <w:ind w:left="259"/>
      </w:pPr>
      <w:r w:rsidRPr="000429AC">
        <w:rPr>
          <w:b/>
          <w:bCs/>
        </w:rPr>
        <w:t>Effect:</w:t>
      </w:r>
      <w:r w:rsidRPr="000429AC">
        <w:t xml:space="preserve"> Unlocks Power Module Auto Installer.</w:t>
      </w:r>
    </w:p>
    <w:p w14:paraId="0C4FAC39" w14:textId="77777777" w:rsidR="000429AC" w:rsidRPr="000429AC" w:rsidRDefault="000429AC" w:rsidP="000429AC">
      <w:pPr>
        <w:spacing w:after="80"/>
        <w:ind w:left="259"/>
        <w:rPr>
          <w:lang w:val="pt-BR"/>
        </w:rPr>
      </w:pPr>
      <w:r w:rsidRPr="000429AC">
        <w:rPr>
          <w:b/>
          <w:bCs/>
          <w:lang w:val="pt-BR"/>
        </w:rPr>
        <w:t>Dependência:</w:t>
      </w:r>
    </w:p>
    <w:p w14:paraId="678ECB44" w14:textId="77777777" w:rsidR="000429AC" w:rsidRPr="000429AC" w:rsidRDefault="000429AC">
      <w:pPr>
        <w:numPr>
          <w:ilvl w:val="0"/>
          <w:numId w:val="33"/>
        </w:numPr>
        <w:spacing w:after="80"/>
        <w:rPr>
          <w:lang w:val="pt-BR"/>
        </w:rPr>
      </w:pPr>
      <w:r w:rsidRPr="000429AC">
        <w:rPr>
          <w:lang w:val="pt-BR"/>
        </w:rPr>
        <w:t>Robotic Arm T2.</w:t>
      </w:r>
    </w:p>
    <w:p w14:paraId="6C18D142" w14:textId="77777777" w:rsidR="000429AC" w:rsidRPr="000429AC" w:rsidRDefault="000429AC" w:rsidP="000429AC">
      <w:pPr>
        <w:spacing w:after="80"/>
        <w:ind w:left="259"/>
        <w:rPr>
          <w:lang w:val="pt-BR"/>
        </w:rPr>
      </w:pPr>
      <w:r w:rsidRPr="000429AC">
        <w:rPr>
          <w:b/>
          <w:bCs/>
          <w:lang w:val="pt-BR"/>
        </w:rPr>
        <w:t>Desbloqueia:</w:t>
      </w:r>
    </w:p>
    <w:p w14:paraId="0F20BDDA" w14:textId="77777777" w:rsidR="000429AC" w:rsidRPr="000429AC" w:rsidRDefault="000429AC">
      <w:pPr>
        <w:numPr>
          <w:ilvl w:val="0"/>
          <w:numId w:val="34"/>
        </w:numPr>
        <w:spacing w:after="80"/>
        <w:rPr>
          <w:lang w:val="pt-BR"/>
        </w:rPr>
      </w:pPr>
      <w:r w:rsidRPr="000429AC">
        <w:rPr>
          <w:lang w:val="pt-BR"/>
        </w:rPr>
        <w:t>Assembly Line.</w:t>
      </w:r>
    </w:p>
    <w:p w14:paraId="762004D2" w14:textId="77777777" w:rsidR="000429AC" w:rsidRPr="000429AC" w:rsidRDefault="000429AC" w:rsidP="000429AC">
      <w:pPr>
        <w:spacing w:after="80"/>
        <w:ind w:left="259"/>
        <w:rPr>
          <w:b/>
          <w:bCs/>
          <w:lang w:val="pt-BR"/>
        </w:rPr>
      </w:pPr>
      <w:r w:rsidRPr="000429AC">
        <w:rPr>
          <w:b/>
          <w:bCs/>
          <w:lang w:val="pt-BR"/>
        </w:rPr>
        <w:t>6.7. Assembly Line — 3 SP</w:t>
      </w:r>
    </w:p>
    <w:p w14:paraId="4565E812" w14:textId="77777777" w:rsidR="000429AC" w:rsidRPr="000429AC" w:rsidRDefault="000429AC" w:rsidP="000429AC">
      <w:pPr>
        <w:spacing w:after="80"/>
        <w:ind w:left="259"/>
        <w:rPr>
          <w:lang w:val="pt-BR"/>
        </w:rPr>
      </w:pPr>
      <w:r w:rsidRPr="000429AC">
        <w:rPr>
          <w:b/>
          <w:bCs/>
          <w:lang w:val="pt-BR"/>
        </w:rPr>
        <w:t>Effect:</w:t>
      </w:r>
      <w:r w:rsidRPr="000429AC">
        <w:rPr>
          <w:lang w:val="pt-BR"/>
        </w:rPr>
        <w:t xml:space="preserve"> Unlocks Assembly Line.</w:t>
      </w:r>
    </w:p>
    <w:p w14:paraId="7184D713" w14:textId="77777777" w:rsidR="000429AC" w:rsidRPr="000429AC" w:rsidRDefault="000429AC" w:rsidP="000429AC">
      <w:pPr>
        <w:spacing w:after="80"/>
        <w:ind w:left="259"/>
        <w:rPr>
          <w:lang w:val="pt-BR"/>
        </w:rPr>
      </w:pPr>
      <w:r w:rsidRPr="000429AC">
        <w:rPr>
          <w:b/>
          <w:bCs/>
          <w:lang w:val="pt-BR"/>
        </w:rPr>
        <w:t>Dependência:</w:t>
      </w:r>
    </w:p>
    <w:p w14:paraId="103BDA42" w14:textId="77777777" w:rsidR="000429AC" w:rsidRPr="000429AC" w:rsidRDefault="000429AC">
      <w:pPr>
        <w:numPr>
          <w:ilvl w:val="0"/>
          <w:numId w:val="35"/>
        </w:numPr>
        <w:spacing w:after="80"/>
        <w:rPr>
          <w:lang w:val="pt-BR"/>
        </w:rPr>
      </w:pPr>
      <w:r w:rsidRPr="000429AC">
        <w:rPr>
          <w:lang w:val="pt-BR"/>
        </w:rPr>
        <w:t>Robotic Arm T3.</w:t>
      </w:r>
    </w:p>
    <w:p w14:paraId="6330CE3F" w14:textId="77777777" w:rsidR="000429AC" w:rsidRPr="000429AC" w:rsidRDefault="000429AC" w:rsidP="000429AC">
      <w:pPr>
        <w:spacing w:after="80"/>
        <w:ind w:left="259"/>
        <w:rPr>
          <w:lang w:val="pt-BR"/>
        </w:rPr>
      </w:pPr>
      <w:r w:rsidRPr="000429AC">
        <w:rPr>
          <w:b/>
          <w:bCs/>
          <w:lang w:val="pt-BR"/>
        </w:rPr>
        <w:t>Funcionalidades:</w:t>
      </w:r>
    </w:p>
    <w:p w14:paraId="62653089" w14:textId="77777777" w:rsidR="000429AC" w:rsidRPr="000429AC" w:rsidRDefault="000429AC">
      <w:pPr>
        <w:numPr>
          <w:ilvl w:val="0"/>
          <w:numId w:val="36"/>
        </w:numPr>
        <w:spacing w:after="80"/>
        <w:rPr>
          <w:lang w:val="pt-BR"/>
        </w:rPr>
      </w:pPr>
      <w:r w:rsidRPr="000429AC">
        <w:rPr>
          <w:lang w:val="pt-BR"/>
        </w:rPr>
        <w:t>Adiciona uma nova aba para fabricação automatizada.</w:t>
      </w:r>
    </w:p>
    <w:p w14:paraId="5F03D5F4" w14:textId="77777777" w:rsidR="000429AC" w:rsidRPr="000429AC" w:rsidRDefault="000429AC">
      <w:pPr>
        <w:numPr>
          <w:ilvl w:val="0"/>
          <w:numId w:val="36"/>
        </w:numPr>
        <w:spacing w:after="80"/>
        <w:rPr>
          <w:lang w:val="pt-BR"/>
        </w:rPr>
      </w:pPr>
      <w:r w:rsidRPr="000429AC">
        <w:rPr>
          <w:lang w:val="pt-BR"/>
        </w:rPr>
        <w:t>Permite construir Assembly Units.</w:t>
      </w:r>
    </w:p>
    <w:p w14:paraId="3133D7D8" w14:textId="77777777" w:rsidR="000429AC" w:rsidRPr="000429AC" w:rsidRDefault="000429AC">
      <w:pPr>
        <w:numPr>
          <w:ilvl w:val="0"/>
          <w:numId w:val="36"/>
        </w:numPr>
        <w:spacing w:after="80"/>
        <w:rPr>
          <w:lang w:val="pt-BR"/>
        </w:rPr>
      </w:pPr>
      <w:r w:rsidRPr="000429AC">
        <w:rPr>
          <w:lang w:val="pt-BR"/>
        </w:rPr>
        <w:t>Cada Assembly Unit é destinada à fabricação automática de um dispositivo selecionado.</w:t>
      </w:r>
    </w:p>
    <w:p w14:paraId="2CEC4A05" w14:textId="77777777" w:rsidR="000429AC" w:rsidRPr="000429AC" w:rsidRDefault="000429AC">
      <w:pPr>
        <w:numPr>
          <w:ilvl w:val="0"/>
          <w:numId w:val="36"/>
        </w:numPr>
        <w:spacing w:after="80"/>
        <w:rPr>
          <w:lang w:val="pt-BR"/>
        </w:rPr>
      </w:pPr>
      <w:r w:rsidRPr="000429AC">
        <w:rPr>
          <w:lang w:val="pt-BR"/>
        </w:rPr>
        <w:t>É necessária para os próximos perks relacionados a AutoCrafters.</w:t>
      </w:r>
    </w:p>
    <w:p w14:paraId="7FE05F67" w14:textId="77777777" w:rsidR="000429AC" w:rsidRPr="000429AC" w:rsidRDefault="000429AC">
      <w:pPr>
        <w:numPr>
          <w:ilvl w:val="0"/>
          <w:numId w:val="36"/>
        </w:numPr>
        <w:spacing w:after="80"/>
        <w:rPr>
          <w:lang w:val="pt-BR"/>
        </w:rPr>
      </w:pPr>
      <w:r w:rsidRPr="000429AC">
        <w:rPr>
          <w:lang w:val="pt-BR"/>
        </w:rPr>
        <w:t>Desbloqueia automaticamente o CRC Auto Installer.</w:t>
      </w:r>
    </w:p>
    <w:p w14:paraId="5DB8FE75" w14:textId="77777777" w:rsidR="000429AC" w:rsidRPr="000429AC" w:rsidRDefault="000429AC" w:rsidP="000429AC">
      <w:pPr>
        <w:spacing w:after="80"/>
        <w:ind w:left="259"/>
        <w:rPr>
          <w:lang w:val="pt-BR"/>
        </w:rPr>
      </w:pPr>
      <w:r w:rsidRPr="000429AC">
        <w:rPr>
          <w:b/>
          <w:bCs/>
          <w:lang w:val="pt-BR"/>
        </w:rPr>
        <w:t>Desbloqueia:</w:t>
      </w:r>
    </w:p>
    <w:p w14:paraId="1D06BB14" w14:textId="77777777" w:rsidR="000429AC" w:rsidRPr="000429AC" w:rsidRDefault="000429AC">
      <w:pPr>
        <w:numPr>
          <w:ilvl w:val="0"/>
          <w:numId w:val="37"/>
        </w:numPr>
        <w:spacing w:after="80"/>
        <w:rPr>
          <w:lang w:val="pt-BR"/>
        </w:rPr>
      </w:pPr>
      <w:r w:rsidRPr="000429AC">
        <w:rPr>
          <w:lang w:val="pt-BR"/>
        </w:rPr>
        <w:t>Power Cells Auto Crafter.</w:t>
      </w:r>
    </w:p>
    <w:p w14:paraId="2643A950" w14:textId="77777777" w:rsidR="000429AC" w:rsidRPr="000429AC" w:rsidRDefault="000429AC">
      <w:pPr>
        <w:numPr>
          <w:ilvl w:val="0"/>
          <w:numId w:val="37"/>
        </w:numPr>
        <w:spacing w:after="80"/>
        <w:rPr>
          <w:lang w:val="pt-BR"/>
        </w:rPr>
      </w:pPr>
      <w:r w:rsidRPr="000429AC">
        <w:rPr>
          <w:lang w:val="pt-BR"/>
        </w:rPr>
        <w:t>Processor Auto Crafter.</w:t>
      </w:r>
    </w:p>
    <w:p w14:paraId="0CC31AA3" w14:textId="77777777" w:rsidR="000429AC" w:rsidRPr="000429AC" w:rsidRDefault="000429AC">
      <w:pPr>
        <w:numPr>
          <w:ilvl w:val="0"/>
          <w:numId w:val="37"/>
        </w:numPr>
        <w:spacing w:after="80"/>
        <w:rPr>
          <w:lang w:val="pt-BR"/>
        </w:rPr>
      </w:pPr>
      <w:r w:rsidRPr="000429AC">
        <w:rPr>
          <w:lang w:val="pt-BR"/>
        </w:rPr>
        <w:t>Calculator Auto Crafter.</w:t>
      </w:r>
    </w:p>
    <w:p w14:paraId="33E19803" w14:textId="77777777" w:rsidR="000429AC" w:rsidRPr="000429AC" w:rsidRDefault="000429AC" w:rsidP="000429AC">
      <w:pPr>
        <w:spacing w:after="80"/>
        <w:ind w:left="259"/>
        <w:rPr>
          <w:b/>
          <w:bCs/>
          <w:lang w:val="pt-BR"/>
        </w:rPr>
      </w:pPr>
      <w:r w:rsidRPr="000429AC">
        <w:rPr>
          <w:b/>
          <w:bCs/>
          <w:lang w:val="pt-BR"/>
        </w:rPr>
        <w:t>6.8. Power Cells Auto Crafter — 1 SP</w:t>
      </w:r>
    </w:p>
    <w:p w14:paraId="709178CA" w14:textId="77777777" w:rsidR="000429AC" w:rsidRPr="000429AC" w:rsidRDefault="000429AC" w:rsidP="000429AC">
      <w:pPr>
        <w:spacing w:after="80"/>
        <w:ind w:left="259"/>
      </w:pPr>
      <w:r w:rsidRPr="000429AC">
        <w:rPr>
          <w:b/>
          <w:bCs/>
        </w:rPr>
        <w:t>Effect:</w:t>
      </w:r>
      <w:r w:rsidRPr="000429AC">
        <w:t xml:space="preserve"> Unlocks Power Cells Auto Crafter.</w:t>
      </w:r>
    </w:p>
    <w:p w14:paraId="17D3C516" w14:textId="77777777" w:rsidR="000429AC" w:rsidRPr="000429AC" w:rsidRDefault="000429AC" w:rsidP="000429AC">
      <w:pPr>
        <w:spacing w:after="80"/>
        <w:ind w:left="259"/>
        <w:rPr>
          <w:lang w:val="pt-BR"/>
        </w:rPr>
      </w:pPr>
      <w:r w:rsidRPr="000429AC">
        <w:rPr>
          <w:b/>
          <w:bCs/>
          <w:lang w:val="pt-BR"/>
        </w:rPr>
        <w:t>Dependência:</w:t>
      </w:r>
    </w:p>
    <w:p w14:paraId="323C9F74" w14:textId="77777777" w:rsidR="000429AC" w:rsidRPr="000429AC" w:rsidRDefault="000429AC">
      <w:pPr>
        <w:numPr>
          <w:ilvl w:val="0"/>
          <w:numId w:val="38"/>
        </w:numPr>
        <w:spacing w:after="80"/>
        <w:rPr>
          <w:lang w:val="pt-BR"/>
        </w:rPr>
      </w:pPr>
      <w:r w:rsidRPr="000429AC">
        <w:rPr>
          <w:lang w:val="pt-BR"/>
        </w:rPr>
        <w:t>Assembly Line.</w:t>
      </w:r>
    </w:p>
    <w:p w14:paraId="5ABE0366" w14:textId="77777777" w:rsidR="000429AC" w:rsidRPr="000429AC" w:rsidRDefault="000429AC" w:rsidP="000429AC">
      <w:pPr>
        <w:spacing w:after="80"/>
        <w:ind w:left="259"/>
        <w:rPr>
          <w:lang w:val="pt-BR"/>
        </w:rPr>
      </w:pPr>
      <w:r w:rsidRPr="000429AC">
        <w:rPr>
          <w:b/>
          <w:bCs/>
          <w:lang w:val="pt-BR"/>
        </w:rPr>
        <w:t>Desbloqueia:</w:t>
      </w:r>
    </w:p>
    <w:p w14:paraId="46954D3A" w14:textId="77777777" w:rsidR="000429AC" w:rsidRPr="000429AC" w:rsidRDefault="000429AC">
      <w:pPr>
        <w:numPr>
          <w:ilvl w:val="0"/>
          <w:numId w:val="39"/>
        </w:numPr>
        <w:spacing w:after="80"/>
      </w:pPr>
      <w:r w:rsidRPr="000429AC">
        <w:lastRenderedPageBreak/>
        <w:t>Enables in Module Auto Crafter — Power Cells.</w:t>
      </w:r>
    </w:p>
    <w:p w14:paraId="68C0767F" w14:textId="77777777" w:rsidR="000429AC" w:rsidRPr="000429AC" w:rsidRDefault="000429AC">
      <w:pPr>
        <w:numPr>
          <w:ilvl w:val="0"/>
          <w:numId w:val="39"/>
        </w:numPr>
        <w:spacing w:after="80"/>
      </w:pPr>
      <w:r w:rsidRPr="000429AC">
        <w:t>Motherboard Module Autocrafter for CRC Auto Installer.</w:t>
      </w:r>
    </w:p>
    <w:p w14:paraId="3A8ECA77" w14:textId="77777777" w:rsidR="000429AC" w:rsidRPr="000429AC" w:rsidRDefault="000429AC" w:rsidP="000429AC">
      <w:pPr>
        <w:spacing w:after="80"/>
        <w:ind w:left="259"/>
        <w:rPr>
          <w:b/>
          <w:bCs/>
        </w:rPr>
      </w:pPr>
      <w:r w:rsidRPr="000429AC">
        <w:rPr>
          <w:b/>
          <w:bCs/>
        </w:rPr>
        <w:t>6.9. Processor Auto Crafter — 1 SP</w:t>
      </w:r>
    </w:p>
    <w:p w14:paraId="12FA1964" w14:textId="77777777" w:rsidR="000429AC" w:rsidRPr="000429AC" w:rsidRDefault="000429AC" w:rsidP="000429AC">
      <w:pPr>
        <w:spacing w:after="80"/>
        <w:ind w:left="259"/>
      </w:pPr>
      <w:r w:rsidRPr="000429AC">
        <w:rPr>
          <w:b/>
          <w:bCs/>
        </w:rPr>
        <w:t>Effect:</w:t>
      </w:r>
      <w:r w:rsidRPr="000429AC">
        <w:t xml:space="preserve"> Unlocks Processor Auto Crafter.</w:t>
      </w:r>
    </w:p>
    <w:p w14:paraId="1FACC2DC" w14:textId="77777777" w:rsidR="000429AC" w:rsidRPr="000429AC" w:rsidRDefault="000429AC" w:rsidP="000429AC">
      <w:pPr>
        <w:spacing w:after="80"/>
        <w:ind w:left="259"/>
        <w:rPr>
          <w:lang w:val="pt-BR"/>
        </w:rPr>
      </w:pPr>
      <w:r w:rsidRPr="000429AC">
        <w:rPr>
          <w:b/>
          <w:bCs/>
          <w:lang w:val="pt-BR"/>
        </w:rPr>
        <w:t>Dependência:</w:t>
      </w:r>
    </w:p>
    <w:p w14:paraId="41BC27DF" w14:textId="77777777" w:rsidR="000429AC" w:rsidRPr="000429AC" w:rsidRDefault="000429AC">
      <w:pPr>
        <w:numPr>
          <w:ilvl w:val="0"/>
          <w:numId w:val="40"/>
        </w:numPr>
        <w:spacing w:after="80"/>
        <w:rPr>
          <w:lang w:val="pt-BR"/>
        </w:rPr>
      </w:pPr>
      <w:r w:rsidRPr="000429AC">
        <w:rPr>
          <w:lang w:val="pt-BR"/>
        </w:rPr>
        <w:t>Assembly Line.</w:t>
      </w:r>
    </w:p>
    <w:p w14:paraId="6A526775" w14:textId="77777777" w:rsidR="000429AC" w:rsidRPr="000429AC" w:rsidRDefault="000429AC" w:rsidP="000429AC">
      <w:pPr>
        <w:spacing w:after="80"/>
        <w:ind w:left="259"/>
        <w:rPr>
          <w:lang w:val="pt-BR"/>
        </w:rPr>
      </w:pPr>
      <w:r w:rsidRPr="000429AC">
        <w:rPr>
          <w:b/>
          <w:bCs/>
          <w:lang w:val="pt-BR"/>
        </w:rPr>
        <w:t>Desbloqueia:</w:t>
      </w:r>
    </w:p>
    <w:p w14:paraId="7657DE59" w14:textId="77777777" w:rsidR="000429AC" w:rsidRPr="000429AC" w:rsidRDefault="000429AC">
      <w:pPr>
        <w:numPr>
          <w:ilvl w:val="0"/>
          <w:numId w:val="41"/>
        </w:numPr>
        <w:spacing w:after="80"/>
      </w:pPr>
      <w:r w:rsidRPr="000429AC">
        <w:t>Enables in Module Auto Crafter — Processor.</w:t>
      </w:r>
    </w:p>
    <w:p w14:paraId="23F9FD49" w14:textId="77777777" w:rsidR="000429AC" w:rsidRPr="000429AC" w:rsidRDefault="000429AC" w:rsidP="000429AC">
      <w:pPr>
        <w:spacing w:after="80"/>
        <w:ind w:left="259"/>
        <w:rPr>
          <w:b/>
          <w:bCs/>
        </w:rPr>
      </w:pPr>
      <w:r w:rsidRPr="000429AC">
        <w:rPr>
          <w:b/>
          <w:bCs/>
        </w:rPr>
        <w:t>6.10. Calculator Auto Crafter — 1 SP</w:t>
      </w:r>
    </w:p>
    <w:p w14:paraId="4876A439" w14:textId="77777777" w:rsidR="000429AC" w:rsidRPr="000429AC" w:rsidRDefault="000429AC" w:rsidP="000429AC">
      <w:pPr>
        <w:spacing w:after="80"/>
        <w:ind w:left="259"/>
      </w:pPr>
      <w:r w:rsidRPr="000429AC">
        <w:rPr>
          <w:b/>
          <w:bCs/>
        </w:rPr>
        <w:t>Effect:</w:t>
      </w:r>
      <w:r w:rsidRPr="000429AC">
        <w:t xml:space="preserve"> Unlocks Calculator Auto Crafter.</w:t>
      </w:r>
    </w:p>
    <w:p w14:paraId="0A86FC39" w14:textId="77777777" w:rsidR="000429AC" w:rsidRPr="000429AC" w:rsidRDefault="000429AC" w:rsidP="000429AC">
      <w:pPr>
        <w:spacing w:after="80"/>
        <w:ind w:left="259"/>
        <w:rPr>
          <w:lang w:val="pt-BR"/>
        </w:rPr>
      </w:pPr>
      <w:r w:rsidRPr="000429AC">
        <w:rPr>
          <w:b/>
          <w:bCs/>
          <w:lang w:val="pt-BR"/>
        </w:rPr>
        <w:t>Dependência:</w:t>
      </w:r>
    </w:p>
    <w:p w14:paraId="7786BE31" w14:textId="77777777" w:rsidR="000429AC" w:rsidRPr="000429AC" w:rsidRDefault="000429AC">
      <w:pPr>
        <w:numPr>
          <w:ilvl w:val="0"/>
          <w:numId w:val="42"/>
        </w:numPr>
        <w:spacing w:after="80"/>
        <w:rPr>
          <w:lang w:val="pt-BR"/>
        </w:rPr>
      </w:pPr>
      <w:r w:rsidRPr="000429AC">
        <w:rPr>
          <w:lang w:val="pt-BR"/>
        </w:rPr>
        <w:t>Assembly Line.</w:t>
      </w:r>
    </w:p>
    <w:p w14:paraId="073B5371" w14:textId="77777777" w:rsidR="000429AC" w:rsidRPr="000429AC" w:rsidRDefault="000429AC" w:rsidP="000429AC">
      <w:pPr>
        <w:spacing w:after="80"/>
        <w:ind w:left="259"/>
        <w:rPr>
          <w:lang w:val="pt-BR"/>
        </w:rPr>
      </w:pPr>
      <w:r w:rsidRPr="000429AC">
        <w:rPr>
          <w:b/>
          <w:bCs/>
          <w:lang w:val="pt-BR"/>
        </w:rPr>
        <w:t>Desbloqueia:</w:t>
      </w:r>
    </w:p>
    <w:p w14:paraId="09FCD06C" w14:textId="77777777" w:rsidR="000429AC" w:rsidRPr="000429AC" w:rsidRDefault="000429AC">
      <w:pPr>
        <w:numPr>
          <w:ilvl w:val="0"/>
          <w:numId w:val="43"/>
        </w:numPr>
        <w:spacing w:after="80"/>
      </w:pPr>
      <w:r w:rsidRPr="000429AC">
        <w:t>Enables in Module Auto Crafter — Calculator.</w:t>
      </w:r>
    </w:p>
    <w:p w14:paraId="42D485D1" w14:textId="77777777" w:rsidR="000429AC" w:rsidRPr="000429AC" w:rsidRDefault="000429AC" w:rsidP="000429AC">
      <w:pPr>
        <w:spacing w:after="80"/>
        <w:ind w:left="259"/>
        <w:rPr>
          <w:b/>
          <w:bCs/>
        </w:rPr>
      </w:pPr>
      <w:r w:rsidRPr="000429AC">
        <w:rPr>
          <w:b/>
          <w:bCs/>
        </w:rPr>
        <w:t>6.11. Motherboard Module Autocrafter for CRC Auto Installer — 1 SP</w:t>
      </w:r>
    </w:p>
    <w:p w14:paraId="6E1E80CF" w14:textId="77777777" w:rsidR="000429AC" w:rsidRPr="000429AC" w:rsidRDefault="000429AC" w:rsidP="000429AC">
      <w:pPr>
        <w:spacing w:after="80"/>
        <w:ind w:left="259"/>
        <w:rPr>
          <w:lang w:val="pt-BR"/>
        </w:rPr>
      </w:pPr>
      <w:r w:rsidRPr="000429AC">
        <w:rPr>
          <w:b/>
          <w:bCs/>
          <w:lang w:val="pt-BR"/>
        </w:rPr>
        <w:t>Dependência:</w:t>
      </w:r>
    </w:p>
    <w:p w14:paraId="234075E5" w14:textId="77777777" w:rsidR="000429AC" w:rsidRPr="000429AC" w:rsidRDefault="000429AC">
      <w:pPr>
        <w:numPr>
          <w:ilvl w:val="0"/>
          <w:numId w:val="44"/>
        </w:numPr>
        <w:spacing w:after="80"/>
        <w:rPr>
          <w:lang w:val="pt-BR"/>
        </w:rPr>
      </w:pPr>
      <w:r w:rsidRPr="000429AC">
        <w:rPr>
          <w:lang w:val="pt-BR"/>
        </w:rPr>
        <w:t>Power Cells Auto Crafter.</w:t>
      </w:r>
    </w:p>
    <w:p w14:paraId="7AF78CDB" w14:textId="77777777" w:rsidR="000429AC" w:rsidRPr="000429AC" w:rsidRDefault="000429AC" w:rsidP="000429AC">
      <w:pPr>
        <w:spacing w:after="80"/>
        <w:ind w:left="259"/>
        <w:rPr>
          <w:lang w:val="pt-BR"/>
        </w:rPr>
      </w:pPr>
      <w:r w:rsidRPr="000429AC">
        <w:rPr>
          <w:b/>
          <w:bCs/>
          <w:lang w:val="pt-BR"/>
        </w:rPr>
        <w:t>Desbloqueia:</w:t>
      </w:r>
    </w:p>
    <w:p w14:paraId="05E3B662" w14:textId="77777777" w:rsidR="000429AC" w:rsidRPr="000429AC" w:rsidRDefault="000429AC">
      <w:pPr>
        <w:numPr>
          <w:ilvl w:val="0"/>
          <w:numId w:val="45"/>
        </w:numPr>
        <w:spacing w:after="80"/>
      </w:pPr>
      <w:r w:rsidRPr="000429AC">
        <w:t>Enables in Module Auto Crafter.</w:t>
      </w:r>
    </w:p>
    <w:p w14:paraId="0BD874CB" w14:textId="77777777" w:rsidR="000429AC" w:rsidRPr="000429AC" w:rsidRDefault="000429AC" w:rsidP="000429AC">
      <w:pPr>
        <w:spacing w:after="80"/>
        <w:ind w:left="259"/>
        <w:rPr>
          <w:b/>
          <w:bCs/>
        </w:rPr>
      </w:pPr>
      <w:r w:rsidRPr="000429AC">
        <w:rPr>
          <w:b/>
          <w:bCs/>
        </w:rPr>
        <w:t>6.12. Enables in Module Auto Crafter — Power Cells — 1 SP</w:t>
      </w:r>
    </w:p>
    <w:p w14:paraId="0A054327" w14:textId="77777777" w:rsidR="000429AC" w:rsidRPr="000429AC" w:rsidRDefault="000429AC" w:rsidP="000429AC">
      <w:pPr>
        <w:spacing w:after="80"/>
        <w:ind w:left="259"/>
        <w:rPr>
          <w:lang w:val="pt-BR"/>
        </w:rPr>
      </w:pPr>
      <w:r w:rsidRPr="000429AC">
        <w:rPr>
          <w:b/>
          <w:bCs/>
          <w:lang w:val="pt-BR"/>
        </w:rPr>
        <w:t>Dependência:</w:t>
      </w:r>
    </w:p>
    <w:p w14:paraId="06EDD383" w14:textId="77777777" w:rsidR="000429AC" w:rsidRPr="000429AC" w:rsidRDefault="000429AC">
      <w:pPr>
        <w:numPr>
          <w:ilvl w:val="0"/>
          <w:numId w:val="46"/>
        </w:numPr>
        <w:spacing w:after="80"/>
        <w:rPr>
          <w:lang w:val="pt-BR"/>
        </w:rPr>
      </w:pPr>
      <w:r w:rsidRPr="000429AC">
        <w:rPr>
          <w:lang w:val="pt-BR"/>
        </w:rPr>
        <w:t>Power Cells Auto Crafter.</w:t>
      </w:r>
    </w:p>
    <w:p w14:paraId="6CD7FFBC" w14:textId="77777777" w:rsidR="000429AC" w:rsidRPr="000429AC" w:rsidRDefault="000429AC" w:rsidP="000429AC">
      <w:pPr>
        <w:spacing w:after="80"/>
        <w:ind w:left="259"/>
        <w:rPr>
          <w:b/>
          <w:bCs/>
        </w:rPr>
      </w:pPr>
      <w:r w:rsidRPr="000429AC">
        <w:rPr>
          <w:b/>
          <w:bCs/>
        </w:rPr>
        <w:t>6.13. Enables in Module Auto Crafter — Processor — 1 SP</w:t>
      </w:r>
    </w:p>
    <w:p w14:paraId="357AC383" w14:textId="77777777" w:rsidR="000429AC" w:rsidRPr="000429AC" w:rsidRDefault="000429AC" w:rsidP="000429AC">
      <w:pPr>
        <w:spacing w:after="80"/>
        <w:ind w:left="259"/>
        <w:rPr>
          <w:lang w:val="pt-BR"/>
        </w:rPr>
      </w:pPr>
      <w:r w:rsidRPr="000429AC">
        <w:rPr>
          <w:b/>
          <w:bCs/>
          <w:lang w:val="pt-BR"/>
        </w:rPr>
        <w:t>Dependência:</w:t>
      </w:r>
    </w:p>
    <w:p w14:paraId="41AB47F0" w14:textId="77777777" w:rsidR="000429AC" w:rsidRPr="000429AC" w:rsidRDefault="000429AC">
      <w:pPr>
        <w:numPr>
          <w:ilvl w:val="0"/>
          <w:numId w:val="47"/>
        </w:numPr>
        <w:spacing w:after="80"/>
        <w:rPr>
          <w:lang w:val="pt-BR"/>
        </w:rPr>
      </w:pPr>
      <w:r w:rsidRPr="000429AC">
        <w:rPr>
          <w:lang w:val="pt-BR"/>
        </w:rPr>
        <w:t>Processor Auto Crafter.</w:t>
      </w:r>
    </w:p>
    <w:p w14:paraId="62F3A9BD" w14:textId="77777777" w:rsidR="000429AC" w:rsidRPr="000429AC" w:rsidRDefault="000429AC" w:rsidP="000429AC">
      <w:pPr>
        <w:spacing w:after="80"/>
        <w:ind w:left="259"/>
        <w:rPr>
          <w:b/>
          <w:bCs/>
        </w:rPr>
      </w:pPr>
      <w:r w:rsidRPr="000429AC">
        <w:rPr>
          <w:b/>
          <w:bCs/>
        </w:rPr>
        <w:t>6.14. Enables in Module Auto Crafter — Calculator — 1 SP</w:t>
      </w:r>
    </w:p>
    <w:p w14:paraId="38C3928D" w14:textId="77777777" w:rsidR="000429AC" w:rsidRPr="000429AC" w:rsidRDefault="000429AC" w:rsidP="000429AC">
      <w:pPr>
        <w:spacing w:after="80"/>
        <w:ind w:left="259"/>
        <w:rPr>
          <w:lang w:val="pt-BR"/>
        </w:rPr>
      </w:pPr>
      <w:r w:rsidRPr="000429AC">
        <w:rPr>
          <w:b/>
          <w:bCs/>
          <w:lang w:val="pt-BR"/>
        </w:rPr>
        <w:t>Dependência:</w:t>
      </w:r>
    </w:p>
    <w:p w14:paraId="41D9EB5D" w14:textId="77777777" w:rsidR="000429AC" w:rsidRPr="000429AC" w:rsidRDefault="000429AC">
      <w:pPr>
        <w:numPr>
          <w:ilvl w:val="0"/>
          <w:numId w:val="48"/>
        </w:numPr>
        <w:spacing w:after="80"/>
        <w:rPr>
          <w:lang w:val="pt-BR"/>
        </w:rPr>
      </w:pPr>
      <w:r w:rsidRPr="000429AC">
        <w:rPr>
          <w:lang w:val="pt-BR"/>
        </w:rPr>
        <w:t>Calculator Auto Crafter.</w:t>
      </w:r>
    </w:p>
    <w:p w14:paraId="602714D7" w14:textId="77777777" w:rsidR="000429AC" w:rsidRPr="000429AC" w:rsidRDefault="000429AC" w:rsidP="000429AC">
      <w:pPr>
        <w:spacing w:after="80"/>
        <w:ind w:left="259"/>
        <w:rPr>
          <w:lang w:val="pt-BR"/>
        </w:rPr>
      </w:pPr>
      <w:r w:rsidRPr="000429AC">
        <w:rPr>
          <w:lang w:val="pt-BR"/>
        </w:rPr>
        <w:pict w14:anchorId="69C8A561">
          <v:rect id="_x0000_i1066" style="width:0;height:1.5pt" o:hralign="center" o:hrstd="t" o:hr="t" fillcolor="#a0a0a0" stroked="f"/>
        </w:pict>
      </w:r>
    </w:p>
    <w:p w14:paraId="565775F0" w14:textId="77777777" w:rsidR="000429AC" w:rsidRPr="000429AC" w:rsidRDefault="000429AC" w:rsidP="000429AC">
      <w:pPr>
        <w:spacing w:after="80"/>
        <w:ind w:left="259"/>
        <w:rPr>
          <w:b/>
          <w:bCs/>
        </w:rPr>
      </w:pPr>
      <w:r w:rsidRPr="000429AC">
        <w:rPr>
          <w:b/>
          <w:bCs/>
        </w:rPr>
        <w:t>7. Science Tree — Studies (Vermelha)</w:t>
      </w:r>
    </w:p>
    <w:p w14:paraId="74545F5C" w14:textId="77777777" w:rsidR="000429AC" w:rsidRPr="000429AC" w:rsidRDefault="000429AC" w:rsidP="000429AC">
      <w:pPr>
        <w:spacing w:after="80"/>
        <w:ind w:left="259"/>
        <w:rPr>
          <w:b/>
          <w:bCs/>
        </w:rPr>
      </w:pPr>
      <w:r w:rsidRPr="000429AC">
        <w:rPr>
          <w:b/>
          <w:bCs/>
        </w:rPr>
        <w:t>7.1. Calculator Bonus applies to A. Upgrades — 1 SP</w:t>
      </w:r>
    </w:p>
    <w:p w14:paraId="63DB5131" w14:textId="77777777" w:rsidR="000429AC" w:rsidRPr="000429AC" w:rsidRDefault="000429AC" w:rsidP="000429AC">
      <w:pPr>
        <w:spacing w:after="80"/>
        <w:ind w:left="259"/>
      </w:pPr>
      <w:r w:rsidRPr="000429AC">
        <w:rPr>
          <w:b/>
          <w:bCs/>
        </w:rPr>
        <w:t>Effect:</w:t>
      </w:r>
      <w:r w:rsidRPr="000429AC">
        <w:t xml:space="preserve"> Calculator Bonus applies to A. Upgrades.</w:t>
      </w:r>
    </w:p>
    <w:p w14:paraId="6FC6BFE8" w14:textId="77777777" w:rsidR="000429AC" w:rsidRPr="000429AC" w:rsidRDefault="000429AC" w:rsidP="000429AC">
      <w:pPr>
        <w:spacing w:after="80"/>
        <w:ind w:left="259"/>
        <w:rPr>
          <w:lang w:val="pt-BR"/>
        </w:rPr>
      </w:pPr>
      <w:r w:rsidRPr="000429AC">
        <w:rPr>
          <w:b/>
          <w:bCs/>
          <w:lang w:val="pt-BR"/>
        </w:rPr>
        <w:t>Dependência:</w:t>
      </w:r>
    </w:p>
    <w:p w14:paraId="36BD11D5" w14:textId="77777777" w:rsidR="000429AC" w:rsidRPr="000429AC" w:rsidRDefault="000429AC">
      <w:pPr>
        <w:numPr>
          <w:ilvl w:val="0"/>
          <w:numId w:val="49"/>
        </w:numPr>
        <w:spacing w:after="80"/>
        <w:rPr>
          <w:lang w:val="pt-BR"/>
        </w:rPr>
      </w:pPr>
      <w:r w:rsidRPr="000429AC">
        <w:rPr>
          <w:lang w:val="pt-BR"/>
        </w:rPr>
        <w:t>Nenhuma dependência anterior visível no diagrama original.</w:t>
      </w:r>
    </w:p>
    <w:p w14:paraId="0E61D73F" w14:textId="77777777" w:rsidR="000429AC" w:rsidRPr="000429AC" w:rsidRDefault="000429AC" w:rsidP="000429AC">
      <w:pPr>
        <w:spacing w:after="80"/>
        <w:ind w:left="259"/>
        <w:rPr>
          <w:lang w:val="pt-BR"/>
        </w:rPr>
      </w:pPr>
      <w:r w:rsidRPr="000429AC">
        <w:rPr>
          <w:b/>
          <w:bCs/>
          <w:lang w:val="pt-BR"/>
        </w:rPr>
        <w:t>Desbloqueia:</w:t>
      </w:r>
    </w:p>
    <w:p w14:paraId="5A8B4E92" w14:textId="77777777" w:rsidR="000429AC" w:rsidRPr="000429AC" w:rsidRDefault="000429AC">
      <w:pPr>
        <w:numPr>
          <w:ilvl w:val="0"/>
          <w:numId w:val="50"/>
        </w:numPr>
        <w:spacing w:after="80"/>
        <w:rPr>
          <w:lang w:val="pt-BR"/>
        </w:rPr>
      </w:pPr>
      <w:r w:rsidRPr="000429AC">
        <w:rPr>
          <w:lang w:val="pt-BR"/>
        </w:rPr>
        <w:t>Calculator Bonus x2 → x2.2.</w:t>
      </w:r>
    </w:p>
    <w:p w14:paraId="2D522A35" w14:textId="77777777" w:rsidR="000429AC" w:rsidRPr="000429AC" w:rsidRDefault="000429AC" w:rsidP="000429AC">
      <w:pPr>
        <w:spacing w:after="80"/>
        <w:ind w:left="259"/>
        <w:rPr>
          <w:b/>
          <w:bCs/>
          <w:lang w:val="pt-BR"/>
        </w:rPr>
      </w:pPr>
      <w:r w:rsidRPr="000429AC">
        <w:rPr>
          <w:b/>
          <w:bCs/>
          <w:lang w:val="pt-BR"/>
        </w:rPr>
        <w:lastRenderedPageBreak/>
        <w:t>7.2. Calculator Bonus x2 → x2.2 — 2 SP</w:t>
      </w:r>
    </w:p>
    <w:p w14:paraId="4429EDB3" w14:textId="77777777" w:rsidR="000429AC" w:rsidRPr="000429AC" w:rsidRDefault="000429AC" w:rsidP="000429AC">
      <w:pPr>
        <w:spacing w:after="80"/>
        <w:ind w:left="259"/>
      </w:pPr>
      <w:r w:rsidRPr="000429AC">
        <w:rPr>
          <w:b/>
          <w:bCs/>
        </w:rPr>
        <w:t>Effect:</w:t>
      </w:r>
      <w:r w:rsidRPr="000429AC">
        <w:t xml:space="preserve"> Increases Calculator Bonus from x2 to x2.2.</w:t>
      </w:r>
    </w:p>
    <w:p w14:paraId="1790B995" w14:textId="77777777" w:rsidR="000429AC" w:rsidRPr="000429AC" w:rsidRDefault="000429AC" w:rsidP="000429AC">
      <w:pPr>
        <w:spacing w:after="80"/>
        <w:ind w:left="259"/>
        <w:rPr>
          <w:lang w:val="pt-BR"/>
        </w:rPr>
      </w:pPr>
      <w:r w:rsidRPr="000429AC">
        <w:rPr>
          <w:b/>
          <w:bCs/>
          <w:lang w:val="pt-BR"/>
        </w:rPr>
        <w:t>Dependência:</w:t>
      </w:r>
    </w:p>
    <w:p w14:paraId="262C3C88" w14:textId="77777777" w:rsidR="000429AC" w:rsidRPr="000429AC" w:rsidRDefault="000429AC">
      <w:pPr>
        <w:numPr>
          <w:ilvl w:val="0"/>
          <w:numId w:val="51"/>
        </w:numPr>
        <w:spacing w:after="80"/>
      </w:pPr>
      <w:r w:rsidRPr="000429AC">
        <w:t>Calculator Bonus applies to A. Upgrades.</w:t>
      </w:r>
    </w:p>
    <w:p w14:paraId="0A1AF81D" w14:textId="77777777" w:rsidR="000429AC" w:rsidRPr="000429AC" w:rsidRDefault="000429AC" w:rsidP="000429AC">
      <w:pPr>
        <w:spacing w:after="80"/>
        <w:ind w:left="259"/>
        <w:rPr>
          <w:lang w:val="pt-BR"/>
        </w:rPr>
      </w:pPr>
      <w:r w:rsidRPr="000429AC">
        <w:rPr>
          <w:b/>
          <w:bCs/>
          <w:lang w:val="pt-BR"/>
        </w:rPr>
        <w:t>Desbloqueia:</w:t>
      </w:r>
    </w:p>
    <w:p w14:paraId="47AD27AF" w14:textId="77777777" w:rsidR="000429AC" w:rsidRPr="000429AC" w:rsidRDefault="000429AC">
      <w:pPr>
        <w:numPr>
          <w:ilvl w:val="0"/>
          <w:numId w:val="52"/>
        </w:numPr>
        <w:spacing w:after="80"/>
      </w:pPr>
      <w:r w:rsidRPr="000429AC">
        <w:t>Processor Bonus applies to A. Improvements speed.</w:t>
      </w:r>
    </w:p>
    <w:p w14:paraId="58D8326C" w14:textId="77777777" w:rsidR="000429AC" w:rsidRPr="000429AC" w:rsidRDefault="000429AC" w:rsidP="000429AC">
      <w:pPr>
        <w:spacing w:after="80"/>
        <w:ind w:left="259"/>
        <w:rPr>
          <w:b/>
          <w:bCs/>
        </w:rPr>
      </w:pPr>
      <w:r w:rsidRPr="000429AC">
        <w:rPr>
          <w:b/>
          <w:bCs/>
        </w:rPr>
        <w:t>7.3. Processor Bonus applies to A. Improvements speed — 2 SP</w:t>
      </w:r>
    </w:p>
    <w:p w14:paraId="79134EDE" w14:textId="77777777" w:rsidR="000429AC" w:rsidRPr="000429AC" w:rsidRDefault="000429AC" w:rsidP="000429AC">
      <w:pPr>
        <w:spacing w:after="80"/>
        <w:ind w:left="259"/>
      </w:pPr>
      <w:r w:rsidRPr="000429AC">
        <w:rPr>
          <w:b/>
          <w:bCs/>
        </w:rPr>
        <w:t>Effect:</w:t>
      </w:r>
      <w:r w:rsidRPr="000429AC">
        <w:t xml:space="preserve"> Processor Bonus applies to A. Improvements speed with stronger</w:t>
      </w:r>
    </w:p>
    <w:p w14:paraId="6F2435DA" w14:textId="5FCBD788" w:rsidR="0098797C" w:rsidRPr="000429AC" w:rsidRDefault="0098797C" w:rsidP="000429AC">
      <w:pPr>
        <w:spacing w:after="80"/>
        <w:ind w:left="259"/>
      </w:pPr>
    </w:p>
    <w:p>
      <w:pPr>
        <w:pStyle w:val="Heading1"/>
      </w:pPr>
      <w:r>
        <w:t>7. Implementation status in game</w:t>
      </w:r>
    </w:p>
    <w:p>
      <w:r>
        <w:t>Implementado para teste: custo dinamico de Science Points pela formula V2, geracao de quarks por energia disponivel no ato da sintese, contadores de quarks, decay de quarks acima da capacidade segura, Quarks Cage como Science Device comprado com Stored Energy, subtabs Science Tree e Science Devices, e reset da Energy Era preservando recursos persistentes.</w:t>
      </w:r>
    </w:p>
    <w:p>
      <w:r>
        <w:t>Regra alterada: Algorithm Upgrades manuais nao possuem tempo de pesquisa. O tempo configurado de Algorithm Upgrade fica reservado para automacao direta futura, como 50G Calculator, e deve ser descrito nesses perks como uma rota automatizada temporizada.</w:t>
      </w:r>
    </w:p>
    <w:sectPr w:rsidR="0098797C" w:rsidRPr="000429A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276CDC"/>
    <w:multiLevelType w:val="multilevel"/>
    <w:tmpl w:val="1F5C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136A5"/>
    <w:multiLevelType w:val="multilevel"/>
    <w:tmpl w:val="45EA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FC2850"/>
    <w:multiLevelType w:val="multilevel"/>
    <w:tmpl w:val="94A0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13ABD"/>
    <w:multiLevelType w:val="multilevel"/>
    <w:tmpl w:val="4D28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DA2BCA"/>
    <w:multiLevelType w:val="multilevel"/>
    <w:tmpl w:val="591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447D8"/>
    <w:multiLevelType w:val="multilevel"/>
    <w:tmpl w:val="F4EA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235917"/>
    <w:multiLevelType w:val="multilevel"/>
    <w:tmpl w:val="3222B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D6DC4"/>
    <w:multiLevelType w:val="multilevel"/>
    <w:tmpl w:val="7F6A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F44781"/>
    <w:multiLevelType w:val="multilevel"/>
    <w:tmpl w:val="DF56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1F1826"/>
    <w:multiLevelType w:val="multilevel"/>
    <w:tmpl w:val="45789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842F92"/>
    <w:multiLevelType w:val="multilevel"/>
    <w:tmpl w:val="6AC2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750759"/>
    <w:multiLevelType w:val="multilevel"/>
    <w:tmpl w:val="495E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97F65"/>
    <w:multiLevelType w:val="multilevel"/>
    <w:tmpl w:val="21B2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012D5C"/>
    <w:multiLevelType w:val="multilevel"/>
    <w:tmpl w:val="C31E1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7D4875"/>
    <w:multiLevelType w:val="multilevel"/>
    <w:tmpl w:val="00C6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120376"/>
    <w:multiLevelType w:val="multilevel"/>
    <w:tmpl w:val="C6B6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E60274"/>
    <w:multiLevelType w:val="multilevel"/>
    <w:tmpl w:val="9F8A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424BB9"/>
    <w:multiLevelType w:val="multilevel"/>
    <w:tmpl w:val="6036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197F68"/>
    <w:multiLevelType w:val="multilevel"/>
    <w:tmpl w:val="0CF09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CB2A58"/>
    <w:multiLevelType w:val="multilevel"/>
    <w:tmpl w:val="7472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2802A1"/>
    <w:multiLevelType w:val="multilevel"/>
    <w:tmpl w:val="FA1A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925824"/>
    <w:multiLevelType w:val="multilevel"/>
    <w:tmpl w:val="50E6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692FF8"/>
    <w:multiLevelType w:val="multilevel"/>
    <w:tmpl w:val="D13A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B63C1"/>
    <w:multiLevelType w:val="multilevel"/>
    <w:tmpl w:val="553A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437BC5"/>
    <w:multiLevelType w:val="multilevel"/>
    <w:tmpl w:val="2308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1E2438"/>
    <w:multiLevelType w:val="multilevel"/>
    <w:tmpl w:val="84B8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AD76F6"/>
    <w:multiLevelType w:val="multilevel"/>
    <w:tmpl w:val="2542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3F3BED"/>
    <w:multiLevelType w:val="multilevel"/>
    <w:tmpl w:val="6256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EF1574"/>
    <w:multiLevelType w:val="multilevel"/>
    <w:tmpl w:val="95B6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88157C"/>
    <w:multiLevelType w:val="multilevel"/>
    <w:tmpl w:val="D8B4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0B325E"/>
    <w:multiLevelType w:val="multilevel"/>
    <w:tmpl w:val="D6AE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0FF1B98"/>
    <w:multiLevelType w:val="multilevel"/>
    <w:tmpl w:val="9FDC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70468B"/>
    <w:multiLevelType w:val="multilevel"/>
    <w:tmpl w:val="E6EE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BC489C"/>
    <w:multiLevelType w:val="multilevel"/>
    <w:tmpl w:val="ACFA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4363A8"/>
    <w:multiLevelType w:val="multilevel"/>
    <w:tmpl w:val="C4C4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6E43BB"/>
    <w:multiLevelType w:val="multilevel"/>
    <w:tmpl w:val="3D94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167902"/>
    <w:multiLevelType w:val="multilevel"/>
    <w:tmpl w:val="0D280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786674"/>
    <w:multiLevelType w:val="multilevel"/>
    <w:tmpl w:val="56B8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612DB2"/>
    <w:multiLevelType w:val="multilevel"/>
    <w:tmpl w:val="717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E549E1"/>
    <w:multiLevelType w:val="multilevel"/>
    <w:tmpl w:val="06183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894EB9"/>
    <w:multiLevelType w:val="multilevel"/>
    <w:tmpl w:val="9AD2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554BB2"/>
    <w:multiLevelType w:val="multilevel"/>
    <w:tmpl w:val="44469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B45EE2"/>
    <w:multiLevelType w:val="multilevel"/>
    <w:tmpl w:val="9912C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963015"/>
    <w:multiLevelType w:val="multilevel"/>
    <w:tmpl w:val="A8D0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47211F9"/>
    <w:multiLevelType w:val="multilevel"/>
    <w:tmpl w:val="857C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B3387C"/>
    <w:multiLevelType w:val="multilevel"/>
    <w:tmpl w:val="765C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437108">
    <w:abstractNumId w:val="5"/>
  </w:num>
  <w:num w:numId="2" w16cid:durableId="1574462001">
    <w:abstractNumId w:val="3"/>
  </w:num>
  <w:num w:numId="3" w16cid:durableId="93131655">
    <w:abstractNumId w:val="2"/>
  </w:num>
  <w:num w:numId="4" w16cid:durableId="707728511">
    <w:abstractNumId w:val="4"/>
  </w:num>
  <w:num w:numId="5" w16cid:durableId="418253863">
    <w:abstractNumId w:val="1"/>
  </w:num>
  <w:num w:numId="6" w16cid:durableId="1052801698">
    <w:abstractNumId w:val="0"/>
  </w:num>
  <w:num w:numId="7" w16cid:durableId="1132475805">
    <w:abstractNumId w:val="19"/>
  </w:num>
  <w:num w:numId="8" w16cid:durableId="1109858143">
    <w:abstractNumId w:val="12"/>
  </w:num>
  <w:num w:numId="9" w16cid:durableId="665860924">
    <w:abstractNumId w:val="32"/>
  </w:num>
  <w:num w:numId="10" w16cid:durableId="1932276828">
    <w:abstractNumId w:val="18"/>
  </w:num>
  <w:num w:numId="11" w16cid:durableId="922956056">
    <w:abstractNumId w:val="46"/>
  </w:num>
  <w:num w:numId="12" w16cid:durableId="1568413371">
    <w:abstractNumId w:val="16"/>
  </w:num>
  <w:num w:numId="13" w16cid:durableId="278146137">
    <w:abstractNumId w:val="31"/>
  </w:num>
  <w:num w:numId="14" w16cid:durableId="925309419">
    <w:abstractNumId w:val="6"/>
  </w:num>
  <w:num w:numId="15" w16cid:durableId="1080445367">
    <w:abstractNumId w:val="9"/>
  </w:num>
  <w:num w:numId="16" w16cid:durableId="2116711347">
    <w:abstractNumId w:val="28"/>
  </w:num>
  <w:num w:numId="17" w16cid:durableId="734817745">
    <w:abstractNumId w:val="49"/>
  </w:num>
  <w:num w:numId="18" w16cid:durableId="1697468045">
    <w:abstractNumId w:val="24"/>
  </w:num>
  <w:num w:numId="19" w16cid:durableId="1015808216">
    <w:abstractNumId w:val="34"/>
  </w:num>
  <w:num w:numId="20" w16cid:durableId="45957649">
    <w:abstractNumId w:val="13"/>
  </w:num>
  <w:num w:numId="21" w16cid:durableId="1932276316">
    <w:abstractNumId w:val="25"/>
  </w:num>
  <w:num w:numId="22" w16cid:durableId="1366053376">
    <w:abstractNumId w:val="17"/>
  </w:num>
  <w:num w:numId="23" w16cid:durableId="224806541">
    <w:abstractNumId w:val="15"/>
  </w:num>
  <w:num w:numId="24" w16cid:durableId="991758879">
    <w:abstractNumId w:val="29"/>
  </w:num>
  <w:num w:numId="25" w16cid:durableId="1726370355">
    <w:abstractNumId w:val="51"/>
  </w:num>
  <w:num w:numId="26" w16cid:durableId="1461149550">
    <w:abstractNumId w:val="30"/>
  </w:num>
  <w:num w:numId="27" w16cid:durableId="1519538846">
    <w:abstractNumId w:val="39"/>
  </w:num>
  <w:num w:numId="28" w16cid:durableId="949628456">
    <w:abstractNumId w:val="22"/>
  </w:num>
  <w:num w:numId="29" w16cid:durableId="349381102">
    <w:abstractNumId w:val="43"/>
  </w:num>
  <w:num w:numId="30" w16cid:durableId="1988822440">
    <w:abstractNumId w:val="48"/>
  </w:num>
  <w:num w:numId="31" w16cid:durableId="815992681">
    <w:abstractNumId w:val="20"/>
  </w:num>
  <w:num w:numId="32" w16cid:durableId="2112778765">
    <w:abstractNumId w:val="47"/>
  </w:num>
  <w:num w:numId="33" w16cid:durableId="1353848149">
    <w:abstractNumId w:val="21"/>
  </w:num>
  <w:num w:numId="34" w16cid:durableId="633608014">
    <w:abstractNumId w:val="7"/>
  </w:num>
  <w:num w:numId="35" w16cid:durableId="2002849763">
    <w:abstractNumId w:val="23"/>
  </w:num>
  <w:num w:numId="36" w16cid:durableId="1732659079">
    <w:abstractNumId w:val="26"/>
  </w:num>
  <w:num w:numId="37" w16cid:durableId="1635332730">
    <w:abstractNumId w:val="41"/>
  </w:num>
  <w:num w:numId="38" w16cid:durableId="1394310591">
    <w:abstractNumId w:val="27"/>
  </w:num>
  <w:num w:numId="39" w16cid:durableId="1768229341">
    <w:abstractNumId w:val="38"/>
  </w:num>
  <w:num w:numId="40" w16cid:durableId="566693727">
    <w:abstractNumId w:val="10"/>
  </w:num>
  <w:num w:numId="41" w16cid:durableId="1221672690">
    <w:abstractNumId w:val="42"/>
  </w:num>
  <w:num w:numId="42" w16cid:durableId="2098405182">
    <w:abstractNumId w:val="14"/>
  </w:num>
  <w:num w:numId="43" w16cid:durableId="1963883306">
    <w:abstractNumId w:val="33"/>
  </w:num>
  <w:num w:numId="44" w16cid:durableId="679815175">
    <w:abstractNumId w:val="37"/>
  </w:num>
  <w:num w:numId="45" w16cid:durableId="649675339">
    <w:abstractNumId w:val="45"/>
  </w:num>
  <w:num w:numId="46" w16cid:durableId="858740020">
    <w:abstractNumId w:val="8"/>
  </w:num>
  <w:num w:numId="47" w16cid:durableId="42489926">
    <w:abstractNumId w:val="50"/>
  </w:num>
  <w:num w:numId="48" w16cid:durableId="1087774383">
    <w:abstractNumId w:val="35"/>
  </w:num>
  <w:num w:numId="49" w16cid:durableId="530187743">
    <w:abstractNumId w:val="40"/>
  </w:num>
  <w:num w:numId="50" w16cid:durableId="1320035912">
    <w:abstractNumId w:val="44"/>
  </w:num>
  <w:num w:numId="51" w16cid:durableId="1451513194">
    <w:abstractNumId w:val="36"/>
  </w:num>
  <w:num w:numId="52" w16cid:durableId="1415669246">
    <w:abstractNumId w:val="1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9AC"/>
    <w:rsid w:val="0006063C"/>
    <w:rsid w:val="0015074B"/>
    <w:rsid w:val="0029639D"/>
    <w:rsid w:val="002D30F0"/>
    <w:rsid w:val="00326F90"/>
    <w:rsid w:val="00556490"/>
    <w:rsid w:val="006868D5"/>
    <w:rsid w:val="009414DF"/>
    <w:rsid w:val="0098797C"/>
    <w:rsid w:val="00AA1D8D"/>
    <w:rsid w:val="00B1278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B5611E"/>
  <w14:defaultImageDpi w14:val="300"/>
  <w15:docId w15:val="{EEEC4937-FC96-45E6-AF9E-3E7978FF2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13</Pages>
  <Words>3290</Words>
  <Characters>17767</Characters>
  <Application>Microsoft Office Word</Application>
  <DocSecurity>0</DocSecurity>
  <Lines>148</Lines>
  <Paragraphs>42</Paragraphs>
  <ScaleCrop>false</ScaleCrop>
  <HeadingPairs>
    <vt:vector size="2" baseType="variant">
      <vt:variant>
        <vt:lpstr>Title</vt:lpstr>
      </vt:variant>
      <vt:variant>
        <vt:i4>1</vt:i4>
      </vt:variant>
    </vt:vector>
  </HeadingPairs>
  <TitlesOfParts>
    <vt:vector size="1" baseType="lpstr">
      <vt:lpstr>The Eternal Simulation Energy Era</vt:lpstr>
    </vt:vector>
  </TitlesOfParts>
  <Manager/>
  <Company/>
  <LinksUpToDate>false</LinksUpToDate>
  <CharactersWithSpaces>21015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Eternal Simulation Energy Era</dc:title>
  <dc:subject>Resumo de referencia da Energy Era para planejamento de Science Era e Particles Era</dc:subject>
  <dc:creator>Codex</dc:creator>
  <cp:keywords/>
  <dc:description>generated by python-docx</dc:description>
  <cp:lastModifiedBy>Carlos Scheuer</cp:lastModifiedBy>
  <cp:revision>2</cp:revision>
  <dcterms:created xsi:type="dcterms:W3CDTF">2013-12-23T23:15:00Z</dcterms:created>
  <dcterms:modified xsi:type="dcterms:W3CDTF">2026-10-13T14:51:00Z</dcterms:modified>
  <cp:category/>
</cp:coreProperties>
</file>