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A4" w:rsidRPr="00A452B7" w:rsidRDefault="005B0FA4" w:rsidP="005B0FA4">
      <w:pPr>
        <w:pStyle w:val="a4"/>
      </w:pPr>
      <w:r w:rsidRPr="00A452B7">
        <w:t>Федеральное агентство по образованию Российской Федерации</w:t>
      </w:r>
    </w:p>
    <w:p w:rsidR="005B0FA4" w:rsidRPr="00A452B7" w:rsidRDefault="005B0FA4" w:rsidP="005B0FA4">
      <w:pPr>
        <w:pStyle w:val="a4"/>
      </w:pPr>
      <w:r w:rsidRPr="00A452B7">
        <w:t>Государственное образовательное учреждение</w:t>
      </w:r>
    </w:p>
    <w:p w:rsidR="005B0FA4" w:rsidRPr="00A452B7" w:rsidRDefault="005B0FA4" w:rsidP="005B0FA4">
      <w:pPr>
        <w:pStyle w:val="a4"/>
      </w:pPr>
      <w:r w:rsidRPr="00A452B7">
        <w:t>высшего профессионального образования</w:t>
      </w:r>
    </w:p>
    <w:p w:rsidR="005B0FA4" w:rsidRPr="00A452B7" w:rsidRDefault="005B0FA4" w:rsidP="005B0FA4">
      <w:pPr>
        <w:pStyle w:val="a4"/>
      </w:pPr>
      <w:r w:rsidRPr="00A452B7">
        <w:t>Нижегородский государственный университет им. Н.И. Лобачевского</w:t>
      </w:r>
    </w:p>
    <w:p w:rsidR="005B0FA4" w:rsidRPr="00A452B7" w:rsidRDefault="005B0FA4" w:rsidP="005B0FA4">
      <w:pPr>
        <w:pStyle w:val="a4"/>
      </w:pPr>
    </w:p>
    <w:p w:rsidR="005B0FA4" w:rsidRDefault="005B0FA4" w:rsidP="005B0FA4">
      <w:pPr>
        <w:pStyle w:val="a4"/>
      </w:pPr>
      <w:r>
        <w:t>Институт Информационных технологий, Математики и Механики</w:t>
      </w:r>
    </w:p>
    <w:p w:rsidR="005B0FA4" w:rsidRPr="00A452B7" w:rsidRDefault="005B0FA4" w:rsidP="005B0FA4">
      <w:pPr>
        <w:pStyle w:val="a4"/>
      </w:pPr>
    </w:p>
    <w:p w:rsidR="005B0FA4" w:rsidRPr="00A452B7" w:rsidRDefault="005B0FA4" w:rsidP="005B0FA4">
      <w:pPr>
        <w:pStyle w:val="a4"/>
      </w:pPr>
    </w:p>
    <w:p w:rsidR="005B0FA4" w:rsidRPr="00757DDD" w:rsidRDefault="005B0FA4" w:rsidP="005B0FA4">
      <w:pPr>
        <w:pStyle w:val="a4"/>
      </w:pPr>
    </w:p>
    <w:p w:rsidR="005B0FA4" w:rsidRPr="00757DDD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  <w:r>
        <w:t>Отчёт по лабораторной работе</w:t>
      </w:r>
    </w:p>
    <w:p w:rsidR="005B0FA4" w:rsidRDefault="005B0FA4" w:rsidP="005B0FA4">
      <w:pPr>
        <w:pStyle w:val="a4"/>
      </w:pPr>
    </w:p>
    <w:p w:rsidR="005B0FA4" w:rsidRDefault="005B0FA4" w:rsidP="005B0FA4">
      <w:pPr>
        <w:pStyle w:val="a3"/>
        <w:rPr>
          <w:sz w:val="40"/>
        </w:rPr>
      </w:pPr>
      <w:r>
        <w:rPr>
          <w:sz w:val="40"/>
        </w:rPr>
        <w:t>Структура хранения матриц специального вида</w:t>
      </w: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Pr="006D124F" w:rsidRDefault="005B0FA4" w:rsidP="005B0FA4">
      <w:pPr>
        <w:pStyle w:val="a4"/>
      </w:pPr>
    </w:p>
    <w:p w:rsidR="005B0FA4" w:rsidRPr="006D124F" w:rsidRDefault="005B0FA4" w:rsidP="005B0FA4">
      <w:pPr>
        <w:pStyle w:val="a4"/>
      </w:pPr>
    </w:p>
    <w:p w:rsidR="005B0FA4" w:rsidRPr="006D124F" w:rsidRDefault="005B0FA4" w:rsidP="005B0FA4">
      <w:pPr>
        <w:pStyle w:val="a4"/>
      </w:pPr>
    </w:p>
    <w:p w:rsidR="005B0FA4" w:rsidRPr="006D124F" w:rsidRDefault="005B0FA4" w:rsidP="005B0FA4">
      <w:pPr>
        <w:pStyle w:val="a4"/>
      </w:pPr>
    </w:p>
    <w:p w:rsidR="005B0FA4" w:rsidRPr="006D124F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  <w:jc w:val="both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Pr="00A452B7" w:rsidRDefault="005B0FA4" w:rsidP="005B0FA4">
      <w:pPr>
        <w:pStyle w:val="2"/>
        <w:ind w:left="5400"/>
      </w:pPr>
      <w:r>
        <w:t>Выполнил</w:t>
      </w:r>
      <w:r w:rsidRPr="00A452B7">
        <w:t>:</w:t>
      </w:r>
    </w:p>
    <w:p w:rsidR="005B0FA4" w:rsidRPr="00920077" w:rsidRDefault="005B0FA4" w:rsidP="005B0FA4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ф-та ИИТММ гр. 381808-2</w:t>
      </w:r>
    </w:p>
    <w:p w:rsidR="005B0FA4" w:rsidRDefault="005B0FA4" w:rsidP="005B0FA4">
      <w:pPr>
        <w:pStyle w:val="2"/>
        <w:ind w:left="7527"/>
      </w:pPr>
    </w:p>
    <w:p w:rsidR="005B0FA4" w:rsidRDefault="005B0FA4" w:rsidP="005B0FA4">
      <w:pPr>
        <w:pStyle w:val="2"/>
        <w:ind w:left="7527"/>
      </w:pPr>
      <w:r>
        <w:t>Подскребко Н.В.</w:t>
      </w:r>
    </w:p>
    <w:p w:rsidR="005B0FA4" w:rsidRDefault="005B0FA4" w:rsidP="005B0FA4">
      <w:pPr>
        <w:pStyle w:val="2"/>
        <w:ind w:left="7527"/>
      </w:pPr>
    </w:p>
    <w:p w:rsidR="005B0FA4" w:rsidRDefault="005B0FA4" w:rsidP="005B0FA4">
      <w:pPr>
        <w:pStyle w:val="2"/>
        <w:ind w:left="7527"/>
      </w:pPr>
    </w:p>
    <w:p w:rsidR="005B0FA4" w:rsidRPr="00A452B7" w:rsidRDefault="005B0FA4" w:rsidP="005B0FA4">
      <w:pPr>
        <w:pStyle w:val="2"/>
        <w:ind w:left="7527"/>
      </w:pPr>
    </w:p>
    <w:p w:rsidR="005B0FA4" w:rsidRDefault="005B0FA4" w:rsidP="005B0FA4">
      <w:pPr>
        <w:pStyle w:val="a4"/>
      </w:pPr>
    </w:p>
    <w:p w:rsidR="005B0FA4" w:rsidRPr="0063713A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  <w:jc w:val="both"/>
      </w:pPr>
    </w:p>
    <w:p w:rsidR="005B0FA4" w:rsidRDefault="005B0FA4" w:rsidP="005B0FA4">
      <w:pPr>
        <w:pStyle w:val="a4"/>
      </w:pPr>
    </w:p>
    <w:p w:rsidR="005B0FA4" w:rsidRDefault="005B0FA4" w:rsidP="005B0FA4">
      <w:pPr>
        <w:pStyle w:val="a4"/>
      </w:pPr>
    </w:p>
    <w:p w:rsidR="005B0FA4" w:rsidRPr="00A46F8F" w:rsidRDefault="005B0FA4" w:rsidP="005B0FA4">
      <w:pPr>
        <w:pStyle w:val="a4"/>
      </w:pPr>
    </w:p>
    <w:p w:rsidR="005B0FA4" w:rsidRPr="00BA78A1" w:rsidRDefault="005B0FA4" w:rsidP="005B0FA4">
      <w:pPr>
        <w:pStyle w:val="a4"/>
      </w:pPr>
      <w:r>
        <w:t>Нижний Новгород</w:t>
      </w:r>
    </w:p>
    <w:p w:rsidR="005B0FA4" w:rsidRDefault="005B0FA4" w:rsidP="005B0FA4">
      <w:pPr>
        <w:pStyle w:val="a4"/>
        <w:sectPr w:rsidR="005B0FA4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5B0FA4">
        <w:t>1</w:t>
      </w:r>
      <w:r>
        <w:t>9 г.</w:t>
      </w:r>
    </w:p>
    <w:p w:rsidR="005B0FA4" w:rsidRDefault="005B0FA4" w:rsidP="005B0FA4">
      <w:pPr>
        <w:pStyle w:val="a5"/>
      </w:pPr>
      <w:r>
        <w:lastRenderedPageBreak/>
        <w:t>Содержание</w:t>
      </w:r>
    </w:p>
    <w:p w:rsidR="005B0FA4" w:rsidRPr="00BA78A1" w:rsidRDefault="005B0FA4" w:rsidP="005B0FA4">
      <w:pPr>
        <w:ind w:firstLine="0"/>
      </w:pPr>
    </w:p>
    <w:p w:rsidR="005B0FA4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Введение…………………………………………………………………………………………3</w:t>
      </w:r>
    </w:p>
    <w:p w:rsidR="005B0FA4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Постановка Задачи……………………………………………………………………………...4</w:t>
      </w:r>
    </w:p>
    <w:p w:rsidR="005B0FA4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Руководство Пользователя………………………………………………………………</w:t>
      </w:r>
      <w:proofErr w:type="gramStart"/>
      <w:r>
        <w:t>…….</w:t>
      </w:r>
      <w:proofErr w:type="gramEnd"/>
      <w:r>
        <w:t>.5</w:t>
      </w:r>
    </w:p>
    <w:p w:rsidR="005B0FA4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Руководство Програм</w:t>
      </w:r>
      <w:r w:rsidR="005C0E82">
        <w:t>миста……………………………………………………………………6</w:t>
      </w:r>
    </w:p>
    <w:p w:rsidR="005B0FA4" w:rsidRDefault="005B0FA4" w:rsidP="005B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jc w:val="left"/>
      </w:pPr>
      <w:r>
        <w:t>Описание Структуры Программы</w:t>
      </w:r>
      <w:r w:rsidR="005C0E82">
        <w:rPr>
          <w:lang w:val="en-US"/>
        </w:rPr>
        <w:t>………………………………………………</w:t>
      </w:r>
      <w:proofErr w:type="gramStart"/>
      <w:r w:rsidR="005C0E82">
        <w:rPr>
          <w:lang w:val="en-US"/>
        </w:rPr>
        <w:t>…….</w:t>
      </w:r>
      <w:proofErr w:type="gramEnd"/>
      <w:r w:rsidR="005C0E82">
        <w:rPr>
          <w:lang w:val="en-US"/>
        </w:rPr>
        <w:t>.6</w:t>
      </w:r>
    </w:p>
    <w:p w:rsidR="005B0FA4" w:rsidRDefault="005B0FA4" w:rsidP="005B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jc w:val="left"/>
      </w:pPr>
      <w:r>
        <w:t>Описание Структур Данных</w:t>
      </w:r>
      <w:r w:rsidRPr="00A1234D">
        <w:t>…………………………………………………………..</w:t>
      </w:r>
      <w:r>
        <w:rPr>
          <w:lang w:val="en-US"/>
        </w:rPr>
        <w:t>.</w:t>
      </w:r>
      <w:r w:rsidR="005C0E82">
        <w:t>7</w:t>
      </w:r>
    </w:p>
    <w:p w:rsidR="005B0FA4" w:rsidRDefault="005B0FA4" w:rsidP="005B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jc w:val="left"/>
      </w:pPr>
      <w:r>
        <w:t>Описание алгоритмов</w:t>
      </w:r>
      <w:r w:rsidRPr="00A1234D">
        <w:t>……………………………………………………………</w:t>
      </w:r>
      <w:proofErr w:type="gramStart"/>
      <w:r w:rsidRPr="00A1234D">
        <w:t>……</w:t>
      </w:r>
      <w:r>
        <w:rPr>
          <w:lang w:val="en-US"/>
        </w:rPr>
        <w:t>.</w:t>
      </w:r>
      <w:proofErr w:type="gramEnd"/>
      <w:r w:rsidRPr="00A1234D">
        <w:t>1</w:t>
      </w:r>
      <w:r w:rsidR="000A2EBC">
        <w:rPr>
          <w:lang w:val="en-US"/>
        </w:rPr>
        <w:t>0</w:t>
      </w:r>
    </w:p>
    <w:p w:rsidR="005B0FA4" w:rsidRPr="00A1234D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Заключение</w:t>
      </w:r>
      <w:r w:rsidRPr="00A1234D">
        <w:t>………………………………………………………………………………</w:t>
      </w:r>
      <w:proofErr w:type="gramStart"/>
      <w:r w:rsidRPr="00A1234D">
        <w:t>…</w:t>
      </w:r>
      <w:r>
        <w:t>…</w:t>
      </w:r>
      <w:r w:rsidRPr="00A1234D">
        <w:t>.</w:t>
      </w:r>
      <w:proofErr w:type="gramEnd"/>
      <w:r w:rsidRPr="00A1234D">
        <w:t>1</w:t>
      </w:r>
      <w:r w:rsidR="006D541E">
        <w:t>1</w:t>
      </w:r>
    </w:p>
    <w:p w:rsidR="005B0FA4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Приложение</w:t>
      </w:r>
      <w:r w:rsidRPr="00A1234D">
        <w:t>………………………………………………………………………………</w:t>
      </w:r>
      <w:proofErr w:type="gramStart"/>
      <w:r w:rsidRPr="00A1234D">
        <w:t>…</w:t>
      </w:r>
      <w:r>
        <w:t>.</w:t>
      </w:r>
      <w:r>
        <w:rPr>
          <w:lang w:val="en-US"/>
        </w:rPr>
        <w:t>..</w:t>
      </w:r>
      <w:r w:rsidR="006D541E">
        <w:t>.</w:t>
      </w:r>
      <w:proofErr w:type="gramEnd"/>
      <w:r w:rsidR="006D541E">
        <w:t>12</w:t>
      </w:r>
    </w:p>
    <w:p w:rsidR="006D541E" w:rsidRPr="00A1234D" w:rsidRDefault="006D541E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  <w:r>
        <w:t>Тесты…………………………………………………………………………………………...18</w:t>
      </w:r>
    </w:p>
    <w:p w:rsidR="005B0FA4" w:rsidRDefault="005B0FA4" w:rsidP="005B0FA4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/>
        <w:ind w:firstLine="0"/>
        <w:jc w:val="left"/>
      </w:pPr>
    </w:p>
    <w:p w:rsidR="00771B5D" w:rsidRDefault="003F335C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/>
    <w:p w:rsidR="005B0FA4" w:rsidRDefault="005B0FA4" w:rsidP="005B0FA4">
      <w:pPr>
        <w:jc w:val="center"/>
        <w:rPr>
          <w:b/>
          <w:sz w:val="28"/>
        </w:rPr>
      </w:pPr>
      <w:r>
        <w:rPr>
          <w:b/>
          <w:sz w:val="28"/>
        </w:rPr>
        <w:t>Введение:</w:t>
      </w:r>
    </w:p>
    <w:p w:rsidR="004B7C3C" w:rsidRPr="004B7C3C" w:rsidRDefault="004B7C3C" w:rsidP="005B0FA4">
      <w:pPr>
        <w:jc w:val="left"/>
      </w:pPr>
      <w:r>
        <w:t xml:space="preserve">Понятие </w:t>
      </w:r>
      <w:r w:rsidRPr="004B7C3C">
        <w:rPr>
          <w:b/>
        </w:rPr>
        <w:t>Матрица</w:t>
      </w:r>
      <w:r>
        <w:t xml:space="preserve"> в европейской науке было введено в середине XIX века. Но что же она представляет</w:t>
      </w:r>
      <w:r w:rsidRPr="004B7C3C">
        <w:t xml:space="preserve"> </w:t>
      </w:r>
      <w:r>
        <w:t>в понятном для нас научном объяснении</w:t>
      </w:r>
      <w:r w:rsidRPr="004B7C3C">
        <w:t>?</w:t>
      </w:r>
    </w:p>
    <w:p w:rsidR="004B7C3C" w:rsidRDefault="004B7C3C" w:rsidP="005B0FA4">
      <w:pPr>
        <w:jc w:val="left"/>
      </w:pPr>
      <w:r>
        <w:rPr>
          <w:b/>
          <w:color w:val="000000"/>
          <w:highlight w:val="white"/>
        </w:rPr>
        <w:t>Матрица</w:t>
      </w:r>
      <w:r>
        <w:t xml:space="preserve"> есть структура данных, хранящая набор значений, идентифицируемых по индексу или набору индексов, принимающих целые (или приводимые к целым) значения из некоторого заданного непрерывного диапазона.  Данная структура данных примечательна тем, что она предоставляет быстрый доступ к данным, при </w:t>
      </w:r>
      <w:proofErr w:type="gramStart"/>
      <w:r>
        <w:t>том</w:t>
      </w:r>
      <w:proofErr w:type="gramEnd"/>
      <w:r>
        <w:t xml:space="preserve"> не занимая много места (ниже диагонали = 0).</w:t>
      </w:r>
    </w:p>
    <w:p w:rsidR="004B7C3C" w:rsidRPr="004B7C3C" w:rsidRDefault="004B7C3C" w:rsidP="005B0FA4">
      <w:pPr>
        <w:jc w:val="left"/>
      </w:pPr>
      <w:r w:rsidRPr="004B7C3C">
        <w:t xml:space="preserve">//   </w:t>
      </w:r>
      <w:hyperlink r:id="rId9" w:history="1">
        <w:r w:rsidRPr="004B7C3C">
          <w:rPr>
            <w:rStyle w:val="a7"/>
            <w:lang w:val="en-US"/>
          </w:rPr>
          <w:t>https</w:t>
        </w:r>
        <w:r w:rsidRPr="004B7C3C">
          <w:rPr>
            <w:rStyle w:val="a7"/>
          </w:rPr>
          <w:t>://</w:t>
        </w:r>
        <w:proofErr w:type="spellStart"/>
        <w:r w:rsidRPr="004B7C3C">
          <w:rPr>
            <w:rStyle w:val="a7"/>
            <w:lang w:val="en-US"/>
          </w:rPr>
          <w:t>ru</w:t>
        </w:r>
        <w:proofErr w:type="spellEnd"/>
        <w:r w:rsidRPr="004B7C3C">
          <w:rPr>
            <w:rStyle w:val="a7"/>
          </w:rPr>
          <w:t>.</w:t>
        </w:r>
        <w:proofErr w:type="spellStart"/>
        <w:r w:rsidRPr="004B7C3C">
          <w:rPr>
            <w:rStyle w:val="a7"/>
            <w:lang w:val="en-US"/>
          </w:rPr>
          <w:t>wikipedia</w:t>
        </w:r>
        <w:proofErr w:type="spellEnd"/>
        <w:r w:rsidRPr="004B7C3C">
          <w:rPr>
            <w:rStyle w:val="a7"/>
          </w:rPr>
          <w:t>.</w:t>
        </w:r>
        <w:r w:rsidRPr="004B7C3C">
          <w:rPr>
            <w:rStyle w:val="a7"/>
            <w:lang w:val="en-US"/>
          </w:rPr>
          <w:t>org</w:t>
        </w:r>
        <w:r w:rsidRPr="004B7C3C">
          <w:rPr>
            <w:rStyle w:val="a7"/>
          </w:rPr>
          <w:t>/</w:t>
        </w:r>
        <w:r w:rsidRPr="004B7C3C">
          <w:rPr>
            <w:rStyle w:val="a7"/>
            <w:lang w:val="en-US"/>
          </w:rPr>
          <w:t>wiki</w:t>
        </w:r>
        <w:r w:rsidRPr="004B7C3C">
          <w:rPr>
            <w:rStyle w:val="a7"/>
          </w:rPr>
          <w:t>/Массив_(</w:t>
        </w:r>
        <w:proofErr w:type="spellStart"/>
        <w:r w:rsidRPr="004B7C3C">
          <w:rPr>
            <w:rStyle w:val="a7"/>
          </w:rPr>
          <w:t>тип_данных</w:t>
        </w:r>
        <w:proofErr w:type="spellEnd"/>
        <w:r w:rsidRPr="004B7C3C">
          <w:rPr>
            <w:rStyle w:val="a7"/>
          </w:rPr>
          <w:t>)</w:t>
        </w:r>
      </w:hyperlink>
    </w:p>
    <w:p w:rsidR="004B7C3C" w:rsidRDefault="004B7C3C" w:rsidP="005B0FA4">
      <w:pPr>
        <w:jc w:val="left"/>
      </w:pPr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</w:t>
      </w:r>
    </w:p>
    <w:p w:rsidR="005B0FA4" w:rsidRDefault="004B7C3C" w:rsidP="005B0FA4">
      <w:pPr>
        <w:jc w:val="left"/>
      </w:pPr>
      <w:r>
        <w:t xml:space="preserve"> Помимо матриц общего вида, для которых наиболее естественной и наиболее часто используемой представляется программная реализация в виде </w:t>
      </w:r>
      <w:r w:rsidRPr="004B7C3C">
        <w:rPr>
          <w:b/>
        </w:rPr>
        <w:t>двумерного массива</w:t>
      </w:r>
      <w:r>
        <w:t>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5B0FA4">
      <w:pPr>
        <w:jc w:val="left"/>
      </w:pPr>
    </w:p>
    <w:p w:rsidR="00FF1286" w:rsidRDefault="00FF1286" w:rsidP="00FF1286">
      <w:pPr>
        <w:jc w:val="center"/>
        <w:rPr>
          <w:b/>
          <w:sz w:val="28"/>
        </w:rPr>
      </w:pPr>
      <w:r>
        <w:rPr>
          <w:b/>
          <w:sz w:val="28"/>
        </w:rPr>
        <w:t>Цель Работы:</w:t>
      </w:r>
    </w:p>
    <w:p w:rsidR="00FF1286" w:rsidRDefault="00FF1286" w:rsidP="00FF1286">
      <w:pPr>
        <w:jc w:val="center"/>
        <w:rPr>
          <w:b/>
          <w:sz w:val="28"/>
        </w:rPr>
      </w:pPr>
    </w:p>
    <w:p w:rsidR="00FF1286" w:rsidRPr="004A1924" w:rsidRDefault="00FF1286" w:rsidP="00FF1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40"/>
        <w:ind w:firstLine="0"/>
        <w:jc w:val="left"/>
        <w:rPr>
          <w:rFonts w:eastAsia="Quattrocento Sans"/>
        </w:rPr>
      </w:pPr>
      <w:r w:rsidRPr="004A1924">
        <w:rPr>
          <w:rFonts w:eastAsia="Arial"/>
          <w:b/>
        </w:rPr>
        <w:t>Цель данной работы</w:t>
      </w:r>
      <w:r w:rsidRPr="004A1924">
        <w:rPr>
          <w:rFonts w:eastAsia="Arial"/>
        </w:rPr>
        <w:t> — разработка структуры данных для хранения множеств, поддерживающую эффективное хранение матриц специального вида (</w:t>
      </w:r>
      <w:proofErr w:type="spellStart"/>
      <w:r w:rsidRPr="004A1924">
        <w:rPr>
          <w:rFonts w:eastAsia="Arial"/>
        </w:rPr>
        <w:t>верхнетреугольных</w:t>
      </w:r>
      <w:proofErr w:type="spellEnd"/>
      <w:r w:rsidR="00DB1505" w:rsidRPr="00DB1505">
        <w:rPr>
          <w:rFonts w:eastAsia="Arial"/>
        </w:rPr>
        <w:t>/</w:t>
      </w:r>
      <w:r w:rsidR="00DB1505">
        <w:rPr>
          <w:rFonts w:eastAsia="Arial"/>
        </w:rPr>
        <w:t>верхних треугольных</w:t>
      </w:r>
      <w:r w:rsidRPr="004A1924">
        <w:rPr>
          <w:rFonts w:eastAsia="Arial"/>
        </w:rPr>
        <w:t>) и выполнение основных операций над ними:</w:t>
      </w:r>
    </w:p>
    <w:p w:rsidR="00FF1286" w:rsidRPr="004A1924" w:rsidRDefault="00FF1286" w:rsidP="00FF1286">
      <w:pPr>
        <w:numPr>
          <w:ilvl w:val="0"/>
          <w:numId w:val="2"/>
        </w:numPr>
        <w:shd w:val="clear" w:color="auto" w:fill="FFFFFF"/>
        <w:suppressAutoHyphens w:val="0"/>
        <w:spacing w:before="280"/>
        <w:jc w:val="left"/>
      </w:pPr>
      <w:r w:rsidRPr="004A1924">
        <w:rPr>
          <w:rFonts w:eastAsia="Arial"/>
        </w:rPr>
        <w:t>сложение/вычитание;</w:t>
      </w:r>
    </w:p>
    <w:p w:rsidR="00FF1286" w:rsidRPr="004A1924" w:rsidRDefault="00FF1286" w:rsidP="00FF1286">
      <w:pPr>
        <w:numPr>
          <w:ilvl w:val="0"/>
          <w:numId w:val="2"/>
        </w:numPr>
        <w:shd w:val="clear" w:color="auto" w:fill="FFFFFF"/>
        <w:suppressAutoHyphens w:val="0"/>
        <w:spacing w:before="60"/>
        <w:jc w:val="left"/>
      </w:pPr>
      <w:r w:rsidRPr="004A1924">
        <w:rPr>
          <w:rFonts w:eastAsia="Arial"/>
        </w:rPr>
        <w:t>копирование;</w:t>
      </w:r>
    </w:p>
    <w:p w:rsidR="00FF1286" w:rsidRPr="004A1924" w:rsidRDefault="00FF1286" w:rsidP="00FF1286">
      <w:pPr>
        <w:numPr>
          <w:ilvl w:val="0"/>
          <w:numId w:val="2"/>
        </w:numPr>
        <w:shd w:val="clear" w:color="auto" w:fill="FFFFFF"/>
        <w:suppressAutoHyphens w:val="0"/>
        <w:spacing w:before="60" w:after="280"/>
        <w:jc w:val="left"/>
      </w:pPr>
      <w:r w:rsidRPr="004A1924">
        <w:rPr>
          <w:rFonts w:eastAsia="Arial"/>
        </w:rPr>
        <w:t>сравнение.</w:t>
      </w:r>
    </w:p>
    <w:p w:rsidR="00FF1286" w:rsidRPr="004A1924" w:rsidRDefault="00FF1286" w:rsidP="00FF1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40"/>
        <w:ind w:firstLine="0"/>
        <w:jc w:val="left"/>
        <w:rPr>
          <w:rFonts w:eastAsia="Quattrocento Sans"/>
        </w:rPr>
      </w:pPr>
      <w:r w:rsidRPr="004A1924">
        <w:rPr>
          <w:rFonts w:eastAsia="Arial"/>
        </w:rPr>
        <w:t>В процессе выполнения лабораторной работы требуется использовать систему контроля версий </w:t>
      </w:r>
      <w:proofErr w:type="spellStart"/>
      <w:r w:rsidRPr="004A1924">
        <w:rPr>
          <w:rFonts w:eastAsia="Arial"/>
        </w:rPr>
        <w:t>Git</w:t>
      </w:r>
      <w:proofErr w:type="spellEnd"/>
      <w:r w:rsidRPr="004A1924">
        <w:rPr>
          <w:rFonts w:eastAsia="Arial"/>
        </w:rPr>
        <w:t xml:space="preserve"> и </w:t>
      </w:r>
      <w:proofErr w:type="spellStart"/>
      <w:r w:rsidRPr="004A1924">
        <w:rPr>
          <w:rFonts w:eastAsia="Arial"/>
        </w:rPr>
        <w:t>фрэймворк</w:t>
      </w:r>
      <w:proofErr w:type="spellEnd"/>
      <w:r w:rsidRPr="004A1924">
        <w:rPr>
          <w:rFonts w:eastAsia="Arial"/>
        </w:rPr>
        <w:t xml:space="preserve"> для разработки автоматических тестов </w:t>
      </w:r>
      <w:proofErr w:type="spellStart"/>
      <w:r w:rsidRPr="004A1924">
        <w:rPr>
          <w:rFonts w:eastAsia="Arial"/>
        </w:rPr>
        <w:t>Google</w:t>
      </w:r>
      <w:proofErr w:type="spellEnd"/>
      <w:r w:rsidRPr="004A1924">
        <w:rPr>
          <w:rFonts w:eastAsia="Arial"/>
        </w:rPr>
        <w:t xml:space="preserve"> </w:t>
      </w:r>
      <w:proofErr w:type="spellStart"/>
      <w:r w:rsidRPr="004A1924">
        <w:rPr>
          <w:rFonts w:eastAsia="Arial"/>
        </w:rPr>
        <w:t>Test</w:t>
      </w:r>
      <w:proofErr w:type="spellEnd"/>
      <w:r w:rsidRPr="004A1924">
        <w:rPr>
          <w:rFonts w:eastAsia="Arial"/>
        </w:rPr>
        <w:t>.</w:t>
      </w:r>
    </w:p>
    <w:p w:rsidR="00FF1286" w:rsidRPr="004A1924" w:rsidRDefault="00FF1286" w:rsidP="00FF1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40"/>
        <w:ind w:firstLine="0"/>
        <w:jc w:val="left"/>
        <w:rPr>
          <w:rFonts w:eastAsia="Quattrocento Sans"/>
        </w:rPr>
      </w:pPr>
      <w:r w:rsidRPr="004A1924">
        <w:rPr>
          <w:rFonts w:eastAsia="Arial"/>
        </w:rPr>
        <w:t>Выполнение работы предполагает решение следующих задач:</w:t>
      </w:r>
    </w:p>
    <w:p w:rsidR="00FF1286" w:rsidRPr="004A1924" w:rsidRDefault="00FF1286" w:rsidP="00FF1286">
      <w:pPr>
        <w:numPr>
          <w:ilvl w:val="0"/>
          <w:numId w:val="3"/>
        </w:numPr>
        <w:shd w:val="clear" w:color="auto" w:fill="FFFFFF"/>
        <w:suppressAutoHyphens w:val="0"/>
        <w:spacing w:before="280"/>
        <w:jc w:val="left"/>
        <w:rPr>
          <w:rFonts w:eastAsia="Quattrocento Sans"/>
        </w:rPr>
      </w:pPr>
      <w:r w:rsidRPr="004A1924">
        <w:rPr>
          <w:rFonts w:eastAsia="Arial"/>
        </w:rPr>
        <w:t>Реализация методов шаблонного класса </w:t>
      </w:r>
      <w:proofErr w:type="spellStart"/>
      <w:r w:rsidRPr="004A1924">
        <w:rPr>
          <w:rFonts w:eastAsia="Consolas"/>
          <w:b/>
        </w:rPr>
        <w:t>TVector</w:t>
      </w:r>
      <w:proofErr w:type="spellEnd"/>
      <w:r w:rsidRPr="004A1924">
        <w:rPr>
          <w:rFonts w:eastAsia="Arial"/>
        </w:rPr>
        <w:t> согласно заданному интерфейсу.</w:t>
      </w:r>
    </w:p>
    <w:p w:rsidR="00FF1286" w:rsidRPr="004A1924" w:rsidRDefault="00FF1286" w:rsidP="00FF1286">
      <w:pPr>
        <w:numPr>
          <w:ilvl w:val="0"/>
          <w:numId w:val="3"/>
        </w:numPr>
        <w:shd w:val="clear" w:color="auto" w:fill="FFFFFF"/>
        <w:suppressAutoHyphens w:val="0"/>
        <w:spacing w:before="0"/>
        <w:jc w:val="left"/>
        <w:rPr>
          <w:rFonts w:eastAsia="Quattrocento Sans"/>
        </w:rPr>
      </w:pPr>
      <w:r w:rsidRPr="004A1924">
        <w:rPr>
          <w:rFonts w:eastAsia="Arial"/>
        </w:rPr>
        <w:t>Реализация методов шаблонного класса </w:t>
      </w:r>
      <w:proofErr w:type="spellStart"/>
      <w:r w:rsidRPr="004A1924">
        <w:rPr>
          <w:rFonts w:eastAsia="Consolas"/>
          <w:b/>
        </w:rPr>
        <w:t>TMatrix</w:t>
      </w:r>
      <w:proofErr w:type="spellEnd"/>
      <w:r w:rsidRPr="004A1924">
        <w:rPr>
          <w:rFonts w:eastAsia="Arial"/>
        </w:rPr>
        <w:t> согласно заданному интерфейсу.</w:t>
      </w:r>
    </w:p>
    <w:p w:rsidR="00FF1286" w:rsidRPr="004A1924" w:rsidRDefault="00FF1286" w:rsidP="00FF1286">
      <w:pPr>
        <w:numPr>
          <w:ilvl w:val="0"/>
          <w:numId w:val="3"/>
        </w:numPr>
        <w:shd w:val="clear" w:color="auto" w:fill="FFFFFF"/>
        <w:suppressAutoHyphens w:val="0"/>
        <w:spacing w:before="60"/>
        <w:jc w:val="left"/>
        <w:rPr>
          <w:rFonts w:eastAsia="Quattrocento Sans"/>
        </w:rPr>
      </w:pPr>
      <w:r w:rsidRPr="004A1924">
        <w:rPr>
          <w:rFonts w:eastAsia="Arial"/>
        </w:rPr>
        <w:t>Обеспечение работоспособности тестов и примера использования.</w:t>
      </w:r>
    </w:p>
    <w:p w:rsidR="00FF1286" w:rsidRPr="004A1924" w:rsidRDefault="00FF1286" w:rsidP="00FF1286">
      <w:pPr>
        <w:numPr>
          <w:ilvl w:val="0"/>
          <w:numId w:val="3"/>
        </w:numPr>
        <w:shd w:val="clear" w:color="auto" w:fill="FFFFFF"/>
        <w:suppressAutoHyphens w:val="0"/>
        <w:spacing w:before="0"/>
        <w:jc w:val="left"/>
        <w:rPr>
          <w:rFonts w:eastAsia="Quattrocento Sans"/>
        </w:rPr>
      </w:pPr>
      <w:r w:rsidRPr="004A1924">
        <w:rPr>
          <w:rFonts w:eastAsia="Arial"/>
        </w:rPr>
        <w:t>Реализация заготовок тестов, покрывающих все методы классов </w:t>
      </w:r>
      <w:proofErr w:type="spellStart"/>
      <w:r w:rsidRPr="004A1924">
        <w:rPr>
          <w:rFonts w:eastAsia="Consolas"/>
          <w:b/>
        </w:rPr>
        <w:t>TVector</w:t>
      </w:r>
      <w:proofErr w:type="spellEnd"/>
      <w:r w:rsidRPr="004A1924">
        <w:rPr>
          <w:rFonts w:eastAsia="Arial"/>
        </w:rPr>
        <w:t> и </w:t>
      </w:r>
      <w:proofErr w:type="spellStart"/>
      <w:r w:rsidRPr="004A1924">
        <w:rPr>
          <w:rFonts w:eastAsia="Consolas"/>
          <w:b/>
        </w:rPr>
        <w:t>TMatrix</w:t>
      </w:r>
      <w:proofErr w:type="spellEnd"/>
      <w:r w:rsidRPr="004A1924">
        <w:rPr>
          <w:rFonts w:eastAsia="Quattrocento Sans"/>
        </w:rPr>
        <w:t>.</w:t>
      </w:r>
    </w:p>
    <w:p w:rsidR="00FF1286" w:rsidRPr="004A1924" w:rsidRDefault="00FF1286" w:rsidP="00FF1286">
      <w:pPr>
        <w:numPr>
          <w:ilvl w:val="0"/>
          <w:numId w:val="3"/>
        </w:numPr>
        <w:shd w:val="clear" w:color="auto" w:fill="FFFFFF"/>
        <w:suppressAutoHyphens w:val="0"/>
        <w:spacing w:before="60" w:after="280"/>
        <w:jc w:val="left"/>
        <w:rPr>
          <w:rFonts w:eastAsia="Quattrocento Sans"/>
        </w:rPr>
      </w:pPr>
      <w:r w:rsidRPr="004A1924">
        <w:rPr>
          <w:rFonts w:eastAsia="Arial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FF1286" w:rsidRDefault="00FF1286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</w:pPr>
    </w:p>
    <w:p w:rsidR="003726F4" w:rsidRDefault="003726F4" w:rsidP="00FF1286">
      <w:pPr>
        <w:jc w:val="center"/>
        <w:rPr>
          <w:b/>
          <w:sz w:val="28"/>
        </w:rPr>
      </w:pPr>
      <w:r>
        <w:rPr>
          <w:b/>
          <w:sz w:val="28"/>
        </w:rPr>
        <w:t>Руководство Пользователя:</w:t>
      </w:r>
    </w:p>
    <w:p w:rsidR="003726F4" w:rsidRDefault="003726F4" w:rsidP="00FF1286">
      <w:pPr>
        <w:jc w:val="center"/>
        <w:rPr>
          <w:b/>
          <w:sz w:val="28"/>
        </w:rPr>
      </w:pPr>
    </w:p>
    <w:p w:rsidR="00D035A5" w:rsidRDefault="00D035A5" w:rsidP="00D035A5">
      <w:pPr>
        <w:jc w:val="left"/>
      </w:pPr>
      <w:r>
        <w:t xml:space="preserve">В ходе лабораторной работы был получен заголовочный файл </w:t>
      </w:r>
      <w:proofErr w:type="spellStart"/>
      <w:r w:rsidRPr="00D035A5">
        <w:rPr>
          <w:b/>
        </w:rPr>
        <w:t>utmatrix.h</w:t>
      </w:r>
      <w:proofErr w:type="spellEnd"/>
      <w:r>
        <w:t xml:space="preserve">, </w:t>
      </w:r>
      <w:proofErr w:type="gramStart"/>
      <w:r>
        <w:t>для  его</w:t>
      </w:r>
      <w:proofErr w:type="gramEnd"/>
      <w:r>
        <w:t xml:space="preserve"> использования необходимо:</w:t>
      </w:r>
    </w:p>
    <w:p w:rsidR="00D035A5" w:rsidRPr="00D035A5" w:rsidRDefault="00D035A5" w:rsidP="00D035A5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b/>
        </w:rPr>
      </w:pPr>
      <w:r w:rsidRPr="00D035A5">
        <w:rPr>
          <w:color w:val="000000"/>
        </w:rPr>
        <w:t>В свойство вашего п</w:t>
      </w:r>
      <w:r>
        <w:rPr>
          <w:color w:val="000000"/>
        </w:rPr>
        <w:t>роекта добавить существующий элемент,</w:t>
      </w:r>
      <w:r w:rsidRPr="00D035A5">
        <w:rPr>
          <w:color w:val="000000"/>
        </w:rPr>
        <w:t xml:space="preserve"> </w:t>
      </w:r>
      <w:r>
        <w:rPr>
          <w:color w:val="000000"/>
        </w:rPr>
        <w:t>в</w:t>
      </w:r>
      <w:r w:rsidRPr="00D035A5">
        <w:rPr>
          <w:color w:val="000000"/>
        </w:rPr>
        <w:t xml:space="preserve">ыбираем </w:t>
      </w:r>
      <w:proofErr w:type="spellStart"/>
      <w:r w:rsidRPr="00D035A5">
        <w:rPr>
          <w:b/>
          <w:color w:val="000000"/>
        </w:rPr>
        <w:t>utmatrix.h</w:t>
      </w:r>
      <w:proofErr w:type="spellEnd"/>
    </w:p>
    <w:p w:rsidR="003726F4" w:rsidRPr="00AD0A3E" w:rsidRDefault="00D035A5" w:rsidP="00D035A5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b/>
        </w:rPr>
      </w:pPr>
      <w:r>
        <w:rPr>
          <w:color w:val="000000"/>
        </w:rPr>
        <w:t xml:space="preserve">В нужном файле – подключаем заголовочный файл </w:t>
      </w:r>
      <w:r w:rsidRPr="00D035A5">
        <w:rPr>
          <w:b/>
          <w:color w:val="000000"/>
        </w:rPr>
        <w:t>#</w:t>
      </w:r>
      <w:r w:rsidRPr="00D035A5">
        <w:rPr>
          <w:b/>
          <w:color w:val="000000"/>
          <w:lang w:val="en-US"/>
        </w:rPr>
        <w:t>include</w:t>
      </w:r>
      <w:r w:rsidRPr="00D035A5">
        <w:rPr>
          <w:b/>
          <w:color w:val="000000"/>
        </w:rPr>
        <w:t xml:space="preserve"> &lt;</w:t>
      </w:r>
      <w:proofErr w:type="spellStart"/>
      <w:r w:rsidRPr="00D035A5">
        <w:rPr>
          <w:b/>
          <w:color w:val="000000"/>
          <w:lang w:val="en-US"/>
        </w:rPr>
        <w:t>utmatrix</w:t>
      </w:r>
      <w:proofErr w:type="spellEnd"/>
      <w:r w:rsidRPr="00D035A5">
        <w:rPr>
          <w:b/>
          <w:color w:val="000000"/>
        </w:rPr>
        <w:t>.</w:t>
      </w:r>
      <w:r w:rsidRPr="00D035A5">
        <w:rPr>
          <w:b/>
          <w:color w:val="000000"/>
          <w:lang w:val="en-US"/>
        </w:rPr>
        <w:t>h</w:t>
      </w:r>
    </w:p>
    <w:p w:rsidR="00AD0A3E" w:rsidRPr="00AD0A3E" w:rsidRDefault="00111439" w:rsidP="00AD0A3E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55pt;height:232.3pt">
            <v:imagedata r:id="rId10" o:title="Screen2, Lab2"/>
          </v:shape>
        </w:pict>
      </w:r>
    </w:p>
    <w:p w:rsidR="004F1EAC" w:rsidRPr="00AD0A3E" w:rsidRDefault="00D035A5" w:rsidP="00AD0A3E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b/>
        </w:rPr>
      </w:pPr>
      <w:r>
        <w:rPr>
          <w:color w:val="000000"/>
        </w:rPr>
        <w:t xml:space="preserve">Теперь можно пользоваться классом </w:t>
      </w:r>
      <w:proofErr w:type="spellStart"/>
      <w:r w:rsidRPr="00D035A5">
        <w:rPr>
          <w:b/>
          <w:color w:val="000000"/>
          <w:lang w:val="en-US"/>
        </w:rPr>
        <w:t>TSet</w:t>
      </w:r>
      <w:proofErr w:type="spellEnd"/>
      <w:r>
        <w:rPr>
          <w:color w:val="000000"/>
        </w:rPr>
        <w:t>, а также его методами.</w:t>
      </w:r>
    </w:p>
    <w:p w:rsidR="00D035A5" w:rsidRDefault="00111439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  <w:r>
        <w:rPr>
          <w:color w:val="000000"/>
        </w:rPr>
        <w:pict>
          <v:shape id="_x0000_i1026" type="#_x0000_t75" style="width:412.3pt;height:218.05pt">
            <v:imagedata r:id="rId11" o:title="Screen1, Lab2"/>
          </v:shape>
        </w:pict>
      </w: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AD0A3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rPr>
          <w:color w:val="000000"/>
        </w:rPr>
      </w:pPr>
    </w:p>
    <w:p w:rsidR="00C05288" w:rsidRDefault="00C05288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Руководство Программиста</w:t>
      </w:r>
      <w:r w:rsidRPr="00111439">
        <w:rPr>
          <w:b/>
          <w:color w:val="000000"/>
          <w:sz w:val="28"/>
        </w:rPr>
        <w:t>:</w:t>
      </w:r>
    </w:p>
    <w:p w:rsidR="00EF70A0" w:rsidRPr="00111439" w:rsidRDefault="00EF70A0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</w:p>
    <w:p w:rsidR="00C05288" w:rsidRDefault="00EF70A0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Описание структуры программы</w:t>
      </w:r>
      <w:r>
        <w:rPr>
          <w:b/>
          <w:color w:val="000000"/>
          <w:sz w:val="28"/>
          <w:lang w:val="en-US"/>
        </w:rPr>
        <w:t>:</w:t>
      </w:r>
    </w:p>
    <w:p w:rsidR="00EF70A0" w:rsidRPr="00EF70A0" w:rsidRDefault="00EF70A0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  <w:lang w:val="en-US"/>
        </w:rPr>
      </w:pPr>
    </w:p>
    <w:p w:rsidR="00C05288" w:rsidRPr="00111439" w:rsidRDefault="00C05288" w:rsidP="00C05288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sz w:val="28"/>
        </w:rPr>
      </w:pPr>
      <w:r w:rsidRPr="00C05288">
        <w:rPr>
          <w:color w:val="000000"/>
          <w:sz w:val="28"/>
        </w:rPr>
        <w:t xml:space="preserve">Статическая Библиотека </w:t>
      </w:r>
      <w:r w:rsidRPr="00C05288">
        <w:rPr>
          <w:b/>
          <w:color w:val="000000"/>
          <w:sz w:val="28"/>
          <w:lang w:val="en-US"/>
        </w:rPr>
        <w:t>Set</w:t>
      </w:r>
      <w:r w:rsidRPr="00111439">
        <w:rPr>
          <w:color w:val="000000"/>
          <w:sz w:val="28"/>
        </w:rPr>
        <w:t>:</w:t>
      </w:r>
    </w:p>
    <w:p w:rsidR="00C05288" w:rsidRPr="00111439" w:rsidRDefault="00C05288" w:rsidP="00C05288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color w:val="000000"/>
          <w:sz w:val="28"/>
        </w:rPr>
      </w:pPr>
      <w:r w:rsidRPr="00111439">
        <w:rPr>
          <w:color w:val="000000"/>
        </w:rPr>
        <w:t xml:space="preserve">В ней содержатся заголовочные файлы – </w:t>
      </w:r>
      <w:proofErr w:type="spellStart"/>
      <w:r w:rsidRPr="00111439">
        <w:rPr>
          <w:b/>
          <w:color w:val="000000"/>
          <w:lang w:val="en-US"/>
        </w:rPr>
        <w:t>tbitfield</w:t>
      </w:r>
      <w:proofErr w:type="spellEnd"/>
      <w:r w:rsidRPr="00111439">
        <w:rPr>
          <w:b/>
          <w:color w:val="000000"/>
        </w:rPr>
        <w:t>.</w:t>
      </w:r>
      <w:r w:rsidRPr="00111439">
        <w:rPr>
          <w:b/>
          <w:color w:val="000000"/>
          <w:lang w:val="en-US"/>
        </w:rPr>
        <w:t>h</w:t>
      </w:r>
      <w:r w:rsidRPr="00111439">
        <w:rPr>
          <w:color w:val="000000"/>
        </w:rPr>
        <w:t xml:space="preserve"> и </w:t>
      </w:r>
      <w:proofErr w:type="spellStart"/>
      <w:r w:rsidRPr="00111439">
        <w:rPr>
          <w:b/>
          <w:color w:val="000000"/>
          <w:lang w:val="en-US"/>
        </w:rPr>
        <w:t>TSet</w:t>
      </w:r>
      <w:proofErr w:type="spellEnd"/>
      <w:r w:rsidRPr="00111439">
        <w:rPr>
          <w:b/>
          <w:color w:val="000000"/>
        </w:rPr>
        <w:t>.</w:t>
      </w:r>
      <w:r w:rsidRPr="00111439">
        <w:rPr>
          <w:b/>
          <w:color w:val="000000"/>
          <w:lang w:val="en-US"/>
        </w:rPr>
        <w:t>h</w:t>
      </w:r>
      <w:r w:rsidRPr="00111439">
        <w:rPr>
          <w:color w:val="000000"/>
        </w:rPr>
        <w:t xml:space="preserve">. В них, в свою очередь, определены интерфейсы классов битового поля </w:t>
      </w:r>
      <w:proofErr w:type="spellStart"/>
      <w:r w:rsidRPr="00111439">
        <w:rPr>
          <w:b/>
          <w:color w:val="000000"/>
          <w:lang w:val="en-US"/>
        </w:rPr>
        <w:t>TBitField</w:t>
      </w:r>
      <w:proofErr w:type="spellEnd"/>
      <w:r w:rsidRPr="00111439">
        <w:rPr>
          <w:color w:val="000000"/>
        </w:rPr>
        <w:t xml:space="preserve"> и множеств </w:t>
      </w:r>
      <w:proofErr w:type="spellStart"/>
      <w:r w:rsidRPr="00111439">
        <w:rPr>
          <w:b/>
          <w:color w:val="000000"/>
          <w:lang w:val="en-US"/>
        </w:rPr>
        <w:t>TSet</w:t>
      </w:r>
      <w:proofErr w:type="spellEnd"/>
      <w:r w:rsidRPr="00111439">
        <w:rPr>
          <w:color w:val="000000"/>
        </w:rPr>
        <w:t>.</w:t>
      </w:r>
      <w:r w:rsidR="00111439">
        <w:rPr>
          <w:color w:val="000000"/>
        </w:rPr>
        <w:t xml:space="preserve"> Файлы их реализации – </w:t>
      </w:r>
      <w:r w:rsidR="00111439" w:rsidRPr="00111439">
        <w:rPr>
          <w:b/>
          <w:color w:val="000000"/>
          <w:lang w:val="en-US"/>
        </w:rPr>
        <w:t>TbitField.cpp</w:t>
      </w:r>
      <w:r w:rsidR="00111439">
        <w:rPr>
          <w:color w:val="000000"/>
          <w:lang w:val="en-US"/>
        </w:rPr>
        <w:t xml:space="preserve">, </w:t>
      </w:r>
      <w:r w:rsidR="00111439" w:rsidRPr="00111439">
        <w:rPr>
          <w:b/>
          <w:color w:val="000000"/>
          <w:lang w:val="en-US"/>
        </w:rPr>
        <w:t>TSet.cpp</w:t>
      </w:r>
      <w:r w:rsidR="00111439">
        <w:rPr>
          <w:color w:val="000000"/>
          <w:lang w:val="en-US"/>
        </w:rPr>
        <w:t>.</w:t>
      </w:r>
    </w:p>
    <w:p w:rsidR="00111439" w:rsidRPr="00111439" w:rsidRDefault="00111439" w:rsidP="00111439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sz w:val="28"/>
        </w:rPr>
      </w:pPr>
    </w:p>
    <w:p w:rsidR="00111439" w:rsidRPr="00111439" w:rsidRDefault="00111439" w:rsidP="00111439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120" w:line="360" w:lineRule="auto"/>
        <w:jc w:val="left"/>
      </w:pPr>
      <w:r w:rsidRPr="00111439">
        <w:rPr>
          <w:color w:val="000000"/>
        </w:rPr>
        <w:t xml:space="preserve">Модуль </w:t>
      </w:r>
      <w:r w:rsidRPr="00111439">
        <w:rPr>
          <w:b/>
          <w:color w:val="000000"/>
          <w:lang w:val="en-US"/>
        </w:rPr>
        <w:t>T</w:t>
      </w:r>
      <w:proofErr w:type="spellStart"/>
      <w:r w:rsidRPr="00111439">
        <w:rPr>
          <w:b/>
          <w:color w:val="000000"/>
        </w:rPr>
        <w:t>est_set</w:t>
      </w:r>
      <w:proofErr w:type="spellEnd"/>
      <w:r w:rsidRPr="00111439">
        <w:rPr>
          <w:color w:val="000000"/>
        </w:rPr>
        <w:t xml:space="preserve"> содержит для каждого класса </w:t>
      </w:r>
      <w:proofErr w:type="spellStart"/>
      <w:r w:rsidRPr="00111439">
        <w:rPr>
          <w:b/>
          <w:color w:val="000000"/>
        </w:rPr>
        <w:t>Tmatrix</w:t>
      </w:r>
      <w:proofErr w:type="spellEnd"/>
      <w:r w:rsidRPr="00111439">
        <w:rPr>
          <w:color w:val="000000"/>
        </w:rPr>
        <w:t xml:space="preserve"> и </w:t>
      </w:r>
      <w:proofErr w:type="spellStart"/>
      <w:r w:rsidRPr="00111439">
        <w:rPr>
          <w:b/>
          <w:color w:val="000000"/>
        </w:rPr>
        <w:t>TVector</w:t>
      </w:r>
      <w:proofErr w:type="spellEnd"/>
      <w:r w:rsidRPr="00111439">
        <w:rPr>
          <w:color w:val="000000"/>
        </w:rPr>
        <w:t xml:space="preserve"> набор тестов, реализованный в файлах </w:t>
      </w:r>
      <w:r w:rsidRPr="00111439">
        <w:rPr>
          <w:b/>
          <w:color w:val="000000"/>
        </w:rPr>
        <w:t>test_tamtrix.cpp</w:t>
      </w:r>
      <w:r w:rsidRPr="00111439">
        <w:rPr>
          <w:color w:val="000000"/>
        </w:rPr>
        <w:t xml:space="preserve"> </w:t>
      </w:r>
      <w:r w:rsidRPr="00111439">
        <w:rPr>
          <w:color w:val="000000"/>
        </w:rPr>
        <w:t xml:space="preserve">и </w:t>
      </w:r>
      <w:r w:rsidRPr="00111439">
        <w:rPr>
          <w:b/>
          <w:color w:val="000000"/>
        </w:rPr>
        <w:t>test_tvector.cpp</w:t>
      </w:r>
      <w:r w:rsidRPr="00111439">
        <w:rPr>
          <w:color w:val="000000"/>
        </w:rPr>
        <w:t xml:space="preserve"> с помощью использования </w:t>
      </w:r>
      <w:proofErr w:type="spellStart"/>
      <w:r w:rsidRPr="00111439">
        <w:rPr>
          <w:color w:val="000000"/>
        </w:rPr>
        <w:t>фреймворка</w:t>
      </w:r>
      <w:proofErr w:type="spellEnd"/>
      <w:r w:rsidRPr="00111439">
        <w:rPr>
          <w:color w:val="000000"/>
        </w:rPr>
        <w:t xml:space="preserve"> </w:t>
      </w:r>
      <w:proofErr w:type="spellStart"/>
      <w:r w:rsidRPr="00111439">
        <w:rPr>
          <w:color w:val="000000"/>
        </w:rPr>
        <w:t>Google</w:t>
      </w:r>
      <w:proofErr w:type="spellEnd"/>
      <w:r w:rsidRPr="00111439">
        <w:rPr>
          <w:color w:val="000000"/>
        </w:rPr>
        <w:t xml:space="preserve"> </w:t>
      </w:r>
      <w:proofErr w:type="spellStart"/>
      <w:r w:rsidRPr="00111439">
        <w:rPr>
          <w:color w:val="000000"/>
        </w:rPr>
        <w:t>Test</w:t>
      </w:r>
      <w:proofErr w:type="spellEnd"/>
      <w:r w:rsidRPr="00111439">
        <w:rPr>
          <w:color w:val="000000"/>
        </w:rPr>
        <w:t>.</w:t>
      </w:r>
    </w:p>
    <w:p w:rsidR="00111439" w:rsidRDefault="00111439" w:rsidP="00111439">
      <w:pPr>
        <w:pStyle w:val="a8"/>
      </w:pPr>
    </w:p>
    <w:p w:rsidR="00111439" w:rsidRPr="00111439" w:rsidRDefault="00111439" w:rsidP="00111439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rPr>
          <w:color w:val="000000"/>
        </w:rPr>
      </w:pPr>
      <w:r w:rsidRPr="00111439">
        <w:rPr>
          <w:color w:val="000000"/>
        </w:rPr>
        <w:t xml:space="preserve">Модуль </w:t>
      </w:r>
      <w:proofErr w:type="spellStart"/>
      <w:r w:rsidRPr="00111439">
        <w:rPr>
          <w:b/>
          <w:color w:val="000000"/>
        </w:rPr>
        <w:t>sample_matrix</w:t>
      </w:r>
      <w:proofErr w:type="spellEnd"/>
      <w:r w:rsidRPr="00111439">
        <w:rPr>
          <w:color w:val="000000"/>
        </w:rPr>
        <w:t xml:space="preserve"> </w:t>
      </w:r>
      <w:r>
        <w:rPr>
          <w:color w:val="000000"/>
        </w:rPr>
        <w:t>с</w:t>
      </w:r>
      <w:r w:rsidRPr="00111439">
        <w:rPr>
          <w:color w:val="000000"/>
        </w:rPr>
        <w:t xml:space="preserve">одержит файл </w:t>
      </w:r>
      <w:r w:rsidRPr="00111439">
        <w:rPr>
          <w:b/>
          <w:color w:val="000000"/>
        </w:rPr>
        <w:t>sample_matrix.cpp</w:t>
      </w:r>
      <w:r w:rsidRPr="00111439">
        <w:rPr>
          <w:color w:val="000000"/>
        </w:rPr>
        <w:t>, в котором реализован пример использования класса для отображения верхне</w:t>
      </w:r>
      <w:r>
        <w:rPr>
          <w:color w:val="000000"/>
        </w:rPr>
        <w:t xml:space="preserve">й </w:t>
      </w:r>
      <w:r w:rsidRPr="00111439">
        <w:rPr>
          <w:color w:val="000000"/>
        </w:rPr>
        <w:t>треугольной матрицы.</w:t>
      </w:r>
    </w:p>
    <w:p w:rsidR="00111439" w:rsidRPr="00111439" w:rsidRDefault="00111439" w:rsidP="00111439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spacing w:after="120" w:line="360" w:lineRule="auto"/>
        <w:ind w:firstLine="0"/>
        <w:jc w:val="left"/>
      </w:pPr>
    </w:p>
    <w:p w:rsidR="00111439" w:rsidRPr="00111439" w:rsidRDefault="00111439" w:rsidP="00111439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left="1416" w:firstLine="0"/>
        <w:jc w:val="left"/>
        <w:rPr>
          <w:color w:val="000000"/>
          <w:sz w:val="28"/>
        </w:rPr>
      </w:pPr>
    </w:p>
    <w:p w:rsidR="00C05288" w:rsidRPr="00C05288" w:rsidRDefault="00C05288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C05288" w:rsidRDefault="00C05288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5C0E82" w:rsidRDefault="005C0E82" w:rsidP="00C05288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C05288" w:rsidRDefault="005C0E82" w:rsidP="005C0E82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Описание структур данных:</w:t>
      </w:r>
    </w:p>
    <w:p w:rsidR="005C0E82" w:rsidRDefault="005C0E82" w:rsidP="005C0E82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</w:p>
    <w:p w:rsidR="00BC2D23" w:rsidRPr="00BC2D23" w:rsidRDefault="00BC2D23" w:rsidP="00BC2D23">
      <w:pPr>
        <w:rPr>
          <w:b/>
        </w:rPr>
      </w:pPr>
      <w:r w:rsidRPr="00BC2D23">
        <w:t xml:space="preserve">Класс </w:t>
      </w:r>
      <w:proofErr w:type="spellStart"/>
      <w:r w:rsidRPr="00BC2D23">
        <w:rPr>
          <w:b/>
        </w:rPr>
        <w:t>TMatrix</w:t>
      </w:r>
      <w:proofErr w:type="spellEnd"/>
      <w:r w:rsidRPr="00BC2D23">
        <w:t xml:space="preserve"> реализован путем наследования класса </w:t>
      </w:r>
      <w:proofErr w:type="spellStart"/>
      <w:r>
        <w:rPr>
          <w:b/>
        </w:rPr>
        <w:t>TVector</w:t>
      </w:r>
      <w:proofErr w:type="spellEnd"/>
      <w:r>
        <w:rPr>
          <w:b/>
        </w:rPr>
        <w:t>&lt;</w:t>
      </w:r>
      <w:proofErr w:type="spellStart"/>
      <w:r>
        <w:rPr>
          <w:b/>
        </w:rPr>
        <w:t>Tbector</w:t>
      </w:r>
      <w:proofErr w:type="spellEnd"/>
      <w:r>
        <w:rPr>
          <w:b/>
        </w:rPr>
        <w:t>&lt;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&gt; </w:t>
      </w:r>
    </w:p>
    <w:p w:rsidR="00BC2D23" w:rsidRPr="00BC2D23" w:rsidRDefault="00BC2D23" w:rsidP="00BC2D23">
      <w:r w:rsidRPr="00BC2D23">
        <w:t>Поля класса:</w:t>
      </w:r>
    </w:p>
    <w:p w:rsidR="00BC2D23" w:rsidRPr="00BC2D23" w:rsidRDefault="00BC2D23" w:rsidP="00BC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proofErr w:type="spellStart"/>
      <w:r w:rsidRPr="00BC2D23">
        <w:rPr>
          <w:b/>
          <w:color w:val="000000"/>
        </w:rPr>
        <w:t>Int</w:t>
      </w:r>
      <w:proofErr w:type="spellEnd"/>
      <w:r w:rsidRPr="00BC2D23">
        <w:rPr>
          <w:b/>
          <w:color w:val="000000"/>
        </w:rPr>
        <w:t xml:space="preserve"> </w:t>
      </w:r>
      <w:proofErr w:type="spellStart"/>
      <w:r w:rsidRPr="00BC2D23">
        <w:rPr>
          <w:b/>
          <w:color w:val="000000"/>
        </w:rPr>
        <w:t>Size</w:t>
      </w:r>
      <w:proofErr w:type="spellEnd"/>
      <w:r w:rsidRPr="00BC2D23">
        <w:rPr>
          <w:color w:val="000000"/>
        </w:rPr>
        <w:t xml:space="preserve"> – размер вектора.</w:t>
      </w:r>
    </w:p>
    <w:p w:rsidR="00BC2D23" w:rsidRPr="00BC2D23" w:rsidRDefault="00BC2D23" w:rsidP="00BC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proofErr w:type="spellStart"/>
      <w:r w:rsidRPr="00BC2D23">
        <w:rPr>
          <w:b/>
          <w:color w:val="000000"/>
        </w:rPr>
        <w:t>Int</w:t>
      </w:r>
      <w:proofErr w:type="spellEnd"/>
      <w:r w:rsidRPr="00BC2D23">
        <w:rPr>
          <w:b/>
          <w:color w:val="000000"/>
        </w:rPr>
        <w:t xml:space="preserve"> </w:t>
      </w:r>
      <w:proofErr w:type="spellStart"/>
      <w:r w:rsidRPr="00BC2D23">
        <w:rPr>
          <w:b/>
          <w:color w:val="000000"/>
        </w:rPr>
        <w:t>StartIndex</w:t>
      </w:r>
      <w:proofErr w:type="spellEnd"/>
      <w:r w:rsidRPr="00BC2D23">
        <w:rPr>
          <w:color w:val="000000"/>
        </w:rPr>
        <w:t xml:space="preserve"> – индекс первого элемента вектора</w:t>
      </w:r>
      <w:r>
        <w:rPr>
          <w:color w:val="000000"/>
        </w:rPr>
        <w:t xml:space="preserve"> </w:t>
      </w:r>
      <w:r w:rsidRPr="00BC2D23">
        <w:rPr>
          <w:color w:val="000000"/>
        </w:rPr>
        <w:t>(матрицы)</w:t>
      </w:r>
    </w:p>
    <w:p w:rsidR="00BC2D23" w:rsidRPr="00BC2D23" w:rsidRDefault="00BC2D23" w:rsidP="00BC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proofErr w:type="spellStart"/>
      <w:r w:rsidRPr="00BC2D23">
        <w:rPr>
          <w:b/>
          <w:color w:val="000000"/>
        </w:rPr>
        <w:t>ValType</w:t>
      </w:r>
      <w:proofErr w:type="spellEnd"/>
      <w:r w:rsidRPr="00BC2D23">
        <w:rPr>
          <w:b/>
          <w:color w:val="000000"/>
        </w:rPr>
        <w:t xml:space="preserve"> *</w:t>
      </w:r>
      <w:proofErr w:type="spellStart"/>
      <w:r w:rsidRPr="00BC2D23">
        <w:rPr>
          <w:b/>
          <w:color w:val="000000"/>
        </w:rPr>
        <w:t>pvector</w:t>
      </w:r>
      <w:proofErr w:type="spellEnd"/>
      <w:r w:rsidRPr="00BC2D23">
        <w:rPr>
          <w:color w:val="000000"/>
        </w:rPr>
        <w:t xml:space="preserve"> массив, хранящий элеме</w:t>
      </w:r>
      <w:r>
        <w:rPr>
          <w:color w:val="000000"/>
        </w:rPr>
        <w:t>н</w:t>
      </w:r>
      <w:r w:rsidRPr="00BC2D23">
        <w:rPr>
          <w:color w:val="000000"/>
        </w:rPr>
        <w:t>ты вектора</w:t>
      </w:r>
      <w:r>
        <w:rPr>
          <w:color w:val="000000"/>
        </w:rPr>
        <w:t xml:space="preserve"> </w:t>
      </w:r>
      <w:r w:rsidRPr="00BC2D23">
        <w:rPr>
          <w:color w:val="000000"/>
        </w:rPr>
        <w:t>(матрицы)</w:t>
      </w:r>
    </w:p>
    <w:p w:rsidR="005C0E82" w:rsidRDefault="00BC2D23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</w:pPr>
      <w:r w:rsidRPr="00BC2D23">
        <w:t>Класс верхне</w:t>
      </w:r>
      <w:r>
        <w:t xml:space="preserve">й </w:t>
      </w:r>
      <w:r w:rsidRPr="00BC2D23">
        <w:t>треугольная матрица представлена вектором векторов шаблонного типа, элементы которой ниже главной диагонали отсутствуют, но подразумевается, что они равны 0.</w:t>
      </w:r>
    </w:p>
    <w:p w:rsidR="00BC2D23" w:rsidRDefault="00BC2D23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</w:pPr>
    </w:p>
    <w:p w:rsidR="00BC2D23" w:rsidRDefault="00BC2D23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sz w:val="28"/>
          <w:lang w:val="en-US"/>
        </w:rPr>
      </w:pPr>
      <w:r w:rsidRPr="009B28B7">
        <w:rPr>
          <w:b/>
          <w:sz w:val="28"/>
        </w:rPr>
        <w:t>Векторы</w:t>
      </w:r>
      <w:r>
        <w:rPr>
          <w:sz w:val="28"/>
          <w:lang w:val="en-US"/>
        </w:rPr>
        <w:t>:</w:t>
      </w:r>
    </w:p>
    <w:p w:rsidR="00BC2D23" w:rsidRDefault="00BC2D23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sz w:val="28"/>
        </w:rPr>
      </w:pPr>
    </w:p>
    <w:p w:rsidR="00BC2D23" w:rsidRDefault="00BC2D23" w:rsidP="00BC2D23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sz w:val="28"/>
        </w:rPr>
      </w:pPr>
      <w:r>
        <w:rPr>
          <w:sz w:val="28"/>
        </w:rPr>
        <w:t xml:space="preserve">Класс </w:t>
      </w:r>
      <w:proofErr w:type="spellStart"/>
      <w:r w:rsidRPr="00BC2D23">
        <w:rPr>
          <w:b/>
          <w:sz w:val="28"/>
          <w:lang w:val="en-US"/>
        </w:rPr>
        <w:t>TVector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шаблонный вектор</w:t>
      </w:r>
      <w:r>
        <w:rPr>
          <w:sz w:val="28"/>
          <w:lang w:val="en-US"/>
        </w:rPr>
        <w:t>:</w:t>
      </w:r>
    </w:p>
    <w:p w:rsidR="00BC2D23" w:rsidRDefault="00BC2D23" w:rsidP="00BC2D23">
      <w:r>
        <w:t xml:space="preserve">Вектор - одномерный массив проиндексированных элементов. Массив </w:t>
      </w:r>
      <w:proofErr w:type="spellStart"/>
      <w:r>
        <w:t>pVector</w:t>
      </w:r>
      <w:proofErr w:type="spellEnd"/>
      <w:r>
        <w:t xml:space="preserve"> рассматривается как последовательность элементов, расположенных непрерывно в памяти. Доступ к каждому элементу осуществляется через операцию </w:t>
      </w:r>
      <w:r>
        <w:t>индексации</w:t>
      </w:r>
      <w:r>
        <w:t xml:space="preserve"> ([]).</w:t>
      </w:r>
    </w:p>
    <w:p w:rsidR="00BC2D23" w:rsidRDefault="00BC2D23" w:rsidP="00BC2D23">
      <w:pPr>
        <w:spacing w:before="0" w:line="360" w:lineRule="auto"/>
        <w:ind w:firstLine="0"/>
        <w:jc w:val="left"/>
        <w:rPr>
          <w:color w:val="000000"/>
        </w:rPr>
      </w:pPr>
    </w:p>
    <w:p w:rsidR="00BC2D23" w:rsidRPr="009B28B7" w:rsidRDefault="00BC2D23" w:rsidP="00BC2D23">
      <w:pPr>
        <w:spacing w:before="0" w:line="360" w:lineRule="auto"/>
        <w:ind w:firstLine="709"/>
        <w:jc w:val="left"/>
        <w:rPr>
          <w:b/>
          <w:color w:val="000000"/>
          <w:sz w:val="28"/>
        </w:rPr>
      </w:pPr>
      <w:r w:rsidRPr="009B28B7">
        <w:rPr>
          <w:color w:val="000000"/>
          <w:sz w:val="28"/>
        </w:rPr>
        <w:t>Элементы, объявленные со спецификатором</w:t>
      </w:r>
      <w:r w:rsidRPr="009B28B7">
        <w:rPr>
          <w:b/>
          <w:color w:val="000000"/>
          <w:sz w:val="28"/>
        </w:rPr>
        <w:t xml:space="preserve"> </w:t>
      </w:r>
      <w:proofErr w:type="spellStart"/>
      <w:r w:rsidRPr="009B28B7">
        <w:rPr>
          <w:b/>
          <w:color w:val="000000"/>
          <w:sz w:val="28"/>
        </w:rPr>
        <w:t>private</w:t>
      </w:r>
      <w:proofErr w:type="spellEnd"/>
      <w:r w:rsidRPr="009B28B7">
        <w:rPr>
          <w:b/>
          <w:color w:val="000000"/>
          <w:sz w:val="28"/>
        </w:rPr>
        <w:t>:</w:t>
      </w:r>
    </w:p>
    <w:p w:rsidR="009B28B7" w:rsidRDefault="009B28B7" w:rsidP="00BC2D23">
      <w:pPr>
        <w:spacing w:before="0" w:line="360" w:lineRule="auto"/>
        <w:ind w:firstLine="709"/>
        <w:jc w:val="left"/>
        <w:rPr>
          <w:b/>
          <w:color w:val="000000"/>
        </w:rPr>
      </w:pP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</w:rPr>
        <w:t>Size</w:t>
      </w:r>
      <w:proofErr w:type="spellEnd"/>
      <w:r>
        <w:t xml:space="preserve"> </w:t>
      </w:r>
      <w:r>
        <w:rPr>
          <w:color w:val="000000"/>
        </w:rPr>
        <w:t>– длина вектора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StartIndex</w:t>
      </w:r>
      <w:proofErr w:type="spellEnd"/>
      <w:r>
        <w:rPr>
          <w:color w:val="000000"/>
        </w:rPr>
        <w:t xml:space="preserve"> – индекс первого элемента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*</w:t>
      </w:r>
      <w:r w:rsidRPr="00CD5976">
        <w:rPr>
          <w:b/>
        </w:rPr>
        <w:t xml:space="preserve"> </w:t>
      </w:r>
      <w:proofErr w:type="spellStart"/>
      <w:r w:rsidRPr="00CD5976">
        <w:rPr>
          <w:b/>
          <w:color w:val="000000"/>
        </w:rPr>
        <w:t>pVector</w:t>
      </w:r>
      <w:proofErr w:type="spellEnd"/>
      <w:r>
        <w:rPr>
          <w:color w:val="000000"/>
        </w:rPr>
        <w:t xml:space="preserve"> – память для представления вектора</w:t>
      </w:r>
    </w:p>
    <w:p w:rsidR="009B28B7" w:rsidRDefault="009B28B7" w:rsidP="00BC2D23">
      <w:pPr>
        <w:spacing w:before="0" w:line="360" w:lineRule="auto"/>
        <w:ind w:firstLine="709"/>
        <w:jc w:val="left"/>
        <w:rPr>
          <w:color w:val="000000"/>
        </w:rPr>
      </w:pPr>
    </w:p>
    <w:p w:rsidR="00BC2D23" w:rsidRPr="009B28B7" w:rsidRDefault="00BC2D23" w:rsidP="00BC2D23">
      <w:pPr>
        <w:spacing w:before="0" w:line="360" w:lineRule="auto"/>
        <w:ind w:firstLine="709"/>
        <w:jc w:val="left"/>
        <w:rPr>
          <w:sz w:val="28"/>
        </w:rPr>
      </w:pPr>
      <w:r w:rsidRPr="009B28B7">
        <w:rPr>
          <w:sz w:val="28"/>
        </w:rPr>
        <w:t xml:space="preserve">Со спецификатором доступа </w:t>
      </w:r>
      <w:proofErr w:type="spellStart"/>
      <w:r w:rsidRPr="009B28B7">
        <w:rPr>
          <w:b/>
          <w:sz w:val="28"/>
        </w:rPr>
        <w:t>public</w:t>
      </w:r>
      <w:proofErr w:type="spellEnd"/>
      <w:r w:rsidRPr="009B28B7">
        <w:rPr>
          <w:sz w:val="28"/>
        </w:rPr>
        <w:t>:</w:t>
      </w:r>
    </w:p>
    <w:p w:rsidR="009B28B7" w:rsidRDefault="009B28B7" w:rsidP="00BC2D23">
      <w:pPr>
        <w:spacing w:before="0" w:line="360" w:lineRule="auto"/>
        <w:ind w:firstLine="709"/>
        <w:jc w:val="left"/>
        <w:rPr>
          <w:b/>
        </w:rPr>
      </w:pP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TVector</w:t>
      </w:r>
      <w:proofErr w:type="spellEnd"/>
      <w:r w:rsidRPr="00CD5976">
        <w:rPr>
          <w:b/>
          <w:color w:val="000000"/>
        </w:rPr>
        <w:t xml:space="preserve"> (</w:t>
      </w: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s=</w:t>
      </w:r>
      <w:proofErr w:type="gramStart"/>
      <w:r w:rsidRPr="00CD5976">
        <w:rPr>
          <w:b/>
          <w:color w:val="000000"/>
        </w:rPr>
        <w:t>10,int</w:t>
      </w:r>
      <w:proofErr w:type="gram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si</w:t>
      </w:r>
      <w:proofErr w:type="spellEnd"/>
      <w:r w:rsidRPr="00CD5976">
        <w:rPr>
          <w:b/>
          <w:color w:val="000000"/>
        </w:rPr>
        <w:t>=0)</w:t>
      </w:r>
      <w:r>
        <w:rPr>
          <w:color w:val="000000"/>
        </w:rPr>
        <w:t xml:space="preserve"> – конструктор инициализации, одновременно конструктор по умолчанию. Принимает длину вектора и индекс первого элемента.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TVector</w:t>
      </w:r>
      <w:proofErr w:type="spellEnd"/>
      <w:r w:rsidRPr="00CD5976">
        <w:rPr>
          <w:b/>
          <w:color w:val="000000"/>
        </w:rPr>
        <w:t xml:space="preserve"> (</w:t>
      </w:r>
      <w:proofErr w:type="spellStart"/>
      <w:r w:rsidRPr="00CD5976">
        <w:rPr>
          <w:b/>
          <w:color w:val="000000"/>
        </w:rPr>
        <w:t>const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TBitField</w:t>
      </w:r>
      <w:proofErr w:type="spellEnd"/>
      <w:r w:rsidRPr="00CD5976">
        <w:rPr>
          <w:b/>
          <w:color w:val="000000"/>
        </w:rPr>
        <w:t xml:space="preserve"> &amp;</w:t>
      </w:r>
      <w:proofErr w:type="spellStart"/>
      <w:r w:rsidRPr="00CD5976">
        <w:rPr>
          <w:b/>
          <w:color w:val="000000"/>
        </w:rPr>
        <w:t>bf</w:t>
      </w:r>
      <w:proofErr w:type="spellEnd"/>
      <w:r w:rsidRPr="00CD5976">
        <w:rPr>
          <w:b/>
          <w:color w:val="000000"/>
        </w:rPr>
        <w:t>)</w:t>
      </w:r>
      <w:r>
        <w:rPr>
          <w:color w:val="000000"/>
        </w:rPr>
        <w:t xml:space="preserve"> – конструктор копирования. 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r w:rsidRPr="00CD5976">
        <w:rPr>
          <w:b/>
          <w:color w:val="000000"/>
        </w:rPr>
        <w:t xml:space="preserve">~ </w:t>
      </w:r>
      <w:proofErr w:type="spellStart"/>
      <w:r w:rsidRPr="00CD5976">
        <w:rPr>
          <w:b/>
          <w:color w:val="000000"/>
        </w:rPr>
        <w:t>TVector</w:t>
      </w:r>
      <w:proofErr w:type="spellEnd"/>
      <w:r w:rsidRPr="00CD5976">
        <w:rPr>
          <w:b/>
          <w:color w:val="000000"/>
        </w:rPr>
        <w:t xml:space="preserve"> ()</w:t>
      </w:r>
      <w:r w:rsidR="009B28B7">
        <w:rPr>
          <w:color w:val="000000"/>
        </w:rPr>
        <w:t xml:space="preserve"> – деструктор</w:t>
      </w:r>
    </w:p>
    <w:p w:rsidR="00BC2D23" w:rsidRDefault="00BC2D23" w:rsidP="00BC2D23">
      <w:pPr>
        <w:spacing w:before="0" w:line="360" w:lineRule="auto"/>
        <w:ind w:firstLine="709"/>
        <w:jc w:val="left"/>
        <w:rPr>
          <w:b/>
          <w:color w:val="000000"/>
        </w:rPr>
      </w:pPr>
      <w:r>
        <w:rPr>
          <w:b/>
          <w:color w:val="000000"/>
        </w:rPr>
        <w:t>Методы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proofErr w:type="gramStart"/>
      <w:r w:rsidRPr="00CD5976">
        <w:rPr>
          <w:b/>
          <w:color w:val="000000"/>
        </w:rPr>
        <w:t>GetSize</w:t>
      </w:r>
      <w:proofErr w:type="spellEnd"/>
      <w:r w:rsidRPr="00CD5976">
        <w:rPr>
          <w:b/>
          <w:color w:val="000000"/>
        </w:rPr>
        <w:t>(</w:t>
      </w:r>
      <w:proofErr w:type="gramEnd"/>
      <w:r w:rsidRPr="00CD5976">
        <w:rPr>
          <w:b/>
          <w:color w:val="000000"/>
        </w:rPr>
        <w:t xml:space="preserve">) </w:t>
      </w:r>
      <w:proofErr w:type="spellStart"/>
      <w:r w:rsidRPr="00CD5976">
        <w:rPr>
          <w:b/>
          <w:color w:val="000000"/>
        </w:rPr>
        <w:t>const</w:t>
      </w:r>
      <w:proofErr w:type="spellEnd"/>
      <w:r>
        <w:rPr>
          <w:color w:val="000000"/>
        </w:rPr>
        <w:t xml:space="preserve"> – возвращает длину вектора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proofErr w:type="gramStart"/>
      <w:r w:rsidRPr="00CD5976">
        <w:rPr>
          <w:b/>
          <w:color w:val="000000"/>
        </w:rPr>
        <w:t>GetStartIndex</w:t>
      </w:r>
      <w:proofErr w:type="spellEnd"/>
      <w:r w:rsidRPr="00CD5976">
        <w:rPr>
          <w:b/>
          <w:color w:val="000000"/>
        </w:rPr>
        <w:t>(</w:t>
      </w:r>
      <w:proofErr w:type="gramEnd"/>
      <w:r w:rsidRPr="00CD5976">
        <w:rPr>
          <w:b/>
          <w:color w:val="000000"/>
        </w:rPr>
        <w:t>)</w:t>
      </w:r>
      <w:r>
        <w:rPr>
          <w:color w:val="000000"/>
        </w:rPr>
        <w:t xml:space="preserve"> – возвращает индекс первого элемента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ValType</w:t>
      </w:r>
      <w:proofErr w:type="spellEnd"/>
      <w:r w:rsidRPr="00CD5976">
        <w:rPr>
          <w:b/>
          <w:color w:val="000000"/>
        </w:rPr>
        <w:t xml:space="preserve">&amp; </w:t>
      </w:r>
      <w:proofErr w:type="spellStart"/>
      <w:proofErr w:type="gramStart"/>
      <w:r w:rsidRPr="00CD5976">
        <w:rPr>
          <w:b/>
          <w:color w:val="000000"/>
        </w:rPr>
        <w:t>operator</w:t>
      </w:r>
      <w:proofErr w:type="spellEnd"/>
      <w:r w:rsidRPr="00CD5976">
        <w:rPr>
          <w:b/>
          <w:color w:val="000000"/>
        </w:rPr>
        <w:t>[</w:t>
      </w:r>
      <w:proofErr w:type="gramEnd"/>
      <w:r w:rsidRPr="00CD5976">
        <w:rPr>
          <w:b/>
          <w:color w:val="000000"/>
        </w:rPr>
        <w:t>](</w:t>
      </w:r>
      <w:proofErr w:type="spellStart"/>
      <w:r w:rsidRPr="00CD5976">
        <w:rPr>
          <w:b/>
          <w:color w:val="000000"/>
        </w:rPr>
        <w:t>int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pos</w:t>
      </w:r>
      <w:proofErr w:type="spellEnd"/>
      <w:r w:rsidRPr="00CD5976">
        <w:rPr>
          <w:b/>
          <w:color w:val="000000"/>
        </w:rPr>
        <w:t>)</w:t>
      </w:r>
      <w:r>
        <w:rPr>
          <w:color w:val="000000"/>
        </w:rPr>
        <w:t xml:space="preserve"> – предоставляет доступ к элементу [</w:t>
      </w:r>
      <w:proofErr w:type="spellStart"/>
      <w:r>
        <w:rPr>
          <w:color w:val="000000"/>
        </w:rPr>
        <w:t>pos-si</w:t>
      </w:r>
      <w:proofErr w:type="spellEnd"/>
      <w:r>
        <w:rPr>
          <w:color w:val="000000"/>
        </w:rPr>
        <w:t>]</w:t>
      </w:r>
    </w:p>
    <w:p w:rsidR="00BC2D23" w:rsidRPr="008C7AAA" w:rsidRDefault="00BC2D23" w:rsidP="00BC2D23">
      <w:pPr>
        <w:spacing w:before="0" w:line="360" w:lineRule="auto"/>
        <w:ind w:firstLine="709"/>
        <w:jc w:val="left"/>
        <w:rPr>
          <w:color w:val="000000"/>
          <w:lang w:val="en-US"/>
        </w:rPr>
      </w:pPr>
      <w:proofErr w:type="spellStart"/>
      <w:proofErr w:type="gramStart"/>
      <w:r w:rsidRPr="00CD5976">
        <w:rPr>
          <w:b/>
          <w:color w:val="000000"/>
          <w:lang w:val="en-US"/>
        </w:rPr>
        <w:t>int</w:t>
      </w:r>
      <w:proofErr w:type="spellEnd"/>
      <w:r w:rsidRPr="00CD5976">
        <w:rPr>
          <w:b/>
          <w:color w:val="000000"/>
          <w:lang w:val="en-US"/>
        </w:rPr>
        <w:t xml:space="preserve">  </w:t>
      </w:r>
      <w:proofErr w:type="spellStart"/>
      <w:r w:rsidRPr="00CD5976">
        <w:rPr>
          <w:b/>
          <w:color w:val="000000"/>
          <w:lang w:val="en-US"/>
        </w:rPr>
        <w:t>GetBit</w:t>
      </w:r>
      <w:proofErr w:type="spellEnd"/>
      <w:proofErr w:type="gramEnd"/>
      <w:r w:rsidRPr="00CD5976">
        <w:rPr>
          <w:b/>
          <w:color w:val="000000"/>
          <w:lang w:val="en-US"/>
        </w:rPr>
        <w:t>(</w:t>
      </w:r>
      <w:proofErr w:type="spellStart"/>
      <w:r w:rsidRPr="00CD5976">
        <w:rPr>
          <w:b/>
          <w:color w:val="000000"/>
          <w:lang w:val="en-US"/>
        </w:rPr>
        <w:t>const</w:t>
      </w:r>
      <w:proofErr w:type="spellEnd"/>
      <w:r w:rsidRPr="00CD5976">
        <w:rPr>
          <w:b/>
          <w:color w:val="000000"/>
          <w:lang w:val="en-US"/>
        </w:rPr>
        <w:t xml:space="preserve"> </w:t>
      </w:r>
      <w:proofErr w:type="spellStart"/>
      <w:r w:rsidRPr="00CD5976">
        <w:rPr>
          <w:b/>
          <w:color w:val="000000"/>
          <w:lang w:val="en-US"/>
        </w:rPr>
        <w:t>int</w:t>
      </w:r>
      <w:proofErr w:type="spellEnd"/>
      <w:r w:rsidRPr="00CD5976">
        <w:rPr>
          <w:b/>
          <w:color w:val="000000"/>
          <w:lang w:val="en-US"/>
        </w:rPr>
        <w:t xml:space="preserve"> n) </w:t>
      </w:r>
      <w:proofErr w:type="spellStart"/>
      <w:r w:rsidRPr="00CD5976">
        <w:rPr>
          <w:b/>
          <w:color w:val="000000"/>
          <w:lang w:val="en-US"/>
        </w:rPr>
        <w:t>const</w:t>
      </w:r>
      <w:proofErr w:type="spellEnd"/>
      <w:r w:rsidRPr="008C7AAA">
        <w:rPr>
          <w:color w:val="000000"/>
          <w:lang w:val="en-US"/>
        </w:rPr>
        <w:t xml:space="preserve"> – </w:t>
      </w:r>
      <w:r>
        <w:rPr>
          <w:color w:val="000000"/>
        </w:rPr>
        <w:t>возвращает</w:t>
      </w:r>
      <w:r w:rsidRPr="008C7AAA">
        <w:rPr>
          <w:color w:val="000000"/>
          <w:lang w:val="en-US"/>
        </w:rPr>
        <w:t xml:space="preserve"> </w:t>
      </w:r>
      <w:r>
        <w:rPr>
          <w:color w:val="000000"/>
        </w:rPr>
        <w:t>значение</w:t>
      </w:r>
      <w:r w:rsidRPr="008C7AAA">
        <w:rPr>
          <w:color w:val="000000"/>
          <w:lang w:val="en-US"/>
        </w:rPr>
        <w:t xml:space="preserve"> </w:t>
      </w:r>
      <w:r>
        <w:rPr>
          <w:color w:val="000000"/>
        </w:rPr>
        <w:t>бита</w:t>
      </w:r>
      <w:r w:rsidR="009B28B7">
        <w:rPr>
          <w:color w:val="000000"/>
          <w:lang w:val="en-US"/>
        </w:rPr>
        <w:t xml:space="preserve"> n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lastRenderedPageBreak/>
        <w:t>Bool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operator</w:t>
      </w:r>
      <w:proofErr w:type="spellEnd"/>
      <w:r w:rsidRPr="00CD5976">
        <w:rPr>
          <w:b/>
          <w:color w:val="000000"/>
        </w:rPr>
        <w:t>=</w:t>
      </w:r>
      <w:proofErr w:type="gramStart"/>
      <w:r w:rsidRPr="00CD5976">
        <w:rPr>
          <w:b/>
          <w:color w:val="000000"/>
        </w:rPr>
        <w:t>=(</w:t>
      </w:r>
      <w:proofErr w:type="spellStart"/>
      <w:proofErr w:type="gramEnd"/>
      <w:r w:rsidRPr="00CD5976">
        <w:rPr>
          <w:b/>
          <w:color w:val="000000"/>
        </w:rPr>
        <w:t>const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TVector</w:t>
      </w:r>
      <w:proofErr w:type="spellEnd"/>
      <w:r w:rsidRPr="00CD5976">
        <w:rPr>
          <w:b/>
          <w:color w:val="000000"/>
        </w:rPr>
        <w:t xml:space="preserve"> &amp;v) </w:t>
      </w:r>
      <w:proofErr w:type="spellStart"/>
      <w:r w:rsidRPr="00CD5976">
        <w:rPr>
          <w:b/>
          <w:color w:val="000000"/>
        </w:rPr>
        <w:t>const</w:t>
      </w:r>
      <w:proofErr w:type="spellEnd"/>
      <w:r>
        <w:rPr>
          <w:color w:val="000000"/>
        </w:rPr>
        <w:t xml:space="preserve"> – принимает ссылку на объект класса </w:t>
      </w:r>
      <w:proofErr w:type="spellStart"/>
      <w:r w:rsidRPr="00CD5976">
        <w:rPr>
          <w:b/>
          <w:color w:val="000000"/>
        </w:rPr>
        <w:t>TVector</w:t>
      </w:r>
      <w:proofErr w:type="spellEnd"/>
      <w:r>
        <w:rPr>
          <w:color w:val="000000"/>
        </w:rPr>
        <w:t>, проверяет на равенство два вектора. Если они иден</w:t>
      </w:r>
      <w:r w:rsidR="009B28B7">
        <w:rPr>
          <w:color w:val="000000"/>
        </w:rPr>
        <w:t>тичны, то возвращает 1, иначе 0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CD5976">
        <w:rPr>
          <w:b/>
          <w:color w:val="000000"/>
        </w:rPr>
        <w:t>Bool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proofErr w:type="gramStart"/>
      <w:r w:rsidRPr="00CD5976">
        <w:rPr>
          <w:b/>
          <w:color w:val="000000"/>
        </w:rPr>
        <w:t>operator</w:t>
      </w:r>
      <w:proofErr w:type="spellEnd"/>
      <w:r w:rsidRPr="00CD5976">
        <w:rPr>
          <w:b/>
          <w:color w:val="000000"/>
        </w:rPr>
        <w:t>!=</w:t>
      </w:r>
      <w:proofErr w:type="gramEnd"/>
      <w:r w:rsidRPr="00CD5976">
        <w:rPr>
          <w:b/>
          <w:color w:val="000000"/>
        </w:rPr>
        <w:t>(</w:t>
      </w:r>
      <w:proofErr w:type="spellStart"/>
      <w:r w:rsidRPr="00CD5976">
        <w:rPr>
          <w:b/>
          <w:color w:val="000000"/>
        </w:rPr>
        <w:t>const</w:t>
      </w:r>
      <w:proofErr w:type="spellEnd"/>
      <w:r w:rsidRPr="00CD5976">
        <w:rPr>
          <w:b/>
          <w:color w:val="000000"/>
        </w:rPr>
        <w:t xml:space="preserve"> </w:t>
      </w:r>
      <w:proofErr w:type="spellStart"/>
      <w:r w:rsidRPr="00CD5976">
        <w:rPr>
          <w:b/>
          <w:color w:val="000000"/>
        </w:rPr>
        <w:t>TVector</w:t>
      </w:r>
      <w:proofErr w:type="spellEnd"/>
      <w:r w:rsidRPr="00CD5976">
        <w:rPr>
          <w:b/>
          <w:color w:val="000000"/>
        </w:rPr>
        <w:t xml:space="preserve"> &amp;v) </w:t>
      </w:r>
      <w:proofErr w:type="spellStart"/>
      <w:r w:rsidRPr="00CD5976">
        <w:rPr>
          <w:b/>
          <w:color w:val="000000"/>
        </w:rPr>
        <w:t>const</w:t>
      </w:r>
      <w:proofErr w:type="spellEnd"/>
      <w:r>
        <w:rPr>
          <w:color w:val="000000"/>
        </w:rPr>
        <w:t xml:space="preserve"> – принимает ссылку на объект класса </w:t>
      </w:r>
      <w:proofErr w:type="spellStart"/>
      <w:r w:rsidRPr="00CD5976">
        <w:rPr>
          <w:b/>
          <w:color w:val="000000"/>
        </w:rPr>
        <w:t>TVector</w:t>
      </w:r>
      <w:proofErr w:type="spellEnd"/>
      <w:r>
        <w:rPr>
          <w:color w:val="000000"/>
        </w:rPr>
        <w:t>, проверяет на равенство два вектора. Если они не иден</w:t>
      </w:r>
      <w:r w:rsidR="009B28B7">
        <w:rPr>
          <w:color w:val="000000"/>
        </w:rPr>
        <w:t>тичны, то возвращает 1, иначе 0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proofErr w:type="gramStart"/>
      <w:r w:rsidRPr="00967701">
        <w:rPr>
          <w:b/>
          <w:color w:val="000000"/>
        </w:rPr>
        <w:t>=(</w:t>
      </w:r>
      <w:proofErr w:type="spellStart"/>
      <w:proofErr w:type="gramEnd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&amp;м)</w:t>
      </w:r>
      <w:r>
        <w:rPr>
          <w:color w:val="000000"/>
        </w:rPr>
        <w:t xml:space="preserve"> – принимает ссылку на объект класса </w:t>
      </w:r>
      <w:proofErr w:type="spellStart"/>
      <w:r w:rsidRPr="00967701">
        <w:rPr>
          <w:b/>
          <w:color w:val="000000"/>
        </w:rPr>
        <w:t>TVector</w:t>
      </w:r>
      <w:proofErr w:type="spellEnd"/>
      <w:r>
        <w:rPr>
          <w:color w:val="000000"/>
        </w:rPr>
        <w:t>, присваивает полученный вектор к тому, которым был вызван оператор.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proofErr w:type="gramStart"/>
      <w:r w:rsidRPr="00967701">
        <w:rPr>
          <w:b/>
          <w:color w:val="000000"/>
        </w:rPr>
        <w:t>+(</w:t>
      </w:r>
      <w:proofErr w:type="spellStart"/>
      <w:proofErr w:type="gramEnd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ValType</w:t>
      </w:r>
      <w:proofErr w:type="spellEnd"/>
      <w:r w:rsidRPr="00967701">
        <w:rPr>
          <w:b/>
          <w:color w:val="000000"/>
        </w:rPr>
        <w:t xml:space="preserve"> &amp;</w:t>
      </w:r>
      <w:proofErr w:type="spellStart"/>
      <w:r w:rsidRPr="00967701">
        <w:rPr>
          <w:b/>
          <w:color w:val="000000"/>
        </w:rPr>
        <w:t>val</w:t>
      </w:r>
      <w:proofErr w:type="spellEnd"/>
      <w:r w:rsidRPr="00967701">
        <w:rPr>
          <w:b/>
          <w:color w:val="000000"/>
        </w:rPr>
        <w:t>)</w:t>
      </w:r>
      <w:r>
        <w:rPr>
          <w:color w:val="000000"/>
        </w:rPr>
        <w:t xml:space="preserve"> – прибавляет к  каждому элементу вектора значение </w:t>
      </w:r>
      <w:proofErr w:type="spellStart"/>
      <w:r>
        <w:rPr>
          <w:color w:val="000000"/>
        </w:rPr>
        <w:t>val</w:t>
      </w:r>
      <w:proofErr w:type="spellEnd"/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r w:rsidRPr="00967701">
        <w:rPr>
          <w:b/>
          <w:color w:val="000000"/>
        </w:rPr>
        <w:t>-(</w:t>
      </w:r>
      <w:proofErr w:type="spellStart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ValType</w:t>
      </w:r>
      <w:proofErr w:type="spellEnd"/>
      <w:r w:rsidRPr="00967701">
        <w:rPr>
          <w:b/>
          <w:color w:val="000000"/>
        </w:rPr>
        <w:t xml:space="preserve"> &amp;</w:t>
      </w:r>
      <w:proofErr w:type="spellStart"/>
      <w:r w:rsidRPr="00967701">
        <w:rPr>
          <w:b/>
          <w:color w:val="000000"/>
        </w:rPr>
        <w:t>val</w:t>
      </w:r>
      <w:proofErr w:type="spellEnd"/>
      <w:r w:rsidRPr="00967701">
        <w:rPr>
          <w:b/>
          <w:color w:val="000000"/>
        </w:rPr>
        <w:t>)</w:t>
      </w:r>
      <w:r>
        <w:rPr>
          <w:color w:val="000000"/>
        </w:rPr>
        <w:t xml:space="preserve"> – вычитает </w:t>
      </w:r>
      <w:proofErr w:type="gramStart"/>
      <w:r>
        <w:rPr>
          <w:color w:val="000000"/>
        </w:rPr>
        <w:t>из  каждого</w:t>
      </w:r>
      <w:proofErr w:type="gramEnd"/>
      <w:r>
        <w:rPr>
          <w:color w:val="000000"/>
        </w:rPr>
        <w:t xml:space="preserve"> элемента вектора значение </w:t>
      </w:r>
      <w:proofErr w:type="spellStart"/>
      <w:r>
        <w:rPr>
          <w:color w:val="000000"/>
        </w:rPr>
        <w:t>val</w:t>
      </w:r>
      <w:proofErr w:type="spellEnd"/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r w:rsidRPr="00967701">
        <w:rPr>
          <w:b/>
          <w:color w:val="000000"/>
        </w:rPr>
        <w:t>*(</w:t>
      </w:r>
      <w:proofErr w:type="spellStart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ValType</w:t>
      </w:r>
      <w:proofErr w:type="spellEnd"/>
      <w:r w:rsidRPr="00967701">
        <w:rPr>
          <w:b/>
          <w:color w:val="000000"/>
        </w:rPr>
        <w:t xml:space="preserve"> &amp;</w:t>
      </w:r>
      <w:proofErr w:type="spellStart"/>
      <w:r w:rsidRPr="00967701">
        <w:rPr>
          <w:b/>
          <w:color w:val="000000"/>
        </w:rPr>
        <w:t>val</w:t>
      </w:r>
      <w:proofErr w:type="spellEnd"/>
      <w:r w:rsidRPr="00967701">
        <w:rPr>
          <w:b/>
          <w:color w:val="000000"/>
        </w:rPr>
        <w:t>)</w:t>
      </w:r>
      <w:r>
        <w:rPr>
          <w:color w:val="000000"/>
        </w:rPr>
        <w:t xml:space="preserve"> – умножает каждый элементу вектора на значение </w:t>
      </w:r>
      <w:proofErr w:type="spellStart"/>
      <w:r>
        <w:rPr>
          <w:color w:val="000000"/>
        </w:rPr>
        <w:t>val</w:t>
      </w:r>
      <w:proofErr w:type="spellEnd"/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proofErr w:type="gramStart"/>
      <w:r w:rsidRPr="00967701">
        <w:rPr>
          <w:b/>
          <w:color w:val="000000"/>
        </w:rPr>
        <w:t>+(</w:t>
      </w:r>
      <w:proofErr w:type="spellStart"/>
      <w:proofErr w:type="gramEnd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ValType</w:t>
      </w:r>
      <w:proofErr w:type="spellEnd"/>
      <w:r w:rsidRPr="00967701">
        <w:rPr>
          <w:b/>
          <w:color w:val="000000"/>
        </w:rPr>
        <w:t xml:space="preserve"> &amp;</w:t>
      </w:r>
      <w:proofErr w:type="spellStart"/>
      <w:r w:rsidRPr="00967701">
        <w:rPr>
          <w:b/>
          <w:color w:val="000000"/>
        </w:rPr>
        <w:t>val</w:t>
      </w:r>
      <w:proofErr w:type="spellEnd"/>
      <w:r w:rsidRPr="00967701">
        <w:rPr>
          <w:b/>
          <w:color w:val="000000"/>
        </w:rPr>
        <w:t>)</w:t>
      </w:r>
      <w:r>
        <w:rPr>
          <w:color w:val="000000"/>
        </w:rPr>
        <w:t xml:space="preserve"> – прибавляет к  каждому элементу вектора значение </w:t>
      </w:r>
      <w:proofErr w:type="spellStart"/>
      <w:r>
        <w:rPr>
          <w:color w:val="000000"/>
        </w:rPr>
        <w:t>val</w:t>
      </w:r>
      <w:proofErr w:type="spellEnd"/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proofErr w:type="gramStart"/>
      <w:r w:rsidRPr="00967701">
        <w:rPr>
          <w:b/>
          <w:color w:val="000000"/>
        </w:rPr>
        <w:t>+(</w:t>
      </w:r>
      <w:proofErr w:type="spellStart"/>
      <w:proofErr w:type="gramEnd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&amp;v)</w:t>
      </w:r>
      <w:r>
        <w:rPr>
          <w:color w:val="000000"/>
        </w:rPr>
        <w:t xml:space="preserve"> – если размеры векторов равны, то поэлементно складывает два вектора</w:t>
      </w: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r w:rsidRPr="00967701">
        <w:rPr>
          <w:b/>
          <w:color w:val="000000"/>
        </w:rPr>
        <w:t>-(</w:t>
      </w:r>
      <w:proofErr w:type="spellStart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&amp;v)</w:t>
      </w:r>
      <w:r>
        <w:rPr>
          <w:color w:val="000000"/>
        </w:rPr>
        <w:t xml:space="preserve"> – если размеры векторов равны, то поэлементно вычитает из нашего вектора </w:t>
      </w:r>
      <w:proofErr w:type="spellStart"/>
      <w:r>
        <w:rPr>
          <w:color w:val="000000"/>
        </w:rPr>
        <w:t>val</w:t>
      </w:r>
      <w:proofErr w:type="spellEnd"/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 </w:t>
      </w:r>
      <w:proofErr w:type="spellStart"/>
      <w:r w:rsidRPr="00967701">
        <w:rPr>
          <w:b/>
          <w:color w:val="000000"/>
        </w:rPr>
        <w:t>operator</w:t>
      </w:r>
      <w:proofErr w:type="spellEnd"/>
      <w:r w:rsidRPr="00967701">
        <w:rPr>
          <w:b/>
          <w:color w:val="000000"/>
        </w:rPr>
        <w:t>*(</w:t>
      </w:r>
      <w:proofErr w:type="spellStart"/>
      <w:r w:rsidRPr="00967701">
        <w:rPr>
          <w:b/>
          <w:color w:val="000000"/>
        </w:rPr>
        <w:t>const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&amp;v)</w:t>
      </w:r>
      <w:r>
        <w:rPr>
          <w:color w:val="000000"/>
        </w:rPr>
        <w:t xml:space="preserve"> – если размеры векторов равны, то вычисляет скалярное произведение векторов</w:t>
      </w:r>
    </w:p>
    <w:p w:rsidR="00BC2D23" w:rsidRDefault="00BC2D23" w:rsidP="009B28B7">
      <w:pPr>
        <w:spacing w:before="0" w:line="360" w:lineRule="auto"/>
        <w:ind w:firstLine="709"/>
        <w:rPr>
          <w:color w:val="000000"/>
        </w:rPr>
      </w:pPr>
    </w:p>
    <w:p w:rsidR="00BC2D23" w:rsidRPr="009B28B7" w:rsidRDefault="00BC2D23" w:rsidP="009B28B7">
      <w:pPr>
        <w:spacing w:before="0" w:line="360" w:lineRule="auto"/>
        <w:ind w:firstLine="709"/>
        <w:rPr>
          <w:color w:val="000000"/>
          <w:sz w:val="28"/>
        </w:rPr>
      </w:pPr>
      <w:r w:rsidRPr="009B28B7">
        <w:rPr>
          <w:color w:val="000000"/>
          <w:sz w:val="28"/>
        </w:rPr>
        <w:t>Дружественные функции:</w:t>
      </w:r>
    </w:p>
    <w:p w:rsidR="009B28B7" w:rsidRDefault="009B28B7" w:rsidP="009B28B7">
      <w:pPr>
        <w:spacing w:before="0" w:line="360" w:lineRule="auto"/>
        <w:ind w:firstLine="709"/>
        <w:rPr>
          <w:color w:val="000000"/>
        </w:rPr>
      </w:pPr>
    </w:p>
    <w:p w:rsidR="00BC2D23" w:rsidRDefault="00BC2D23" w:rsidP="00BC2D23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967701">
        <w:rPr>
          <w:b/>
          <w:color w:val="000000"/>
        </w:rPr>
        <w:t>friend</w:t>
      </w:r>
      <w:proofErr w:type="spellEnd"/>
      <w:r w:rsidRPr="00967701">
        <w:rPr>
          <w:b/>
          <w:color w:val="000000"/>
        </w:rPr>
        <w:t xml:space="preserve"> </w:t>
      </w:r>
      <w:proofErr w:type="spellStart"/>
      <w:r w:rsidRPr="00967701">
        <w:rPr>
          <w:b/>
          <w:color w:val="000000"/>
        </w:rPr>
        <w:t>istream</w:t>
      </w:r>
      <w:proofErr w:type="spellEnd"/>
      <w:r w:rsidRPr="00967701">
        <w:rPr>
          <w:b/>
          <w:color w:val="000000"/>
        </w:rPr>
        <w:t xml:space="preserve"> &amp;</w:t>
      </w:r>
      <w:proofErr w:type="spellStart"/>
      <w:r w:rsidRPr="00967701">
        <w:rPr>
          <w:b/>
          <w:color w:val="000000"/>
        </w:rPr>
        <w:t>operator</w:t>
      </w:r>
      <w:proofErr w:type="spellEnd"/>
      <w:proofErr w:type="gramStart"/>
      <w:r w:rsidRPr="00967701">
        <w:rPr>
          <w:b/>
          <w:color w:val="000000"/>
        </w:rPr>
        <w:t>&gt;&gt;(</w:t>
      </w:r>
      <w:proofErr w:type="spellStart"/>
      <w:proofErr w:type="gramEnd"/>
      <w:r w:rsidRPr="00967701">
        <w:rPr>
          <w:b/>
          <w:color w:val="000000"/>
        </w:rPr>
        <w:t>istream</w:t>
      </w:r>
      <w:proofErr w:type="spellEnd"/>
      <w:r w:rsidRPr="00967701">
        <w:rPr>
          <w:b/>
          <w:color w:val="000000"/>
        </w:rPr>
        <w:t xml:space="preserve"> &amp;</w:t>
      </w:r>
      <w:proofErr w:type="spellStart"/>
      <w:r w:rsidRPr="00967701">
        <w:rPr>
          <w:b/>
          <w:color w:val="000000"/>
        </w:rPr>
        <w:t>istr</w:t>
      </w:r>
      <w:proofErr w:type="spellEnd"/>
      <w:r w:rsidRPr="00967701">
        <w:rPr>
          <w:b/>
          <w:color w:val="000000"/>
        </w:rPr>
        <w:t xml:space="preserve">, </w:t>
      </w:r>
      <w:proofErr w:type="spellStart"/>
      <w:r w:rsidRPr="00967701">
        <w:rPr>
          <w:b/>
          <w:color w:val="000000"/>
        </w:rPr>
        <w:t>TVector</w:t>
      </w:r>
      <w:proofErr w:type="spellEnd"/>
      <w:r w:rsidRPr="00967701">
        <w:rPr>
          <w:b/>
          <w:color w:val="000000"/>
        </w:rPr>
        <w:t xml:space="preserve"> &amp;v)</w:t>
      </w:r>
      <w:r>
        <w:rPr>
          <w:color w:val="000000"/>
        </w:rPr>
        <w:t xml:space="preserve"> – ввод вектора с консоли.</w:t>
      </w:r>
    </w:p>
    <w:p w:rsidR="00BC2D23" w:rsidRPr="008C7AAA" w:rsidRDefault="00BC2D23" w:rsidP="00BC2D23">
      <w:pPr>
        <w:spacing w:before="0" w:line="360" w:lineRule="auto"/>
        <w:ind w:firstLine="709"/>
        <w:jc w:val="left"/>
        <w:rPr>
          <w:color w:val="000000"/>
          <w:lang w:val="en-US"/>
        </w:rPr>
      </w:pPr>
      <w:proofErr w:type="gramStart"/>
      <w:r w:rsidRPr="00967701">
        <w:rPr>
          <w:b/>
          <w:color w:val="000000"/>
          <w:lang w:val="en-US"/>
        </w:rPr>
        <w:t>friend</w:t>
      </w:r>
      <w:proofErr w:type="gramEnd"/>
      <w:r w:rsidRPr="00967701">
        <w:rPr>
          <w:b/>
          <w:color w:val="000000"/>
          <w:lang w:val="en-US"/>
        </w:rPr>
        <w:t xml:space="preserve"> </w:t>
      </w:r>
      <w:proofErr w:type="spellStart"/>
      <w:r w:rsidRPr="00967701">
        <w:rPr>
          <w:b/>
          <w:color w:val="000000"/>
          <w:lang w:val="en-US"/>
        </w:rPr>
        <w:t>ostream</w:t>
      </w:r>
      <w:proofErr w:type="spellEnd"/>
      <w:r w:rsidRPr="00967701">
        <w:rPr>
          <w:b/>
          <w:color w:val="000000"/>
          <w:lang w:val="en-US"/>
        </w:rPr>
        <w:t xml:space="preserve"> &amp;operator&lt;&lt;(</w:t>
      </w:r>
      <w:proofErr w:type="spellStart"/>
      <w:r w:rsidRPr="00967701">
        <w:rPr>
          <w:b/>
          <w:color w:val="000000"/>
          <w:lang w:val="en-US"/>
        </w:rPr>
        <w:t>ostream</w:t>
      </w:r>
      <w:proofErr w:type="spellEnd"/>
      <w:r w:rsidRPr="00967701">
        <w:rPr>
          <w:b/>
          <w:color w:val="000000"/>
          <w:lang w:val="en-US"/>
        </w:rPr>
        <w:t xml:space="preserve"> &amp;</w:t>
      </w:r>
      <w:proofErr w:type="spellStart"/>
      <w:r w:rsidRPr="00967701">
        <w:rPr>
          <w:b/>
          <w:color w:val="000000"/>
          <w:lang w:val="en-US"/>
        </w:rPr>
        <w:t>ostr</w:t>
      </w:r>
      <w:proofErr w:type="spellEnd"/>
      <w:r w:rsidRPr="00967701">
        <w:rPr>
          <w:b/>
          <w:color w:val="000000"/>
          <w:lang w:val="en-US"/>
        </w:rPr>
        <w:t xml:space="preserve">, </w:t>
      </w:r>
      <w:proofErr w:type="spellStart"/>
      <w:r w:rsidRPr="00967701">
        <w:rPr>
          <w:b/>
          <w:color w:val="000000"/>
          <w:lang w:val="en-US"/>
        </w:rPr>
        <w:t>const</w:t>
      </w:r>
      <w:proofErr w:type="spellEnd"/>
      <w:r w:rsidRPr="00967701">
        <w:rPr>
          <w:b/>
          <w:color w:val="000000"/>
          <w:lang w:val="en-US"/>
        </w:rPr>
        <w:t xml:space="preserve"> </w:t>
      </w:r>
      <w:proofErr w:type="spellStart"/>
      <w:r w:rsidRPr="00967701">
        <w:rPr>
          <w:b/>
          <w:color w:val="000000"/>
          <w:lang w:val="en-US"/>
        </w:rPr>
        <w:t>TVector</w:t>
      </w:r>
      <w:proofErr w:type="spellEnd"/>
      <w:r w:rsidRPr="00967701">
        <w:rPr>
          <w:b/>
          <w:color w:val="000000"/>
          <w:lang w:val="en-US"/>
        </w:rPr>
        <w:t xml:space="preserve"> &amp;v)</w:t>
      </w:r>
      <w:r w:rsidRPr="008C7AAA">
        <w:rPr>
          <w:color w:val="000000"/>
          <w:lang w:val="en-US"/>
        </w:rPr>
        <w:t xml:space="preserve"> – </w:t>
      </w:r>
      <w:r w:rsidR="00967701">
        <w:rPr>
          <w:color w:val="000000"/>
        </w:rPr>
        <w:t>в</w:t>
      </w:r>
      <w:r>
        <w:rPr>
          <w:color w:val="000000"/>
        </w:rPr>
        <w:t>ывод</w:t>
      </w:r>
      <w:r w:rsidRPr="008C7AAA">
        <w:rPr>
          <w:color w:val="000000"/>
          <w:lang w:val="en-US"/>
        </w:rPr>
        <w:t xml:space="preserve"> </w:t>
      </w:r>
      <w:r>
        <w:rPr>
          <w:color w:val="000000"/>
        </w:rPr>
        <w:t>вектора</w:t>
      </w:r>
      <w:r w:rsidRPr="008C7AAA">
        <w:rPr>
          <w:color w:val="000000"/>
          <w:lang w:val="en-US"/>
        </w:rPr>
        <w:t xml:space="preserve"> </w:t>
      </w:r>
      <w:r w:rsidR="00C11FFD">
        <w:rPr>
          <w:color w:val="000000"/>
        </w:rPr>
        <w:t>в</w:t>
      </w:r>
      <w:r w:rsidR="00C11FFD" w:rsidRPr="00C11FFD">
        <w:rPr>
          <w:color w:val="000000"/>
          <w:lang w:val="en-US"/>
        </w:rPr>
        <w:t xml:space="preserve"> </w:t>
      </w:r>
      <w:r>
        <w:rPr>
          <w:color w:val="000000"/>
        </w:rPr>
        <w:t>консоль</w:t>
      </w:r>
      <w:r w:rsidRPr="008C7AAA">
        <w:rPr>
          <w:color w:val="000000"/>
          <w:lang w:val="en-US"/>
        </w:rPr>
        <w:t>.</w:t>
      </w:r>
    </w:p>
    <w:p w:rsidR="00BC2D23" w:rsidRDefault="00BC2D23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  <w:lang w:val="en-US"/>
        </w:rPr>
      </w:pPr>
    </w:p>
    <w:p w:rsidR="00EF70A0" w:rsidRPr="00EF70A0" w:rsidRDefault="00EF70A0" w:rsidP="00EF70A0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sz w:val="28"/>
        </w:rPr>
      </w:pPr>
      <w:r>
        <w:rPr>
          <w:sz w:val="28"/>
        </w:rPr>
        <w:lastRenderedPageBreak/>
        <w:t xml:space="preserve">Класс </w:t>
      </w:r>
      <w:proofErr w:type="spellStart"/>
      <w:r w:rsidRPr="00BC2D23">
        <w:rPr>
          <w:b/>
          <w:sz w:val="28"/>
          <w:lang w:val="en-US"/>
        </w:rPr>
        <w:t>T</w:t>
      </w:r>
      <w:r>
        <w:rPr>
          <w:b/>
          <w:sz w:val="28"/>
          <w:lang w:val="en-US"/>
        </w:rPr>
        <w:t>Matrix</w:t>
      </w:r>
      <w:proofErr w:type="spellEnd"/>
      <w:r>
        <w:rPr>
          <w:sz w:val="28"/>
          <w:lang w:val="en-US"/>
        </w:rPr>
        <w:t xml:space="preserve"> – </w:t>
      </w:r>
      <w:r>
        <w:rPr>
          <w:sz w:val="28"/>
        </w:rPr>
        <w:t>матрица</w:t>
      </w:r>
      <w:r>
        <w:rPr>
          <w:sz w:val="28"/>
          <w:lang w:val="en-US"/>
        </w:rPr>
        <w:t>:</w:t>
      </w:r>
    </w:p>
    <w:p w:rsidR="00EF70A0" w:rsidRDefault="00EF70A0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sz w:val="28"/>
        </w:rPr>
      </w:pPr>
    </w:p>
    <w:p w:rsidR="00EF70A0" w:rsidRDefault="00EF70A0" w:rsidP="00EF70A0">
      <w:pPr>
        <w:ind w:firstLine="709"/>
        <w:jc w:val="left"/>
        <w:rPr>
          <w:b/>
          <w:sz w:val="28"/>
        </w:rPr>
      </w:pPr>
      <w:r w:rsidRPr="00EF70A0">
        <w:rPr>
          <w:sz w:val="28"/>
        </w:rPr>
        <w:t xml:space="preserve">Элементы, объявленные со спецификатором </w:t>
      </w:r>
      <w:proofErr w:type="spellStart"/>
      <w:r w:rsidRPr="00EF70A0">
        <w:rPr>
          <w:b/>
          <w:sz w:val="28"/>
        </w:rPr>
        <w:t>private</w:t>
      </w:r>
      <w:proofErr w:type="spellEnd"/>
      <w:r w:rsidRPr="00EF70A0">
        <w:rPr>
          <w:b/>
          <w:sz w:val="28"/>
        </w:rPr>
        <w:t>:</w:t>
      </w:r>
    </w:p>
    <w:p w:rsidR="00EF70A0" w:rsidRPr="00EF70A0" w:rsidRDefault="00EF70A0" w:rsidP="00EF70A0">
      <w:pPr>
        <w:ind w:firstLine="709"/>
        <w:jc w:val="left"/>
        <w:rPr>
          <w:b/>
          <w:sz w:val="28"/>
        </w:rPr>
      </w:pPr>
    </w:p>
    <w:p w:rsidR="00EF70A0" w:rsidRPr="00EF70A0" w:rsidRDefault="00EF70A0" w:rsidP="00EF70A0">
      <w:pPr>
        <w:ind w:firstLine="709"/>
        <w:jc w:val="left"/>
        <w:rPr>
          <w:b/>
          <w:sz w:val="28"/>
        </w:rPr>
      </w:pPr>
      <w:r w:rsidRPr="00EF70A0">
        <w:rPr>
          <w:sz w:val="28"/>
        </w:rPr>
        <w:t>Поля наследованы от шаблонного класса</w:t>
      </w:r>
      <w:r w:rsidRPr="00EF70A0">
        <w:rPr>
          <w:b/>
          <w:sz w:val="28"/>
        </w:rPr>
        <w:t xml:space="preserve"> </w:t>
      </w:r>
      <w:proofErr w:type="spellStart"/>
      <w:r w:rsidRPr="00EF70A0">
        <w:rPr>
          <w:b/>
          <w:sz w:val="28"/>
        </w:rPr>
        <w:t>Vector</w:t>
      </w:r>
      <w:proofErr w:type="spellEnd"/>
      <w:r w:rsidRPr="00EF70A0">
        <w:rPr>
          <w:b/>
          <w:sz w:val="28"/>
        </w:rPr>
        <w:t>&lt;</w:t>
      </w:r>
      <w:proofErr w:type="spellStart"/>
      <w:r w:rsidRPr="00EF70A0">
        <w:rPr>
          <w:b/>
          <w:sz w:val="28"/>
        </w:rPr>
        <w:t>Vector</w:t>
      </w:r>
      <w:proofErr w:type="spellEnd"/>
      <w:r w:rsidRPr="00EF70A0">
        <w:rPr>
          <w:b/>
          <w:sz w:val="28"/>
        </w:rPr>
        <w:t>&lt;</w:t>
      </w:r>
      <w:proofErr w:type="spellStart"/>
      <w:r w:rsidRPr="00EF70A0">
        <w:rPr>
          <w:b/>
          <w:sz w:val="28"/>
        </w:rPr>
        <w:t>ValType</w:t>
      </w:r>
      <w:proofErr w:type="spellEnd"/>
      <w:r w:rsidRPr="00EF70A0">
        <w:rPr>
          <w:b/>
          <w:sz w:val="28"/>
        </w:rPr>
        <w:t>&gt;</w:t>
      </w:r>
    </w:p>
    <w:p w:rsidR="00EF70A0" w:rsidRPr="00EF70A0" w:rsidRDefault="00EF70A0" w:rsidP="00EF70A0">
      <w:pPr>
        <w:ind w:firstLine="709"/>
        <w:jc w:val="left"/>
        <w:rPr>
          <w:b/>
          <w:sz w:val="28"/>
        </w:rPr>
      </w:pPr>
    </w:p>
    <w:p w:rsidR="00EF70A0" w:rsidRPr="00EF70A0" w:rsidRDefault="00EF70A0" w:rsidP="00EF70A0">
      <w:pPr>
        <w:spacing w:before="0" w:line="360" w:lineRule="auto"/>
        <w:ind w:firstLine="709"/>
        <w:jc w:val="left"/>
        <w:rPr>
          <w:b/>
          <w:sz w:val="28"/>
        </w:rPr>
      </w:pPr>
      <w:r w:rsidRPr="00EF70A0">
        <w:rPr>
          <w:sz w:val="28"/>
        </w:rPr>
        <w:t>Со спецификатором доступа</w:t>
      </w:r>
      <w:r w:rsidRPr="00EF70A0">
        <w:rPr>
          <w:b/>
          <w:sz w:val="28"/>
        </w:rPr>
        <w:t xml:space="preserve"> </w:t>
      </w:r>
      <w:proofErr w:type="spellStart"/>
      <w:r w:rsidRPr="00EF70A0">
        <w:rPr>
          <w:b/>
          <w:sz w:val="28"/>
        </w:rPr>
        <w:t>public</w:t>
      </w:r>
      <w:proofErr w:type="spellEnd"/>
      <w:r w:rsidRPr="00EF70A0">
        <w:rPr>
          <w:b/>
          <w:sz w:val="28"/>
        </w:rPr>
        <w:t>:</w:t>
      </w:r>
    </w:p>
    <w:p w:rsidR="00EF70A0" w:rsidRDefault="00EF70A0" w:rsidP="00EF70A0">
      <w:pPr>
        <w:spacing w:before="0" w:line="360" w:lineRule="auto"/>
        <w:ind w:firstLine="709"/>
        <w:jc w:val="left"/>
        <w:rPr>
          <w:b/>
        </w:rPr>
      </w:pPr>
    </w:p>
    <w:p w:rsidR="00EF70A0" w:rsidRDefault="00EF70A0" w:rsidP="00EF70A0">
      <w:pPr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>(</w:t>
      </w:r>
      <w:proofErr w:type="spellStart"/>
      <w:proofErr w:type="gramEnd"/>
      <w:r w:rsidRPr="00EF70A0">
        <w:rPr>
          <w:b/>
          <w:color w:val="000000"/>
        </w:rPr>
        <w:t>int</w:t>
      </w:r>
      <w:proofErr w:type="spellEnd"/>
      <w:r w:rsidRPr="00EF70A0">
        <w:rPr>
          <w:b/>
          <w:color w:val="000000"/>
        </w:rPr>
        <w:t xml:space="preserve"> s)</w:t>
      </w:r>
      <w:r>
        <w:rPr>
          <w:color w:val="000000"/>
        </w:rPr>
        <w:t xml:space="preserve"> – конструктор-инициализатор. Принимает размер матрицы</w:t>
      </w:r>
    </w:p>
    <w:p w:rsidR="00EF70A0" w:rsidRDefault="00EF70A0" w:rsidP="00EF70A0">
      <w:pPr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>(</w:t>
      </w:r>
      <w:proofErr w:type="spellStart"/>
      <w:proofErr w:type="gramEnd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&amp;s)</w:t>
      </w:r>
      <w:r>
        <w:rPr>
          <w:color w:val="000000"/>
        </w:rPr>
        <w:t xml:space="preserve"> – конструктор копирования.</w:t>
      </w:r>
    </w:p>
    <w:p w:rsidR="00EF70A0" w:rsidRDefault="00EF70A0" w:rsidP="00EF70A0">
      <w:pPr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>(</w:t>
      </w:r>
      <w:proofErr w:type="spellStart"/>
      <w:proofErr w:type="gramEnd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 </w:t>
      </w:r>
      <w:proofErr w:type="spellStart"/>
      <w:r w:rsidRPr="00EF70A0">
        <w:rPr>
          <w:b/>
          <w:color w:val="000000"/>
        </w:rPr>
        <w:t>TVector</w:t>
      </w:r>
      <w:proofErr w:type="spellEnd"/>
      <w:r w:rsidRPr="00EF70A0">
        <w:rPr>
          <w:b/>
          <w:color w:val="000000"/>
        </w:rPr>
        <w:t>&lt;</w:t>
      </w:r>
      <w:proofErr w:type="spellStart"/>
      <w:r w:rsidRPr="00EF70A0">
        <w:rPr>
          <w:b/>
          <w:color w:val="000000"/>
        </w:rPr>
        <w:t>TVector</w:t>
      </w:r>
      <w:proofErr w:type="spellEnd"/>
      <w:r w:rsidRPr="00EF70A0">
        <w:rPr>
          <w:b/>
          <w:color w:val="000000"/>
        </w:rPr>
        <w:t>&lt;</w:t>
      </w:r>
      <w:proofErr w:type="spellStart"/>
      <w:r w:rsidRPr="00EF70A0">
        <w:rPr>
          <w:b/>
          <w:color w:val="000000"/>
        </w:rPr>
        <w:t>ValType</w:t>
      </w:r>
      <w:proofErr w:type="spellEnd"/>
      <w:r w:rsidRPr="00EF70A0">
        <w:rPr>
          <w:b/>
          <w:color w:val="000000"/>
        </w:rPr>
        <w:t>&gt;&gt; &amp;</w:t>
      </w:r>
      <w:proofErr w:type="spellStart"/>
      <w:r w:rsidRPr="00EF70A0">
        <w:rPr>
          <w:b/>
          <w:color w:val="000000"/>
        </w:rPr>
        <w:t>mt</w:t>
      </w:r>
      <w:proofErr w:type="spellEnd"/>
      <w:r w:rsidRPr="00EF70A0">
        <w:rPr>
          <w:b/>
          <w:color w:val="000000"/>
        </w:rPr>
        <w:t>)</w:t>
      </w:r>
      <w:r>
        <w:rPr>
          <w:color w:val="000000"/>
        </w:rPr>
        <w:t xml:space="preserve"> – конструктор преобразования типа. Принимает ссылку на объект с типом </w:t>
      </w:r>
      <w:proofErr w:type="spellStart"/>
      <w:r w:rsidRPr="00EF70A0">
        <w:rPr>
          <w:b/>
          <w:color w:val="000000"/>
        </w:rPr>
        <w:t>TVector</w:t>
      </w:r>
      <w:proofErr w:type="spellEnd"/>
      <w:r w:rsidRPr="00EF70A0">
        <w:rPr>
          <w:b/>
          <w:color w:val="000000"/>
        </w:rPr>
        <w:t>&lt;</w:t>
      </w:r>
      <w:proofErr w:type="spellStart"/>
      <w:r w:rsidRPr="00EF70A0">
        <w:rPr>
          <w:b/>
          <w:color w:val="000000"/>
        </w:rPr>
        <w:t>TVector</w:t>
      </w:r>
      <w:proofErr w:type="spellEnd"/>
      <w:r w:rsidRPr="00EF70A0">
        <w:rPr>
          <w:b/>
          <w:color w:val="000000"/>
        </w:rPr>
        <w:t>&lt;</w:t>
      </w:r>
      <w:proofErr w:type="spellStart"/>
      <w:r w:rsidRPr="00EF70A0">
        <w:rPr>
          <w:b/>
          <w:color w:val="000000"/>
        </w:rPr>
        <w:t>ValType</w:t>
      </w:r>
      <w:proofErr w:type="spellEnd"/>
      <w:r w:rsidRPr="00EF70A0">
        <w:rPr>
          <w:b/>
          <w:color w:val="000000"/>
        </w:rPr>
        <w:t>&gt;&gt;</w:t>
      </w: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EF70A0">
        <w:rPr>
          <w:b/>
          <w:color w:val="000000"/>
        </w:rPr>
        <w:t>Bool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operator</w:t>
      </w:r>
      <w:proofErr w:type="spellEnd"/>
      <w:r w:rsidRPr="00EF70A0">
        <w:rPr>
          <w:b/>
          <w:color w:val="000000"/>
        </w:rPr>
        <w:t>=</w:t>
      </w:r>
      <w:proofErr w:type="gramStart"/>
      <w:r w:rsidRPr="00EF70A0">
        <w:rPr>
          <w:b/>
          <w:color w:val="000000"/>
        </w:rPr>
        <w:t>=(</w:t>
      </w:r>
      <w:proofErr w:type="spellStart"/>
      <w:proofErr w:type="gramEnd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&amp;v) </w:t>
      </w:r>
      <w:proofErr w:type="spellStart"/>
      <w:r w:rsidRPr="00EF70A0">
        <w:rPr>
          <w:b/>
          <w:color w:val="000000"/>
        </w:rPr>
        <w:t>const</w:t>
      </w:r>
      <w:proofErr w:type="spellEnd"/>
      <w:r>
        <w:rPr>
          <w:color w:val="000000"/>
        </w:rPr>
        <w:t xml:space="preserve"> – принимает ссылку на объект класса </w:t>
      </w:r>
      <w:proofErr w:type="spellStart"/>
      <w:r w:rsidRPr="00EF70A0">
        <w:rPr>
          <w:b/>
          <w:color w:val="000000"/>
        </w:rPr>
        <w:t>TMatrix</w:t>
      </w:r>
      <w:proofErr w:type="spellEnd"/>
      <w:r>
        <w:rPr>
          <w:color w:val="000000"/>
        </w:rPr>
        <w:t>, проверяет на равенство два вектора. Если они иден</w:t>
      </w:r>
      <w:r>
        <w:rPr>
          <w:color w:val="000000"/>
        </w:rPr>
        <w:t>тичны, то возвращает 1, иначе 0</w:t>
      </w: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EF70A0">
        <w:rPr>
          <w:b/>
          <w:color w:val="000000"/>
        </w:rPr>
        <w:t>Bool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proofErr w:type="gramStart"/>
      <w:r w:rsidRPr="00EF70A0">
        <w:rPr>
          <w:b/>
          <w:color w:val="000000"/>
        </w:rPr>
        <w:t>operator</w:t>
      </w:r>
      <w:proofErr w:type="spellEnd"/>
      <w:r w:rsidRPr="00EF70A0">
        <w:rPr>
          <w:b/>
          <w:color w:val="000000"/>
        </w:rPr>
        <w:t>!=</w:t>
      </w:r>
      <w:proofErr w:type="gramEnd"/>
      <w:r w:rsidRPr="00EF70A0">
        <w:rPr>
          <w:b/>
          <w:color w:val="000000"/>
        </w:rPr>
        <w:t>(</w:t>
      </w:r>
      <w:proofErr w:type="spellStart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&amp;v) </w:t>
      </w:r>
      <w:proofErr w:type="spellStart"/>
      <w:r w:rsidRPr="00EF70A0">
        <w:rPr>
          <w:b/>
          <w:color w:val="000000"/>
        </w:rPr>
        <w:t>const</w:t>
      </w:r>
      <w:proofErr w:type="spellEnd"/>
      <w:r>
        <w:rPr>
          <w:color w:val="000000"/>
        </w:rPr>
        <w:t xml:space="preserve"> – принимает ссылку на объект класса </w:t>
      </w:r>
      <w:proofErr w:type="spellStart"/>
      <w:r w:rsidRPr="00EF70A0">
        <w:rPr>
          <w:b/>
          <w:color w:val="000000"/>
        </w:rPr>
        <w:t>TMatrix</w:t>
      </w:r>
      <w:proofErr w:type="spellEnd"/>
      <w:r>
        <w:rPr>
          <w:color w:val="000000"/>
        </w:rPr>
        <w:t>, проверяет на равенство два вектора. Если они не иден</w:t>
      </w:r>
      <w:r>
        <w:rPr>
          <w:color w:val="000000"/>
        </w:rPr>
        <w:t>тичны, то возвращает 1, иначе 0</w:t>
      </w: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 </w:t>
      </w:r>
      <w:proofErr w:type="spellStart"/>
      <w:r w:rsidRPr="00EF70A0">
        <w:rPr>
          <w:b/>
          <w:color w:val="000000"/>
        </w:rPr>
        <w:t>operator</w:t>
      </w:r>
      <w:proofErr w:type="spellEnd"/>
      <w:proofErr w:type="gramStart"/>
      <w:r w:rsidRPr="00EF70A0">
        <w:rPr>
          <w:b/>
          <w:color w:val="000000"/>
        </w:rPr>
        <w:t>=(</w:t>
      </w:r>
      <w:proofErr w:type="spellStart"/>
      <w:proofErr w:type="gramEnd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&amp;м)</w:t>
      </w:r>
      <w:r>
        <w:rPr>
          <w:color w:val="000000"/>
        </w:rPr>
        <w:t xml:space="preserve"> – принимает ссылку на объект класса </w:t>
      </w:r>
      <w:proofErr w:type="spellStart"/>
      <w:r w:rsidRPr="00EF70A0">
        <w:rPr>
          <w:b/>
          <w:color w:val="000000"/>
        </w:rPr>
        <w:t>TMatrix</w:t>
      </w:r>
      <w:proofErr w:type="spellEnd"/>
      <w:r>
        <w:rPr>
          <w:color w:val="000000"/>
        </w:rPr>
        <w:t>, присваивает полученный вектор к то</w:t>
      </w:r>
      <w:r>
        <w:rPr>
          <w:color w:val="000000"/>
        </w:rPr>
        <w:t>му, которым был вызван оператор</w:t>
      </w: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 </w:t>
      </w:r>
      <w:proofErr w:type="spellStart"/>
      <w:r w:rsidRPr="00EF70A0">
        <w:rPr>
          <w:b/>
          <w:color w:val="000000"/>
        </w:rPr>
        <w:t>operator</w:t>
      </w:r>
      <w:proofErr w:type="spellEnd"/>
      <w:proofErr w:type="gramStart"/>
      <w:r w:rsidRPr="00EF70A0">
        <w:rPr>
          <w:b/>
          <w:color w:val="000000"/>
        </w:rPr>
        <w:t>+(</w:t>
      </w:r>
      <w:proofErr w:type="spellStart"/>
      <w:proofErr w:type="gramEnd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&amp;v)</w:t>
      </w:r>
      <w:r>
        <w:rPr>
          <w:color w:val="000000"/>
        </w:rPr>
        <w:t xml:space="preserve"> – если размеры векторов равны, то построчно складывает два вектора, иначе перес</w:t>
      </w:r>
      <w:r>
        <w:rPr>
          <w:color w:val="000000"/>
        </w:rPr>
        <w:t>оздает объект и дальше сложение</w:t>
      </w: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 </w:t>
      </w:r>
      <w:proofErr w:type="spellStart"/>
      <w:r w:rsidRPr="00EF70A0">
        <w:rPr>
          <w:b/>
          <w:color w:val="000000"/>
        </w:rPr>
        <w:t>operator</w:t>
      </w:r>
      <w:proofErr w:type="spellEnd"/>
      <w:r w:rsidRPr="00EF70A0">
        <w:rPr>
          <w:b/>
          <w:color w:val="000000"/>
        </w:rPr>
        <w:t>-(</w:t>
      </w:r>
      <w:proofErr w:type="spellStart"/>
      <w:r w:rsidRPr="00EF70A0">
        <w:rPr>
          <w:b/>
          <w:color w:val="000000"/>
        </w:rPr>
        <w:t>const</w:t>
      </w:r>
      <w:proofErr w:type="spellEnd"/>
      <w:r w:rsidRPr="00EF70A0">
        <w:rPr>
          <w:b/>
          <w:color w:val="000000"/>
        </w:rPr>
        <w:t xml:space="preserve"> </w:t>
      </w:r>
      <w:proofErr w:type="spellStart"/>
      <w:r w:rsidRPr="00EF70A0">
        <w:rPr>
          <w:b/>
          <w:color w:val="000000"/>
        </w:rPr>
        <w:t>TMatrix</w:t>
      </w:r>
      <w:proofErr w:type="spellEnd"/>
      <w:r w:rsidRPr="00EF70A0">
        <w:rPr>
          <w:b/>
          <w:color w:val="000000"/>
        </w:rPr>
        <w:t xml:space="preserve"> &amp;v)</w:t>
      </w:r>
      <w:r>
        <w:rPr>
          <w:color w:val="000000"/>
        </w:rPr>
        <w:t xml:space="preserve"> – если размеры векторов равны, то </w:t>
      </w:r>
      <w:proofErr w:type="gramStart"/>
      <w:r>
        <w:rPr>
          <w:color w:val="000000"/>
        </w:rPr>
        <w:t>построчно  вычитает</w:t>
      </w:r>
      <w:proofErr w:type="gramEnd"/>
      <w:r>
        <w:rPr>
          <w:color w:val="000000"/>
        </w:rPr>
        <w:t xml:space="preserve"> из нашей матрицу принимаемую, иначе пересо</w:t>
      </w:r>
      <w:r>
        <w:rPr>
          <w:color w:val="000000"/>
        </w:rPr>
        <w:t>здает объект и дальше вычитание</w:t>
      </w:r>
    </w:p>
    <w:p w:rsidR="00EF70A0" w:rsidRDefault="00EF70A0" w:rsidP="00EF70A0">
      <w:pPr>
        <w:spacing w:before="0" w:line="360" w:lineRule="auto"/>
        <w:ind w:firstLine="709"/>
        <w:jc w:val="left"/>
        <w:rPr>
          <w:color w:val="000000"/>
        </w:rPr>
      </w:pPr>
      <w:r>
        <w:rPr>
          <w:color w:val="000000"/>
        </w:rPr>
        <w:t>Дружественные функции:</w:t>
      </w:r>
    </w:p>
    <w:p w:rsidR="00EF70A0" w:rsidRPr="00EF70A0" w:rsidRDefault="00EF70A0" w:rsidP="00EF70A0">
      <w:pPr>
        <w:spacing w:before="0" w:line="360" w:lineRule="auto"/>
        <w:ind w:firstLine="709"/>
        <w:jc w:val="left"/>
        <w:rPr>
          <w:color w:val="000000"/>
          <w:lang w:val="en-US"/>
        </w:rPr>
      </w:pPr>
      <w:proofErr w:type="gramStart"/>
      <w:r w:rsidRPr="00EF70A0">
        <w:rPr>
          <w:b/>
          <w:color w:val="000000"/>
          <w:lang w:val="en-US"/>
        </w:rPr>
        <w:t>friend</w:t>
      </w:r>
      <w:proofErr w:type="gramEnd"/>
      <w:r w:rsidRPr="00EF70A0">
        <w:rPr>
          <w:b/>
          <w:color w:val="000000"/>
          <w:lang w:val="en-US"/>
        </w:rPr>
        <w:t xml:space="preserve"> </w:t>
      </w:r>
      <w:proofErr w:type="spellStart"/>
      <w:r w:rsidRPr="00EF70A0">
        <w:rPr>
          <w:b/>
          <w:color w:val="000000"/>
          <w:lang w:val="en-US"/>
        </w:rPr>
        <w:t>istream</w:t>
      </w:r>
      <w:proofErr w:type="spellEnd"/>
      <w:r w:rsidRPr="00EF70A0">
        <w:rPr>
          <w:b/>
          <w:color w:val="000000"/>
          <w:lang w:val="en-US"/>
        </w:rPr>
        <w:t xml:space="preserve"> &amp;operator&gt;&gt;(</w:t>
      </w:r>
      <w:proofErr w:type="spellStart"/>
      <w:r w:rsidRPr="00EF70A0">
        <w:rPr>
          <w:b/>
          <w:color w:val="000000"/>
          <w:lang w:val="en-US"/>
        </w:rPr>
        <w:t>istream</w:t>
      </w:r>
      <w:proofErr w:type="spellEnd"/>
      <w:r w:rsidRPr="00EF70A0">
        <w:rPr>
          <w:b/>
          <w:color w:val="000000"/>
          <w:lang w:val="en-US"/>
        </w:rPr>
        <w:t xml:space="preserve"> &amp;</w:t>
      </w:r>
      <w:proofErr w:type="spellStart"/>
      <w:r w:rsidRPr="00EF70A0">
        <w:rPr>
          <w:b/>
          <w:color w:val="000000"/>
          <w:lang w:val="en-US"/>
        </w:rPr>
        <w:t>istr</w:t>
      </w:r>
      <w:proofErr w:type="spellEnd"/>
      <w:r w:rsidRPr="00EF70A0">
        <w:rPr>
          <w:b/>
          <w:color w:val="000000"/>
          <w:lang w:val="en-US"/>
        </w:rPr>
        <w:t xml:space="preserve">, </w:t>
      </w:r>
      <w:proofErr w:type="spellStart"/>
      <w:r w:rsidRPr="00EF70A0">
        <w:rPr>
          <w:b/>
          <w:color w:val="000000"/>
          <w:lang w:val="en-US"/>
        </w:rPr>
        <w:t>TMatrix</w:t>
      </w:r>
      <w:proofErr w:type="spellEnd"/>
      <w:r w:rsidRPr="00EF70A0">
        <w:rPr>
          <w:b/>
          <w:color w:val="000000"/>
          <w:lang w:val="en-US"/>
        </w:rPr>
        <w:t xml:space="preserve"> &amp;v)</w:t>
      </w:r>
      <w:r w:rsidRPr="00EF70A0">
        <w:rPr>
          <w:color w:val="000000"/>
          <w:lang w:val="en-US"/>
        </w:rPr>
        <w:t xml:space="preserve"> – </w:t>
      </w:r>
      <w:r>
        <w:rPr>
          <w:color w:val="000000"/>
        </w:rPr>
        <w:t>ввод</w:t>
      </w:r>
      <w:r w:rsidRPr="00EF70A0">
        <w:rPr>
          <w:color w:val="000000"/>
          <w:lang w:val="en-US"/>
        </w:rPr>
        <w:t xml:space="preserve"> </w:t>
      </w:r>
      <w:r>
        <w:rPr>
          <w:color w:val="000000"/>
        </w:rPr>
        <w:t>матрицы</w:t>
      </w:r>
      <w:r w:rsidRPr="00EF70A0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EF70A0">
        <w:rPr>
          <w:color w:val="000000"/>
          <w:lang w:val="en-US"/>
        </w:rPr>
        <w:t xml:space="preserve"> </w:t>
      </w:r>
      <w:r>
        <w:rPr>
          <w:color w:val="000000"/>
        </w:rPr>
        <w:t>консоли</w:t>
      </w:r>
    </w:p>
    <w:p w:rsidR="00EF70A0" w:rsidRPr="008C7AAA" w:rsidRDefault="00EF70A0" w:rsidP="00EF70A0">
      <w:pPr>
        <w:spacing w:before="0" w:line="360" w:lineRule="auto"/>
        <w:ind w:firstLine="709"/>
        <w:jc w:val="left"/>
        <w:rPr>
          <w:color w:val="000000"/>
          <w:lang w:val="en-US"/>
        </w:rPr>
      </w:pPr>
      <w:proofErr w:type="gramStart"/>
      <w:r w:rsidRPr="00EF70A0">
        <w:rPr>
          <w:b/>
          <w:color w:val="000000"/>
          <w:lang w:val="en-US"/>
        </w:rPr>
        <w:t>friend</w:t>
      </w:r>
      <w:proofErr w:type="gramEnd"/>
      <w:r w:rsidRPr="00EF70A0">
        <w:rPr>
          <w:b/>
          <w:color w:val="000000"/>
          <w:lang w:val="en-US"/>
        </w:rPr>
        <w:t xml:space="preserve"> </w:t>
      </w:r>
      <w:proofErr w:type="spellStart"/>
      <w:r w:rsidRPr="00EF70A0">
        <w:rPr>
          <w:b/>
          <w:color w:val="000000"/>
          <w:lang w:val="en-US"/>
        </w:rPr>
        <w:t>ostream</w:t>
      </w:r>
      <w:proofErr w:type="spellEnd"/>
      <w:r w:rsidRPr="00EF70A0">
        <w:rPr>
          <w:b/>
          <w:color w:val="000000"/>
          <w:lang w:val="en-US"/>
        </w:rPr>
        <w:t xml:space="preserve"> &amp;operator&lt;&lt;(</w:t>
      </w:r>
      <w:proofErr w:type="spellStart"/>
      <w:r w:rsidRPr="00EF70A0">
        <w:rPr>
          <w:b/>
          <w:color w:val="000000"/>
          <w:lang w:val="en-US"/>
        </w:rPr>
        <w:t>ostream</w:t>
      </w:r>
      <w:proofErr w:type="spellEnd"/>
      <w:r w:rsidRPr="00EF70A0">
        <w:rPr>
          <w:b/>
          <w:color w:val="000000"/>
          <w:lang w:val="en-US"/>
        </w:rPr>
        <w:t xml:space="preserve"> &amp;</w:t>
      </w:r>
      <w:proofErr w:type="spellStart"/>
      <w:r w:rsidRPr="00EF70A0">
        <w:rPr>
          <w:b/>
          <w:color w:val="000000"/>
          <w:lang w:val="en-US"/>
        </w:rPr>
        <w:t>ostr</w:t>
      </w:r>
      <w:proofErr w:type="spellEnd"/>
      <w:r w:rsidRPr="00EF70A0">
        <w:rPr>
          <w:b/>
          <w:color w:val="000000"/>
          <w:lang w:val="en-US"/>
        </w:rPr>
        <w:t xml:space="preserve">, </w:t>
      </w:r>
      <w:proofErr w:type="spellStart"/>
      <w:r w:rsidRPr="00EF70A0">
        <w:rPr>
          <w:b/>
          <w:color w:val="000000"/>
          <w:lang w:val="en-US"/>
        </w:rPr>
        <w:t>const</w:t>
      </w:r>
      <w:proofErr w:type="spellEnd"/>
      <w:r w:rsidRPr="00EF70A0">
        <w:rPr>
          <w:b/>
          <w:color w:val="000000"/>
          <w:lang w:val="en-US"/>
        </w:rPr>
        <w:t xml:space="preserve"> </w:t>
      </w:r>
      <w:proofErr w:type="spellStart"/>
      <w:r w:rsidRPr="00EF70A0">
        <w:rPr>
          <w:b/>
          <w:color w:val="000000"/>
          <w:lang w:val="en-US"/>
        </w:rPr>
        <w:t>TMatrix</w:t>
      </w:r>
      <w:proofErr w:type="spellEnd"/>
      <w:r w:rsidRPr="00EF70A0">
        <w:rPr>
          <w:b/>
          <w:color w:val="000000"/>
          <w:lang w:val="en-US"/>
        </w:rPr>
        <w:t xml:space="preserve"> &amp;v)</w:t>
      </w:r>
      <w:r w:rsidRPr="008C7AAA">
        <w:rPr>
          <w:color w:val="000000"/>
          <w:lang w:val="en-US"/>
        </w:rPr>
        <w:t xml:space="preserve"> – </w:t>
      </w:r>
      <w:r>
        <w:rPr>
          <w:color w:val="000000"/>
        </w:rPr>
        <w:t>вывод</w:t>
      </w:r>
      <w:r w:rsidRPr="008C7AAA">
        <w:rPr>
          <w:color w:val="000000"/>
          <w:lang w:val="en-US"/>
        </w:rPr>
        <w:t xml:space="preserve"> </w:t>
      </w:r>
      <w:r>
        <w:rPr>
          <w:color w:val="000000"/>
        </w:rPr>
        <w:t>матрицы</w:t>
      </w:r>
      <w:r w:rsidRPr="008C7AAA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8C7AAA">
        <w:rPr>
          <w:color w:val="000000"/>
          <w:lang w:val="en-US"/>
        </w:rPr>
        <w:t xml:space="preserve"> </w:t>
      </w:r>
      <w:r>
        <w:rPr>
          <w:color w:val="000000"/>
        </w:rPr>
        <w:t>консоль</w:t>
      </w:r>
    </w:p>
    <w:p w:rsidR="00EF70A0" w:rsidRDefault="00EF70A0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lang w:val="en-US"/>
        </w:rPr>
      </w:pPr>
    </w:p>
    <w:p w:rsidR="0072462C" w:rsidRDefault="0072462C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lang w:val="en-US"/>
        </w:rPr>
      </w:pPr>
    </w:p>
    <w:p w:rsidR="0072462C" w:rsidRDefault="0072462C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lang w:val="en-US"/>
        </w:rPr>
      </w:pPr>
    </w:p>
    <w:p w:rsidR="0072462C" w:rsidRDefault="0072462C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lang w:val="en-US"/>
        </w:rPr>
      </w:pPr>
    </w:p>
    <w:p w:rsidR="0072462C" w:rsidRDefault="0072462C" w:rsidP="00EF70A0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lang w:val="en-US"/>
        </w:rPr>
      </w:pPr>
    </w:p>
    <w:p w:rsidR="0072462C" w:rsidRDefault="00C21C17" w:rsidP="00C21C17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</w:pPr>
      <w:r>
        <w:rPr>
          <w:b/>
          <w:sz w:val="28"/>
        </w:rPr>
        <w:lastRenderedPageBreak/>
        <w:t>Описание алгоритмов:</w:t>
      </w:r>
      <w:r>
        <w:rPr>
          <w:b/>
          <w:sz w:val="28"/>
        </w:rPr>
        <w:br/>
      </w:r>
    </w:p>
    <w:p w:rsidR="00C21C17" w:rsidRP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</w:rPr>
      </w:pPr>
      <w:r w:rsidRPr="00C21C17">
        <w:rPr>
          <w:sz w:val="28"/>
        </w:rPr>
        <w:t>Создание</w:t>
      </w:r>
      <w:r w:rsidRPr="00C21C17">
        <w:rPr>
          <w:b/>
          <w:sz w:val="28"/>
        </w:rPr>
        <w:t xml:space="preserve"> верхне</w:t>
      </w:r>
      <w:r>
        <w:rPr>
          <w:b/>
          <w:sz w:val="28"/>
        </w:rPr>
        <w:t xml:space="preserve">й </w:t>
      </w:r>
      <w:r w:rsidRPr="00C21C17">
        <w:rPr>
          <w:b/>
          <w:sz w:val="28"/>
        </w:rPr>
        <w:t>треугольной матриц</w:t>
      </w:r>
      <w:r>
        <w:rPr>
          <w:b/>
          <w:sz w:val="28"/>
        </w:rPr>
        <w:t>ы</w:t>
      </w:r>
      <w:r w:rsidRPr="00C21C17">
        <w:rPr>
          <w:b/>
          <w:sz w:val="28"/>
        </w:rPr>
        <w:t>:</w:t>
      </w:r>
    </w:p>
    <w:p w:rsidR="00C21C17" w:rsidRP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</w:p>
    <w:p w:rsid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 w:rsidRPr="00C21C17">
        <w:t>Сходство</w:t>
      </w:r>
      <w:r w:rsidRPr="00C21C17">
        <w:t xml:space="preserve"> в задании структуры данных </w:t>
      </w:r>
      <w:r w:rsidRPr="00C21C17">
        <w:rPr>
          <w:b/>
          <w:lang w:val="en-US"/>
        </w:rPr>
        <w:t>Vector</w:t>
      </w:r>
      <w:r w:rsidRPr="00C21C17">
        <w:t xml:space="preserve">, как набора элементов, связанных отношением следования, и структуры данных </w:t>
      </w:r>
      <w:r w:rsidRPr="00C21C17">
        <w:rPr>
          <w:b/>
          <w:lang w:val="en-US"/>
        </w:rPr>
        <w:t>Matrix</w:t>
      </w:r>
      <w:r w:rsidRPr="00C21C17">
        <w:t xml:space="preserve">, как набора векторов, связанных отношением следования. </w:t>
      </w:r>
    </w:p>
    <w:p w:rsid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 w:rsidRPr="00C21C17">
        <w:t xml:space="preserve">Этот факт позволяет создать объект матрица, построенного на векторе векторов. А именно все векторы будут размером </w:t>
      </w:r>
      <w:r w:rsidRPr="00C21C17">
        <w:rPr>
          <w:b/>
        </w:rPr>
        <w:t>n-i, где i от 0 до n-1</w:t>
      </w:r>
      <w:r w:rsidRPr="00C21C17">
        <w:t xml:space="preserve">. </w:t>
      </w:r>
    </w:p>
    <w:p w:rsidR="00C21C17" w:rsidRP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 w:rsidRPr="00C21C17">
        <w:t xml:space="preserve"> Алгоритм: в цикле от 0 до длины матрицы присваивать элементам массива </w:t>
      </w:r>
      <w:proofErr w:type="spellStart"/>
      <w:r w:rsidRPr="00C21C17">
        <w:rPr>
          <w:b/>
        </w:rPr>
        <w:t>pVector</w:t>
      </w:r>
      <w:proofErr w:type="spellEnd"/>
      <w:r w:rsidRPr="00C21C17">
        <w:rPr>
          <w:b/>
        </w:rPr>
        <w:t>[i]</w:t>
      </w:r>
      <w:r w:rsidRPr="00C21C17">
        <w:t xml:space="preserve"> присваиваем локально со</w:t>
      </w:r>
      <w:r>
        <w:t>зданный объект класса, а именно</w:t>
      </w:r>
      <w:r w:rsidRPr="00C21C17">
        <w:t>:</w:t>
      </w:r>
    </w:p>
    <w:p w:rsid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proofErr w:type="spellStart"/>
      <w:r w:rsidRPr="00C21C17">
        <w:rPr>
          <w:b/>
        </w:rPr>
        <w:t>pVector</w:t>
      </w:r>
      <w:proofErr w:type="spellEnd"/>
      <w:r w:rsidRPr="00C21C17">
        <w:rPr>
          <w:b/>
        </w:rPr>
        <w:t>[i] =</w:t>
      </w:r>
      <w:r w:rsidRPr="00C21C17">
        <w:t xml:space="preserve"> </w:t>
      </w:r>
      <w:proofErr w:type="spellStart"/>
      <w:r>
        <w:rPr>
          <w:b/>
        </w:rPr>
        <w:t>TVector</w:t>
      </w:r>
      <w:proofErr w:type="spellEnd"/>
      <w:r>
        <w:rPr>
          <w:b/>
        </w:rPr>
        <w:t>&lt;</w:t>
      </w:r>
      <w:proofErr w:type="spellStart"/>
      <w:r>
        <w:rPr>
          <w:b/>
        </w:rPr>
        <w:t>ValType</w:t>
      </w:r>
      <w:proofErr w:type="spellEnd"/>
      <w:proofErr w:type="gramStart"/>
      <w:r>
        <w:rPr>
          <w:b/>
        </w:rPr>
        <w:t>&gt;(</w:t>
      </w:r>
      <w:proofErr w:type="spellStart"/>
      <w:proofErr w:type="gramEnd"/>
      <w:r>
        <w:rPr>
          <w:b/>
        </w:rPr>
        <w:t>Size</w:t>
      </w:r>
      <w:proofErr w:type="spellEnd"/>
      <w:r>
        <w:rPr>
          <w:b/>
        </w:rPr>
        <w:t>-i, i)</w:t>
      </w:r>
      <w:r w:rsidRPr="00C21C17">
        <w:t>,</w:t>
      </w:r>
    </w:p>
    <w:p w:rsidR="00C21C17" w:rsidRP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 w:rsidRPr="00C21C17">
        <w:t xml:space="preserve"> </w:t>
      </w:r>
      <w:r>
        <w:t>так как нам нужна</w:t>
      </w:r>
      <w:r w:rsidRPr="00C21C17">
        <w:t xml:space="preserve"> </w:t>
      </w:r>
      <w:r>
        <w:t xml:space="preserve">именно верхняя </w:t>
      </w:r>
      <w:r w:rsidRPr="00C21C17">
        <w:t>треугольная матрица, то размер с каждым шагом уменьшается.</w:t>
      </w:r>
    </w:p>
    <w:p w:rsidR="00C21C17" w:rsidRPr="00C21C17" w:rsidRDefault="00C21C17" w:rsidP="00C21C17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</w:pPr>
    </w:p>
    <w:p w:rsidR="00EF70A0" w:rsidRDefault="00EF70A0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BC2D23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DB1505" w:rsidRDefault="00DB1505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  <w:bookmarkStart w:id="0" w:name="_GoBack"/>
      <w:bookmarkEnd w:id="0"/>
      <w:r w:rsidRPr="00DB1505">
        <w:rPr>
          <w:b/>
          <w:color w:val="000000"/>
          <w:sz w:val="28"/>
        </w:rPr>
        <w:lastRenderedPageBreak/>
        <w:t>Заключение:</w:t>
      </w:r>
    </w:p>
    <w:p w:rsidR="00DB1505" w:rsidRDefault="00DB1505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</w:p>
    <w:p w:rsidR="00DB1505" w:rsidRDefault="003B72E0" w:rsidP="003B72E0">
      <w:pPr>
        <w:pStyle w:val="a8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jc w:val="left"/>
        <w:rPr>
          <w:rFonts w:eastAsia="Arial"/>
        </w:rPr>
      </w:pPr>
      <w:r w:rsidRPr="003B72E0">
        <w:rPr>
          <w:rFonts w:eastAsia="Arial"/>
        </w:rPr>
        <w:t xml:space="preserve">По итогу – была </w:t>
      </w:r>
      <w:r w:rsidRPr="003B72E0">
        <w:rPr>
          <w:rFonts w:eastAsia="Arial"/>
        </w:rPr>
        <w:t>разработ</w:t>
      </w:r>
      <w:r w:rsidRPr="003B72E0">
        <w:rPr>
          <w:rFonts w:eastAsia="Arial"/>
        </w:rPr>
        <w:t>ана структура</w:t>
      </w:r>
      <w:r w:rsidRPr="003B72E0">
        <w:rPr>
          <w:rFonts w:eastAsia="Arial"/>
        </w:rPr>
        <w:t xml:space="preserve"> данных для хранения множеств, поддерживающую эффективное хранение матриц специального вида (</w:t>
      </w:r>
      <w:proofErr w:type="spellStart"/>
      <w:r w:rsidRPr="003B72E0">
        <w:rPr>
          <w:rFonts w:eastAsia="Arial"/>
        </w:rPr>
        <w:t>верхнетреугольных</w:t>
      </w:r>
      <w:proofErr w:type="spellEnd"/>
      <w:r w:rsidRPr="003B72E0">
        <w:rPr>
          <w:rFonts w:eastAsia="Arial"/>
        </w:rPr>
        <w:t>/верхних треугольных) и выполн</w:t>
      </w:r>
      <w:r w:rsidRPr="003B72E0">
        <w:rPr>
          <w:rFonts w:eastAsia="Arial"/>
        </w:rPr>
        <w:t>ение основных операций над ними.</w:t>
      </w:r>
    </w:p>
    <w:p w:rsidR="003B72E0" w:rsidRDefault="003B72E0" w:rsidP="003B72E0">
      <w:pPr>
        <w:pStyle w:val="a8"/>
        <w:numPr>
          <w:ilvl w:val="0"/>
          <w:numId w:val="1"/>
        </w:numPr>
        <w:spacing w:line="360" w:lineRule="auto"/>
        <w:jc w:val="left"/>
      </w:pPr>
      <w:r>
        <w:t>Данная структура позво</w:t>
      </w:r>
      <w:r>
        <w:t xml:space="preserve">ляет </w:t>
      </w:r>
      <w:r>
        <w:t>экономить памяти, если есть возможность представить информация в виде матрицы, где элементы ниже главной диагонали равны 0, или нужная матрица уже в данном виде.</w:t>
      </w:r>
    </w:p>
    <w:p w:rsidR="003B72E0" w:rsidRDefault="003B72E0" w:rsidP="003B72E0">
      <w:pPr>
        <w:pStyle w:val="a8"/>
        <w:numPr>
          <w:ilvl w:val="0"/>
          <w:numId w:val="1"/>
        </w:numPr>
        <w:spacing w:line="360" w:lineRule="auto"/>
        <w:jc w:val="left"/>
      </w:pPr>
      <w:r>
        <w:t xml:space="preserve"> Применение данной структуры </w:t>
      </w:r>
      <w:r w:rsidR="00AC09E6">
        <w:t xml:space="preserve">экономит </w:t>
      </w:r>
      <w: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n-2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 xml:space="preserve">n 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Pr="00AC09E6">
        <w:rPr>
          <w:b/>
        </w:rPr>
        <w:t>*4 байт</w:t>
      </w:r>
      <w:r w:rsidR="00AC09E6">
        <w:rPr>
          <w:b/>
        </w:rPr>
        <w:t xml:space="preserve"> </w:t>
      </w:r>
      <w:r w:rsidR="00AC09E6" w:rsidRPr="0023501F">
        <w:t>памяти</w:t>
      </w:r>
      <w:r>
        <w:t>!</w:t>
      </w:r>
    </w:p>
    <w:p w:rsidR="003B72E0" w:rsidRPr="003B72E0" w:rsidRDefault="003B72E0" w:rsidP="003B72E0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rFonts w:eastAsia="Arial"/>
        </w:rPr>
      </w:pPr>
    </w:p>
    <w:p w:rsidR="003B72E0" w:rsidRDefault="003B72E0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DB1505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  <w:r w:rsidRPr="006D541E">
        <w:rPr>
          <w:b/>
          <w:color w:val="000000"/>
          <w:sz w:val="28"/>
        </w:rPr>
        <w:lastRenderedPageBreak/>
        <w:t>Приложение:</w:t>
      </w:r>
    </w:p>
    <w:p w:rsidR="006D541E" w:rsidRDefault="006D541E" w:rsidP="006D541E">
      <w:pPr>
        <w:pStyle w:val="a8"/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utmatrix.h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Copyright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(c)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Гергель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В.П. 07.05.2001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//   Переработано для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Microsoft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Visual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Studio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2008 Сысоевым А.В. (21.04.2015)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>//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Верхнетреугольная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матрица - реализация на основе шаблона вектора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#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ifndef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__TMATRIX_H__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#define __TMATRIX_H__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#include 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iostream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using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namespace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MAX_VECTOR_SIZE = 100000000;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MAX_MATRIX_SIZE = 10000;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Шаблон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вектора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class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protected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;   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   // размер вектора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; // индекс первого элемента вектора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public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: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s = 10,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= 0);          // одновременно конструктор по умолчанию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  <w:t xml:space="preserve">  // и конструктор с параметрами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>&amp; v);                // конструктор копирования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~</w:t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GetSize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() { return Size; }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размер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вектора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GetStartIndex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() { return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}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индекс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первого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элемента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operator[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    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доступ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operator==(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operator!=(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operator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v);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присваивание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скалярные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операции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прибавить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вычесть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*(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умножить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на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векторные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операции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v);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сложение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v);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вычитание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*(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v);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скалярное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произведение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ввод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вывод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friend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operator&gt;&gt;(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in,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in;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friend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operator&lt;&lt;(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out,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 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out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&lt;&lt; "0" &lt;&lt; ' ';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out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 &lt;&lt; ' ';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out;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s,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)//: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),Size(s)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((s &gt;= 0) &amp;&amp; (s &lt;= MAX_VECTOR_SIZE))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&gt; -1) &amp;&amp;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MAX_VECTOR_SIZE))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[s];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Size = s;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throw(s)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 //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конструктор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копирования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Size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[Size];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:~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nullptr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доступ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[](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0 ||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&gt;= Size)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("Position is not correct");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&gt;::operator==(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(&amp;v == this)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&amp;&amp;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&gt;::operator!=(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v)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&amp;&amp;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присваивание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(this == &amp;v)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Size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прибавить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Size,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+ </w:t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вычесть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Size,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- </w:t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умножить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на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*(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Size,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* </w:t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сложение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"Not equal sizes");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Size,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+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вычитание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"Not equal sizes");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Size,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temp_var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скалярное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произведение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*(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&gt;&amp; v)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"Not equal sizes");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sum = 0;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sum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+=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*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sum;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Верхнетреугольная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матрица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class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: public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 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s = 10);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           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копирование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преобразование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типа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operator==(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operator!=(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operator=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присваивание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сложение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);       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вычитание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ввод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вывод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friend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operator&gt;&gt;(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in,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&gt;&gt;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in;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friend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&amp; operator&lt;&lt;(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out,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out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out;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s) :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 &gt;(s)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 &gt; MAX_MATRIX_SIZE || s &lt;= 0)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"Error";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Size = s;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&gt;(Size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 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конструктор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копирования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 :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 {}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конструктор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преобразования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типа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 :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&gt;(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 {}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&gt;::operator==(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 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сравнение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bool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&gt;::operator!=(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)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true;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false;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 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присваивание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(this == &amp;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!= Size) 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 xml:space="preserve">Size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&gt;[Size];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 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*this;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 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сложение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||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"Error";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Size);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a.pVector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+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a;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 /*-------------------------------------------------------------------------*/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template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&lt;class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//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вычитание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&gt;: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:operator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-(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&gt;&amp;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(Size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||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!=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mt.StartIndex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throw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"Error";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//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return 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&gt;&gt;::operator-(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ValType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Size);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mt.Size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++)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{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a.pVector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=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] -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mt.pVector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];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  <w:t>}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a;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} /*--------------------------------------------------s-----------------------*/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TVector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О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3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Л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2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П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4 </w:t>
      </w:r>
      <w:r w:rsidRPr="006D541E">
        <w:rPr>
          <w:rFonts w:ascii="Consolas" w:eastAsia="Consolas" w:hAnsi="Consolas" w:cs="Consolas"/>
          <w:color w:val="008000"/>
          <w:sz w:val="19"/>
          <w:szCs w:val="19"/>
        </w:rPr>
        <w:t>С</w:t>
      </w:r>
      <w:r w:rsidRPr="006D541E">
        <w:rPr>
          <w:rFonts w:ascii="Consolas" w:eastAsia="Consolas" w:hAnsi="Consolas" w:cs="Consolas"/>
          <w:color w:val="008000"/>
          <w:sz w:val="19"/>
          <w:szCs w:val="19"/>
          <w:lang w:val="en-US"/>
        </w:rPr>
        <w:t>6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TMatrix</w:t>
      </w:r>
      <w:proofErr w:type="spellEnd"/>
      <w:r w:rsidRPr="006D541E">
        <w:rPr>
          <w:rFonts w:ascii="Consolas" w:eastAsia="Consolas" w:hAnsi="Consolas" w:cs="Consolas"/>
          <w:color w:val="008000"/>
          <w:sz w:val="19"/>
          <w:szCs w:val="19"/>
        </w:rPr>
        <w:t xml:space="preserve"> О2 Л2 П3 С3</w:t>
      </w:r>
    </w:p>
    <w:p w:rsidR="006D541E" w:rsidRPr="006D541E" w:rsidRDefault="006D541E" w:rsidP="006D541E">
      <w:pPr>
        <w:spacing w:before="0"/>
        <w:ind w:firstLine="0"/>
        <w:jc w:val="left"/>
        <w:rPr>
          <w:rFonts w:ascii="Consolas" w:eastAsia="Consolas" w:hAnsi="Consolas" w:cs="Consolas"/>
          <w:color w:val="008000"/>
          <w:sz w:val="19"/>
          <w:szCs w:val="19"/>
        </w:rPr>
      </w:pPr>
      <w:r w:rsidRPr="006D541E">
        <w:rPr>
          <w:rFonts w:ascii="Consolas" w:eastAsia="Consolas" w:hAnsi="Consolas" w:cs="Consolas"/>
          <w:color w:val="008000"/>
          <w:sz w:val="19"/>
          <w:szCs w:val="19"/>
        </w:rPr>
        <w:t>#</w:t>
      </w:r>
      <w:proofErr w:type="spellStart"/>
      <w:r w:rsidRPr="006D541E">
        <w:rPr>
          <w:rFonts w:ascii="Consolas" w:eastAsia="Consolas" w:hAnsi="Consolas" w:cs="Consolas"/>
          <w:color w:val="008000"/>
          <w:sz w:val="19"/>
          <w:szCs w:val="19"/>
        </w:rPr>
        <w:t>endif</w:t>
      </w:r>
      <w:proofErr w:type="spellEnd"/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P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Тесты</w:t>
      </w:r>
      <w:r>
        <w:rPr>
          <w:b/>
          <w:color w:val="000000"/>
          <w:sz w:val="28"/>
          <w:lang w:val="en-US"/>
        </w:rPr>
        <w:t>:</w:t>
      </w:r>
    </w:p>
    <w:p w:rsid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</w:p>
    <w:p w:rsidR="006D541E" w:rsidRPr="006D541E" w:rsidRDefault="006D541E" w:rsidP="006D541E">
      <w:pPr>
        <w:pBdr>
          <w:top w:val="nil"/>
          <w:left w:val="nil"/>
          <w:bottom w:val="nil"/>
          <w:right w:val="nil"/>
          <w:between w:val="nil"/>
        </w:pBdr>
        <w:suppressAutoHyphens w:val="0"/>
        <w:ind w:firstLine="0"/>
        <w:jc w:val="left"/>
        <w:rPr>
          <w:color w:val="000000"/>
        </w:rPr>
      </w:pPr>
      <w:r>
        <w:rPr>
          <w:color w:val="000000"/>
        </w:rPr>
        <w:pict>
          <v:shape id="_x0000_i1029" type="#_x0000_t75" style="width:467.3pt;height:233.65pt">
            <v:imagedata r:id="rId12" o:title="TestsScreenshot"/>
          </v:shape>
        </w:pict>
      </w:r>
    </w:p>
    <w:sectPr w:rsidR="006D541E" w:rsidRPr="006D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35C" w:rsidRDefault="003F335C">
      <w:pPr>
        <w:spacing w:before="0"/>
      </w:pPr>
      <w:r>
        <w:separator/>
      </w:r>
    </w:p>
  </w:endnote>
  <w:endnote w:type="continuationSeparator" w:id="0">
    <w:p w:rsidR="003F335C" w:rsidRDefault="003F33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34D" w:rsidRDefault="00205B3E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1234D" w:rsidRDefault="003F335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34D" w:rsidRDefault="00205B3E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501F">
      <w:rPr>
        <w:rStyle w:val="a6"/>
        <w:noProof/>
      </w:rPr>
      <w:t>11</w:t>
    </w:r>
    <w:r>
      <w:rPr>
        <w:rStyle w:val="a6"/>
      </w:rPr>
      <w:fldChar w:fldCharType="end"/>
    </w:r>
  </w:p>
  <w:p w:rsidR="00A1234D" w:rsidRPr="00BD30BF" w:rsidRDefault="003F335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35C" w:rsidRDefault="003F335C">
      <w:pPr>
        <w:spacing w:before="0"/>
      </w:pPr>
      <w:r>
        <w:separator/>
      </w:r>
    </w:p>
  </w:footnote>
  <w:footnote w:type="continuationSeparator" w:id="0">
    <w:p w:rsidR="003F335C" w:rsidRDefault="003F335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37A2"/>
    <w:multiLevelType w:val="multilevel"/>
    <w:tmpl w:val="07B40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371043"/>
    <w:multiLevelType w:val="multilevel"/>
    <w:tmpl w:val="37FE71D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1032C2"/>
    <w:multiLevelType w:val="hybridMultilevel"/>
    <w:tmpl w:val="F716C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513A2"/>
    <w:multiLevelType w:val="multilevel"/>
    <w:tmpl w:val="C4A0A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FB0A5C"/>
    <w:multiLevelType w:val="multilevel"/>
    <w:tmpl w:val="30DE34E8"/>
    <w:lvl w:ilvl="0">
      <w:start w:val="1"/>
      <w:numFmt w:val="bullet"/>
      <w:lvlText w:val="●"/>
      <w:lvlJc w:val="left"/>
      <w:pPr>
        <w:ind w:left="1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7B6514AE"/>
    <w:multiLevelType w:val="multilevel"/>
    <w:tmpl w:val="3594F85A"/>
    <w:lvl w:ilvl="0">
      <w:start w:val="1"/>
      <w:numFmt w:val="decimal"/>
      <w:lvlText w:val="%1)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13"/>
    <w:rsid w:val="0001127B"/>
    <w:rsid w:val="000A2EBC"/>
    <w:rsid w:val="00111439"/>
    <w:rsid w:val="00205B3E"/>
    <w:rsid w:val="0023501F"/>
    <w:rsid w:val="003726F4"/>
    <w:rsid w:val="003A254B"/>
    <w:rsid w:val="003B72E0"/>
    <w:rsid w:val="003F335C"/>
    <w:rsid w:val="004A1924"/>
    <w:rsid w:val="004B7C3C"/>
    <w:rsid w:val="004F1EAC"/>
    <w:rsid w:val="005B0FA4"/>
    <w:rsid w:val="005B2FF2"/>
    <w:rsid w:val="005C0E82"/>
    <w:rsid w:val="006D541E"/>
    <w:rsid w:val="0072462C"/>
    <w:rsid w:val="00967701"/>
    <w:rsid w:val="009B28B7"/>
    <w:rsid w:val="009E3572"/>
    <w:rsid w:val="00AC09E6"/>
    <w:rsid w:val="00AD0A3E"/>
    <w:rsid w:val="00B33129"/>
    <w:rsid w:val="00BC2D23"/>
    <w:rsid w:val="00C05288"/>
    <w:rsid w:val="00C11FFD"/>
    <w:rsid w:val="00C21C17"/>
    <w:rsid w:val="00CD5976"/>
    <w:rsid w:val="00D035A5"/>
    <w:rsid w:val="00DB1505"/>
    <w:rsid w:val="00E61E13"/>
    <w:rsid w:val="00EF70A0"/>
    <w:rsid w:val="00FE2F62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4617"/>
  <w15:chartTrackingRefBased/>
  <w15:docId w15:val="{D1BD5ADB-8658-4E06-B2F8-633A47DE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FA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5B0FA4"/>
    <w:rPr>
      <w:sz w:val="32"/>
    </w:rPr>
  </w:style>
  <w:style w:type="paragraph" w:customStyle="1" w:styleId="a4">
    <w:name w:val="_Титульный"/>
    <w:rsid w:val="005B0FA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5B0FA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0"/>
    <w:rsid w:val="005B0FA4"/>
  </w:style>
  <w:style w:type="paragraph" w:customStyle="1" w:styleId="2">
    <w:name w:val="_Титульный2"/>
    <w:basedOn w:val="a4"/>
    <w:rsid w:val="005B0FA4"/>
    <w:pPr>
      <w:jc w:val="left"/>
    </w:pPr>
  </w:style>
  <w:style w:type="character" w:styleId="a7">
    <w:name w:val="Hyperlink"/>
    <w:basedOn w:val="a0"/>
    <w:uiPriority w:val="99"/>
    <w:unhideWhenUsed/>
    <w:rsid w:val="004B7C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035A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0528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52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2;&#1072;&#1089;&#1089;&#1080;&#1074;_(&#1090;&#1080;&#1087;_&#1076;&#1072;&#1085;&#1085;&#1099;&#1093;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2019-11-22T23:01:00Z</dcterms:created>
  <dcterms:modified xsi:type="dcterms:W3CDTF">2019-11-23T11:21:00Z</dcterms:modified>
</cp:coreProperties>
</file>