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1EA20291" w:rsidR="00EE3C07" w:rsidRDefault="00EE3C07">
      <w:pPr>
        <w:rPr>
          <w:rFonts w:ascii="Arial" w:hAnsi="Arial" w:cs="Arial"/>
          <w:lang w:val="es-CO"/>
        </w:rPr>
      </w:pPr>
      <w:r>
        <w:rPr>
          <w:rFonts w:ascii="Arial" w:hAnsi="Arial" w:cs="Arial"/>
          <w:b/>
          <w:bCs/>
          <w:lang w:val="es-CO"/>
        </w:rPr>
        <w:t xml:space="preserve">Fecha de actualización: </w:t>
      </w:r>
      <w:r w:rsidR="00A573D9">
        <w:rPr>
          <w:rFonts w:ascii="Arial" w:hAnsi="Arial" w:cs="Arial"/>
          <w:lang w:val="es-CO"/>
        </w:rPr>
        <w:t>3</w:t>
      </w:r>
      <w:r w:rsidR="00081317">
        <w:rPr>
          <w:rFonts w:ascii="Arial" w:hAnsi="Arial" w:cs="Arial"/>
          <w:lang w:val="es-CO"/>
        </w:rPr>
        <w:t>1</w:t>
      </w:r>
      <w:r>
        <w:rPr>
          <w:rFonts w:ascii="Arial" w:hAnsi="Arial" w:cs="Arial"/>
          <w:lang w:val="es-CO"/>
        </w:rPr>
        <w:t xml:space="preserve"> de marzo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17247F8D" w14:textId="77777777" w:rsidR="003A7503" w:rsidRDefault="003A7503" w:rsidP="003A7503">
      <w:pPr>
        <w:rPr>
          <w:rFonts w:ascii="Arial" w:hAnsi="Arial" w:cs="Arial"/>
          <w:lang w:val="es-CO"/>
        </w:rPr>
      </w:pPr>
      <w:r>
        <w:rPr>
          <w:rFonts w:ascii="Arial" w:hAnsi="Arial" w:cs="Arial"/>
          <w:lang w:val="es-CO"/>
        </w:rPr>
        <w:t>A continuación, se eliminan las columnas y filas que contienen resúmenes de datos.</w:t>
      </w:r>
    </w:p>
    <w:p w14:paraId="72A2EFE4" w14:textId="7222C7EC"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3A6DAD28" wp14:editId="78AF24C6">
            <wp:extent cx="5612130" cy="469265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5612130" cy="4692650"/>
                    </a:xfrm>
                    <a:prstGeom prst="rect">
                      <a:avLst/>
                    </a:prstGeom>
                  </pic:spPr>
                </pic:pic>
              </a:graphicData>
            </a:graphic>
          </wp:inline>
        </w:drawing>
      </w:r>
    </w:p>
    <w:p w14:paraId="3B5C9CA6" w14:textId="5E0E4534" w:rsidR="003A7503" w:rsidRDefault="003A7503" w:rsidP="00FB52DF">
      <w:pPr>
        <w:rPr>
          <w:rFonts w:ascii="Arial" w:hAnsi="Arial" w:cs="Arial"/>
          <w:lang w:val="es-CO"/>
        </w:rPr>
      </w:pPr>
      <w:r>
        <w:rPr>
          <w:rFonts w:ascii="Arial" w:hAnsi="Arial" w:cs="Arial"/>
          <w:noProof/>
          <w:lang w:val="es-CO"/>
        </w:rPr>
        <w:lastRenderedPageBreak/>
        <w:drawing>
          <wp:inline distT="0" distB="0" distL="0" distR="0" wp14:anchorId="29CCBB8E" wp14:editId="20AB46BF">
            <wp:extent cx="5612130" cy="4509135"/>
            <wp:effectExtent l="0" t="0" r="762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3">
                      <a:extLst>
                        <a:ext uri="{28A0092B-C50C-407E-A947-70E740481C1C}">
                          <a14:useLocalDpi xmlns:a14="http://schemas.microsoft.com/office/drawing/2010/main" val="0"/>
                        </a:ext>
                      </a:extLst>
                    </a:blip>
                    <a:stretch>
                      <a:fillRect/>
                    </a:stretch>
                  </pic:blipFill>
                  <pic:spPr>
                    <a:xfrm>
                      <a:off x="0" y="0"/>
                      <a:ext cx="5612130" cy="4509135"/>
                    </a:xfrm>
                    <a:prstGeom prst="rect">
                      <a:avLst/>
                    </a:prstGeom>
                  </pic:spPr>
                </pic:pic>
              </a:graphicData>
            </a:graphic>
          </wp:inline>
        </w:drawing>
      </w: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lastRenderedPageBreak/>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7">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8">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w:t>
      </w:r>
      <w:r>
        <w:rPr>
          <w:rFonts w:ascii="Arial" w:hAnsi="Arial" w:cs="Arial"/>
          <w:lang w:val="es-CO"/>
        </w:rPr>
        <w:t xml:space="preserve">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w:t>
      </w:r>
      <w:r>
        <w:rPr>
          <w:rFonts w:ascii="Arial" w:hAnsi="Arial" w:cs="Arial"/>
          <w:lang w:val="es-CO"/>
        </w:rPr>
        <w:t xml:space="preserve"> debido al diseño del .xlsx donde se busca describir la agrupación por</w:t>
      </w:r>
      <w:r>
        <w:rPr>
          <w:rFonts w:ascii="Arial" w:hAnsi="Arial" w:cs="Arial"/>
          <w:lang w:val="es-CO"/>
        </w:rPr>
        <w:t xml:space="preserve">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15A7A9F0"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C2F246B" w14:textId="35082A60"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C6A8473"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 xml:space="preserve">Municipio, área (Total, Cabecera y Centros poblados y Rural disperso) y sexo',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5">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61CAFA7C" w14:textId="67A9532A" w:rsidR="00101183" w:rsidRDefault="00101183" w:rsidP="00101183">
      <w:pPr>
        <w:rPr>
          <w:rFonts w:ascii="Arial" w:hAnsi="Arial" w:cs="Arial"/>
          <w:lang w:val="es-CO"/>
        </w:rPr>
      </w:pPr>
    </w:p>
    <w:p w14:paraId="65E86C2A" w14:textId="07633EB0" w:rsidR="00101183" w:rsidRDefault="00101183" w:rsidP="00101183">
      <w:pPr>
        <w:rPr>
          <w:rFonts w:ascii="Arial" w:hAnsi="Arial" w:cs="Arial"/>
          <w:lang w:val="es-CO"/>
        </w:rPr>
      </w:pPr>
      <w:r>
        <w:rPr>
          <w:rFonts w:ascii="Arial" w:hAnsi="Arial" w:cs="Arial"/>
          <w:lang w:val="es-CO"/>
        </w:rPr>
        <w:t>Se filtran las filas que contienen resúmenes de datos (Totales)</w:t>
      </w:r>
    </w:p>
    <w:p w14:paraId="05689718" w14:textId="7BC7707D" w:rsidR="00101183" w:rsidRPr="00BE03C1" w:rsidRDefault="00101183" w:rsidP="00101183">
      <w:pPr>
        <w:rPr>
          <w:rFonts w:ascii="Arial" w:hAnsi="Arial" w:cs="Arial"/>
          <w:lang w:val="es-CO"/>
        </w:rPr>
      </w:pPr>
      <w:r>
        <w:rPr>
          <w:rFonts w:ascii="Arial" w:hAnsi="Arial" w:cs="Arial"/>
          <w:noProof/>
          <w:lang w:val="es-CO"/>
        </w:rPr>
        <w:drawing>
          <wp:inline distT="0" distB="0" distL="0" distR="0" wp14:anchorId="2D335463" wp14:editId="2E42D8B0">
            <wp:extent cx="5612130" cy="116967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6">
                      <a:extLst>
                        <a:ext uri="{28A0092B-C50C-407E-A947-70E740481C1C}">
                          <a14:useLocalDpi xmlns:a14="http://schemas.microsoft.com/office/drawing/2010/main" val="0"/>
                        </a:ext>
                      </a:extLst>
                    </a:blip>
                    <a:stretch>
                      <a:fillRect/>
                    </a:stretch>
                  </pic:blipFill>
                  <pic:spPr>
                    <a:xfrm>
                      <a:off x="0" y="0"/>
                      <a:ext cx="5612130" cy="1169670"/>
                    </a:xfrm>
                    <a:prstGeom prst="rect">
                      <a:avLst/>
                    </a:prstGeom>
                  </pic:spPr>
                </pic:pic>
              </a:graphicData>
            </a:graphic>
          </wp:inline>
        </w:drawing>
      </w:r>
    </w:p>
    <w:sectPr w:rsidR="00101183" w:rsidRPr="00BE03C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81317"/>
    <w:rsid w:val="00101183"/>
    <w:rsid w:val="001F4CB1"/>
    <w:rsid w:val="0030717D"/>
    <w:rsid w:val="003A7503"/>
    <w:rsid w:val="006036A8"/>
    <w:rsid w:val="008136EB"/>
    <w:rsid w:val="00820E11"/>
    <w:rsid w:val="00952CDD"/>
    <w:rsid w:val="009E18A5"/>
    <w:rsid w:val="00A573D9"/>
    <w:rsid w:val="00AD71AD"/>
    <w:rsid w:val="00BE03C1"/>
    <w:rsid w:val="00C33121"/>
    <w:rsid w:val="00C357AA"/>
    <w:rsid w:val="00C60997"/>
    <w:rsid w:val="00CE5698"/>
    <w:rsid w:val="00DB4F2B"/>
    <w:rsid w:val="00E12C74"/>
    <w:rsid w:val="00EE3C07"/>
    <w:rsid w:val="00F86801"/>
    <w:rsid w:val="00FB5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13</Pages>
  <Words>1003</Words>
  <Characters>5521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10</cp:revision>
  <dcterms:created xsi:type="dcterms:W3CDTF">2025-03-08T16:38:00Z</dcterms:created>
  <dcterms:modified xsi:type="dcterms:W3CDTF">2025-03-31T17:45:00Z</dcterms:modified>
</cp:coreProperties>
</file>