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6CC7509A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613A0D">
        <w:rPr>
          <w:rFonts w:ascii="Arial" w:hAnsi="Arial" w:cs="Arial"/>
          <w:lang w:val="es-CO"/>
        </w:rPr>
        <w:t>4</w:t>
      </w:r>
      <w:r>
        <w:rPr>
          <w:rFonts w:ascii="Arial" w:hAnsi="Arial" w:cs="Arial"/>
          <w:lang w:val="es-CO"/>
        </w:rPr>
        <w:t xml:space="preserve"> de </w:t>
      </w:r>
      <w:r w:rsidR="00613A0D">
        <w:rPr>
          <w:rFonts w:ascii="Arial" w:hAnsi="Arial" w:cs="Arial"/>
          <w:lang w:val="es-CO"/>
        </w:rPr>
        <w:t>marzo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</w:t>
      </w:r>
      <w:proofErr w:type="spellStart"/>
      <w:r>
        <w:rPr>
          <w:rFonts w:ascii="Arial" w:hAnsi="Arial" w:cs="Arial"/>
          <w:i/>
          <w:iCs/>
          <w:lang w:val="es-CO"/>
        </w:rPr>
        <w:t>Datasets</w:t>
      </w:r>
      <w:proofErr w:type="spellEnd"/>
      <w:r>
        <w:rPr>
          <w:rFonts w:ascii="Arial" w:hAnsi="Arial" w:cs="Arial"/>
          <w:i/>
          <w:iCs/>
          <w:lang w:val="es-CO"/>
        </w:rPr>
        <w:t>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1CEBC4C4" w14:textId="5F0B89E4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B24196-B24252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33075550" w:rsidR="009740E9" w:rsidRPr="00CB3B74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B42485-42607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7AEC2107" w14:textId="3591EEDD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</w:t>
            </w:r>
          </w:p>
          <w:p w14:paraId="17CAD5A3" w14:textId="359F8C12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B48170-</w:t>
            </w:r>
          </w:p>
          <w:p w14:paraId="3215DBE9" w14:textId="199D7991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B6568-</w:t>
            </w:r>
          </w:p>
          <w:p w14:paraId="30386FBF" w14:textId="6FA09BFD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6927B67A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B749-B751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B19678-</w:t>
            </w:r>
          </w:p>
          <w:p w14:paraId="6BB3D534" w14:textId="7633B47B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7ADA2D26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B22610-B22663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4D481F2B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B3847-B3855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246DEB28" w14:textId="2F6B2A88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B8959-</w:t>
            </w:r>
          </w:p>
          <w:p w14:paraId="7E36CAD5" w14:textId="35D519CC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77777777" w:rsidR="009740E9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B18211-</w:t>
            </w:r>
          </w:p>
          <w:p w14:paraId="425C8887" w14:textId="18789282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</w:t>
      </w:r>
      <w:proofErr w:type="spellStart"/>
      <w:r>
        <w:rPr>
          <w:rFonts w:ascii="Arial" w:hAnsi="Arial" w:cs="Arial"/>
          <w:lang w:val="es-CO"/>
        </w:rPr>
        <w:t>blank</w:t>
      </w:r>
      <w:proofErr w:type="spellEnd"/>
      <w:r>
        <w:rPr>
          <w:rFonts w:ascii="Arial" w:hAnsi="Arial" w:cs="Arial"/>
          <w:lang w:val="es-CO"/>
        </w:rPr>
        <w:t>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493543A2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</w:t>
      </w:r>
      <w:r w:rsidR="00CB3ACF">
        <w:rPr>
          <w:rFonts w:ascii="Arial" w:hAnsi="Arial" w:cs="Arial"/>
          <w:lang w:val="es-CO"/>
        </w:rPr>
        <w:t>bgrupos</w:t>
      </w:r>
      <w:r>
        <w:rPr>
          <w:rFonts w:ascii="Arial" w:hAnsi="Arial" w:cs="Arial"/>
          <w:lang w:val="es-CO"/>
        </w:rPr>
        <w:t>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7163923D" w14:textId="77777777" w:rsidR="00037098" w:rsidRDefault="00037098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71C3F48" w14:textId="3BFBE14F" w:rsidR="00ED7388" w:rsidRPr="00037098" w:rsidRDefault="00ED7388" w:rsidP="00ED738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4FE3511D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Total: Grupo con resumen </w:t>
      </w:r>
      <w:r w:rsidR="00037098">
        <w:rPr>
          <w:rFonts w:ascii="Arial" w:hAnsi="Arial" w:cs="Arial"/>
          <w:lang w:val="es-CO"/>
        </w:rPr>
        <w:t xml:space="preserve">de </w:t>
      </w:r>
      <w:r>
        <w:rPr>
          <w:rFonts w:ascii="Arial" w:hAnsi="Arial" w:cs="Arial"/>
          <w:lang w:val="es-CO"/>
        </w:rPr>
        <w:t>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5368329B" w14:textId="56369A86" w:rsidR="00617239" w:rsidRDefault="00617239" w:rsidP="00613A0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5.1PM</w:t>
      </w:r>
    </w:p>
    <w:p w14:paraId="23F84858" w14:textId="2F09873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18 subgrupos que corresponden a rangos de edad.</w:t>
      </w:r>
    </w:p>
    <w:p w14:paraId="12213A1E" w14:textId="52C368A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6E35FE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6BE3454F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08E6D57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1A983A7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5D084B03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22329320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0942EEB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67CCD63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843FAB7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22F6116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5075F5C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16E2215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7C24F28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3079C1B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4A08A59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8C5D9E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Empleado(a) del servicio doméstico (entero): Cantidad de censados que son empleados domésticos del jefe del hogar.</w:t>
      </w:r>
    </w:p>
    <w:p w14:paraId="33C0FACC" w14:textId="0485C04F" w:rsidR="00CB3ACF" w:rsidRPr="00037098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0D624059" w14:textId="77777777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0D4B60D0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1FCDD42C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1ABA35AD" w14:textId="36514FD6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1480E2B8" w14:textId="77777777" w:rsidR="00037098" w:rsidRDefault="00037098" w:rsidP="00CB3ACF">
      <w:pPr>
        <w:rPr>
          <w:rFonts w:ascii="Arial" w:hAnsi="Arial" w:cs="Arial"/>
          <w:lang w:val="es-CO"/>
        </w:rPr>
      </w:pPr>
    </w:p>
    <w:p w14:paraId="552C2D4A" w14:textId="04BF0766" w:rsidR="00037098" w:rsidRDefault="00037098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5.2PM</w:t>
      </w:r>
    </w:p>
    <w:p w14:paraId="104CD3BA" w14:textId="4E180D6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17 columnas y </w:t>
      </w:r>
      <w:r>
        <w:rPr>
          <w:rFonts w:ascii="Arial" w:hAnsi="Arial" w:cs="Arial"/>
          <w:lang w:val="es-CO"/>
        </w:rPr>
        <w:t>2</w:t>
      </w:r>
      <w:r>
        <w:rPr>
          <w:rFonts w:ascii="Arial" w:hAnsi="Arial" w:cs="Arial"/>
          <w:lang w:val="es-CO"/>
        </w:rPr>
        <w:t xml:space="preserve"> agrupaciones, cada agrupación tiene </w:t>
      </w:r>
      <w:r>
        <w:rPr>
          <w:rFonts w:ascii="Arial" w:hAnsi="Arial" w:cs="Arial"/>
          <w:lang w:val="es-CO"/>
        </w:rPr>
        <w:t>3</w:t>
      </w:r>
      <w:r>
        <w:rPr>
          <w:rFonts w:ascii="Arial" w:hAnsi="Arial" w:cs="Arial"/>
          <w:lang w:val="es-CO"/>
        </w:rPr>
        <w:t xml:space="preserve"> subgrupos </w:t>
      </w:r>
      <w:r>
        <w:rPr>
          <w:rFonts w:ascii="Arial" w:hAnsi="Arial" w:cs="Arial"/>
          <w:lang w:val="es-CO"/>
        </w:rPr>
        <w:t xml:space="preserve">y cada subgrupo tiene 18 subgrupos </w:t>
      </w:r>
      <w:r>
        <w:rPr>
          <w:rFonts w:ascii="Arial" w:hAnsi="Arial" w:cs="Arial"/>
          <w:lang w:val="es-CO"/>
        </w:rPr>
        <w:t>que corresponden a rangos de edad.</w:t>
      </w:r>
    </w:p>
    <w:p w14:paraId="5BC85248" w14:textId="41FAC735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18AF13F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0F9E4C0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46D7FCE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670D87D3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0D20910F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3569930A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2E3AAF0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1C58F1C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1B3FA05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2F786B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1CF81B82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75441BF8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50F1FFD0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Nieto(a) (entero): Cantidad de censados que son nietos del jefe del hogar.</w:t>
      </w:r>
    </w:p>
    <w:p w14:paraId="6EEFBF2D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7E8621C5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7ACA8FA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47F5FB12" w14:textId="77777777" w:rsidR="00037098" w:rsidRP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723E37A6" w14:textId="2B1A9B7F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93F48A3" w14:textId="3AF04CD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Hombre: </w:t>
      </w:r>
      <w:r>
        <w:rPr>
          <w:rFonts w:ascii="Arial" w:hAnsi="Arial" w:cs="Arial"/>
          <w:lang w:val="es-CO"/>
        </w:rPr>
        <w:t xml:space="preserve">Grupo con resumen de datos correspondiente </w:t>
      </w:r>
      <w:r>
        <w:rPr>
          <w:rFonts w:ascii="Arial" w:hAnsi="Arial" w:cs="Arial"/>
          <w:lang w:val="es-CO"/>
        </w:rPr>
        <w:t>a los hombres.</w:t>
      </w:r>
    </w:p>
    <w:p w14:paraId="50A28DF6" w14:textId="71B6D7AA" w:rsidR="00037098" w:rsidRDefault="00037098" w:rsidP="00037098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A912887" w14:textId="7A88F5E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69E3EF03" w14:textId="02D451E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Total: </w:t>
      </w:r>
      <w:r>
        <w:rPr>
          <w:rFonts w:ascii="Arial" w:hAnsi="Arial" w:cs="Arial"/>
          <w:lang w:val="es-CO"/>
        </w:rPr>
        <w:t>Subg</w:t>
      </w:r>
      <w:r>
        <w:rPr>
          <w:rFonts w:ascii="Arial" w:hAnsi="Arial" w:cs="Arial"/>
          <w:lang w:val="es-CO"/>
        </w:rPr>
        <w:t xml:space="preserve">rupo con resumen </w:t>
      </w:r>
      <w:r>
        <w:rPr>
          <w:rFonts w:ascii="Arial" w:hAnsi="Arial" w:cs="Arial"/>
          <w:lang w:val="es-CO"/>
        </w:rPr>
        <w:t xml:space="preserve">de </w:t>
      </w:r>
      <w:r>
        <w:rPr>
          <w:rFonts w:ascii="Arial" w:hAnsi="Arial" w:cs="Arial"/>
          <w:lang w:val="es-CO"/>
        </w:rPr>
        <w:t>cantidades totales.</w:t>
      </w:r>
    </w:p>
    <w:p w14:paraId="685542EB" w14:textId="3A0695F4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Cabecera: </w:t>
      </w:r>
      <w:r>
        <w:rPr>
          <w:rFonts w:ascii="Arial" w:hAnsi="Arial" w:cs="Arial"/>
          <w:lang w:val="es-CO"/>
        </w:rPr>
        <w:t>Subg</w:t>
      </w:r>
      <w:r>
        <w:rPr>
          <w:rFonts w:ascii="Arial" w:hAnsi="Arial" w:cs="Arial"/>
          <w:lang w:val="es-CO"/>
        </w:rPr>
        <w:t>rupo con resumen de datos correspondientes a las cabeceras municipales.</w:t>
      </w:r>
    </w:p>
    <w:p w14:paraId="29F522BD" w14:textId="0282B6D7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Rural disperso: </w:t>
      </w:r>
      <w:r>
        <w:rPr>
          <w:rFonts w:ascii="Arial" w:hAnsi="Arial" w:cs="Arial"/>
          <w:lang w:val="es-CO"/>
        </w:rPr>
        <w:t>Subg</w:t>
      </w:r>
      <w:r>
        <w:rPr>
          <w:rFonts w:ascii="Arial" w:hAnsi="Arial" w:cs="Arial"/>
          <w:lang w:val="es-CO"/>
        </w:rPr>
        <w:t>rupo con resumen de datos correspondiente a la zona rural.</w:t>
      </w:r>
    </w:p>
    <w:p w14:paraId="47D96874" w14:textId="77777777" w:rsidR="00037098" w:rsidRPr="00037098" w:rsidRDefault="00037098" w:rsidP="00037098">
      <w:pPr>
        <w:rPr>
          <w:rFonts w:ascii="Arial" w:hAnsi="Arial" w:cs="Arial"/>
          <w:lang w:val="es-CO"/>
        </w:rPr>
      </w:pPr>
    </w:p>
    <w:p w14:paraId="16E0FDD3" w14:textId="77777777" w:rsidR="00037098" w:rsidRPr="00037098" w:rsidRDefault="00037098" w:rsidP="00CB3ACF">
      <w:pPr>
        <w:rPr>
          <w:rFonts w:ascii="Arial" w:hAnsi="Arial" w:cs="Arial"/>
          <w:lang w:val="es-CO"/>
        </w:rPr>
      </w:pPr>
    </w:p>
    <w:sectPr w:rsidR="00037098" w:rsidRPr="00037098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ED691A"/>
    <w:multiLevelType w:val="hybridMultilevel"/>
    <w:tmpl w:val="56FC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4"/>
  </w:num>
  <w:num w:numId="2" w16cid:durableId="617299781">
    <w:abstractNumId w:val="6"/>
  </w:num>
  <w:num w:numId="3" w16cid:durableId="1048263498">
    <w:abstractNumId w:val="3"/>
  </w:num>
  <w:num w:numId="4" w16cid:durableId="237983024">
    <w:abstractNumId w:val="2"/>
  </w:num>
  <w:num w:numId="5" w16cid:durableId="325859572">
    <w:abstractNumId w:val="0"/>
  </w:num>
  <w:num w:numId="6" w16cid:durableId="398870548">
    <w:abstractNumId w:val="5"/>
  </w:num>
  <w:num w:numId="7" w16cid:durableId="1317153043">
    <w:abstractNumId w:val="7"/>
  </w:num>
  <w:num w:numId="8" w16cid:durableId="4302027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32D83"/>
    <w:rsid w:val="00037098"/>
    <w:rsid w:val="000B625E"/>
    <w:rsid w:val="000F058E"/>
    <w:rsid w:val="001049D4"/>
    <w:rsid w:val="001428B1"/>
    <w:rsid w:val="001A7A31"/>
    <w:rsid w:val="0024028F"/>
    <w:rsid w:val="003110B1"/>
    <w:rsid w:val="00333987"/>
    <w:rsid w:val="0033564A"/>
    <w:rsid w:val="003423FD"/>
    <w:rsid w:val="00342DCC"/>
    <w:rsid w:val="003B107D"/>
    <w:rsid w:val="004F02FB"/>
    <w:rsid w:val="0055476C"/>
    <w:rsid w:val="00576292"/>
    <w:rsid w:val="005930B2"/>
    <w:rsid w:val="005C503C"/>
    <w:rsid w:val="00613A0D"/>
    <w:rsid w:val="00617239"/>
    <w:rsid w:val="0065287F"/>
    <w:rsid w:val="006F2307"/>
    <w:rsid w:val="006F3609"/>
    <w:rsid w:val="00767609"/>
    <w:rsid w:val="007F0DFA"/>
    <w:rsid w:val="007F54F1"/>
    <w:rsid w:val="00821B32"/>
    <w:rsid w:val="00844DC2"/>
    <w:rsid w:val="008453D2"/>
    <w:rsid w:val="008B16C0"/>
    <w:rsid w:val="008F01E0"/>
    <w:rsid w:val="00907ECF"/>
    <w:rsid w:val="009740E9"/>
    <w:rsid w:val="00A24DEC"/>
    <w:rsid w:val="00A3429E"/>
    <w:rsid w:val="00A462A5"/>
    <w:rsid w:val="00A71682"/>
    <w:rsid w:val="00AB7A60"/>
    <w:rsid w:val="00B25C17"/>
    <w:rsid w:val="00B652B3"/>
    <w:rsid w:val="00C97872"/>
    <w:rsid w:val="00CB3ACF"/>
    <w:rsid w:val="00CB3B74"/>
    <w:rsid w:val="00D47F14"/>
    <w:rsid w:val="00D74703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9</Pages>
  <Words>1847</Words>
  <Characters>10534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12</cp:revision>
  <dcterms:created xsi:type="dcterms:W3CDTF">2025-02-24T17:55:00Z</dcterms:created>
  <dcterms:modified xsi:type="dcterms:W3CDTF">2025-03-04T21:51:00Z</dcterms:modified>
</cp:coreProperties>
</file>