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2C7F" w14:textId="39146C6B" w:rsidR="0004352E" w:rsidRDefault="0004352E" w:rsidP="0020654B">
      <w:pPr>
        <w:spacing w:line="240" w:lineRule="auto"/>
      </w:pPr>
    </w:p>
    <w:p w14:paraId="00A36102" w14:textId="5257B77B" w:rsidR="0004352E" w:rsidRPr="00CB2848" w:rsidRDefault="0004352E" w:rsidP="0020654B">
      <w:pPr>
        <w:spacing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CB2848">
        <w:rPr>
          <w:rFonts w:ascii="Times New Roman" w:hAnsi="Times New Roman" w:cs="Times New Roman"/>
          <w:color w:val="000000"/>
          <w:sz w:val="18"/>
          <w:szCs w:val="18"/>
        </w:rPr>
        <w:t>Table S4</w:t>
      </w:r>
      <w:r w:rsidR="00CF44BA" w:rsidRPr="00CB2848">
        <w:rPr>
          <w:rFonts w:ascii="Times New Roman" w:hAnsi="Times New Roman" w:cs="Times New Roman"/>
          <w:color w:val="000000"/>
          <w:sz w:val="18"/>
          <w:szCs w:val="18"/>
        </w:rPr>
        <w:t>:</w:t>
      </w:r>
      <w:r w:rsidRPr="00CB2848">
        <w:rPr>
          <w:rFonts w:ascii="Times New Roman" w:hAnsi="Times New Roman" w:cs="Times New Roman"/>
          <w:color w:val="000000"/>
          <w:sz w:val="18"/>
          <w:szCs w:val="18"/>
        </w:rPr>
        <w:t xml:space="preserve"> Grade 1 or Higher Solicited Symptoms after Any Vaccination by Maximum Reported Severity</w:t>
      </w:r>
    </w:p>
    <w:tbl>
      <w:tblPr>
        <w:tblStyle w:val="TableGrid"/>
        <w:tblW w:w="5000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2232"/>
        <w:gridCol w:w="726"/>
        <w:gridCol w:w="726"/>
        <w:gridCol w:w="726"/>
        <w:gridCol w:w="731"/>
        <w:gridCol w:w="829"/>
        <w:gridCol w:w="726"/>
        <w:gridCol w:w="726"/>
        <w:gridCol w:w="726"/>
        <w:gridCol w:w="726"/>
        <w:gridCol w:w="726"/>
        <w:gridCol w:w="726"/>
        <w:gridCol w:w="726"/>
        <w:gridCol w:w="1908"/>
      </w:tblGrid>
      <w:tr w:rsidR="008C6CFB" w:rsidRPr="00CB2848" w14:paraId="1DCADAAF" w14:textId="77777777" w:rsidTr="005252BA">
        <w:trPr>
          <w:trHeight w:val="20"/>
          <w:tblHeader/>
          <w:jc w:val="center"/>
        </w:trPr>
        <w:tc>
          <w:tcPr>
            <w:tcW w:w="861" w:type="pct"/>
          </w:tcPr>
          <w:p w14:paraId="7C7D7FB1" w14:textId="77777777" w:rsidR="0004352E" w:rsidRPr="00CB2848" w:rsidRDefault="0004352E" w:rsidP="0020654B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1122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470E782" w14:textId="77777777" w:rsidR="0020654B" w:rsidRPr="00CB2848" w:rsidRDefault="0004352E" w:rsidP="0020654B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Placebo (N=12)</w:t>
            </w:r>
            <w:r w:rsidR="0020654B"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</w:t>
            </w:r>
          </w:p>
          <w:p w14:paraId="75989857" w14:textId="3E7F4B1A" w:rsidR="0004352E" w:rsidRPr="00CB2848" w:rsidRDefault="0004352E" w:rsidP="0020654B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n (%)</w:t>
            </w:r>
          </w:p>
        </w:tc>
        <w:tc>
          <w:tcPr>
            <w:tcW w:w="116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0215A6E" w14:textId="77777777" w:rsidR="0020654B" w:rsidRPr="00CB2848" w:rsidRDefault="0004352E" w:rsidP="0020654B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20 µg (N=18)</w:t>
            </w:r>
            <w:r w:rsidR="0020654B"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</w:t>
            </w:r>
          </w:p>
          <w:p w14:paraId="7A19494C" w14:textId="6A6E2F81" w:rsidR="0004352E" w:rsidRPr="00CB2848" w:rsidRDefault="0004352E" w:rsidP="0020654B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n (%)</w:t>
            </w:r>
          </w:p>
        </w:tc>
        <w:tc>
          <w:tcPr>
            <w:tcW w:w="112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D83871F" w14:textId="77777777" w:rsidR="0020654B" w:rsidRPr="00CB2848" w:rsidRDefault="0004352E" w:rsidP="0020654B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100 µg (N=18)</w:t>
            </w:r>
            <w:r w:rsidR="0020654B"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</w:t>
            </w:r>
          </w:p>
          <w:p w14:paraId="371DE704" w14:textId="3A96FD63" w:rsidR="0004352E" w:rsidRPr="00CB2848" w:rsidRDefault="0004352E" w:rsidP="0020654B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n (%)</w:t>
            </w:r>
          </w:p>
        </w:tc>
        <w:tc>
          <w:tcPr>
            <w:tcW w:w="736" w:type="pct"/>
            <w:tcBorders>
              <w:top w:val="single" w:sz="4" w:space="0" w:color="auto"/>
              <w:bottom w:val="single" w:sz="4" w:space="0" w:color="auto"/>
            </w:tcBorders>
          </w:tcPr>
          <w:p w14:paraId="38BFFE6C" w14:textId="77777777" w:rsidR="0020654B" w:rsidRPr="00CB2848" w:rsidRDefault="0004352E" w:rsidP="0020654B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Overall (N=48)</w:t>
            </w:r>
            <w:r w:rsidR="0020654B"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</w:t>
            </w:r>
          </w:p>
          <w:p w14:paraId="1134486B" w14:textId="49E38707" w:rsidR="0004352E" w:rsidRPr="00CB2848" w:rsidRDefault="0004352E" w:rsidP="0020654B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n (%)</w:t>
            </w:r>
          </w:p>
        </w:tc>
      </w:tr>
      <w:tr w:rsidR="0020654B" w:rsidRPr="00CB2848" w14:paraId="59F63D06" w14:textId="77777777" w:rsidTr="005252BA">
        <w:trPr>
          <w:trHeight w:val="20"/>
          <w:tblHeader/>
          <w:jc w:val="center"/>
        </w:trPr>
        <w:tc>
          <w:tcPr>
            <w:tcW w:w="861" w:type="pct"/>
          </w:tcPr>
          <w:p w14:paraId="0A342CB1" w14:textId="54B0CBA2" w:rsidR="0004352E" w:rsidRPr="00CB2848" w:rsidRDefault="0004352E" w:rsidP="0020654B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280" w:type="pct"/>
            <w:tcBorders>
              <w:top w:val="single" w:sz="4" w:space="0" w:color="auto"/>
              <w:bottom w:val="single" w:sz="4" w:space="0" w:color="auto"/>
            </w:tcBorders>
          </w:tcPr>
          <w:p w14:paraId="0EA32FDC" w14:textId="77777777" w:rsidR="0004352E" w:rsidRPr="00CB2848" w:rsidRDefault="0004352E" w:rsidP="0020654B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Any</w:t>
            </w:r>
          </w:p>
        </w:tc>
        <w:tc>
          <w:tcPr>
            <w:tcW w:w="280" w:type="pct"/>
            <w:tcBorders>
              <w:top w:val="single" w:sz="4" w:space="0" w:color="auto"/>
              <w:bottom w:val="single" w:sz="4" w:space="0" w:color="auto"/>
            </w:tcBorders>
          </w:tcPr>
          <w:p w14:paraId="256FCF2F" w14:textId="77777777" w:rsidR="0004352E" w:rsidRPr="00CB2848" w:rsidRDefault="0004352E" w:rsidP="0020654B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Gr 1</w:t>
            </w:r>
          </w:p>
        </w:tc>
        <w:tc>
          <w:tcPr>
            <w:tcW w:w="280" w:type="pct"/>
            <w:tcBorders>
              <w:top w:val="single" w:sz="4" w:space="0" w:color="auto"/>
              <w:bottom w:val="single" w:sz="4" w:space="0" w:color="auto"/>
            </w:tcBorders>
          </w:tcPr>
          <w:p w14:paraId="4D6C03C2" w14:textId="77777777" w:rsidR="0004352E" w:rsidRPr="00CB2848" w:rsidRDefault="0004352E" w:rsidP="0020654B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Gr 2</w:t>
            </w:r>
          </w:p>
        </w:tc>
        <w:tc>
          <w:tcPr>
            <w:tcW w:w="282" w:type="pct"/>
            <w:tcBorders>
              <w:top w:val="single" w:sz="4" w:space="0" w:color="auto"/>
              <w:bottom w:val="single" w:sz="4" w:space="0" w:color="auto"/>
            </w:tcBorders>
          </w:tcPr>
          <w:p w14:paraId="43D90078" w14:textId="77777777" w:rsidR="0004352E" w:rsidRPr="00CB2848" w:rsidRDefault="0004352E" w:rsidP="0020654B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Gr 3</w:t>
            </w:r>
          </w:p>
        </w:tc>
        <w:tc>
          <w:tcPr>
            <w:tcW w:w="320" w:type="pct"/>
            <w:tcBorders>
              <w:top w:val="single" w:sz="4" w:space="0" w:color="auto"/>
              <w:bottom w:val="single" w:sz="4" w:space="0" w:color="auto"/>
            </w:tcBorders>
          </w:tcPr>
          <w:p w14:paraId="76F3D102" w14:textId="77777777" w:rsidR="0004352E" w:rsidRPr="00CB2848" w:rsidRDefault="0004352E" w:rsidP="0020654B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Any</w:t>
            </w:r>
          </w:p>
        </w:tc>
        <w:tc>
          <w:tcPr>
            <w:tcW w:w="280" w:type="pct"/>
            <w:tcBorders>
              <w:top w:val="single" w:sz="4" w:space="0" w:color="auto"/>
              <w:bottom w:val="single" w:sz="4" w:space="0" w:color="auto"/>
            </w:tcBorders>
          </w:tcPr>
          <w:p w14:paraId="02A63CA1" w14:textId="77777777" w:rsidR="0004352E" w:rsidRPr="00CB2848" w:rsidRDefault="0004352E" w:rsidP="0020654B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Gr 1</w:t>
            </w:r>
          </w:p>
        </w:tc>
        <w:tc>
          <w:tcPr>
            <w:tcW w:w="280" w:type="pct"/>
            <w:tcBorders>
              <w:top w:val="single" w:sz="4" w:space="0" w:color="auto"/>
              <w:bottom w:val="single" w:sz="4" w:space="0" w:color="auto"/>
            </w:tcBorders>
          </w:tcPr>
          <w:p w14:paraId="3E70AC8D" w14:textId="77777777" w:rsidR="0004352E" w:rsidRPr="00CB2848" w:rsidRDefault="0004352E" w:rsidP="0020654B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Gr 2</w:t>
            </w:r>
          </w:p>
        </w:tc>
        <w:tc>
          <w:tcPr>
            <w:tcW w:w="280" w:type="pct"/>
            <w:tcBorders>
              <w:top w:val="single" w:sz="4" w:space="0" w:color="auto"/>
              <w:bottom w:val="single" w:sz="4" w:space="0" w:color="auto"/>
            </w:tcBorders>
          </w:tcPr>
          <w:p w14:paraId="039882AF" w14:textId="77777777" w:rsidR="0004352E" w:rsidRPr="00CB2848" w:rsidRDefault="0004352E" w:rsidP="0020654B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Gr 3</w:t>
            </w:r>
          </w:p>
        </w:tc>
        <w:tc>
          <w:tcPr>
            <w:tcW w:w="280" w:type="pct"/>
            <w:tcBorders>
              <w:top w:val="single" w:sz="4" w:space="0" w:color="auto"/>
              <w:bottom w:val="single" w:sz="4" w:space="0" w:color="auto"/>
            </w:tcBorders>
          </w:tcPr>
          <w:p w14:paraId="0CDA1572" w14:textId="77777777" w:rsidR="0004352E" w:rsidRPr="00CB2848" w:rsidRDefault="0004352E" w:rsidP="0020654B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Any</w:t>
            </w:r>
          </w:p>
        </w:tc>
        <w:tc>
          <w:tcPr>
            <w:tcW w:w="280" w:type="pct"/>
            <w:tcBorders>
              <w:top w:val="single" w:sz="4" w:space="0" w:color="auto"/>
              <w:bottom w:val="single" w:sz="4" w:space="0" w:color="auto"/>
            </w:tcBorders>
          </w:tcPr>
          <w:p w14:paraId="25756DCA" w14:textId="77777777" w:rsidR="0004352E" w:rsidRPr="00CB2848" w:rsidRDefault="0004352E" w:rsidP="0020654B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Gr 1</w:t>
            </w:r>
          </w:p>
        </w:tc>
        <w:tc>
          <w:tcPr>
            <w:tcW w:w="280" w:type="pct"/>
            <w:tcBorders>
              <w:top w:val="single" w:sz="4" w:space="0" w:color="auto"/>
              <w:bottom w:val="single" w:sz="4" w:space="0" w:color="auto"/>
            </w:tcBorders>
          </w:tcPr>
          <w:p w14:paraId="25019AC7" w14:textId="77777777" w:rsidR="0004352E" w:rsidRPr="00CB2848" w:rsidRDefault="0004352E" w:rsidP="0020654B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Gr 2</w:t>
            </w:r>
          </w:p>
        </w:tc>
        <w:tc>
          <w:tcPr>
            <w:tcW w:w="280" w:type="pct"/>
            <w:tcBorders>
              <w:top w:val="single" w:sz="4" w:space="0" w:color="auto"/>
              <w:bottom w:val="single" w:sz="4" w:space="0" w:color="auto"/>
            </w:tcBorders>
          </w:tcPr>
          <w:p w14:paraId="499B8734" w14:textId="77777777" w:rsidR="0004352E" w:rsidRPr="00CB2848" w:rsidRDefault="0004352E" w:rsidP="0020654B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Gr 3</w:t>
            </w:r>
          </w:p>
        </w:tc>
        <w:tc>
          <w:tcPr>
            <w:tcW w:w="736" w:type="pct"/>
            <w:tcBorders>
              <w:top w:val="single" w:sz="4" w:space="0" w:color="auto"/>
              <w:bottom w:val="single" w:sz="4" w:space="0" w:color="auto"/>
            </w:tcBorders>
          </w:tcPr>
          <w:p w14:paraId="6E9EB798" w14:textId="77777777" w:rsidR="0004352E" w:rsidRPr="00CB2848" w:rsidRDefault="0004352E" w:rsidP="0020654B">
            <w:pPr>
              <w:keepNext/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Any</w:t>
            </w:r>
          </w:p>
        </w:tc>
      </w:tr>
      <w:tr w:rsidR="0020654B" w:rsidRPr="00CB2848" w14:paraId="7B5C1C8F" w14:textId="77777777" w:rsidTr="005252BA">
        <w:trPr>
          <w:trHeight w:val="20"/>
          <w:jc w:val="center"/>
        </w:trPr>
        <w:tc>
          <w:tcPr>
            <w:tcW w:w="861" w:type="pct"/>
          </w:tcPr>
          <w:p w14:paraId="5690044B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Any Solicited Symptom</w:t>
            </w:r>
          </w:p>
        </w:tc>
        <w:tc>
          <w:tcPr>
            <w:tcW w:w="280" w:type="pct"/>
            <w:tcBorders>
              <w:top w:val="single" w:sz="4" w:space="0" w:color="auto"/>
            </w:tcBorders>
          </w:tcPr>
          <w:p w14:paraId="6E018769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(91.7)</w:t>
            </w:r>
          </w:p>
        </w:tc>
        <w:tc>
          <w:tcPr>
            <w:tcW w:w="280" w:type="pct"/>
            <w:tcBorders>
              <w:top w:val="single" w:sz="4" w:space="0" w:color="auto"/>
            </w:tcBorders>
          </w:tcPr>
          <w:p w14:paraId="4BB4C300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6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(50.0)</w:t>
            </w:r>
          </w:p>
        </w:tc>
        <w:tc>
          <w:tcPr>
            <w:tcW w:w="280" w:type="pct"/>
            <w:tcBorders>
              <w:top w:val="single" w:sz="4" w:space="0" w:color="auto"/>
            </w:tcBorders>
          </w:tcPr>
          <w:p w14:paraId="70A9BA94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(16.7)</w:t>
            </w:r>
          </w:p>
        </w:tc>
        <w:tc>
          <w:tcPr>
            <w:tcW w:w="282" w:type="pct"/>
            <w:tcBorders>
              <w:top w:val="single" w:sz="4" w:space="0" w:color="auto"/>
            </w:tcBorders>
          </w:tcPr>
          <w:p w14:paraId="3A67A8F7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3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(25.0)</w:t>
            </w:r>
          </w:p>
        </w:tc>
        <w:tc>
          <w:tcPr>
            <w:tcW w:w="320" w:type="pct"/>
            <w:tcBorders>
              <w:top w:val="single" w:sz="4" w:space="0" w:color="auto"/>
            </w:tcBorders>
          </w:tcPr>
          <w:p w14:paraId="35C9E678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18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(100.0)</w:t>
            </w:r>
          </w:p>
        </w:tc>
        <w:tc>
          <w:tcPr>
            <w:tcW w:w="280" w:type="pct"/>
            <w:tcBorders>
              <w:top w:val="single" w:sz="4" w:space="0" w:color="auto"/>
            </w:tcBorders>
          </w:tcPr>
          <w:p w14:paraId="1D9B6229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3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(16.7)</w:t>
            </w:r>
          </w:p>
        </w:tc>
        <w:tc>
          <w:tcPr>
            <w:tcW w:w="280" w:type="pct"/>
            <w:tcBorders>
              <w:top w:val="single" w:sz="4" w:space="0" w:color="auto"/>
            </w:tcBorders>
          </w:tcPr>
          <w:p w14:paraId="6D118D31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(55.6)</w:t>
            </w:r>
          </w:p>
        </w:tc>
        <w:tc>
          <w:tcPr>
            <w:tcW w:w="280" w:type="pct"/>
            <w:tcBorders>
              <w:top w:val="single" w:sz="4" w:space="0" w:color="auto"/>
            </w:tcBorders>
          </w:tcPr>
          <w:p w14:paraId="556289E2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5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(27.8)</w:t>
            </w:r>
          </w:p>
        </w:tc>
        <w:tc>
          <w:tcPr>
            <w:tcW w:w="280" w:type="pct"/>
            <w:tcBorders>
              <w:top w:val="single" w:sz="4" w:space="0" w:color="auto"/>
            </w:tcBorders>
          </w:tcPr>
          <w:p w14:paraId="40509152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17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(94.4)</w:t>
            </w:r>
          </w:p>
        </w:tc>
        <w:tc>
          <w:tcPr>
            <w:tcW w:w="280" w:type="pct"/>
            <w:tcBorders>
              <w:top w:val="single" w:sz="4" w:space="0" w:color="auto"/>
            </w:tcBorders>
          </w:tcPr>
          <w:p w14:paraId="6DE3D80B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(11.1)</w:t>
            </w:r>
          </w:p>
        </w:tc>
        <w:tc>
          <w:tcPr>
            <w:tcW w:w="280" w:type="pct"/>
            <w:tcBorders>
              <w:top w:val="single" w:sz="4" w:space="0" w:color="auto"/>
            </w:tcBorders>
          </w:tcPr>
          <w:p w14:paraId="58E4155B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(55.6)</w:t>
            </w:r>
          </w:p>
        </w:tc>
        <w:tc>
          <w:tcPr>
            <w:tcW w:w="280" w:type="pct"/>
            <w:tcBorders>
              <w:top w:val="single" w:sz="4" w:space="0" w:color="auto"/>
            </w:tcBorders>
          </w:tcPr>
          <w:p w14:paraId="41142B89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5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(27.8)</w:t>
            </w:r>
          </w:p>
        </w:tc>
        <w:tc>
          <w:tcPr>
            <w:tcW w:w="736" w:type="pct"/>
            <w:tcBorders>
              <w:top w:val="single" w:sz="4" w:space="0" w:color="auto"/>
            </w:tcBorders>
          </w:tcPr>
          <w:p w14:paraId="3DD6FAB1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46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(95.8)</w:t>
            </w:r>
          </w:p>
        </w:tc>
      </w:tr>
      <w:tr w:rsidR="0020654B" w:rsidRPr="00CB2848" w14:paraId="25A77F82" w14:textId="77777777" w:rsidTr="005252BA">
        <w:trPr>
          <w:trHeight w:val="20"/>
          <w:jc w:val="center"/>
        </w:trPr>
        <w:tc>
          <w:tcPr>
            <w:tcW w:w="861" w:type="pct"/>
          </w:tcPr>
          <w:p w14:paraId="70B011EA" w14:textId="5CB8AA36" w:rsidR="0004352E" w:rsidRPr="00CB2848" w:rsidRDefault="004158F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</w:t>
            </w:r>
            <w:r w:rsidR="0004352E"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Local Symptom</w:t>
            </w:r>
          </w:p>
        </w:tc>
        <w:tc>
          <w:tcPr>
            <w:tcW w:w="280" w:type="pct"/>
          </w:tcPr>
          <w:p w14:paraId="2DAC20D7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7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(58.3)</w:t>
            </w:r>
          </w:p>
        </w:tc>
        <w:tc>
          <w:tcPr>
            <w:tcW w:w="280" w:type="pct"/>
          </w:tcPr>
          <w:p w14:paraId="3F74A20F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6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(50.0)</w:t>
            </w:r>
          </w:p>
        </w:tc>
        <w:tc>
          <w:tcPr>
            <w:tcW w:w="280" w:type="pct"/>
          </w:tcPr>
          <w:p w14:paraId="7879FE00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(8.3)</w:t>
            </w:r>
          </w:p>
        </w:tc>
        <w:tc>
          <w:tcPr>
            <w:tcW w:w="282" w:type="pct"/>
          </w:tcPr>
          <w:p w14:paraId="7B123D0F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320" w:type="pct"/>
          </w:tcPr>
          <w:p w14:paraId="05BD5A6B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18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(100.0)</w:t>
            </w:r>
          </w:p>
        </w:tc>
        <w:tc>
          <w:tcPr>
            <w:tcW w:w="280" w:type="pct"/>
          </w:tcPr>
          <w:p w14:paraId="4C4278FC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5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(27.8)</w:t>
            </w:r>
          </w:p>
        </w:tc>
        <w:tc>
          <w:tcPr>
            <w:tcW w:w="280" w:type="pct"/>
          </w:tcPr>
          <w:p w14:paraId="2D284BA4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(61.1)</w:t>
            </w:r>
          </w:p>
        </w:tc>
        <w:tc>
          <w:tcPr>
            <w:tcW w:w="280" w:type="pct"/>
          </w:tcPr>
          <w:p w14:paraId="7DEAA239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(11.1)</w:t>
            </w:r>
          </w:p>
        </w:tc>
        <w:tc>
          <w:tcPr>
            <w:tcW w:w="280" w:type="pct"/>
          </w:tcPr>
          <w:p w14:paraId="2D5E6822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17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(94.4)</w:t>
            </w:r>
          </w:p>
        </w:tc>
        <w:tc>
          <w:tcPr>
            <w:tcW w:w="280" w:type="pct"/>
          </w:tcPr>
          <w:p w14:paraId="19CDAAE8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6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(33.3)</w:t>
            </w:r>
          </w:p>
        </w:tc>
        <w:tc>
          <w:tcPr>
            <w:tcW w:w="280" w:type="pct"/>
          </w:tcPr>
          <w:p w14:paraId="022255DC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(55.6)</w:t>
            </w:r>
          </w:p>
        </w:tc>
        <w:tc>
          <w:tcPr>
            <w:tcW w:w="280" w:type="pct"/>
          </w:tcPr>
          <w:p w14:paraId="7A4488A6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(5.6)</w:t>
            </w:r>
          </w:p>
        </w:tc>
        <w:tc>
          <w:tcPr>
            <w:tcW w:w="736" w:type="pct"/>
          </w:tcPr>
          <w:p w14:paraId="323B3D32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42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(87.5)</w:t>
            </w:r>
          </w:p>
        </w:tc>
      </w:tr>
      <w:tr w:rsidR="0020654B" w:rsidRPr="00CB2848" w14:paraId="711FCD3C" w14:textId="77777777" w:rsidTr="005252BA">
        <w:trPr>
          <w:trHeight w:val="20"/>
          <w:jc w:val="center"/>
        </w:trPr>
        <w:tc>
          <w:tcPr>
            <w:tcW w:w="861" w:type="pct"/>
          </w:tcPr>
          <w:p w14:paraId="25D357A0" w14:textId="3DAF8910" w:rsidR="0004352E" w:rsidRPr="00CB2848" w:rsidRDefault="004158F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</w:t>
            </w:r>
            <w:r w:rsidR="0004352E"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Pain</w:t>
            </w:r>
          </w:p>
        </w:tc>
        <w:tc>
          <w:tcPr>
            <w:tcW w:w="280" w:type="pct"/>
          </w:tcPr>
          <w:p w14:paraId="37D54DD9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6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(50.0)</w:t>
            </w:r>
          </w:p>
        </w:tc>
        <w:tc>
          <w:tcPr>
            <w:tcW w:w="280" w:type="pct"/>
          </w:tcPr>
          <w:p w14:paraId="0D184491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5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(41.7)</w:t>
            </w:r>
          </w:p>
        </w:tc>
        <w:tc>
          <w:tcPr>
            <w:tcW w:w="280" w:type="pct"/>
          </w:tcPr>
          <w:p w14:paraId="770B3422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(8.3)</w:t>
            </w:r>
          </w:p>
        </w:tc>
        <w:tc>
          <w:tcPr>
            <w:tcW w:w="282" w:type="pct"/>
          </w:tcPr>
          <w:p w14:paraId="03DBE4CE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320" w:type="pct"/>
          </w:tcPr>
          <w:p w14:paraId="25E56E68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18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(100.0)</w:t>
            </w:r>
          </w:p>
        </w:tc>
        <w:tc>
          <w:tcPr>
            <w:tcW w:w="280" w:type="pct"/>
          </w:tcPr>
          <w:p w14:paraId="6DC94EC4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9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(50.0)</w:t>
            </w:r>
          </w:p>
        </w:tc>
        <w:tc>
          <w:tcPr>
            <w:tcW w:w="280" w:type="pct"/>
          </w:tcPr>
          <w:p w14:paraId="5EDF9DE0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8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(44.4)</w:t>
            </w:r>
          </w:p>
        </w:tc>
        <w:tc>
          <w:tcPr>
            <w:tcW w:w="280" w:type="pct"/>
          </w:tcPr>
          <w:p w14:paraId="43B89123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(5.6)</w:t>
            </w:r>
          </w:p>
        </w:tc>
        <w:tc>
          <w:tcPr>
            <w:tcW w:w="280" w:type="pct"/>
          </w:tcPr>
          <w:p w14:paraId="1AA4C1BC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15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(83.3)</w:t>
            </w:r>
          </w:p>
        </w:tc>
        <w:tc>
          <w:tcPr>
            <w:tcW w:w="280" w:type="pct"/>
          </w:tcPr>
          <w:p w14:paraId="3DA910DB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9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(50.0)</w:t>
            </w:r>
          </w:p>
        </w:tc>
        <w:tc>
          <w:tcPr>
            <w:tcW w:w="280" w:type="pct"/>
          </w:tcPr>
          <w:p w14:paraId="19F866F2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5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(27.8)</w:t>
            </w:r>
          </w:p>
        </w:tc>
        <w:tc>
          <w:tcPr>
            <w:tcW w:w="280" w:type="pct"/>
          </w:tcPr>
          <w:p w14:paraId="69920D08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(5.6)</w:t>
            </w:r>
          </w:p>
        </w:tc>
        <w:tc>
          <w:tcPr>
            <w:tcW w:w="736" w:type="pct"/>
          </w:tcPr>
          <w:p w14:paraId="230AD1D0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39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(81.3)</w:t>
            </w:r>
          </w:p>
        </w:tc>
      </w:tr>
      <w:tr w:rsidR="0020654B" w:rsidRPr="00CB2848" w14:paraId="687DD640" w14:textId="77777777" w:rsidTr="005252BA">
        <w:trPr>
          <w:trHeight w:val="20"/>
          <w:jc w:val="center"/>
        </w:trPr>
        <w:tc>
          <w:tcPr>
            <w:tcW w:w="861" w:type="pct"/>
          </w:tcPr>
          <w:p w14:paraId="6C116B3C" w14:textId="1229F6CB" w:rsidR="0004352E" w:rsidRPr="00CB2848" w:rsidRDefault="004158F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</w:t>
            </w:r>
            <w:r w:rsidR="0004352E"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Tenderness</w:t>
            </w:r>
          </w:p>
        </w:tc>
        <w:tc>
          <w:tcPr>
            <w:tcW w:w="280" w:type="pct"/>
          </w:tcPr>
          <w:p w14:paraId="734BC120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4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(33.3)</w:t>
            </w:r>
          </w:p>
        </w:tc>
        <w:tc>
          <w:tcPr>
            <w:tcW w:w="280" w:type="pct"/>
          </w:tcPr>
          <w:p w14:paraId="3C3CCADB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4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(33.3)</w:t>
            </w:r>
          </w:p>
        </w:tc>
        <w:tc>
          <w:tcPr>
            <w:tcW w:w="280" w:type="pct"/>
          </w:tcPr>
          <w:p w14:paraId="033F127F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2" w:type="pct"/>
          </w:tcPr>
          <w:p w14:paraId="25B54AEF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320" w:type="pct"/>
          </w:tcPr>
          <w:p w14:paraId="37088087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18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(100.0)</w:t>
            </w:r>
          </w:p>
        </w:tc>
        <w:tc>
          <w:tcPr>
            <w:tcW w:w="280" w:type="pct"/>
          </w:tcPr>
          <w:p w14:paraId="5C379362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8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(44.4)</w:t>
            </w:r>
          </w:p>
        </w:tc>
        <w:tc>
          <w:tcPr>
            <w:tcW w:w="280" w:type="pct"/>
          </w:tcPr>
          <w:p w14:paraId="5B1DF65C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(55.6)</w:t>
            </w:r>
          </w:p>
        </w:tc>
        <w:tc>
          <w:tcPr>
            <w:tcW w:w="280" w:type="pct"/>
          </w:tcPr>
          <w:p w14:paraId="27810682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0" w:type="pct"/>
          </w:tcPr>
          <w:p w14:paraId="1BE36FF6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(88.9)</w:t>
            </w:r>
          </w:p>
        </w:tc>
        <w:tc>
          <w:tcPr>
            <w:tcW w:w="280" w:type="pct"/>
          </w:tcPr>
          <w:p w14:paraId="7F4AF5D2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7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(38.9)</w:t>
            </w:r>
          </w:p>
        </w:tc>
        <w:tc>
          <w:tcPr>
            <w:tcW w:w="280" w:type="pct"/>
          </w:tcPr>
          <w:p w14:paraId="79C58819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8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(44.4)</w:t>
            </w:r>
          </w:p>
        </w:tc>
        <w:tc>
          <w:tcPr>
            <w:tcW w:w="280" w:type="pct"/>
          </w:tcPr>
          <w:p w14:paraId="2A032F61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(5.6)</w:t>
            </w:r>
          </w:p>
        </w:tc>
        <w:tc>
          <w:tcPr>
            <w:tcW w:w="736" w:type="pct"/>
          </w:tcPr>
          <w:p w14:paraId="573D5F4C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38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(79.2)</w:t>
            </w:r>
          </w:p>
        </w:tc>
      </w:tr>
      <w:tr w:rsidR="0020654B" w:rsidRPr="00CB2848" w14:paraId="3FA7E2A5" w14:textId="77777777" w:rsidTr="005252BA">
        <w:trPr>
          <w:trHeight w:val="20"/>
          <w:jc w:val="center"/>
        </w:trPr>
        <w:tc>
          <w:tcPr>
            <w:tcW w:w="861" w:type="pct"/>
          </w:tcPr>
          <w:p w14:paraId="4C62CD5B" w14:textId="6EED8443" w:rsidR="008C6CFB" w:rsidRPr="00CB2848" w:rsidRDefault="004158F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</w:t>
            </w:r>
            <w:r w:rsidR="0004352E"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Erythema/Skin </w:t>
            </w:r>
          </w:p>
          <w:p w14:paraId="3E9147D1" w14:textId="28F7F939" w:rsidR="0004352E" w:rsidRPr="00CB2848" w:rsidRDefault="004158F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</w:t>
            </w:r>
            <w:r w:rsidR="0004352E"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Discoloration</w:t>
            </w:r>
          </w:p>
        </w:tc>
        <w:tc>
          <w:tcPr>
            <w:tcW w:w="280" w:type="pct"/>
          </w:tcPr>
          <w:p w14:paraId="667CEC59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0" w:type="pct"/>
          </w:tcPr>
          <w:p w14:paraId="618400D9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0" w:type="pct"/>
          </w:tcPr>
          <w:p w14:paraId="202181F7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2" w:type="pct"/>
          </w:tcPr>
          <w:p w14:paraId="4083A13E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320" w:type="pct"/>
          </w:tcPr>
          <w:p w14:paraId="14CDB06D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4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(22.2)</w:t>
            </w:r>
          </w:p>
        </w:tc>
        <w:tc>
          <w:tcPr>
            <w:tcW w:w="280" w:type="pct"/>
          </w:tcPr>
          <w:p w14:paraId="31F60477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(11.1)</w:t>
            </w:r>
          </w:p>
        </w:tc>
        <w:tc>
          <w:tcPr>
            <w:tcW w:w="280" w:type="pct"/>
          </w:tcPr>
          <w:p w14:paraId="46160BEB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(5.6)</w:t>
            </w:r>
          </w:p>
        </w:tc>
        <w:tc>
          <w:tcPr>
            <w:tcW w:w="280" w:type="pct"/>
          </w:tcPr>
          <w:p w14:paraId="56D4032C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(5.6)</w:t>
            </w:r>
          </w:p>
        </w:tc>
        <w:tc>
          <w:tcPr>
            <w:tcW w:w="280" w:type="pct"/>
          </w:tcPr>
          <w:p w14:paraId="1E8A8FCB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3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(16.7)</w:t>
            </w:r>
          </w:p>
        </w:tc>
        <w:tc>
          <w:tcPr>
            <w:tcW w:w="280" w:type="pct"/>
          </w:tcPr>
          <w:p w14:paraId="44BB2C4C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(11.1)</w:t>
            </w:r>
          </w:p>
        </w:tc>
        <w:tc>
          <w:tcPr>
            <w:tcW w:w="280" w:type="pct"/>
          </w:tcPr>
          <w:p w14:paraId="5B9F395F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(5.6)</w:t>
            </w:r>
          </w:p>
        </w:tc>
        <w:tc>
          <w:tcPr>
            <w:tcW w:w="280" w:type="pct"/>
          </w:tcPr>
          <w:p w14:paraId="0668E295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736" w:type="pct"/>
          </w:tcPr>
          <w:p w14:paraId="00C92548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7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(14.6)</w:t>
            </w:r>
          </w:p>
        </w:tc>
      </w:tr>
      <w:tr w:rsidR="0020654B" w:rsidRPr="00CB2848" w14:paraId="47707993" w14:textId="77777777" w:rsidTr="005252BA">
        <w:trPr>
          <w:trHeight w:val="20"/>
          <w:jc w:val="center"/>
        </w:trPr>
        <w:tc>
          <w:tcPr>
            <w:tcW w:w="861" w:type="pct"/>
          </w:tcPr>
          <w:p w14:paraId="39641EFA" w14:textId="4C20D55A" w:rsidR="008C6CFB" w:rsidRPr="00CB2848" w:rsidRDefault="004158F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</w:t>
            </w:r>
            <w:r w:rsidR="0004352E"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Swelling/Hardening </w:t>
            </w:r>
          </w:p>
          <w:p w14:paraId="26AEA338" w14:textId="22A5A8C7" w:rsidR="0004352E" w:rsidRPr="00CB2848" w:rsidRDefault="004158F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</w:t>
            </w:r>
            <w:r w:rsidR="0004352E"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or Thickening</w:t>
            </w:r>
          </w:p>
        </w:tc>
        <w:tc>
          <w:tcPr>
            <w:tcW w:w="280" w:type="pct"/>
          </w:tcPr>
          <w:p w14:paraId="14B86108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0" w:type="pct"/>
          </w:tcPr>
          <w:p w14:paraId="006F208A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0" w:type="pct"/>
          </w:tcPr>
          <w:p w14:paraId="423FFD30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2" w:type="pct"/>
          </w:tcPr>
          <w:p w14:paraId="2BE0F6FA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320" w:type="pct"/>
          </w:tcPr>
          <w:p w14:paraId="706FA045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3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(16.7)</w:t>
            </w:r>
          </w:p>
        </w:tc>
        <w:tc>
          <w:tcPr>
            <w:tcW w:w="280" w:type="pct"/>
          </w:tcPr>
          <w:p w14:paraId="056473E7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(11.1)</w:t>
            </w:r>
          </w:p>
        </w:tc>
        <w:tc>
          <w:tcPr>
            <w:tcW w:w="280" w:type="pct"/>
          </w:tcPr>
          <w:p w14:paraId="79BF09B4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(5.6)</w:t>
            </w:r>
          </w:p>
        </w:tc>
        <w:tc>
          <w:tcPr>
            <w:tcW w:w="280" w:type="pct"/>
          </w:tcPr>
          <w:p w14:paraId="30E445B6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0" w:type="pct"/>
          </w:tcPr>
          <w:p w14:paraId="405332C1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(5.6)</w:t>
            </w:r>
          </w:p>
        </w:tc>
        <w:tc>
          <w:tcPr>
            <w:tcW w:w="280" w:type="pct"/>
          </w:tcPr>
          <w:p w14:paraId="52CEF592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0" w:type="pct"/>
          </w:tcPr>
          <w:p w14:paraId="68AFCB9C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(5.6)</w:t>
            </w:r>
          </w:p>
        </w:tc>
        <w:tc>
          <w:tcPr>
            <w:tcW w:w="280" w:type="pct"/>
          </w:tcPr>
          <w:p w14:paraId="3B231D41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736" w:type="pct"/>
          </w:tcPr>
          <w:p w14:paraId="4D260A93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4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(8.3)</w:t>
            </w:r>
          </w:p>
        </w:tc>
      </w:tr>
      <w:tr w:rsidR="0020654B" w:rsidRPr="00CB2848" w14:paraId="459FCEA6" w14:textId="77777777" w:rsidTr="005252BA">
        <w:trPr>
          <w:trHeight w:val="20"/>
          <w:jc w:val="center"/>
        </w:trPr>
        <w:tc>
          <w:tcPr>
            <w:tcW w:w="861" w:type="pct"/>
          </w:tcPr>
          <w:p w14:paraId="309E7B4C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Systemic Symptom</w:t>
            </w:r>
          </w:p>
        </w:tc>
        <w:tc>
          <w:tcPr>
            <w:tcW w:w="280" w:type="pct"/>
          </w:tcPr>
          <w:p w14:paraId="4AECE781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(83.3)</w:t>
            </w:r>
          </w:p>
        </w:tc>
        <w:tc>
          <w:tcPr>
            <w:tcW w:w="280" w:type="pct"/>
          </w:tcPr>
          <w:p w14:paraId="7D7A11FB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5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(41.7)</w:t>
            </w:r>
          </w:p>
        </w:tc>
        <w:tc>
          <w:tcPr>
            <w:tcW w:w="280" w:type="pct"/>
          </w:tcPr>
          <w:p w14:paraId="4F10CD62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(16.7)</w:t>
            </w:r>
          </w:p>
        </w:tc>
        <w:tc>
          <w:tcPr>
            <w:tcW w:w="282" w:type="pct"/>
          </w:tcPr>
          <w:p w14:paraId="52A4048A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3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(25.0)</w:t>
            </w:r>
          </w:p>
        </w:tc>
        <w:tc>
          <w:tcPr>
            <w:tcW w:w="320" w:type="pct"/>
          </w:tcPr>
          <w:p w14:paraId="794EF719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18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(100.0)</w:t>
            </w:r>
          </w:p>
        </w:tc>
        <w:tc>
          <w:tcPr>
            <w:tcW w:w="280" w:type="pct"/>
          </w:tcPr>
          <w:p w14:paraId="656A7988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9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(50.0)</w:t>
            </w:r>
          </w:p>
        </w:tc>
        <w:tc>
          <w:tcPr>
            <w:tcW w:w="280" w:type="pct"/>
          </w:tcPr>
          <w:p w14:paraId="40C5558F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5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(27.8)</w:t>
            </w:r>
          </w:p>
        </w:tc>
        <w:tc>
          <w:tcPr>
            <w:tcW w:w="280" w:type="pct"/>
          </w:tcPr>
          <w:p w14:paraId="6D703227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4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(22.2)</w:t>
            </w:r>
          </w:p>
        </w:tc>
        <w:tc>
          <w:tcPr>
            <w:tcW w:w="280" w:type="pct"/>
          </w:tcPr>
          <w:p w14:paraId="0440EEE5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(88.9)</w:t>
            </w:r>
          </w:p>
        </w:tc>
        <w:tc>
          <w:tcPr>
            <w:tcW w:w="280" w:type="pct"/>
          </w:tcPr>
          <w:p w14:paraId="4A1969E2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(11.1)</w:t>
            </w:r>
          </w:p>
        </w:tc>
        <w:tc>
          <w:tcPr>
            <w:tcW w:w="280" w:type="pct"/>
          </w:tcPr>
          <w:p w14:paraId="4BFFE0C3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9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(50.0)</w:t>
            </w:r>
          </w:p>
        </w:tc>
        <w:tc>
          <w:tcPr>
            <w:tcW w:w="280" w:type="pct"/>
          </w:tcPr>
          <w:p w14:paraId="325E74A1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5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(27.8)</w:t>
            </w:r>
          </w:p>
        </w:tc>
        <w:tc>
          <w:tcPr>
            <w:tcW w:w="736" w:type="pct"/>
          </w:tcPr>
          <w:p w14:paraId="6CAD0B85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44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(91.7)</w:t>
            </w:r>
          </w:p>
        </w:tc>
      </w:tr>
      <w:tr w:rsidR="0020654B" w:rsidRPr="00CB2848" w14:paraId="78CFFDD1" w14:textId="77777777" w:rsidTr="005252BA">
        <w:trPr>
          <w:trHeight w:val="20"/>
          <w:jc w:val="center"/>
        </w:trPr>
        <w:tc>
          <w:tcPr>
            <w:tcW w:w="861" w:type="pct"/>
          </w:tcPr>
          <w:p w14:paraId="1EC78E59" w14:textId="74FBFE44" w:rsidR="0004352E" w:rsidRPr="00CB2848" w:rsidRDefault="00FD0A51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</w:t>
            </w:r>
            <w:r w:rsidR="0004352E"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Headache</w:t>
            </w:r>
          </w:p>
        </w:tc>
        <w:tc>
          <w:tcPr>
            <w:tcW w:w="280" w:type="pct"/>
          </w:tcPr>
          <w:p w14:paraId="68ACB037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5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(41.7)</w:t>
            </w:r>
          </w:p>
        </w:tc>
        <w:tc>
          <w:tcPr>
            <w:tcW w:w="280" w:type="pct"/>
          </w:tcPr>
          <w:p w14:paraId="43F11D8C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(16.7)</w:t>
            </w:r>
          </w:p>
        </w:tc>
        <w:tc>
          <w:tcPr>
            <w:tcW w:w="280" w:type="pct"/>
          </w:tcPr>
          <w:p w14:paraId="14076F76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(8.3)</w:t>
            </w:r>
          </w:p>
        </w:tc>
        <w:tc>
          <w:tcPr>
            <w:tcW w:w="282" w:type="pct"/>
          </w:tcPr>
          <w:p w14:paraId="7C4BAF0C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(16.7)</w:t>
            </w:r>
          </w:p>
        </w:tc>
        <w:tc>
          <w:tcPr>
            <w:tcW w:w="320" w:type="pct"/>
          </w:tcPr>
          <w:p w14:paraId="7E874D80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15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(83.3)</w:t>
            </w:r>
          </w:p>
        </w:tc>
        <w:tc>
          <w:tcPr>
            <w:tcW w:w="280" w:type="pct"/>
          </w:tcPr>
          <w:p w14:paraId="27B5284E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12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(66.7)</w:t>
            </w:r>
          </w:p>
        </w:tc>
        <w:tc>
          <w:tcPr>
            <w:tcW w:w="280" w:type="pct"/>
          </w:tcPr>
          <w:p w14:paraId="6BD7F51A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3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(16.7)</w:t>
            </w:r>
          </w:p>
        </w:tc>
        <w:tc>
          <w:tcPr>
            <w:tcW w:w="280" w:type="pct"/>
          </w:tcPr>
          <w:p w14:paraId="56E2CC32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0" w:type="pct"/>
          </w:tcPr>
          <w:p w14:paraId="55C08DC7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15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(83.3)</w:t>
            </w:r>
          </w:p>
        </w:tc>
        <w:tc>
          <w:tcPr>
            <w:tcW w:w="280" w:type="pct"/>
          </w:tcPr>
          <w:p w14:paraId="570BEF8C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8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(44.4)</w:t>
            </w:r>
          </w:p>
        </w:tc>
        <w:tc>
          <w:tcPr>
            <w:tcW w:w="280" w:type="pct"/>
          </w:tcPr>
          <w:p w14:paraId="7FF1A90B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7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(38.9)</w:t>
            </w:r>
          </w:p>
        </w:tc>
        <w:tc>
          <w:tcPr>
            <w:tcW w:w="280" w:type="pct"/>
          </w:tcPr>
          <w:p w14:paraId="74EF0D5E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736" w:type="pct"/>
          </w:tcPr>
          <w:p w14:paraId="11E0D174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35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(72.9)</w:t>
            </w:r>
          </w:p>
        </w:tc>
      </w:tr>
      <w:tr w:rsidR="0020654B" w:rsidRPr="00CB2848" w14:paraId="481366A7" w14:textId="77777777" w:rsidTr="005252BA">
        <w:trPr>
          <w:trHeight w:val="20"/>
          <w:jc w:val="center"/>
        </w:trPr>
        <w:tc>
          <w:tcPr>
            <w:tcW w:w="861" w:type="pct"/>
          </w:tcPr>
          <w:p w14:paraId="5E494158" w14:textId="02566633" w:rsidR="0004352E" w:rsidRPr="00CB2848" w:rsidRDefault="00FD0A51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</w:t>
            </w:r>
            <w:r w:rsidR="0004352E"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Malaise</w:t>
            </w:r>
          </w:p>
        </w:tc>
        <w:tc>
          <w:tcPr>
            <w:tcW w:w="280" w:type="pct"/>
          </w:tcPr>
          <w:p w14:paraId="3B5CC814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3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(25.0)</w:t>
            </w:r>
          </w:p>
        </w:tc>
        <w:tc>
          <w:tcPr>
            <w:tcW w:w="280" w:type="pct"/>
          </w:tcPr>
          <w:p w14:paraId="71746B73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(16.7)</w:t>
            </w:r>
          </w:p>
        </w:tc>
        <w:tc>
          <w:tcPr>
            <w:tcW w:w="280" w:type="pct"/>
          </w:tcPr>
          <w:p w14:paraId="1A4AFFDC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2" w:type="pct"/>
          </w:tcPr>
          <w:p w14:paraId="4A464FBF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(8.3)</w:t>
            </w:r>
          </w:p>
        </w:tc>
        <w:tc>
          <w:tcPr>
            <w:tcW w:w="320" w:type="pct"/>
          </w:tcPr>
          <w:p w14:paraId="066E2E67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17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(94.4)</w:t>
            </w:r>
          </w:p>
        </w:tc>
        <w:tc>
          <w:tcPr>
            <w:tcW w:w="280" w:type="pct"/>
          </w:tcPr>
          <w:p w14:paraId="4BF6DAFE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(61.1)</w:t>
            </w:r>
          </w:p>
        </w:tc>
        <w:tc>
          <w:tcPr>
            <w:tcW w:w="280" w:type="pct"/>
          </w:tcPr>
          <w:p w14:paraId="583C173E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5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(27.8)</w:t>
            </w:r>
          </w:p>
        </w:tc>
        <w:tc>
          <w:tcPr>
            <w:tcW w:w="280" w:type="pct"/>
          </w:tcPr>
          <w:p w14:paraId="14547E9E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(5.6)</w:t>
            </w:r>
          </w:p>
        </w:tc>
        <w:tc>
          <w:tcPr>
            <w:tcW w:w="280" w:type="pct"/>
          </w:tcPr>
          <w:p w14:paraId="088A25C1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15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(83.3)</w:t>
            </w:r>
          </w:p>
        </w:tc>
        <w:tc>
          <w:tcPr>
            <w:tcW w:w="280" w:type="pct"/>
          </w:tcPr>
          <w:p w14:paraId="36D712FD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3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(16.7)</w:t>
            </w:r>
          </w:p>
        </w:tc>
        <w:tc>
          <w:tcPr>
            <w:tcW w:w="280" w:type="pct"/>
          </w:tcPr>
          <w:p w14:paraId="74003E63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(55.6)</w:t>
            </w:r>
          </w:p>
        </w:tc>
        <w:tc>
          <w:tcPr>
            <w:tcW w:w="280" w:type="pct"/>
          </w:tcPr>
          <w:p w14:paraId="48664AEF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(11.1)</w:t>
            </w:r>
          </w:p>
        </w:tc>
        <w:tc>
          <w:tcPr>
            <w:tcW w:w="736" w:type="pct"/>
          </w:tcPr>
          <w:p w14:paraId="17558D1E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35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(72.9)</w:t>
            </w:r>
          </w:p>
        </w:tc>
      </w:tr>
      <w:tr w:rsidR="0020654B" w:rsidRPr="00CB2848" w14:paraId="0B8CA5F1" w14:textId="77777777" w:rsidTr="005252BA">
        <w:trPr>
          <w:trHeight w:val="20"/>
          <w:jc w:val="center"/>
        </w:trPr>
        <w:tc>
          <w:tcPr>
            <w:tcW w:w="861" w:type="pct"/>
          </w:tcPr>
          <w:p w14:paraId="2B55FBB2" w14:textId="479B70CB" w:rsidR="0004352E" w:rsidRPr="00CB2848" w:rsidRDefault="00FD0A51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</w:t>
            </w:r>
            <w:r w:rsidR="0004352E"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Chills/Shivering</w:t>
            </w:r>
          </w:p>
        </w:tc>
        <w:tc>
          <w:tcPr>
            <w:tcW w:w="280" w:type="pct"/>
          </w:tcPr>
          <w:p w14:paraId="1CA5AC24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3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(25.0)</w:t>
            </w:r>
          </w:p>
        </w:tc>
        <w:tc>
          <w:tcPr>
            <w:tcW w:w="280" w:type="pct"/>
          </w:tcPr>
          <w:p w14:paraId="1AC997B4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(16.7)</w:t>
            </w:r>
          </w:p>
        </w:tc>
        <w:tc>
          <w:tcPr>
            <w:tcW w:w="280" w:type="pct"/>
          </w:tcPr>
          <w:p w14:paraId="42CD97D4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2" w:type="pct"/>
          </w:tcPr>
          <w:p w14:paraId="644665C6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(8.3)</w:t>
            </w:r>
          </w:p>
        </w:tc>
        <w:tc>
          <w:tcPr>
            <w:tcW w:w="320" w:type="pct"/>
          </w:tcPr>
          <w:p w14:paraId="7BBB3AE3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13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(72.2)</w:t>
            </w:r>
          </w:p>
        </w:tc>
        <w:tc>
          <w:tcPr>
            <w:tcW w:w="280" w:type="pct"/>
          </w:tcPr>
          <w:p w14:paraId="58CF0E20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7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(38.9)</w:t>
            </w:r>
          </w:p>
        </w:tc>
        <w:tc>
          <w:tcPr>
            <w:tcW w:w="280" w:type="pct"/>
          </w:tcPr>
          <w:p w14:paraId="1A5DBE9D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3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(16.7)</w:t>
            </w:r>
          </w:p>
        </w:tc>
        <w:tc>
          <w:tcPr>
            <w:tcW w:w="280" w:type="pct"/>
          </w:tcPr>
          <w:p w14:paraId="19665079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3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(16.7)</w:t>
            </w:r>
          </w:p>
        </w:tc>
        <w:tc>
          <w:tcPr>
            <w:tcW w:w="280" w:type="pct"/>
          </w:tcPr>
          <w:p w14:paraId="0529F7B8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13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(72.2)</w:t>
            </w:r>
          </w:p>
        </w:tc>
        <w:tc>
          <w:tcPr>
            <w:tcW w:w="280" w:type="pct"/>
          </w:tcPr>
          <w:p w14:paraId="36110571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7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(38.9)</w:t>
            </w:r>
          </w:p>
        </w:tc>
        <w:tc>
          <w:tcPr>
            <w:tcW w:w="280" w:type="pct"/>
          </w:tcPr>
          <w:p w14:paraId="460A9159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4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(22.2)</w:t>
            </w:r>
          </w:p>
        </w:tc>
        <w:tc>
          <w:tcPr>
            <w:tcW w:w="280" w:type="pct"/>
          </w:tcPr>
          <w:p w14:paraId="1E76E03F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(11.1)</w:t>
            </w:r>
          </w:p>
        </w:tc>
        <w:tc>
          <w:tcPr>
            <w:tcW w:w="736" w:type="pct"/>
          </w:tcPr>
          <w:p w14:paraId="51858D5A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29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(60.4)</w:t>
            </w:r>
          </w:p>
        </w:tc>
      </w:tr>
      <w:tr w:rsidR="0020654B" w:rsidRPr="00CB2848" w14:paraId="48814C40" w14:textId="77777777" w:rsidTr="005252BA">
        <w:trPr>
          <w:trHeight w:val="20"/>
          <w:jc w:val="center"/>
        </w:trPr>
        <w:tc>
          <w:tcPr>
            <w:tcW w:w="861" w:type="pct"/>
          </w:tcPr>
          <w:p w14:paraId="702309E9" w14:textId="3142F36A" w:rsidR="008C6CFB" w:rsidRPr="00CB2848" w:rsidRDefault="00FD0A51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</w:t>
            </w:r>
            <w:r w:rsidR="0004352E"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Generalized </w:t>
            </w:r>
          </w:p>
          <w:p w14:paraId="2DC6C5C6" w14:textId="708107EA" w:rsidR="0004352E" w:rsidRPr="00CB2848" w:rsidRDefault="00FD0A51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</w:t>
            </w:r>
            <w:r w:rsidR="0004352E"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Myalgia/Muscle Pain</w:t>
            </w:r>
          </w:p>
        </w:tc>
        <w:tc>
          <w:tcPr>
            <w:tcW w:w="280" w:type="pct"/>
          </w:tcPr>
          <w:p w14:paraId="3D9E11C0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4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(33.3)</w:t>
            </w:r>
          </w:p>
        </w:tc>
        <w:tc>
          <w:tcPr>
            <w:tcW w:w="280" w:type="pct"/>
          </w:tcPr>
          <w:p w14:paraId="741BBDE6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4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(33.3)</w:t>
            </w:r>
          </w:p>
        </w:tc>
        <w:tc>
          <w:tcPr>
            <w:tcW w:w="280" w:type="pct"/>
          </w:tcPr>
          <w:p w14:paraId="675127E0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2" w:type="pct"/>
          </w:tcPr>
          <w:p w14:paraId="2F739803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320" w:type="pct"/>
          </w:tcPr>
          <w:p w14:paraId="009B8A8D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9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(50.0)</w:t>
            </w:r>
          </w:p>
        </w:tc>
        <w:tc>
          <w:tcPr>
            <w:tcW w:w="280" w:type="pct"/>
          </w:tcPr>
          <w:p w14:paraId="6A1F066E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4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(22.2)</w:t>
            </w:r>
          </w:p>
        </w:tc>
        <w:tc>
          <w:tcPr>
            <w:tcW w:w="280" w:type="pct"/>
          </w:tcPr>
          <w:p w14:paraId="4346A78B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5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(27.8)</w:t>
            </w:r>
          </w:p>
        </w:tc>
        <w:tc>
          <w:tcPr>
            <w:tcW w:w="280" w:type="pct"/>
          </w:tcPr>
          <w:p w14:paraId="08964EEC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0" w:type="pct"/>
          </w:tcPr>
          <w:p w14:paraId="095E7BE5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(61.1)</w:t>
            </w:r>
          </w:p>
        </w:tc>
        <w:tc>
          <w:tcPr>
            <w:tcW w:w="280" w:type="pct"/>
          </w:tcPr>
          <w:p w14:paraId="08C3B099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6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(33.3)</w:t>
            </w:r>
          </w:p>
        </w:tc>
        <w:tc>
          <w:tcPr>
            <w:tcW w:w="280" w:type="pct"/>
          </w:tcPr>
          <w:p w14:paraId="565A9E18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3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(16.7)</w:t>
            </w:r>
          </w:p>
        </w:tc>
        <w:tc>
          <w:tcPr>
            <w:tcW w:w="280" w:type="pct"/>
          </w:tcPr>
          <w:p w14:paraId="6D6FE79E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(11.1)</w:t>
            </w:r>
          </w:p>
        </w:tc>
        <w:tc>
          <w:tcPr>
            <w:tcW w:w="736" w:type="pct"/>
          </w:tcPr>
          <w:p w14:paraId="79157DA0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24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(50.0)</w:t>
            </w:r>
          </w:p>
        </w:tc>
      </w:tr>
      <w:tr w:rsidR="0020654B" w:rsidRPr="00CB2848" w14:paraId="44F555AE" w14:textId="77777777" w:rsidTr="005252BA">
        <w:trPr>
          <w:trHeight w:val="20"/>
          <w:jc w:val="center"/>
        </w:trPr>
        <w:tc>
          <w:tcPr>
            <w:tcW w:w="861" w:type="pct"/>
          </w:tcPr>
          <w:p w14:paraId="23570719" w14:textId="666F6BA2" w:rsidR="0004352E" w:rsidRPr="00CB2848" w:rsidRDefault="00FD0A51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</w:t>
            </w:r>
            <w:r w:rsidR="0004352E"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Nausea</w:t>
            </w:r>
          </w:p>
        </w:tc>
        <w:tc>
          <w:tcPr>
            <w:tcW w:w="280" w:type="pct"/>
          </w:tcPr>
          <w:p w14:paraId="5CB8075F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4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(33.3)</w:t>
            </w:r>
          </w:p>
        </w:tc>
        <w:tc>
          <w:tcPr>
            <w:tcW w:w="280" w:type="pct"/>
          </w:tcPr>
          <w:p w14:paraId="1AFFB7AF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(16.7)</w:t>
            </w:r>
          </w:p>
        </w:tc>
        <w:tc>
          <w:tcPr>
            <w:tcW w:w="280" w:type="pct"/>
          </w:tcPr>
          <w:p w14:paraId="5F3664D4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(16.7)</w:t>
            </w:r>
          </w:p>
        </w:tc>
        <w:tc>
          <w:tcPr>
            <w:tcW w:w="282" w:type="pct"/>
          </w:tcPr>
          <w:p w14:paraId="44C6F1F5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320" w:type="pct"/>
          </w:tcPr>
          <w:p w14:paraId="1F3D0EC9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7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(38.9)</w:t>
            </w:r>
          </w:p>
        </w:tc>
        <w:tc>
          <w:tcPr>
            <w:tcW w:w="280" w:type="pct"/>
          </w:tcPr>
          <w:p w14:paraId="046CF324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6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(33.3)</w:t>
            </w:r>
          </w:p>
        </w:tc>
        <w:tc>
          <w:tcPr>
            <w:tcW w:w="280" w:type="pct"/>
          </w:tcPr>
          <w:p w14:paraId="62B84F71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(5.6)</w:t>
            </w:r>
          </w:p>
        </w:tc>
        <w:tc>
          <w:tcPr>
            <w:tcW w:w="280" w:type="pct"/>
          </w:tcPr>
          <w:p w14:paraId="53CC9810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0" w:type="pct"/>
          </w:tcPr>
          <w:p w14:paraId="6AF27ADF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12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(66.7)</w:t>
            </w:r>
          </w:p>
        </w:tc>
        <w:tc>
          <w:tcPr>
            <w:tcW w:w="280" w:type="pct"/>
          </w:tcPr>
          <w:p w14:paraId="7360ADC7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8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(44.4)</w:t>
            </w:r>
          </w:p>
        </w:tc>
        <w:tc>
          <w:tcPr>
            <w:tcW w:w="280" w:type="pct"/>
          </w:tcPr>
          <w:p w14:paraId="5EF7935E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(11.1)</w:t>
            </w:r>
          </w:p>
        </w:tc>
        <w:tc>
          <w:tcPr>
            <w:tcW w:w="280" w:type="pct"/>
          </w:tcPr>
          <w:p w14:paraId="5ADD6286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(11.1)</w:t>
            </w:r>
          </w:p>
        </w:tc>
        <w:tc>
          <w:tcPr>
            <w:tcW w:w="736" w:type="pct"/>
          </w:tcPr>
          <w:p w14:paraId="7A19A5AA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23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(47.9)</w:t>
            </w:r>
          </w:p>
        </w:tc>
      </w:tr>
      <w:tr w:rsidR="0020654B" w:rsidRPr="00CB2848" w14:paraId="762A4270" w14:textId="77777777" w:rsidTr="005252BA">
        <w:trPr>
          <w:trHeight w:val="20"/>
          <w:jc w:val="center"/>
        </w:trPr>
        <w:tc>
          <w:tcPr>
            <w:tcW w:w="861" w:type="pct"/>
          </w:tcPr>
          <w:p w14:paraId="12E4D5D8" w14:textId="69D320E3" w:rsidR="0004352E" w:rsidRPr="00CB2848" w:rsidRDefault="00FD0A51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</w:t>
            </w:r>
            <w:r w:rsidR="0004352E"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Arthralgia/Joint Pain</w:t>
            </w:r>
          </w:p>
        </w:tc>
        <w:tc>
          <w:tcPr>
            <w:tcW w:w="280" w:type="pct"/>
          </w:tcPr>
          <w:p w14:paraId="6FEC8CF1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(8.3)</w:t>
            </w:r>
          </w:p>
        </w:tc>
        <w:tc>
          <w:tcPr>
            <w:tcW w:w="280" w:type="pct"/>
          </w:tcPr>
          <w:p w14:paraId="60E7F2B5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(8.3)</w:t>
            </w:r>
          </w:p>
        </w:tc>
        <w:tc>
          <w:tcPr>
            <w:tcW w:w="280" w:type="pct"/>
          </w:tcPr>
          <w:p w14:paraId="3D56FF04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2" w:type="pct"/>
          </w:tcPr>
          <w:p w14:paraId="4D82208F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320" w:type="pct"/>
          </w:tcPr>
          <w:p w14:paraId="1427DB34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6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(33.3)</w:t>
            </w:r>
          </w:p>
        </w:tc>
        <w:tc>
          <w:tcPr>
            <w:tcW w:w="280" w:type="pct"/>
          </w:tcPr>
          <w:p w14:paraId="581117C8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5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(27.8)</w:t>
            </w:r>
          </w:p>
        </w:tc>
        <w:tc>
          <w:tcPr>
            <w:tcW w:w="280" w:type="pct"/>
          </w:tcPr>
          <w:p w14:paraId="22CA2ED9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(5.6)</w:t>
            </w:r>
          </w:p>
        </w:tc>
        <w:tc>
          <w:tcPr>
            <w:tcW w:w="280" w:type="pct"/>
          </w:tcPr>
          <w:p w14:paraId="4173F07B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0" w:type="pct"/>
          </w:tcPr>
          <w:p w14:paraId="17DD7AA0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8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(44.4)</w:t>
            </w:r>
          </w:p>
        </w:tc>
        <w:tc>
          <w:tcPr>
            <w:tcW w:w="280" w:type="pct"/>
          </w:tcPr>
          <w:p w14:paraId="26B5FABB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4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(22.2)</w:t>
            </w:r>
          </w:p>
        </w:tc>
        <w:tc>
          <w:tcPr>
            <w:tcW w:w="280" w:type="pct"/>
          </w:tcPr>
          <w:p w14:paraId="2E60B106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3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(16.7)</w:t>
            </w:r>
          </w:p>
        </w:tc>
        <w:tc>
          <w:tcPr>
            <w:tcW w:w="280" w:type="pct"/>
          </w:tcPr>
          <w:p w14:paraId="4E740BE5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(5.6)</w:t>
            </w:r>
          </w:p>
        </w:tc>
        <w:tc>
          <w:tcPr>
            <w:tcW w:w="736" w:type="pct"/>
          </w:tcPr>
          <w:p w14:paraId="54F92C6D" w14:textId="77777777" w:rsidR="0004352E" w:rsidRPr="00CB2848" w:rsidRDefault="0004352E" w:rsidP="0020654B">
            <w:pPr>
              <w:adjustRightInd w:val="0"/>
              <w:spacing w:before="67" w:after="67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15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(31.3)</w:t>
            </w:r>
          </w:p>
        </w:tc>
      </w:tr>
      <w:tr w:rsidR="0020654B" w:rsidRPr="00CB2848" w14:paraId="757C6499" w14:textId="77777777" w:rsidTr="005252BA">
        <w:trPr>
          <w:trHeight w:val="20"/>
          <w:jc w:val="center"/>
        </w:trPr>
        <w:tc>
          <w:tcPr>
            <w:tcW w:w="861" w:type="pct"/>
          </w:tcPr>
          <w:p w14:paraId="4E43B1A8" w14:textId="63A1942E" w:rsidR="0004352E" w:rsidRPr="00CB2848" w:rsidRDefault="00FD0A51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</w:t>
            </w:r>
            <w:r w:rsidR="0004352E"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Abdominal Pain</w:t>
            </w:r>
          </w:p>
        </w:tc>
        <w:tc>
          <w:tcPr>
            <w:tcW w:w="280" w:type="pct"/>
          </w:tcPr>
          <w:p w14:paraId="16035453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(16.7)</w:t>
            </w:r>
          </w:p>
        </w:tc>
        <w:tc>
          <w:tcPr>
            <w:tcW w:w="280" w:type="pct"/>
          </w:tcPr>
          <w:p w14:paraId="18C6A2E9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(8.3)</w:t>
            </w:r>
          </w:p>
        </w:tc>
        <w:tc>
          <w:tcPr>
            <w:tcW w:w="280" w:type="pct"/>
          </w:tcPr>
          <w:p w14:paraId="1764854F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2" w:type="pct"/>
          </w:tcPr>
          <w:p w14:paraId="065AF82D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(8.3)</w:t>
            </w:r>
          </w:p>
        </w:tc>
        <w:tc>
          <w:tcPr>
            <w:tcW w:w="320" w:type="pct"/>
          </w:tcPr>
          <w:p w14:paraId="6AEF8CF8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3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(16.7)</w:t>
            </w:r>
          </w:p>
        </w:tc>
        <w:tc>
          <w:tcPr>
            <w:tcW w:w="280" w:type="pct"/>
          </w:tcPr>
          <w:p w14:paraId="02FFEFE6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(11.1)</w:t>
            </w:r>
          </w:p>
        </w:tc>
        <w:tc>
          <w:tcPr>
            <w:tcW w:w="280" w:type="pct"/>
          </w:tcPr>
          <w:p w14:paraId="2FA2E9F3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(5.6)</w:t>
            </w:r>
          </w:p>
        </w:tc>
        <w:tc>
          <w:tcPr>
            <w:tcW w:w="280" w:type="pct"/>
          </w:tcPr>
          <w:p w14:paraId="17F5ED3E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0" w:type="pct"/>
          </w:tcPr>
          <w:p w14:paraId="509B2576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5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(27.8)</w:t>
            </w:r>
          </w:p>
        </w:tc>
        <w:tc>
          <w:tcPr>
            <w:tcW w:w="280" w:type="pct"/>
          </w:tcPr>
          <w:p w14:paraId="6AF8F3B6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4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(22.2)</w:t>
            </w:r>
          </w:p>
        </w:tc>
        <w:tc>
          <w:tcPr>
            <w:tcW w:w="280" w:type="pct"/>
          </w:tcPr>
          <w:p w14:paraId="6BAA70C5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(5.6)</w:t>
            </w:r>
          </w:p>
        </w:tc>
        <w:tc>
          <w:tcPr>
            <w:tcW w:w="280" w:type="pct"/>
          </w:tcPr>
          <w:p w14:paraId="04B525E3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736" w:type="pct"/>
          </w:tcPr>
          <w:p w14:paraId="347B33BB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(20.8)</w:t>
            </w:r>
          </w:p>
        </w:tc>
      </w:tr>
      <w:tr w:rsidR="0020654B" w:rsidRPr="00CB2848" w14:paraId="1A5672E4" w14:textId="77777777" w:rsidTr="005252BA">
        <w:trPr>
          <w:trHeight w:val="20"/>
          <w:jc w:val="center"/>
        </w:trPr>
        <w:tc>
          <w:tcPr>
            <w:tcW w:w="861" w:type="pct"/>
            <w:tcBorders>
              <w:bottom w:val="nil"/>
            </w:tcBorders>
          </w:tcPr>
          <w:p w14:paraId="402C2F5A" w14:textId="48BEA23F" w:rsidR="0004352E" w:rsidRPr="00CB2848" w:rsidRDefault="00FD0A51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</w:t>
            </w:r>
            <w:r w:rsidR="0004352E"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Fever</w:t>
            </w:r>
          </w:p>
        </w:tc>
        <w:tc>
          <w:tcPr>
            <w:tcW w:w="280" w:type="pct"/>
            <w:tcBorders>
              <w:bottom w:val="nil"/>
            </w:tcBorders>
          </w:tcPr>
          <w:p w14:paraId="7A216D94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0" w:type="pct"/>
            <w:tcBorders>
              <w:bottom w:val="nil"/>
            </w:tcBorders>
          </w:tcPr>
          <w:p w14:paraId="6F75B775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0" w:type="pct"/>
            <w:tcBorders>
              <w:bottom w:val="nil"/>
            </w:tcBorders>
          </w:tcPr>
          <w:p w14:paraId="120BE48A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2" w:type="pct"/>
            <w:tcBorders>
              <w:bottom w:val="nil"/>
            </w:tcBorders>
          </w:tcPr>
          <w:p w14:paraId="6D4B3E4C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320" w:type="pct"/>
            <w:tcBorders>
              <w:bottom w:val="nil"/>
            </w:tcBorders>
          </w:tcPr>
          <w:p w14:paraId="7AA1E457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4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(22.2)</w:t>
            </w:r>
          </w:p>
        </w:tc>
        <w:tc>
          <w:tcPr>
            <w:tcW w:w="280" w:type="pct"/>
            <w:tcBorders>
              <w:bottom w:val="nil"/>
            </w:tcBorders>
          </w:tcPr>
          <w:p w14:paraId="2FC1CBD4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3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(16.7)</w:t>
            </w:r>
          </w:p>
        </w:tc>
        <w:tc>
          <w:tcPr>
            <w:tcW w:w="280" w:type="pct"/>
            <w:tcBorders>
              <w:bottom w:val="nil"/>
            </w:tcBorders>
          </w:tcPr>
          <w:p w14:paraId="38B53EFC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(5.6)</w:t>
            </w:r>
          </w:p>
        </w:tc>
        <w:tc>
          <w:tcPr>
            <w:tcW w:w="280" w:type="pct"/>
            <w:tcBorders>
              <w:bottom w:val="nil"/>
            </w:tcBorders>
          </w:tcPr>
          <w:p w14:paraId="1C3E2184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0" w:type="pct"/>
            <w:tcBorders>
              <w:bottom w:val="nil"/>
            </w:tcBorders>
          </w:tcPr>
          <w:p w14:paraId="169881DF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4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(22.2)</w:t>
            </w:r>
          </w:p>
        </w:tc>
        <w:tc>
          <w:tcPr>
            <w:tcW w:w="280" w:type="pct"/>
            <w:tcBorders>
              <w:bottom w:val="nil"/>
            </w:tcBorders>
          </w:tcPr>
          <w:p w14:paraId="73BB1556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3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(16.7)</w:t>
            </w:r>
          </w:p>
        </w:tc>
        <w:tc>
          <w:tcPr>
            <w:tcW w:w="280" w:type="pct"/>
            <w:tcBorders>
              <w:bottom w:val="nil"/>
            </w:tcBorders>
          </w:tcPr>
          <w:p w14:paraId="6B2E6F76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(5.6)</w:t>
            </w:r>
          </w:p>
        </w:tc>
        <w:tc>
          <w:tcPr>
            <w:tcW w:w="280" w:type="pct"/>
            <w:tcBorders>
              <w:bottom w:val="nil"/>
            </w:tcBorders>
          </w:tcPr>
          <w:p w14:paraId="6F76FF5F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736" w:type="pct"/>
            <w:tcBorders>
              <w:bottom w:val="nil"/>
            </w:tcBorders>
          </w:tcPr>
          <w:p w14:paraId="432FC2F1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8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(16.7)</w:t>
            </w:r>
          </w:p>
        </w:tc>
      </w:tr>
      <w:tr w:rsidR="0020654B" w:rsidRPr="00CB2848" w14:paraId="5429D01B" w14:textId="77777777" w:rsidTr="005252BA">
        <w:trPr>
          <w:trHeight w:val="20"/>
          <w:jc w:val="center"/>
        </w:trPr>
        <w:tc>
          <w:tcPr>
            <w:tcW w:w="861" w:type="pct"/>
            <w:tcBorders>
              <w:top w:val="nil"/>
              <w:bottom w:val="nil"/>
            </w:tcBorders>
          </w:tcPr>
          <w:p w14:paraId="0182586B" w14:textId="54631630" w:rsidR="0004352E" w:rsidRPr="00CB2848" w:rsidRDefault="00FD0A51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</w:t>
            </w:r>
            <w:r w:rsidR="0004352E"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Diarrhea</w:t>
            </w:r>
          </w:p>
        </w:tc>
        <w:tc>
          <w:tcPr>
            <w:tcW w:w="280" w:type="pct"/>
            <w:tcBorders>
              <w:top w:val="nil"/>
              <w:bottom w:val="nil"/>
            </w:tcBorders>
          </w:tcPr>
          <w:p w14:paraId="0086AE35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(8.3)</w:t>
            </w:r>
          </w:p>
        </w:tc>
        <w:tc>
          <w:tcPr>
            <w:tcW w:w="280" w:type="pct"/>
            <w:tcBorders>
              <w:top w:val="nil"/>
              <w:bottom w:val="nil"/>
            </w:tcBorders>
          </w:tcPr>
          <w:p w14:paraId="49D5D69C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(8.3)</w:t>
            </w:r>
          </w:p>
        </w:tc>
        <w:tc>
          <w:tcPr>
            <w:tcW w:w="280" w:type="pct"/>
            <w:tcBorders>
              <w:top w:val="nil"/>
              <w:bottom w:val="nil"/>
            </w:tcBorders>
          </w:tcPr>
          <w:p w14:paraId="2B96FC38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2" w:type="pct"/>
            <w:tcBorders>
              <w:top w:val="nil"/>
              <w:bottom w:val="nil"/>
            </w:tcBorders>
          </w:tcPr>
          <w:p w14:paraId="5A56BDE5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320" w:type="pct"/>
            <w:tcBorders>
              <w:top w:val="nil"/>
              <w:bottom w:val="nil"/>
            </w:tcBorders>
          </w:tcPr>
          <w:p w14:paraId="4CBFD3F4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4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(22.2)</w:t>
            </w:r>
          </w:p>
        </w:tc>
        <w:tc>
          <w:tcPr>
            <w:tcW w:w="280" w:type="pct"/>
            <w:tcBorders>
              <w:top w:val="nil"/>
              <w:bottom w:val="nil"/>
            </w:tcBorders>
          </w:tcPr>
          <w:p w14:paraId="763328B4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4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(22.2)</w:t>
            </w:r>
          </w:p>
        </w:tc>
        <w:tc>
          <w:tcPr>
            <w:tcW w:w="280" w:type="pct"/>
            <w:tcBorders>
              <w:top w:val="nil"/>
              <w:bottom w:val="nil"/>
            </w:tcBorders>
          </w:tcPr>
          <w:p w14:paraId="23AD8544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0" w:type="pct"/>
            <w:tcBorders>
              <w:top w:val="nil"/>
              <w:bottom w:val="nil"/>
            </w:tcBorders>
          </w:tcPr>
          <w:p w14:paraId="52DE4F8E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0" w:type="pct"/>
            <w:tcBorders>
              <w:top w:val="nil"/>
              <w:bottom w:val="nil"/>
            </w:tcBorders>
          </w:tcPr>
          <w:p w14:paraId="359EC9DC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(11.1)</w:t>
            </w:r>
          </w:p>
        </w:tc>
        <w:tc>
          <w:tcPr>
            <w:tcW w:w="280" w:type="pct"/>
            <w:tcBorders>
              <w:top w:val="nil"/>
              <w:bottom w:val="nil"/>
            </w:tcBorders>
          </w:tcPr>
          <w:p w14:paraId="27B2DD82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(11.1)</w:t>
            </w:r>
          </w:p>
        </w:tc>
        <w:tc>
          <w:tcPr>
            <w:tcW w:w="280" w:type="pct"/>
            <w:tcBorders>
              <w:top w:val="nil"/>
              <w:bottom w:val="nil"/>
            </w:tcBorders>
          </w:tcPr>
          <w:p w14:paraId="13E87CE0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0" w:type="pct"/>
            <w:tcBorders>
              <w:top w:val="nil"/>
              <w:bottom w:val="nil"/>
            </w:tcBorders>
          </w:tcPr>
          <w:p w14:paraId="590B5D23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736" w:type="pct"/>
            <w:tcBorders>
              <w:top w:val="nil"/>
              <w:bottom w:val="nil"/>
            </w:tcBorders>
          </w:tcPr>
          <w:p w14:paraId="2400F7A9" w14:textId="77777777" w:rsidR="0004352E" w:rsidRPr="00CB2848" w:rsidRDefault="0004352E" w:rsidP="0020654B">
            <w:pPr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7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(14.6)</w:t>
            </w:r>
          </w:p>
        </w:tc>
      </w:tr>
      <w:tr w:rsidR="0020654B" w:rsidRPr="00CB2848" w14:paraId="6BA3463E" w14:textId="77777777" w:rsidTr="005252BA">
        <w:trPr>
          <w:trHeight w:val="576"/>
          <w:jc w:val="center"/>
        </w:trPr>
        <w:tc>
          <w:tcPr>
            <w:tcW w:w="861" w:type="pct"/>
            <w:tcBorders>
              <w:top w:val="nil"/>
              <w:bottom w:val="single" w:sz="4" w:space="0" w:color="auto"/>
            </w:tcBorders>
          </w:tcPr>
          <w:p w14:paraId="6321811C" w14:textId="78571E54" w:rsidR="0004352E" w:rsidRPr="00CB2848" w:rsidRDefault="00FD0A51" w:rsidP="0020654B">
            <w:pPr>
              <w:keepNext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 xml:space="preserve">    </w:t>
            </w:r>
            <w:r w:rsidR="0004352E"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Vomiting</w:t>
            </w:r>
          </w:p>
        </w:tc>
        <w:tc>
          <w:tcPr>
            <w:tcW w:w="280" w:type="pct"/>
            <w:tcBorders>
              <w:top w:val="nil"/>
              <w:bottom w:val="single" w:sz="4" w:space="0" w:color="auto"/>
            </w:tcBorders>
          </w:tcPr>
          <w:p w14:paraId="1762FF31" w14:textId="77777777" w:rsidR="0004352E" w:rsidRPr="00CB2848" w:rsidRDefault="0004352E" w:rsidP="0020654B">
            <w:pPr>
              <w:keepNext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(16.7)</w:t>
            </w:r>
          </w:p>
        </w:tc>
        <w:tc>
          <w:tcPr>
            <w:tcW w:w="280" w:type="pct"/>
            <w:tcBorders>
              <w:top w:val="nil"/>
              <w:bottom w:val="single" w:sz="4" w:space="0" w:color="auto"/>
            </w:tcBorders>
          </w:tcPr>
          <w:p w14:paraId="4BE4C37B" w14:textId="77777777" w:rsidR="0004352E" w:rsidRPr="00CB2848" w:rsidRDefault="0004352E" w:rsidP="0020654B">
            <w:pPr>
              <w:keepNext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(8.3)</w:t>
            </w:r>
          </w:p>
        </w:tc>
        <w:tc>
          <w:tcPr>
            <w:tcW w:w="280" w:type="pct"/>
            <w:tcBorders>
              <w:top w:val="nil"/>
              <w:bottom w:val="single" w:sz="4" w:space="0" w:color="auto"/>
            </w:tcBorders>
          </w:tcPr>
          <w:p w14:paraId="222C26DE" w14:textId="77777777" w:rsidR="0004352E" w:rsidRPr="00CB2848" w:rsidRDefault="0004352E" w:rsidP="0020654B">
            <w:pPr>
              <w:keepNext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(8.3)</w:t>
            </w:r>
          </w:p>
        </w:tc>
        <w:tc>
          <w:tcPr>
            <w:tcW w:w="282" w:type="pct"/>
            <w:tcBorders>
              <w:top w:val="nil"/>
              <w:bottom w:val="single" w:sz="4" w:space="0" w:color="auto"/>
            </w:tcBorders>
          </w:tcPr>
          <w:p w14:paraId="12DBDCAE" w14:textId="77777777" w:rsidR="0004352E" w:rsidRPr="00CB2848" w:rsidRDefault="0004352E" w:rsidP="0020654B">
            <w:pPr>
              <w:keepNext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320" w:type="pct"/>
            <w:tcBorders>
              <w:top w:val="nil"/>
              <w:bottom w:val="single" w:sz="4" w:space="0" w:color="auto"/>
            </w:tcBorders>
          </w:tcPr>
          <w:p w14:paraId="17ADC45F" w14:textId="77777777" w:rsidR="0004352E" w:rsidRPr="00CB2848" w:rsidRDefault="0004352E" w:rsidP="0020654B">
            <w:pPr>
              <w:keepNext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0" w:type="pct"/>
            <w:tcBorders>
              <w:top w:val="nil"/>
              <w:bottom w:val="single" w:sz="4" w:space="0" w:color="auto"/>
            </w:tcBorders>
          </w:tcPr>
          <w:p w14:paraId="00533D18" w14:textId="77777777" w:rsidR="0004352E" w:rsidRPr="00CB2848" w:rsidRDefault="0004352E" w:rsidP="0020654B">
            <w:pPr>
              <w:keepNext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0" w:type="pct"/>
            <w:tcBorders>
              <w:top w:val="nil"/>
              <w:bottom w:val="single" w:sz="4" w:space="0" w:color="auto"/>
            </w:tcBorders>
          </w:tcPr>
          <w:p w14:paraId="145B6743" w14:textId="77777777" w:rsidR="0004352E" w:rsidRPr="00CB2848" w:rsidRDefault="0004352E" w:rsidP="0020654B">
            <w:pPr>
              <w:keepNext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0" w:type="pct"/>
            <w:tcBorders>
              <w:top w:val="nil"/>
              <w:bottom w:val="single" w:sz="4" w:space="0" w:color="auto"/>
            </w:tcBorders>
          </w:tcPr>
          <w:p w14:paraId="119528E5" w14:textId="77777777" w:rsidR="0004352E" w:rsidRPr="00CB2848" w:rsidRDefault="0004352E" w:rsidP="0020654B">
            <w:pPr>
              <w:keepNext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0" w:type="pct"/>
            <w:tcBorders>
              <w:top w:val="nil"/>
              <w:bottom w:val="single" w:sz="4" w:space="0" w:color="auto"/>
            </w:tcBorders>
          </w:tcPr>
          <w:p w14:paraId="224E99D7" w14:textId="77777777" w:rsidR="0004352E" w:rsidRPr="00CB2848" w:rsidRDefault="0004352E" w:rsidP="0020654B">
            <w:pPr>
              <w:keepNext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(5.6)</w:t>
            </w:r>
          </w:p>
        </w:tc>
        <w:tc>
          <w:tcPr>
            <w:tcW w:w="280" w:type="pct"/>
            <w:tcBorders>
              <w:top w:val="nil"/>
              <w:bottom w:val="single" w:sz="4" w:space="0" w:color="auto"/>
            </w:tcBorders>
          </w:tcPr>
          <w:p w14:paraId="3C707F11" w14:textId="77777777" w:rsidR="0004352E" w:rsidRPr="00CB2848" w:rsidRDefault="0004352E" w:rsidP="0020654B">
            <w:pPr>
              <w:keepNext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0" w:type="pct"/>
            <w:tcBorders>
              <w:top w:val="nil"/>
              <w:bottom w:val="single" w:sz="4" w:space="0" w:color="auto"/>
            </w:tcBorders>
          </w:tcPr>
          <w:p w14:paraId="42C77070" w14:textId="77777777" w:rsidR="0004352E" w:rsidRPr="00CB2848" w:rsidRDefault="0004352E" w:rsidP="0020654B">
            <w:pPr>
              <w:keepNext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(0.0)</w:t>
            </w:r>
          </w:p>
        </w:tc>
        <w:tc>
          <w:tcPr>
            <w:tcW w:w="280" w:type="pct"/>
            <w:tcBorders>
              <w:top w:val="nil"/>
              <w:bottom w:val="single" w:sz="4" w:space="0" w:color="auto"/>
            </w:tcBorders>
          </w:tcPr>
          <w:p w14:paraId="78315A8A" w14:textId="77777777" w:rsidR="0004352E" w:rsidRPr="00CB2848" w:rsidRDefault="0004352E" w:rsidP="0020654B">
            <w:pPr>
              <w:keepNext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(5.6)</w:t>
            </w:r>
          </w:p>
        </w:tc>
        <w:tc>
          <w:tcPr>
            <w:tcW w:w="736" w:type="pct"/>
            <w:tcBorders>
              <w:top w:val="nil"/>
              <w:bottom w:val="single" w:sz="4" w:space="0" w:color="auto"/>
            </w:tcBorders>
          </w:tcPr>
          <w:p w14:paraId="186B68E1" w14:textId="77777777" w:rsidR="0004352E" w:rsidRPr="00CB2848" w:rsidRDefault="0004352E" w:rsidP="0020654B">
            <w:pPr>
              <w:keepNext/>
              <w:adjustRightInd w:val="0"/>
              <w:rPr>
                <w:rFonts w:ascii="Times New Roman" w:hAnsi="Times New Roman" w:cs="Times New Roman"/>
                <w:color w:val="000000"/>
                <w:sz w:val="13"/>
                <w:szCs w:val="13"/>
              </w:rPr>
            </w:pP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3</w:t>
            </w:r>
            <w:r w:rsidRPr="00CB2848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br/>
              <w:t>(6.3)</w:t>
            </w:r>
          </w:p>
        </w:tc>
      </w:tr>
    </w:tbl>
    <w:p w14:paraId="462B8461" w14:textId="77777777" w:rsidR="0020654B" w:rsidRPr="00CB2848" w:rsidRDefault="0020654B" w:rsidP="0020654B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16"/>
          <w:szCs w:val="16"/>
        </w:rPr>
      </w:pPr>
    </w:p>
    <w:p w14:paraId="0AAD3516" w14:textId="4C53CEA6" w:rsidR="008D22D1" w:rsidRPr="00CB2848" w:rsidRDefault="008D22D1" w:rsidP="0020654B">
      <w:pPr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 w:rsidRPr="00CB2848">
        <w:rPr>
          <w:rFonts w:ascii="Times New Roman" w:hAnsi="Times New Roman" w:cs="Times New Roman"/>
          <w:i/>
          <w:iCs/>
          <w:color w:val="000000"/>
          <w:sz w:val="16"/>
          <w:szCs w:val="16"/>
        </w:rPr>
        <w:t>N = Total number of volunteers in the safety analysis population per group</w:t>
      </w:r>
      <w:r w:rsidRPr="00CB2848">
        <w:rPr>
          <w:rFonts w:ascii="Times New Roman" w:hAnsi="Times New Roman" w:cs="Times New Roman"/>
          <w:i/>
          <w:iCs/>
          <w:color w:val="000000"/>
          <w:sz w:val="16"/>
          <w:szCs w:val="16"/>
        </w:rPr>
        <w:br/>
        <w:t>n = For the 'Any' columns, cells present the number of volunteers with at least one Grade 1 or higher event (volunteers with &gt;1 reported event are counted only once). For the by-grade columns, cells present the number of volunteers with at least one event at the maximum reported severity (volunteers with &gt;1 reported event are counted only once and only at the maximum reported severity).</w:t>
      </w:r>
      <w:r w:rsidRPr="00CB2848">
        <w:rPr>
          <w:rFonts w:ascii="Times New Roman" w:hAnsi="Times New Roman" w:cs="Times New Roman"/>
          <w:i/>
          <w:iCs/>
          <w:color w:val="000000"/>
          <w:sz w:val="16"/>
          <w:szCs w:val="16"/>
        </w:rPr>
        <w:br/>
        <w:t>% = Percentage of volunteers in each category, i.e., 100 x n/N</w:t>
      </w:r>
      <w:r w:rsidRPr="00CB2848">
        <w:rPr>
          <w:rFonts w:ascii="Times New Roman" w:hAnsi="Times New Roman" w:cs="Times New Roman"/>
          <w:i/>
          <w:iCs/>
          <w:color w:val="000000"/>
          <w:sz w:val="16"/>
          <w:szCs w:val="16"/>
        </w:rPr>
        <w:br/>
        <w:t>Gr = Grade</w:t>
      </w:r>
      <w:r w:rsidRPr="00CB2848">
        <w:rPr>
          <w:rFonts w:ascii="Times New Roman" w:hAnsi="Times New Roman" w:cs="Times New Roman"/>
          <w:i/>
          <w:iCs/>
          <w:color w:val="000000"/>
          <w:sz w:val="16"/>
          <w:szCs w:val="16"/>
        </w:rPr>
        <w:br/>
        <w:t>Solicited symptoms are reported through 7 days post-vaccination (i.e., 8-day follow-up period) and are considered related to IP.</w:t>
      </w:r>
      <w:r w:rsidRPr="00CB2848">
        <w:rPr>
          <w:rFonts w:ascii="Times New Roman" w:hAnsi="Times New Roman" w:cs="Times New Roman"/>
          <w:i/>
          <w:iCs/>
          <w:color w:val="000000"/>
          <w:sz w:val="16"/>
          <w:szCs w:val="16"/>
        </w:rPr>
        <w:br/>
        <w:t>Maximum reported severity over all events was grade 3.</w:t>
      </w:r>
      <w:r w:rsidRPr="00CB2848">
        <w:rPr>
          <w:rFonts w:ascii="Times New Roman" w:hAnsi="Times New Roman" w:cs="Times New Roman"/>
          <w:i/>
          <w:iCs/>
          <w:color w:val="000000"/>
          <w:sz w:val="16"/>
          <w:szCs w:val="16"/>
        </w:rPr>
        <w:br/>
        <w:t>Specific events are presented by descending overall frequency of volunteers with an event.</w:t>
      </w:r>
    </w:p>
    <w:sectPr w:rsidR="008D22D1" w:rsidRPr="00CB2848" w:rsidSect="0020654B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66"/>
    <w:rsid w:val="00021A64"/>
    <w:rsid w:val="0004352E"/>
    <w:rsid w:val="000A32B6"/>
    <w:rsid w:val="00194C5B"/>
    <w:rsid w:val="0020654B"/>
    <w:rsid w:val="004158FE"/>
    <w:rsid w:val="004E6F70"/>
    <w:rsid w:val="005252BA"/>
    <w:rsid w:val="006D5CFE"/>
    <w:rsid w:val="008A3304"/>
    <w:rsid w:val="008C6CFB"/>
    <w:rsid w:val="008D22D1"/>
    <w:rsid w:val="00A625C3"/>
    <w:rsid w:val="00B24F66"/>
    <w:rsid w:val="00BD0D37"/>
    <w:rsid w:val="00C436CE"/>
    <w:rsid w:val="00C947F5"/>
    <w:rsid w:val="00CB2848"/>
    <w:rsid w:val="00CF44BA"/>
    <w:rsid w:val="00D57786"/>
    <w:rsid w:val="00FD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BC09"/>
  <w15:chartTrackingRefBased/>
  <w15:docId w15:val="{0BEA6DA1-D7E9-4C5A-B98B-E3340D09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52E"/>
    <w:pPr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4352E"/>
    <w:rPr>
      <w:rFonts w:ascii="Times New Roman" w:eastAsiaTheme="minorEastAsia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4352E"/>
    <w:pPr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4352E"/>
    <w:rPr>
      <w:rFonts w:ascii="Times New Roman" w:eastAsiaTheme="minorEastAsia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A62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EE75AB-86FE-564F-B52A-EA6B24A57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Isaacs</dc:creator>
  <cp:keywords/>
  <dc:description/>
  <cp:lastModifiedBy>Troy M Sincomb</cp:lastModifiedBy>
  <cp:revision>5</cp:revision>
  <dcterms:created xsi:type="dcterms:W3CDTF">2021-11-23T10:01:00Z</dcterms:created>
  <dcterms:modified xsi:type="dcterms:W3CDTF">2022-05-10T16:49:00Z</dcterms:modified>
</cp:coreProperties>
</file>