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7B494" w14:textId="77777777" w:rsidR="007028C8" w:rsidRPr="007028C8" w:rsidRDefault="007028C8" w:rsidP="007028C8">
      <w:pPr>
        <w:jc w:val="center"/>
        <w:outlineLvl w:val="0"/>
        <w:rPr>
          <w:rFonts w:ascii="Tahoma" w:hAnsi="Tahoma" w:cs="Tahoma"/>
          <w:sz w:val="28"/>
          <w:szCs w:val="20"/>
          <w:lang w:val="en-AU"/>
        </w:rPr>
      </w:pPr>
    </w:p>
    <w:p w14:paraId="4BD77113" w14:textId="77777777" w:rsidR="007028C8" w:rsidRPr="007028C8" w:rsidRDefault="007028C8" w:rsidP="007028C8">
      <w:pPr>
        <w:jc w:val="center"/>
        <w:outlineLvl w:val="0"/>
        <w:rPr>
          <w:rFonts w:ascii="Tahoma" w:hAnsi="Tahoma" w:cs="Tahoma"/>
          <w:sz w:val="28"/>
          <w:szCs w:val="20"/>
          <w:lang w:val="en-AU"/>
        </w:rPr>
      </w:pPr>
    </w:p>
    <w:p w14:paraId="2319C18B" w14:textId="77777777" w:rsidR="007028C8" w:rsidRPr="007028C8" w:rsidRDefault="007028C8" w:rsidP="007028C8">
      <w:pPr>
        <w:jc w:val="center"/>
        <w:outlineLvl w:val="0"/>
        <w:rPr>
          <w:rFonts w:ascii="Tahoma" w:hAnsi="Tahoma" w:cs="Tahoma"/>
          <w:sz w:val="28"/>
          <w:szCs w:val="20"/>
          <w:lang w:val="en-AU"/>
        </w:rPr>
      </w:pPr>
    </w:p>
    <w:p w14:paraId="2E22AA98" w14:textId="77777777" w:rsidR="007028C8" w:rsidRPr="007028C8" w:rsidRDefault="007028C8" w:rsidP="007028C8">
      <w:pPr>
        <w:jc w:val="center"/>
        <w:outlineLvl w:val="0"/>
        <w:rPr>
          <w:rFonts w:ascii="Tahoma" w:hAnsi="Tahoma" w:cs="Tahoma"/>
          <w:sz w:val="28"/>
          <w:szCs w:val="20"/>
          <w:lang w:val="en-AU"/>
        </w:rPr>
      </w:pPr>
    </w:p>
    <w:p w14:paraId="02F74C6F" w14:textId="77777777" w:rsidR="007028C8" w:rsidRPr="007028C8" w:rsidRDefault="007028C8" w:rsidP="007028C8">
      <w:pPr>
        <w:jc w:val="center"/>
        <w:outlineLvl w:val="0"/>
        <w:rPr>
          <w:rFonts w:ascii="Tahoma" w:hAnsi="Tahoma" w:cs="Tahoma"/>
          <w:sz w:val="28"/>
          <w:szCs w:val="20"/>
          <w:lang w:val="en-AU"/>
        </w:rPr>
      </w:pPr>
    </w:p>
    <w:p w14:paraId="643BEF2D" w14:textId="77777777" w:rsidR="007028C8" w:rsidRPr="007028C8" w:rsidRDefault="007028C8" w:rsidP="007028C8">
      <w:pPr>
        <w:jc w:val="center"/>
        <w:outlineLvl w:val="0"/>
        <w:rPr>
          <w:rFonts w:ascii="Tahoma" w:hAnsi="Tahoma" w:cs="Tahoma"/>
          <w:sz w:val="28"/>
          <w:szCs w:val="20"/>
          <w:lang w:val="en-AU"/>
        </w:rPr>
      </w:pPr>
    </w:p>
    <w:p w14:paraId="6A537BAC" w14:textId="77777777" w:rsidR="007028C8" w:rsidRPr="007028C8" w:rsidRDefault="007028C8" w:rsidP="007028C8">
      <w:pPr>
        <w:jc w:val="center"/>
        <w:outlineLvl w:val="0"/>
        <w:rPr>
          <w:rFonts w:ascii="Tahoma" w:hAnsi="Tahoma" w:cs="Tahoma"/>
          <w:sz w:val="28"/>
          <w:szCs w:val="20"/>
          <w:lang w:val="en-AU"/>
        </w:rPr>
      </w:pPr>
      <w:r w:rsidRPr="007028C8">
        <w:rPr>
          <w:rFonts w:ascii="Tahoma" w:hAnsi="Tahoma" w:cs="Tahoma"/>
          <w:sz w:val="28"/>
          <w:szCs w:val="20"/>
          <w:lang w:val="en-AU"/>
        </w:rPr>
        <w:t xml:space="preserve">Test Plan Document </w:t>
      </w:r>
    </w:p>
    <w:p w14:paraId="1FBC5CAA" w14:textId="77777777" w:rsidR="007028C8" w:rsidRPr="007028C8" w:rsidRDefault="007028C8" w:rsidP="007028C8">
      <w:pPr>
        <w:jc w:val="center"/>
        <w:outlineLvl w:val="0"/>
        <w:rPr>
          <w:rFonts w:ascii="Tahoma" w:hAnsi="Tahoma" w:cs="Tahoma"/>
          <w:sz w:val="28"/>
          <w:szCs w:val="20"/>
          <w:lang w:val="en-AU"/>
        </w:rPr>
      </w:pPr>
    </w:p>
    <w:p w14:paraId="183B9DCF" w14:textId="77777777" w:rsidR="007028C8" w:rsidRPr="007028C8" w:rsidRDefault="007028C8" w:rsidP="007028C8">
      <w:pPr>
        <w:jc w:val="center"/>
        <w:outlineLvl w:val="0"/>
        <w:rPr>
          <w:rFonts w:ascii="Tahoma" w:hAnsi="Tahoma" w:cs="Tahoma"/>
          <w:sz w:val="28"/>
          <w:szCs w:val="20"/>
          <w:lang w:val="en-AU"/>
        </w:rPr>
      </w:pPr>
      <w:r w:rsidRPr="007028C8">
        <w:rPr>
          <w:rFonts w:ascii="Tahoma" w:hAnsi="Tahoma" w:cs="Tahoma"/>
          <w:sz w:val="28"/>
          <w:szCs w:val="20"/>
          <w:lang w:val="en-AU"/>
        </w:rPr>
        <w:t xml:space="preserve">For </w:t>
      </w:r>
    </w:p>
    <w:p w14:paraId="4221BC94" w14:textId="77777777" w:rsidR="007028C8" w:rsidRPr="007028C8" w:rsidRDefault="007028C8" w:rsidP="007028C8">
      <w:pPr>
        <w:jc w:val="center"/>
        <w:outlineLvl w:val="0"/>
        <w:rPr>
          <w:rFonts w:ascii="Tahoma" w:hAnsi="Tahoma" w:cs="Tahoma"/>
          <w:sz w:val="28"/>
          <w:szCs w:val="20"/>
          <w:lang w:val="en-AU"/>
        </w:rPr>
      </w:pPr>
    </w:p>
    <w:p w14:paraId="234C6451" w14:textId="171EEE44" w:rsidR="007028C8" w:rsidRPr="007028C8" w:rsidRDefault="00AC3957" w:rsidP="007028C8">
      <w:pPr>
        <w:jc w:val="center"/>
        <w:outlineLvl w:val="0"/>
        <w:rPr>
          <w:rFonts w:ascii="Tahoma" w:hAnsi="Tahoma" w:cs="Tahoma"/>
          <w:sz w:val="28"/>
          <w:szCs w:val="20"/>
          <w:lang w:val="en-AU"/>
        </w:rPr>
      </w:pPr>
      <w:r>
        <w:rPr>
          <w:rFonts w:ascii="Tahoma" w:hAnsi="Tahoma" w:cs="Tahoma"/>
          <w:sz w:val="28"/>
          <w:szCs w:val="20"/>
          <w:lang w:val="en-AU"/>
        </w:rPr>
        <w:t>Workshop Management</w:t>
      </w:r>
      <w:r w:rsidR="005A3320">
        <w:rPr>
          <w:rFonts w:ascii="Tahoma" w:hAnsi="Tahoma" w:cs="Tahoma"/>
          <w:sz w:val="28"/>
          <w:szCs w:val="20"/>
          <w:lang w:val="en-AU"/>
        </w:rPr>
        <w:t xml:space="preserve"> Web Application</w:t>
      </w:r>
    </w:p>
    <w:p w14:paraId="44B13624" w14:textId="77777777" w:rsidR="007028C8" w:rsidRPr="007028C8" w:rsidRDefault="007028C8" w:rsidP="007028C8">
      <w:pPr>
        <w:jc w:val="both"/>
        <w:rPr>
          <w:rFonts w:ascii="Tahoma" w:hAnsi="Tahoma" w:cs="Tahoma"/>
          <w:sz w:val="20"/>
          <w:szCs w:val="20"/>
          <w:lang w:val="en-AU"/>
        </w:rPr>
      </w:pPr>
    </w:p>
    <w:p w14:paraId="5D76DE31" w14:textId="77777777" w:rsidR="007028C8" w:rsidRPr="007028C8" w:rsidRDefault="007028C8" w:rsidP="007028C8">
      <w:pPr>
        <w:jc w:val="both"/>
        <w:rPr>
          <w:rFonts w:ascii="Tahoma" w:hAnsi="Tahoma" w:cs="Tahoma"/>
          <w:sz w:val="20"/>
          <w:szCs w:val="20"/>
          <w:lang w:val="en-AU"/>
        </w:rPr>
      </w:pPr>
    </w:p>
    <w:p w14:paraId="3436D2D8" w14:textId="77777777" w:rsidR="007028C8" w:rsidRPr="007028C8" w:rsidRDefault="007028C8" w:rsidP="007028C8">
      <w:pPr>
        <w:jc w:val="both"/>
        <w:rPr>
          <w:rFonts w:ascii="Tahoma" w:hAnsi="Tahoma" w:cs="Tahoma"/>
          <w:sz w:val="20"/>
          <w:szCs w:val="20"/>
          <w:lang w:val="en-AU"/>
        </w:rPr>
      </w:pPr>
    </w:p>
    <w:p w14:paraId="36438887" w14:textId="77777777" w:rsidR="007028C8" w:rsidRPr="007028C8" w:rsidRDefault="007028C8" w:rsidP="007028C8">
      <w:pPr>
        <w:jc w:val="both"/>
        <w:rPr>
          <w:rFonts w:ascii="Tahoma" w:hAnsi="Tahoma" w:cs="Tahoma"/>
          <w:sz w:val="20"/>
          <w:szCs w:val="20"/>
          <w:lang w:val="en-AU"/>
        </w:rPr>
      </w:pPr>
    </w:p>
    <w:p w14:paraId="57D977A3" w14:textId="77777777" w:rsidR="007028C8" w:rsidRPr="007028C8" w:rsidRDefault="007028C8" w:rsidP="007028C8">
      <w:pPr>
        <w:jc w:val="both"/>
        <w:rPr>
          <w:rFonts w:ascii="Tahoma" w:hAnsi="Tahoma" w:cs="Tahoma"/>
          <w:sz w:val="20"/>
          <w:szCs w:val="20"/>
          <w:lang w:val="en-AU"/>
        </w:rPr>
      </w:pPr>
    </w:p>
    <w:p w14:paraId="4CCF84D3" w14:textId="77777777" w:rsidR="007028C8" w:rsidRPr="007028C8" w:rsidRDefault="007028C8" w:rsidP="007028C8">
      <w:pPr>
        <w:jc w:val="both"/>
        <w:rPr>
          <w:rFonts w:ascii="Tahoma" w:hAnsi="Tahoma" w:cs="Tahoma"/>
          <w:sz w:val="20"/>
          <w:szCs w:val="20"/>
          <w:lang w:val="en-AU"/>
        </w:rPr>
      </w:pPr>
    </w:p>
    <w:p w14:paraId="50277FF9" w14:textId="77777777" w:rsidR="007028C8" w:rsidRPr="007028C8" w:rsidRDefault="007028C8" w:rsidP="007028C8">
      <w:pPr>
        <w:jc w:val="both"/>
        <w:rPr>
          <w:rFonts w:ascii="Tahoma" w:hAnsi="Tahoma" w:cs="Tahoma"/>
          <w:sz w:val="20"/>
          <w:szCs w:val="20"/>
          <w:lang w:val="en-AU"/>
        </w:rPr>
      </w:pPr>
    </w:p>
    <w:p w14:paraId="16654DD3" w14:textId="77777777" w:rsidR="007028C8" w:rsidRPr="007028C8" w:rsidRDefault="007028C8" w:rsidP="007028C8">
      <w:pPr>
        <w:jc w:val="both"/>
        <w:rPr>
          <w:rFonts w:ascii="Tahoma" w:hAnsi="Tahoma" w:cs="Tahoma"/>
          <w:sz w:val="20"/>
          <w:szCs w:val="20"/>
          <w:lang w:val="en-AU"/>
        </w:rPr>
      </w:pPr>
    </w:p>
    <w:p w14:paraId="47674D60" w14:textId="77777777" w:rsidR="007028C8" w:rsidRPr="007028C8" w:rsidRDefault="007028C8" w:rsidP="007028C8">
      <w:pPr>
        <w:jc w:val="both"/>
        <w:rPr>
          <w:rFonts w:ascii="Tahoma" w:hAnsi="Tahoma" w:cs="Tahoma"/>
          <w:sz w:val="20"/>
          <w:szCs w:val="20"/>
          <w:lang w:val="en-AU"/>
        </w:rPr>
      </w:pPr>
    </w:p>
    <w:p w14:paraId="61103EC7" w14:textId="77777777" w:rsidR="007028C8" w:rsidRPr="007028C8" w:rsidRDefault="007028C8" w:rsidP="007028C8">
      <w:pPr>
        <w:jc w:val="center"/>
        <w:rPr>
          <w:rFonts w:ascii="Tahoma" w:hAnsi="Tahoma" w:cs="Tahoma"/>
          <w:b/>
          <w:i/>
          <w:sz w:val="20"/>
          <w:szCs w:val="20"/>
          <w:lang w:val="en-AU"/>
        </w:rPr>
      </w:pPr>
    </w:p>
    <w:p w14:paraId="47454F81" w14:textId="77777777" w:rsidR="007028C8" w:rsidRPr="007028C8" w:rsidRDefault="007028C8" w:rsidP="007028C8">
      <w:pPr>
        <w:jc w:val="center"/>
        <w:rPr>
          <w:rFonts w:ascii="Tahoma" w:hAnsi="Tahoma" w:cs="Tahoma"/>
          <w:sz w:val="20"/>
          <w:szCs w:val="20"/>
          <w:lang w:val="en-AU"/>
        </w:rPr>
      </w:pPr>
    </w:p>
    <w:p w14:paraId="4907E154" w14:textId="77777777" w:rsidR="007028C8" w:rsidRPr="007028C8" w:rsidRDefault="007028C8" w:rsidP="007028C8">
      <w:pPr>
        <w:jc w:val="center"/>
        <w:rPr>
          <w:rFonts w:ascii="Tahoma" w:hAnsi="Tahoma" w:cs="Tahoma"/>
          <w:sz w:val="20"/>
          <w:szCs w:val="20"/>
          <w:lang w:val="en-AU"/>
        </w:rPr>
      </w:pPr>
    </w:p>
    <w:p w14:paraId="4E5C28B5" w14:textId="77777777" w:rsidR="007028C8" w:rsidRPr="007028C8" w:rsidRDefault="007028C8" w:rsidP="007028C8">
      <w:pPr>
        <w:jc w:val="center"/>
        <w:rPr>
          <w:rFonts w:ascii="Tahoma" w:hAnsi="Tahoma" w:cs="Tahoma"/>
          <w:sz w:val="20"/>
          <w:szCs w:val="20"/>
          <w:lang w:val="en-AU"/>
        </w:rPr>
      </w:pPr>
    </w:p>
    <w:p w14:paraId="409295C0" w14:textId="77777777" w:rsidR="007028C8" w:rsidRPr="007028C8" w:rsidRDefault="007028C8" w:rsidP="007028C8">
      <w:pPr>
        <w:jc w:val="center"/>
        <w:rPr>
          <w:rFonts w:ascii="Tahoma" w:hAnsi="Tahoma" w:cs="Tahoma"/>
          <w:sz w:val="20"/>
          <w:szCs w:val="20"/>
          <w:lang w:val="en-AU"/>
        </w:rPr>
      </w:pPr>
    </w:p>
    <w:p w14:paraId="5287B31A" w14:textId="77777777" w:rsidR="007028C8" w:rsidRPr="007028C8" w:rsidRDefault="007028C8" w:rsidP="007028C8">
      <w:pPr>
        <w:jc w:val="center"/>
        <w:rPr>
          <w:rFonts w:ascii="Tahoma" w:hAnsi="Tahoma" w:cs="Tahoma"/>
          <w:sz w:val="20"/>
          <w:szCs w:val="20"/>
          <w:lang w:val="en-AU"/>
        </w:rPr>
      </w:pPr>
    </w:p>
    <w:p w14:paraId="3AEEC9CE" w14:textId="77777777" w:rsidR="007028C8" w:rsidRPr="007028C8" w:rsidRDefault="007028C8" w:rsidP="007028C8">
      <w:pPr>
        <w:jc w:val="center"/>
        <w:rPr>
          <w:rFonts w:ascii="Tahoma" w:hAnsi="Tahoma" w:cs="Tahoma"/>
          <w:sz w:val="20"/>
          <w:szCs w:val="20"/>
          <w:lang w:val="en-AU"/>
        </w:rPr>
      </w:pPr>
    </w:p>
    <w:p w14:paraId="75C0CA1C" w14:textId="77777777" w:rsidR="007028C8" w:rsidRPr="007028C8" w:rsidRDefault="007028C8" w:rsidP="007028C8">
      <w:pPr>
        <w:jc w:val="center"/>
        <w:rPr>
          <w:rFonts w:ascii="Tahoma" w:hAnsi="Tahoma" w:cs="Tahoma"/>
          <w:sz w:val="20"/>
          <w:szCs w:val="20"/>
          <w:lang w:val="en-AU"/>
        </w:rPr>
      </w:pPr>
    </w:p>
    <w:p w14:paraId="0016920E" w14:textId="77777777" w:rsidR="007028C8" w:rsidRDefault="007028C8" w:rsidP="007028C8">
      <w:pPr>
        <w:jc w:val="both"/>
        <w:rPr>
          <w:noProof/>
        </w:rPr>
      </w:pPr>
      <w:r w:rsidRPr="007028C8">
        <w:rPr>
          <w:rFonts w:ascii="Tahoma" w:hAnsi="Tahoma" w:cs="Tahoma"/>
          <w:sz w:val="20"/>
          <w:szCs w:val="20"/>
          <w:lang w:val="en-AU"/>
        </w:rPr>
        <w:br w:type="page"/>
      </w:r>
      <w:r w:rsidRPr="007028C8">
        <w:rPr>
          <w:rFonts w:ascii="Tahoma" w:hAnsi="Tahoma" w:cs="Tahoma"/>
          <w:sz w:val="20"/>
          <w:szCs w:val="20"/>
          <w:lang w:val="en-AU"/>
        </w:rPr>
        <w:fldChar w:fldCharType="begin"/>
      </w:r>
      <w:r w:rsidRPr="007028C8">
        <w:rPr>
          <w:rFonts w:ascii="Tahoma" w:hAnsi="Tahoma" w:cs="Tahoma"/>
          <w:sz w:val="20"/>
          <w:szCs w:val="20"/>
          <w:lang w:val="en-AU"/>
        </w:rPr>
        <w:instrText xml:space="preserve"> TOC \o "1-3" </w:instrText>
      </w:r>
      <w:r w:rsidRPr="007028C8">
        <w:rPr>
          <w:rFonts w:ascii="Tahoma" w:hAnsi="Tahoma" w:cs="Tahoma"/>
          <w:sz w:val="20"/>
          <w:szCs w:val="20"/>
          <w:lang w:val="en-AU"/>
        </w:rPr>
        <w:fldChar w:fldCharType="separate"/>
      </w:r>
    </w:p>
    <w:p w14:paraId="7CEDDC8D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lastRenderedPageBreak/>
        <w:t>1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C3319A4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2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Business 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6B78F9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3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Test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90CE4D7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4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B3D3AA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5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Test types Identified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CBE625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6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Problems Perceived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048D490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7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0F57DA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8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8AA213C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9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1C9C8DF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10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52BF730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11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B6E705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12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C98AF3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13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E467D7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14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Test Team Organization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707B9A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15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4263E9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16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Defects Classification Mechanism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FFDED9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17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Configuration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215244A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18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Release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01E15A9" w14:textId="77777777" w:rsidR="007028C8" w:rsidRPr="007028C8" w:rsidRDefault="007028C8" w:rsidP="007028C8">
      <w:pPr>
        <w:jc w:val="center"/>
        <w:rPr>
          <w:rFonts w:ascii="Tahoma" w:hAnsi="Tahoma" w:cs="Tahoma"/>
          <w:sz w:val="28"/>
          <w:szCs w:val="20"/>
          <w:lang w:val="en-AU"/>
        </w:rPr>
      </w:pPr>
      <w:r w:rsidRPr="007028C8">
        <w:rPr>
          <w:rFonts w:ascii="Tahoma" w:hAnsi="Tahoma" w:cs="Tahoma"/>
          <w:sz w:val="28"/>
          <w:szCs w:val="20"/>
          <w:lang w:val="en-AU"/>
        </w:rPr>
        <w:fldChar w:fldCharType="end"/>
      </w:r>
    </w:p>
    <w:p w14:paraId="6D31A1A6" w14:textId="77777777" w:rsidR="007028C8" w:rsidRPr="007028C8" w:rsidRDefault="007028C8" w:rsidP="007028C8">
      <w:pPr>
        <w:jc w:val="center"/>
        <w:rPr>
          <w:rFonts w:ascii="Tahoma" w:hAnsi="Tahoma" w:cs="Tahoma"/>
          <w:sz w:val="28"/>
          <w:szCs w:val="20"/>
          <w:lang w:val="en-AU"/>
        </w:rPr>
      </w:pPr>
    </w:p>
    <w:p w14:paraId="2413526B" w14:textId="77777777" w:rsidR="007028C8" w:rsidRPr="007028C8" w:rsidRDefault="007028C8" w:rsidP="007028C8">
      <w:pPr>
        <w:jc w:val="center"/>
        <w:rPr>
          <w:rFonts w:ascii="Tahoma" w:hAnsi="Tahoma" w:cs="Tahoma"/>
          <w:sz w:val="28"/>
          <w:szCs w:val="20"/>
          <w:lang w:val="en-AU"/>
        </w:rPr>
      </w:pPr>
    </w:p>
    <w:p w14:paraId="144DA91E" w14:textId="77777777" w:rsidR="007028C8" w:rsidRPr="007028C8" w:rsidRDefault="007028C8" w:rsidP="007028C8">
      <w:pPr>
        <w:jc w:val="center"/>
        <w:rPr>
          <w:rFonts w:ascii="Tahoma" w:hAnsi="Tahoma" w:cs="Tahoma"/>
          <w:sz w:val="28"/>
          <w:szCs w:val="20"/>
          <w:lang w:val="en-AU"/>
        </w:rPr>
      </w:pPr>
    </w:p>
    <w:p w14:paraId="025D9A00" w14:textId="77777777" w:rsidR="007028C8" w:rsidRPr="007028C8" w:rsidRDefault="007028C8" w:rsidP="007028C8">
      <w:pPr>
        <w:jc w:val="center"/>
        <w:rPr>
          <w:rFonts w:ascii="Tahoma" w:hAnsi="Tahoma" w:cs="Tahoma"/>
          <w:sz w:val="28"/>
          <w:szCs w:val="20"/>
          <w:lang w:val="en-AU"/>
        </w:rPr>
      </w:pPr>
    </w:p>
    <w:p w14:paraId="5BE9AB05" w14:textId="77777777" w:rsidR="007028C8" w:rsidRPr="007028C8" w:rsidRDefault="007028C8" w:rsidP="007028C8">
      <w:pPr>
        <w:jc w:val="center"/>
        <w:rPr>
          <w:rFonts w:ascii="Tahoma" w:hAnsi="Tahoma" w:cs="Tahoma"/>
          <w:sz w:val="28"/>
          <w:szCs w:val="20"/>
          <w:lang w:val="en-AU"/>
        </w:rPr>
        <w:sectPr w:rsidR="007028C8" w:rsidRPr="007028C8">
          <w:footerReference w:type="default" r:id="rId7"/>
          <w:pgSz w:w="12240" w:h="15840"/>
          <w:pgMar w:top="1440" w:right="1800" w:bottom="1440" w:left="1800" w:header="720" w:footer="720" w:gutter="0"/>
          <w:cols w:space="720"/>
        </w:sectPr>
      </w:pPr>
    </w:p>
    <w:p w14:paraId="2E52C16D" w14:textId="77777777" w:rsidR="007028C8" w:rsidRPr="007028C8" w:rsidRDefault="007028C8" w:rsidP="007028C8">
      <w:pPr>
        <w:jc w:val="center"/>
        <w:rPr>
          <w:rFonts w:ascii="Tahoma" w:hAnsi="Tahoma" w:cs="Tahoma"/>
          <w:sz w:val="28"/>
          <w:szCs w:val="20"/>
          <w:lang w:val="en-AU"/>
        </w:rPr>
      </w:pPr>
      <w:r w:rsidRPr="007028C8">
        <w:rPr>
          <w:rFonts w:ascii="Tahoma" w:hAnsi="Tahoma" w:cs="Tahoma"/>
          <w:sz w:val="28"/>
          <w:szCs w:val="20"/>
          <w:lang w:val="en-AU"/>
        </w:rPr>
        <w:lastRenderedPageBreak/>
        <w:t>Test Plan</w:t>
      </w:r>
    </w:p>
    <w:p w14:paraId="37D33E93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3E146E49" w14:textId="77777777" w:rsidR="007028C8" w:rsidRPr="007028C8" w:rsidRDefault="007028C8" w:rsidP="007028C8">
      <w:pPr>
        <w:pStyle w:val="Heading1"/>
      </w:pPr>
      <w:bookmarkStart w:id="0" w:name="_Toc255385555"/>
      <w:r w:rsidRPr="007028C8">
        <w:t>Introduction</w:t>
      </w:r>
      <w:bookmarkEnd w:id="0"/>
    </w:p>
    <w:p w14:paraId="785F9CA8" w14:textId="0C014B58" w:rsidR="00023967" w:rsidRDefault="00023967" w:rsidP="007F5C7B">
      <w:pPr>
        <w:ind w:left="432"/>
        <w:rPr>
          <w:color w:val="000000"/>
        </w:rPr>
      </w:pPr>
      <w:r>
        <w:rPr>
          <w:color w:val="000000"/>
        </w:rPr>
        <w:t>Jasmine is a behavior-driven development framework for test JavaScript code.  It will be used to test both the frontend application as well as the backend REST APIs.</w:t>
      </w:r>
    </w:p>
    <w:p w14:paraId="5F2F4446" w14:textId="77777777" w:rsidR="007028C8" w:rsidRPr="007028C8" w:rsidRDefault="007028C8" w:rsidP="007028C8">
      <w:pPr>
        <w:pStyle w:val="Heading1"/>
      </w:pPr>
      <w:bookmarkStart w:id="1" w:name="_Toc255385556"/>
      <w:r w:rsidRPr="007028C8">
        <w:t>Business Background</w:t>
      </w:r>
      <w:bookmarkEnd w:id="1"/>
    </w:p>
    <w:p w14:paraId="335B22DF" w14:textId="3C1EA048" w:rsidR="007028C8" w:rsidRPr="007028C8" w:rsidRDefault="003C3DD1" w:rsidP="003D5BF8">
      <w:pPr>
        <w:ind w:left="432"/>
        <w:rPr>
          <w:rFonts w:ascii="Tahoma" w:hAnsi="Tahoma" w:cs="Tahoma"/>
          <w:sz w:val="28"/>
          <w:szCs w:val="20"/>
          <w:lang w:val="en-AU"/>
        </w:rPr>
      </w:pPr>
      <w:r>
        <w:rPr>
          <w:color w:val="000000"/>
        </w:rPr>
        <w:t xml:space="preserve">The Workshop Management Web Application </w:t>
      </w:r>
      <w:r w:rsidR="00325773">
        <w:rPr>
          <w:color w:val="000000"/>
        </w:rPr>
        <w:t>is designed to track workshops, their participants, and the equipment used within them.</w:t>
      </w:r>
    </w:p>
    <w:p w14:paraId="4A559F00" w14:textId="69EFF731" w:rsidR="007028C8" w:rsidRDefault="007028C8" w:rsidP="007028C8">
      <w:pPr>
        <w:pStyle w:val="Heading1"/>
      </w:pPr>
      <w:bookmarkStart w:id="2" w:name="_Toc255385557"/>
      <w:r w:rsidRPr="007028C8">
        <w:t>Test Objectives</w:t>
      </w:r>
      <w:bookmarkEnd w:id="2"/>
    </w:p>
    <w:p w14:paraId="15913729" w14:textId="7F5AEDA4" w:rsidR="003D5BF8" w:rsidRPr="007028C8" w:rsidRDefault="003D5BF8" w:rsidP="003D5BF8">
      <w:pPr>
        <w:ind w:left="432"/>
        <w:rPr>
          <w:rFonts w:ascii="Tahoma" w:hAnsi="Tahoma" w:cs="Tahoma"/>
          <w:sz w:val="28"/>
          <w:szCs w:val="20"/>
          <w:lang w:val="en-AU"/>
        </w:rPr>
      </w:pPr>
      <w:r>
        <w:rPr>
          <w:color w:val="000000"/>
        </w:rPr>
        <w:t>T</w:t>
      </w:r>
      <w:r w:rsidR="00116A68">
        <w:rPr>
          <w:color w:val="000000"/>
        </w:rPr>
        <w:t xml:space="preserve">he Jasmine tests will </w:t>
      </w:r>
      <w:r w:rsidR="006012D5">
        <w:rPr>
          <w:color w:val="000000"/>
        </w:rPr>
        <w:t>ensure</w:t>
      </w:r>
      <w:r w:rsidR="00116A68">
        <w:rPr>
          <w:color w:val="000000"/>
        </w:rPr>
        <w:t xml:space="preserve"> </w:t>
      </w:r>
      <w:r w:rsidR="00023967">
        <w:rPr>
          <w:color w:val="000000"/>
        </w:rPr>
        <w:t xml:space="preserve">that </w:t>
      </w:r>
      <w:r w:rsidR="00116A68">
        <w:rPr>
          <w:color w:val="000000"/>
        </w:rPr>
        <w:t>all Angular components</w:t>
      </w:r>
      <w:r w:rsidR="00023967">
        <w:rPr>
          <w:color w:val="000000"/>
        </w:rPr>
        <w:t xml:space="preserve"> are fully functioning</w:t>
      </w:r>
      <w:r w:rsidR="009807E0">
        <w:rPr>
          <w:color w:val="000000"/>
        </w:rPr>
        <w:t xml:space="preserve"> along with the server </w:t>
      </w:r>
      <w:r w:rsidR="00E708EC">
        <w:rPr>
          <w:color w:val="000000"/>
        </w:rPr>
        <w:t xml:space="preserve">routes </w:t>
      </w:r>
      <w:r w:rsidR="009807E0">
        <w:rPr>
          <w:color w:val="000000"/>
        </w:rPr>
        <w:t>and pipe files</w:t>
      </w:r>
      <w:r w:rsidR="00023967">
        <w:rPr>
          <w:color w:val="000000"/>
        </w:rPr>
        <w:t xml:space="preserve"> and that all Express REST APIs are responding</w:t>
      </w:r>
      <w:r w:rsidR="006012D5">
        <w:rPr>
          <w:color w:val="000000"/>
        </w:rPr>
        <w:t xml:space="preserve"> correctly</w:t>
      </w:r>
      <w:r w:rsidR="00023967">
        <w:rPr>
          <w:color w:val="000000"/>
        </w:rPr>
        <w:t>.</w:t>
      </w:r>
    </w:p>
    <w:p w14:paraId="51C1A29C" w14:textId="77777777" w:rsidR="007028C8" w:rsidRPr="007028C8" w:rsidRDefault="007028C8" w:rsidP="007028C8">
      <w:pPr>
        <w:pStyle w:val="Heading1"/>
      </w:pPr>
      <w:bookmarkStart w:id="3" w:name="_Toc255385558"/>
      <w:r w:rsidRPr="007028C8">
        <w:t>Scope</w:t>
      </w:r>
      <w:bookmarkEnd w:id="3"/>
      <w:r w:rsidRPr="007028C8">
        <w:t xml:space="preserve"> </w:t>
      </w:r>
    </w:p>
    <w:p w14:paraId="0C880BD3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5A3A4643" w14:textId="4F166C40" w:rsid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Inclusions</w:t>
      </w:r>
    </w:p>
    <w:p w14:paraId="6D71418A" w14:textId="789F4358" w:rsidR="002304C6" w:rsidRDefault="002304C6" w:rsidP="002304C6">
      <w:pPr>
        <w:ind w:left="432"/>
        <w:rPr>
          <w:color w:val="000000"/>
        </w:rPr>
      </w:pPr>
      <w:r>
        <w:rPr>
          <w:color w:val="000000"/>
        </w:rPr>
        <w:t>Front End:  Angular</w:t>
      </w:r>
    </w:p>
    <w:p w14:paraId="10E77351" w14:textId="1EE1841C" w:rsidR="002304C6" w:rsidRPr="007028C8" w:rsidRDefault="002304C6" w:rsidP="002304C6">
      <w:pPr>
        <w:ind w:left="432"/>
        <w:rPr>
          <w:rFonts w:ascii="Tahoma" w:hAnsi="Tahoma" w:cs="Tahoma"/>
          <w:sz w:val="28"/>
          <w:szCs w:val="20"/>
          <w:lang w:val="en-AU"/>
        </w:rPr>
      </w:pPr>
      <w:r>
        <w:rPr>
          <w:color w:val="000000"/>
        </w:rPr>
        <w:t>Back End:  Express</w:t>
      </w:r>
    </w:p>
    <w:p w14:paraId="08A6636B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7240A2A3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Exclusions</w:t>
      </w:r>
    </w:p>
    <w:p w14:paraId="08793185" w14:textId="5E7B9D9E" w:rsidR="00C971F9" w:rsidRPr="007028C8" w:rsidRDefault="00C971F9" w:rsidP="00C971F9">
      <w:pPr>
        <w:ind w:left="432"/>
        <w:rPr>
          <w:rFonts w:ascii="Tahoma" w:hAnsi="Tahoma" w:cs="Tahoma"/>
          <w:sz w:val="28"/>
          <w:szCs w:val="20"/>
          <w:lang w:val="en-AU"/>
        </w:rPr>
      </w:pPr>
      <w:r>
        <w:rPr>
          <w:color w:val="000000"/>
        </w:rPr>
        <w:t>None</w:t>
      </w:r>
    </w:p>
    <w:p w14:paraId="34AC2BD8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</w:p>
    <w:p w14:paraId="4C1AD536" w14:textId="77777777" w:rsidR="007028C8" w:rsidRPr="007028C8" w:rsidRDefault="007028C8" w:rsidP="007028C8">
      <w:pPr>
        <w:pStyle w:val="Heading1"/>
      </w:pPr>
      <w:bookmarkStart w:id="4" w:name="_Toc255385559"/>
      <w:r w:rsidRPr="007028C8">
        <w:t>Test types Identified</w:t>
      </w:r>
      <w:bookmarkEnd w:id="4"/>
    </w:p>
    <w:p w14:paraId="7EFDCB6D" w14:textId="74747711" w:rsidR="003D5BF8" w:rsidRPr="007028C8" w:rsidRDefault="00CA2A41" w:rsidP="003D5BF8">
      <w:pPr>
        <w:ind w:left="432"/>
        <w:rPr>
          <w:rFonts w:ascii="Tahoma" w:hAnsi="Tahoma" w:cs="Tahoma"/>
          <w:sz w:val="28"/>
          <w:szCs w:val="20"/>
          <w:lang w:val="en-AU"/>
        </w:rPr>
      </w:pPr>
      <w:r>
        <w:rPr>
          <w:color w:val="000000"/>
        </w:rPr>
        <w:t>Jasmine unit testing</w:t>
      </w:r>
    </w:p>
    <w:p w14:paraId="3C7246FE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</w:p>
    <w:p w14:paraId="071A57F7" w14:textId="77777777" w:rsidR="007028C8" w:rsidRPr="007028C8" w:rsidRDefault="007028C8" w:rsidP="007028C8">
      <w:pPr>
        <w:pStyle w:val="Heading1"/>
      </w:pPr>
      <w:bookmarkStart w:id="5" w:name="_Toc255385560"/>
      <w:r w:rsidRPr="007028C8">
        <w:t>Problems Perceived</w:t>
      </w:r>
      <w:bookmarkEnd w:id="5"/>
    </w:p>
    <w:p w14:paraId="54B4762B" w14:textId="324C6B6B" w:rsidR="009073F5" w:rsidRPr="007028C8" w:rsidRDefault="009073F5" w:rsidP="009073F5">
      <w:pPr>
        <w:ind w:left="432"/>
        <w:rPr>
          <w:rFonts w:ascii="Tahoma" w:hAnsi="Tahoma" w:cs="Tahoma"/>
          <w:sz w:val="28"/>
          <w:szCs w:val="20"/>
          <w:lang w:val="en-AU"/>
        </w:rPr>
      </w:pPr>
      <w:r>
        <w:rPr>
          <w:color w:val="000000"/>
        </w:rPr>
        <w:t>T</w:t>
      </w:r>
      <w:r w:rsidR="00E56297">
        <w:rPr>
          <w:color w:val="000000"/>
        </w:rPr>
        <w:t>here aren’t any problems perceived at this time.  The unit tests should ensure that the system is working properly.</w:t>
      </w:r>
    </w:p>
    <w:p w14:paraId="18AD6278" w14:textId="77777777" w:rsidR="007028C8" w:rsidRPr="007028C8" w:rsidRDefault="007028C8" w:rsidP="007028C8">
      <w:pPr>
        <w:rPr>
          <w:rFonts w:ascii="Tahoma" w:hAnsi="Tahoma" w:cs="Tahoma"/>
          <w:sz w:val="28"/>
          <w:szCs w:val="20"/>
          <w:lang w:val="en-AU"/>
        </w:rPr>
      </w:pPr>
    </w:p>
    <w:p w14:paraId="4EA750DD" w14:textId="77777777" w:rsidR="007028C8" w:rsidRPr="007028C8" w:rsidRDefault="007028C8" w:rsidP="007028C8">
      <w:pPr>
        <w:pStyle w:val="Heading1"/>
      </w:pPr>
      <w:bookmarkStart w:id="6" w:name="_Toc255385561"/>
      <w:r w:rsidRPr="007028C8">
        <w:t>Architecture</w:t>
      </w:r>
      <w:bookmarkEnd w:id="6"/>
    </w:p>
    <w:p w14:paraId="6CAE4452" w14:textId="6765F5EF" w:rsidR="009F1613" w:rsidRPr="003A39E7" w:rsidRDefault="009073F5" w:rsidP="003A39E7">
      <w:pPr>
        <w:ind w:left="432"/>
        <w:rPr>
          <w:color w:val="000000"/>
        </w:rPr>
      </w:pPr>
      <w:r>
        <w:rPr>
          <w:color w:val="000000"/>
        </w:rPr>
        <w:t>T</w:t>
      </w:r>
      <w:r w:rsidR="00E84BDB">
        <w:rPr>
          <w:color w:val="000000"/>
        </w:rPr>
        <w:t>he Jasmine tests</w:t>
      </w:r>
      <w:r w:rsidR="00EC46CF">
        <w:rPr>
          <w:color w:val="000000"/>
        </w:rPr>
        <w:t xml:space="preserve"> for the front end</w:t>
      </w:r>
      <w:r w:rsidR="00E84BDB">
        <w:rPr>
          <w:color w:val="000000"/>
        </w:rPr>
        <w:t xml:space="preserve"> </w:t>
      </w:r>
      <w:r w:rsidR="005A2266">
        <w:rPr>
          <w:color w:val="000000"/>
        </w:rPr>
        <w:t>will be written inside the Angular project.  Each component has a file which contains the unit tests for that component.</w:t>
      </w:r>
      <w:r w:rsidR="009807E0">
        <w:rPr>
          <w:color w:val="000000"/>
        </w:rPr>
        <w:t xml:space="preserve">  There is also a file for the server routes and for each of the pipes.</w:t>
      </w:r>
      <w:r w:rsidR="005A2266">
        <w:rPr>
          <w:color w:val="000000"/>
        </w:rPr>
        <w:t xml:space="preserve">  These tests can be run using the “ng test” command from the command line.</w:t>
      </w:r>
      <w:r w:rsidR="003A39E7">
        <w:rPr>
          <w:color w:val="000000"/>
        </w:rPr>
        <w:t xml:space="preserve">  </w:t>
      </w:r>
      <w:r w:rsidR="009F1613">
        <w:rPr>
          <w:color w:val="000000"/>
        </w:rPr>
        <w:t>The Jasmine test</w:t>
      </w:r>
      <w:r w:rsidR="003A39E7">
        <w:rPr>
          <w:color w:val="000000"/>
        </w:rPr>
        <w:t>s</w:t>
      </w:r>
      <w:r w:rsidR="009F1613">
        <w:rPr>
          <w:color w:val="000000"/>
        </w:rPr>
        <w:t xml:space="preserve"> for the back end</w:t>
      </w:r>
      <w:r w:rsidR="00AE6D74">
        <w:rPr>
          <w:color w:val="000000"/>
        </w:rPr>
        <w:t xml:space="preserve"> will </w:t>
      </w:r>
      <w:r w:rsidR="003A39E7">
        <w:rPr>
          <w:color w:val="000000"/>
        </w:rPr>
        <w:t xml:space="preserve">be stored in a file and executed from the command line.  The </w:t>
      </w:r>
      <w:r w:rsidR="000F3053">
        <w:rPr>
          <w:color w:val="000000"/>
        </w:rPr>
        <w:t>back-end</w:t>
      </w:r>
      <w:r w:rsidR="003A39E7">
        <w:rPr>
          <w:color w:val="000000"/>
        </w:rPr>
        <w:t xml:space="preserve"> tests will test all of the http calls to the database.</w:t>
      </w:r>
    </w:p>
    <w:p w14:paraId="03D5FBC4" w14:textId="77777777" w:rsidR="007028C8" w:rsidRPr="007028C8" w:rsidRDefault="007028C8" w:rsidP="007028C8">
      <w:pPr>
        <w:rPr>
          <w:rFonts w:ascii="Tahoma" w:hAnsi="Tahoma" w:cs="Tahoma"/>
          <w:sz w:val="28"/>
          <w:szCs w:val="20"/>
          <w:lang w:val="en-AU"/>
        </w:rPr>
      </w:pPr>
    </w:p>
    <w:p w14:paraId="43283AA3" w14:textId="77777777" w:rsidR="007028C8" w:rsidRPr="007028C8" w:rsidRDefault="007028C8" w:rsidP="007028C8">
      <w:pPr>
        <w:pStyle w:val="Heading1"/>
      </w:pPr>
      <w:bookmarkStart w:id="7" w:name="_Toc255385562"/>
      <w:r w:rsidRPr="007028C8">
        <w:lastRenderedPageBreak/>
        <w:t>Environment</w:t>
      </w:r>
      <w:bookmarkEnd w:id="7"/>
    </w:p>
    <w:p w14:paraId="18336176" w14:textId="70362956" w:rsidR="009073F5" w:rsidRPr="007028C8" w:rsidRDefault="00F51D2D" w:rsidP="009073F5">
      <w:pPr>
        <w:ind w:left="432"/>
        <w:rPr>
          <w:rFonts w:ascii="Tahoma" w:hAnsi="Tahoma" w:cs="Tahoma"/>
          <w:sz w:val="28"/>
          <w:szCs w:val="20"/>
          <w:lang w:val="en-AU"/>
        </w:rPr>
      </w:pPr>
      <w:r>
        <w:rPr>
          <w:color w:val="000000"/>
        </w:rPr>
        <w:t>Jasmine unit tests executed from the Windows command line</w:t>
      </w:r>
      <w:r w:rsidR="009209D9">
        <w:rPr>
          <w:color w:val="000000"/>
        </w:rPr>
        <w:t>.</w:t>
      </w:r>
    </w:p>
    <w:p w14:paraId="795E4E09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31E4B2C5" w14:textId="77777777" w:rsidR="007028C8" w:rsidRPr="007028C8" w:rsidRDefault="007028C8" w:rsidP="007028C8">
      <w:pPr>
        <w:pStyle w:val="Heading1"/>
      </w:pPr>
      <w:bookmarkStart w:id="8" w:name="_Toc255385563"/>
      <w:r w:rsidRPr="007028C8">
        <w:t>Assumptions</w:t>
      </w:r>
      <w:bookmarkEnd w:id="8"/>
    </w:p>
    <w:p w14:paraId="062EA005" w14:textId="379783E8" w:rsidR="009073F5" w:rsidRPr="007028C8" w:rsidRDefault="00190DF9" w:rsidP="009073F5">
      <w:pPr>
        <w:ind w:left="432"/>
        <w:rPr>
          <w:rFonts w:ascii="Tahoma" w:hAnsi="Tahoma" w:cs="Tahoma"/>
          <w:sz w:val="28"/>
          <w:szCs w:val="20"/>
          <w:lang w:val="en-AU"/>
        </w:rPr>
      </w:pPr>
      <w:r>
        <w:rPr>
          <w:color w:val="000000"/>
        </w:rPr>
        <w:t>If the unit tests all pass, then the software is functioning correctly.</w:t>
      </w:r>
    </w:p>
    <w:p w14:paraId="2DAB0104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1452BAF1" w14:textId="77777777" w:rsidR="007028C8" w:rsidRPr="007028C8" w:rsidRDefault="007028C8" w:rsidP="007028C8">
      <w:pPr>
        <w:pStyle w:val="Heading1"/>
      </w:pPr>
      <w:bookmarkStart w:id="9" w:name="_Toc255385564"/>
      <w:r w:rsidRPr="007028C8">
        <w:t>Functionality</w:t>
      </w:r>
      <w:bookmarkEnd w:id="9"/>
    </w:p>
    <w:p w14:paraId="44DA63C7" w14:textId="77777777" w:rsidR="007028C8" w:rsidRPr="007028C8" w:rsidRDefault="007028C8" w:rsidP="007028C8">
      <w:pPr>
        <w:keepNext/>
        <w:spacing w:before="240" w:after="60"/>
        <w:outlineLvl w:val="1"/>
        <w:rPr>
          <w:rFonts w:ascii="Tahoma" w:hAnsi="Tahoma" w:cs="Tahoma"/>
          <w:b/>
          <w:bCs/>
          <w:i/>
          <w:iCs/>
          <w:szCs w:val="28"/>
          <w:lang w:val="en-AU"/>
        </w:rPr>
      </w:pPr>
      <w:r w:rsidRPr="007028C8">
        <w:rPr>
          <w:rFonts w:ascii="Tahoma" w:hAnsi="Tahoma" w:cs="Tahoma"/>
          <w:b/>
          <w:bCs/>
          <w:i/>
          <w:iCs/>
          <w:szCs w:val="28"/>
          <w:lang w:val="en-AU"/>
        </w:rPr>
        <w:t>Constraints and Resolutions</w:t>
      </w:r>
    </w:p>
    <w:p w14:paraId="093293ED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</w:tblGrid>
      <w:tr w:rsidR="007028C8" w:rsidRPr="007028C8" w14:paraId="6609234A" w14:textId="77777777" w:rsidTr="00C702C5">
        <w:tc>
          <w:tcPr>
            <w:tcW w:w="2214" w:type="dxa"/>
          </w:tcPr>
          <w:p w14:paraId="74619B46" w14:textId="77777777" w:rsidR="007028C8" w:rsidRPr="007028C8" w:rsidRDefault="007028C8" w:rsidP="00C702C5">
            <w:pPr>
              <w:rPr>
                <w:rFonts w:ascii="Tahoma" w:hAnsi="Tahoma" w:cs="Tahoma"/>
                <w:b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b/>
                <w:sz w:val="20"/>
                <w:szCs w:val="20"/>
                <w:lang w:val="en-AU"/>
              </w:rPr>
              <w:t>Parameter</w:t>
            </w:r>
          </w:p>
        </w:tc>
        <w:tc>
          <w:tcPr>
            <w:tcW w:w="2214" w:type="dxa"/>
          </w:tcPr>
          <w:p w14:paraId="5F8EC4C3" w14:textId="77777777" w:rsidR="007028C8" w:rsidRPr="007028C8" w:rsidRDefault="007028C8" w:rsidP="00C702C5">
            <w:pPr>
              <w:rPr>
                <w:rFonts w:ascii="Tahoma" w:hAnsi="Tahoma" w:cs="Tahoma"/>
                <w:b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b/>
                <w:sz w:val="20"/>
                <w:szCs w:val="20"/>
                <w:lang w:val="en-AU"/>
              </w:rPr>
              <w:t>Customer Constraints</w:t>
            </w:r>
          </w:p>
        </w:tc>
        <w:tc>
          <w:tcPr>
            <w:tcW w:w="2214" w:type="dxa"/>
          </w:tcPr>
          <w:p w14:paraId="031F6242" w14:textId="77777777" w:rsidR="007028C8" w:rsidRPr="007028C8" w:rsidRDefault="007028C8" w:rsidP="00C702C5">
            <w:pPr>
              <w:rPr>
                <w:rFonts w:ascii="Tahoma" w:hAnsi="Tahoma" w:cs="Tahoma"/>
                <w:b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b/>
                <w:sz w:val="20"/>
                <w:szCs w:val="20"/>
                <w:lang w:val="en-AU"/>
              </w:rPr>
              <w:t>Infosys Limitations</w:t>
            </w:r>
          </w:p>
        </w:tc>
      </w:tr>
      <w:tr w:rsidR="007028C8" w:rsidRPr="007028C8" w14:paraId="42ED563F" w14:textId="77777777" w:rsidTr="00C702C5">
        <w:tc>
          <w:tcPr>
            <w:tcW w:w="2214" w:type="dxa"/>
          </w:tcPr>
          <w:p w14:paraId="079BB943" w14:textId="77777777" w:rsidR="007028C8" w:rsidRPr="007028C8" w:rsidRDefault="007028C8" w:rsidP="00C702C5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szCs w:val="20"/>
                <w:lang w:val="en-AU"/>
              </w:rPr>
              <w:t>Constraint 1</w:t>
            </w:r>
          </w:p>
        </w:tc>
        <w:tc>
          <w:tcPr>
            <w:tcW w:w="2214" w:type="dxa"/>
          </w:tcPr>
          <w:p w14:paraId="7C1EEE9E" w14:textId="77777777" w:rsidR="007028C8" w:rsidRPr="007028C8" w:rsidRDefault="007028C8" w:rsidP="00C702C5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49B514D7" w14:textId="77777777" w:rsidR="007028C8" w:rsidRPr="007028C8" w:rsidRDefault="007028C8" w:rsidP="00C702C5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436F34BF" w14:textId="77777777" w:rsidTr="00C702C5">
        <w:tc>
          <w:tcPr>
            <w:tcW w:w="2214" w:type="dxa"/>
          </w:tcPr>
          <w:p w14:paraId="26127612" w14:textId="77777777" w:rsidR="007028C8" w:rsidRPr="007028C8" w:rsidRDefault="007028C8" w:rsidP="00C702C5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szCs w:val="20"/>
                <w:lang w:val="en-AU"/>
              </w:rPr>
              <w:t>Constraint 2</w:t>
            </w:r>
          </w:p>
        </w:tc>
        <w:tc>
          <w:tcPr>
            <w:tcW w:w="2214" w:type="dxa"/>
          </w:tcPr>
          <w:p w14:paraId="2D485972" w14:textId="77777777" w:rsidR="007028C8" w:rsidRPr="007028C8" w:rsidRDefault="007028C8" w:rsidP="00C702C5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4B9C3A23" w14:textId="77777777" w:rsidR="007028C8" w:rsidRPr="007028C8" w:rsidRDefault="007028C8" w:rsidP="00C702C5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566798CF" w14:textId="77777777" w:rsidTr="00C702C5">
        <w:tc>
          <w:tcPr>
            <w:tcW w:w="2214" w:type="dxa"/>
          </w:tcPr>
          <w:p w14:paraId="1C4749AC" w14:textId="77777777" w:rsidR="007028C8" w:rsidRPr="007028C8" w:rsidRDefault="007028C8" w:rsidP="00C702C5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75E20D7E" w14:textId="77777777" w:rsidR="007028C8" w:rsidRPr="007028C8" w:rsidRDefault="007028C8" w:rsidP="00C702C5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7C2C9BF2" w14:textId="77777777" w:rsidR="007028C8" w:rsidRPr="007028C8" w:rsidRDefault="007028C8" w:rsidP="00C702C5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14E0BC70" w14:textId="77777777" w:rsidTr="00C702C5">
        <w:tc>
          <w:tcPr>
            <w:tcW w:w="2214" w:type="dxa"/>
          </w:tcPr>
          <w:p w14:paraId="5F5E2DD1" w14:textId="77777777" w:rsidR="007028C8" w:rsidRPr="007028C8" w:rsidRDefault="007028C8" w:rsidP="00C702C5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3B1084FD" w14:textId="77777777" w:rsidR="007028C8" w:rsidRPr="007028C8" w:rsidRDefault="007028C8" w:rsidP="00C702C5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03CAC47E" w14:textId="77777777" w:rsidR="007028C8" w:rsidRPr="007028C8" w:rsidRDefault="007028C8" w:rsidP="00C702C5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77617FEC" w14:textId="77777777" w:rsidTr="00C702C5">
        <w:tc>
          <w:tcPr>
            <w:tcW w:w="2214" w:type="dxa"/>
          </w:tcPr>
          <w:p w14:paraId="0CA9E40A" w14:textId="77777777" w:rsidR="007028C8" w:rsidRPr="007028C8" w:rsidRDefault="007028C8" w:rsidP="00C702C5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6C9E14D1" w14:textId="77777777" w:rsidR="007028C8" w:rsidRPr="007028C8" w:rsidRDefault="007028C8" w:rsidP="00C702C5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0791972E" w14:textId="77777777" w:rsidR="007028C8" w:rsidRPr="007028C8" w:rsidRDefault="007028C8" w:rsidP="00C702C5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310D8D7D" w14:textId="77777777" w:rsidTr="00C702C5">
        <w:tc>
          <w:tcPr>
            <w:tcW w:w="2214" w:type="dxa"/>
          </w:tcPr>
          <w:p w14:paraId="7275741F" w14:textId="77777777" w:rsidR="007028C8" w:rsidRPr="007028C8" w:rsidRDefault="007028C8" w:rsidP="00C702C5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1EF4BEFA" w14:textId="77777777" w:rsidR="007028C8" w:rsidRPr="007028C8" w:rsidRDefault="007028C8" w:rsidP="00C702C5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2E4F3E16" w14:textId="77777777" w:rsidR="007028C8" w:rsidRPr="007028C8" w:rsidRDefault="007028C8" w:rsidP="00C702C5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0D4B9227" w14:textId="77777777" w:rsidTr="00C702C5">
        <w:tc>
          <w:tcPr>
            <w:tcW w:w="2214" w:type="dxa"/>
          </w:tcPr>
          <w:p w14:paraId="6FF9B06D" w14:textId="77777777" w:rsidR="007028C8" w:rsidRPr="007028C8" w:rsidRDefault="007028C8" w:rsidP="00C702C5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58F23264" w14:textId="77777777" w:rsidR="007028C8" w:rsidRPr="007028C8" w:rsidRDefault="007028C8" w:rsidP="00C702C5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5E841CA3" w14:textId="77777777" w:rsidR="007028C8" w:rsidRPr="007028C8" w:rsidRDefault="007028C8" w:rsidP="00C702C5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4DB50143" w14:textId="77777777" w:rsidTr="00C702C5">
        <w:tc>
          <w:tcPr>
            <w:tcW w:w="2214" w:type="dxa"/>
          </w:tcPr>
          <w:p w14:paraId="74ED2303" w14:textId="77777777" w:rsidR="007028C8" w:rsidRDefault="00D02F75" w:rsidP="00C702C5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t>.</w:t>
            </w:r>
          </w:p>
          <w:p w14:paraId="6C7BCC56" w14:textId="77777777" w:rsidR="00204AF6" w:rsidRDefault="00204AF6" w:rsidP="00C702C5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  <w:p w14:paraId="0E045869" w14:textId="77777777" w:rsidR="00204AF6" w:rsidRDefault="00204AF6" w:rsidP="00C702C5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  <w:p w14:paraId="27329C17" w14:textId="645AE4B1" w:rsidR="00204AF6" w:rsidRPr="007028C8" w:rsidRDefault="00204AF6" w:rsidP="00C702C5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5B9AE17D" w14:textId="77777777" w:rsidR="007028C8" w:rsidRPr="007028C8" w:rsidRDefault="007028C8" w:rsidP="00C702C5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5FC96F05" w14:textId="77777777" w:rsidR="007028C8" w:rsidRPr="007028C8" w:rsidRDefault="007028C8" w:rsidP="00C702C5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24087654" w14:textId="77777777" w:rsidTr="00C702C5">
        <w:tc>
          <w:tcPr>
            <w:tcW w:w="2214" w:type="dxa"/>
          </w:tcPr>
          <w:p w14:paraId="33FE3724" w14:textId="6BE52052" w:rsidR="007028C8" w:rsidRPr="007028C8" w:rsidRDefault="00C702C5" w:rsidP="00C702C5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t>-</w:t>
            </w:r>
          </w:p>
        </w:tc>
        <w:tc>
          <w:tcPr>
            <w:tcW w:w="2214" w:type="dxa"/>
          </w:tcPr>
          <w:p w14:paraId="3A9624B7" w14:textId="77777777" w:rsidR="007028C8" w:rsidRPr="007028C8" w:rsidRDefault="007028C8" w:rsidP="00C702C5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2D0B42A5" w14:textId="77777777" w:rsidR="007028C8" w:rsidRPr="007028C8" w:rsidRDefault="007028C8" w:rsidP="00C702C5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</w:tbl>
    <w:p w14:paraId="73B04BCE" w14:textId="5015DCD7" w:rsidR="007028C8" w:rsidRPr="007028C8" w:rsidRDefault="00C702C5" w:rsidP="007028C8">
      <w:pPr>
        <w:rPr>
          <w:rFonts w:ascii="Tahoma" w:hAnsi="Tahoma" w:cs="Tahoma"/>
          <w:sz w:val="20"/>
          <w:szCs w:val="20"/>
          <w:lang w:val="en-AU"/>
        </w:rPr>
      </w:pPr>
      <w:r>
        <w:rPr>
          <w:rFonts w:ascii="Tahoma" w:hAnsi="Tahoma" w:cs="Tahoma"/>
          <w:sz w:val="20"/>
          <w:szCs w:val="20"/>
          <w:lang w:val="en-AU"/>
        </w:rPr>
        <w:br w:type="textWrapping" w:clear="all"/>
      </w:r>
    </w:p>
    <w:p w14:paraId="4D590F21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Risk Identified &amp; Mitigation Planned</w:t>
      </w:r>
    </w:p>
    <w:p w14:paraId="6CA6310A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3EB4347C" w14:textId="14AB3227" w:rsid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Test Strategy</w:t>
      </w:r>
    </w:p>
    <w:p w14:paraId="5C6B7223" w14:textId="05EB0FD1" w:rsidR="00EF7CA5" w:rsidRPr="007028C8" w:rsidRDefault="00EF7CA5" w:rsidP="00EF7CA5">
      <w:pPr>
        <w:ind w:left="432"/>
        <w:rPr>
          <w:rFonts w:ascii="Tahoma" w:hAnsi="Tahoma" w:cs="Tahoma"/>
          <w:sz w:val="28"/>
          <w:szCs w:val="20"/>
          <w:lang w:val="en-AU"/>
        </w:rPr>
      </w:pPr>
      <w:r>
        <w:rPr>
          <w:color w:val="000000"/>
        </w:rPr>
        <w:t xml:space="preserve">The unit tests will test both the front end and </w:t>
      </w:r>
      <w:r w:rsidR="000F3053">
        <w:rPr>
          <w:color w:val="000000"/>
        </w:rPr>
        <w:t>back-end</w:t>
      </w:r>
      <w:r>
        <w:rPr>
          <w:color w:val="000000"/>
        </w:rPr>
        <w:t xml:space="preserve"> functionality.</w:t>
      </w:r>
    </w:p>
    <w:p w14:paraId="224E4999" w14:textId="77777777" w:rsidR="007028C8" w:rsidRPr="007028C8" w:rsidRDefault="007028C8" w:rsidP="007028C8">
      <w:pPr>
        <w:rPr>
          <w:rFonts w:ascii="Tahoma" w:hAnsi="Tahoma" w:cs="Tahoma"/>
          <w:szCs w:val="20"/>
          <w:lang w:val="en-AU"/>
        </w:rPr>
      </w:pPr>
    </w:p>
    <w:p w14:paraId="306A302D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Automation Plans</w:t>
      </w:r>
    </w:p>
    <w:p w14:paraId="74C6EDA9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</w:p>
    <w:p w14:paraId="0E9858E5" w14:textId="77777777" w:rsidR="007028C8" w:rsidRPr="007028C8" w:rsidRDefault="007028C8" w:rsidP="007028C8">
      <w:pPr>
        <w:rPr>
          <w:rFonts w:ascii="Tahoma" w:hAnsi="Tahoma" w:cs="Tahoma"/>
          <w:b/>
          <w:i/>
          <w:sz w:val="20"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Deliverables</w:t>
      </w:r>
    </w:p>
    <w:p w14:paraId="0596FD45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0C7EFCC3" w14:textId="77777777" w:rsidR="007028C8" w:rsidRPr="007028C8" w:rsidRDefault="007028C8" w:rsidP="007028C8">
      <w:pPr>
        <w:pStyle w:val="Heading1"/>
      </w:pPr>
      <w:bookmarkStart w:id="10" w:name="_Toc255385565"/>
      <w:r w:rsidRPr="007028C8">
        <w:t>Security</w:t>
      </w:r>
      <w:bookmarkEnd w:id="10"/>
      <w:r w:rsidRPr="007028C8">
        <w:t xml:space="preserve"> </w:t>
      </w:r>
    </w:p>
    <w:p w14:paraId="7EB37D42" w14:textId="77777777" w:rsidR="007028C8" w:rsidRPr="007028C8" w:rsidRDefault="007028C8" w:rsidP="007028C8">
      <w:pPr>
        <w:keepNext/>
        <w:spacing w:before="240" w:after="60"/>
        <w:outlineLvl w:val="1"/>
        <w:rPr>
          <w:rFonts w:ascii="Tahoma" w:hAnsi="Tahoma" w:cs="Tahoma"/>
          <w:b/>
          <w:bCs/>
          <w:i/>
          <w:iCs/>
          <w:szCs w:val="28"/>
          <w:lang w:val="en-AU"/>
        </w:rPr>
      </w:pPr>
      <w:r w:rsidRPr="007028C8">
        <w:rPr>
          <w:rFonts w:ascii="Tahoma" w:hAnsi="Tahoma" w:cs="Tahoma"/>
          <w:b/>
          <w:bCs/>
          <w:i/>
          <w:iCs/>
          <w:szCs w:val="28"/>
          <w:lang w:val="en-AU"/>
        </w:rPr>
        <w:t>Constraints and Resolutions</w:t>
      </w:r>
    </w:p>
    <w:p w14:paraId="46D94490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</w:tblGrid>
      <w:tr w:rsidR="007028C8" w:rsidRPr="007028C8" w14:paraId="784913D1" w14:textId="77777777" w:rsidTr="007028C8">
        <w:tc>
          <w:tcPr>
            <w:tcW w:w="2214" w:type="dxa"/>
          </w:tcPr>
          <w:p w14:paraId="18281E42" w14:textId="77777777" w:rsidR="007028C8" w:rsidRPr="007028C8" w:rsidRDefault="007028C8" w:rsidP="007028C8">
            <w:pPr>
              <w:rPr>
                <w:rFonts w:ascii="Tahoma" w:hAnsi="Tahoma" w:cs="Tahoma"/>
                <w:b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b/>
                <w:sz w:val="20"/>
                <w:szCs w:val="20"/>
                <w:lang w:val="en-AU"/>
              </w:rPr>
              <w:t>Parameter</w:t>
            </w:r>
          </w:p>
        </w:tc>
        <w:tc>
          <w:tcPr>
            <w:tcW w:w="2214" w:type="dxa"/>
          </w:tcPr>
          <w:p w14:paraId="561D8A90" w14:textId="77777777" w:rsidR="007028C8" w:rsidRPr="007028C8" w:rsidRDefault="007028C8" w:rsidP="007028C8">
            <w:pPr>
              <w:rPr>
                <w:rFonts w:ascii="Tahoma" w:hAnsi="Tahoma" w:cs="Tahoma"/>
                <w:b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b/>
                <w:sz w:val="20"/>
                <w:szCs w:val="20"/>
                <w:lang w:val="en-AU"/>
              </w:rPr>
              <w:t>Customer Constraints</w:t>
            </w:r>
          </w:p>
        </w:tc>
        <w:tc>
          <w:tcPr>
            <w:tcW w:w="2214" w:type="dxa"/>
          </w:tcPr>
          <w:p w14:paraId="4659A62E" w14:textId="77777777" w:rsidR="007028C8" w:rsidRPr="007028C8" w:rsidRDefault="007028C8" w:rsidP="007028C8">
            <w:pPr>
              <w:rPr>
                <w:rFonts w:ascii="Tahoma" w:hAnsi="Tahoma" w:cs="Tahoma"/>
                <w:b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b/>
                <w:sz w:val="20"/>
                <w:szCs w:val="20"/>
                <w:lang w:val="en-AU"/>
              </w:rPr>
              <w:t>Infosys Limitations</w:t>
            </w:r>
          </w:p>
        </w:tc>
      </w:tr>
      <w:tr w:rsidR="007028C8" w:rsidRPr="007028C8" w14:paraId="395C4D7F" w14:textId="77777777" w:rsidTr="007028C8">
        <w:tc>
          <w:tcPr>
            <w:tcW w:w="2214" w:type="dxa"/>
          </w:tcPr>
          <w:p w14:paraId="268A225A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szCs w:val="20"/>
                <w:lang w:val="en-AU"/>
              </w:rPr>
              <w:t>Constraint 1</w:t>
            </w:r>
          </w:p>
        </w:tc>
        <w:tc>
          <w:tcPr>
            <w:tcW w:w="2214" w:type="dxa"/>
          </w:tcPr>
          <w:p w14:paraId="1C54A00D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758CE5E4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602BC3D8" w14:textId="77777777" w:rsidTr="007028C8">
        <w:tc>
          <w:tcPr>
            <w:tcW w:w="2214" w:type="dxa"/>
          </w:tcPr>
          <w:p w14:paraId="2515C9BF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szCs w:val="20"/>
                <w:lang w:val="en-AU"/>
              </w:rPr>
              <w:t>Constraint 2</w:t>
            </w:r>
          </w:p>
        </w:tc>
        <w:tc>
          <w:tcPr>
            <w:tcW w:w="2214" w:type="dxa"/>
          </w:tcPr>
          <w:p w14:paraId="4FE9583D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45EAEA4F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3A38ED9A" w14:textId="77777777" w:rsidTr="007028C8">
        <w:tc>
          <w:tcPr>
            <w:tcW w:w="2214" w:type="dxa"/>
          </w:tcPr>
          <w:p w14:paraId="0A052BEF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037329F9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741DE722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129078EC" w14:textId="77777777" w:rsidTr="007028C8">
        <w:tc>
          <w:tcPr>
            <w:tcW w:w="2214" w:type="dxa"/>
          </w:tcPr>
          <w:p w14:paraId="34FFF64D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5A98BB24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305045BF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491027D0" w14:textId="77777777" w:rsidTr="007028C8">
        <w:tc>
          <w:tcPr>
            <w:tcW w:w="2214" w:type="dxa"/>
          </w:tcPr>
          <w:p w14:paraId="4B7BA29E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611A59AB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4AEEDFE5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27E9479B" w14:textId="77777777" w:rsidTr="007028C8">
        <w:tc>
          <w:tcPr>
            <w:tcW w:w="2214" w:type="dxa"/>
          </w:tcPr>
          <w:p w14:paraId="0BD42551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64A8443A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264E60EE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1AB7F63D" w14:textId="77777777" w:rsidTr="007028C8">
        <w:tc>
          <w:tcPr>
            <w:tcW w:w="2214" w:type="dxa"/>
          </w:tcPr>
          <w:p w14:paraId="3B6CC12D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563BBA35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4C635B72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333D0448" w14:textId="77777777" w:rsidTr="007028C8">
        <w:tc>
          <w:tcPr>
            <w:tcW w:w="2214" w:type="dxa"/>
          </w:tcPr>
          <w:p w14:paraId="1E6E4320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0711E89D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5515752C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0F0D76F0" w14:textId="77777777" w:rsidTr="007028C8">
        <w:tc>
          <w:tcPr>
            <w:tcW w:w="2214" w:type="dxa"/>
          </w:tcPr>
          <w:p w14:paraId="46DA1C31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38785C11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7C70D0F6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</w:tbl>
    <w:p w14:paraId="12989B8C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039412D8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Risk Identified &amp; Mitigation Planned</w:t>
      </w:r>
    </w:p>
    <w:p w14:paraId="62A398CC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3929AA05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Test Strategy</w:t>
      </w:r>
    </w:p>
    <w:p w14:paraId="0E6C487A" w14:textId="77777777" w:rsidR="007028C8" w:rsidRPr="007028C8" w:rsidRDefault="007028C8" w:rsidP="007028C8">
      <w:pPr>
        <w:rPr>
          <w:rFonts w:ascii="Tahoma" w:hAnsi="Tahoma" w:cs="Tahoma"/>
          <w:szCs w:val="20"/>
          <w:lang w:val="en-AU"/>
        </w:rPr>
      </w:pPr>
    </w:p>
    <w:p w14:paraId="6B252ECF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Automation Plans</w:t>
      </w:r>
    </w:p>
    <w:p w14:paraId="0C81A7C6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</w:p>
    <w:p w14:paraId="650E120C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Deliverables</w:t>
      </w:r>
    </w:p>
    <w:p w14:paraId="67D73C42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</w:p>
    <w:p w14:paraId="472FB161" w14:textId="77777777" w:rsidR="007028C8" w:rsidRPr="007028C8" w:rsidRDefault="007028C8" w:rsidP="007028C8">
      <w:pPr>
        <w:pStyle w:val="Heading1"/>
      </w:pPr>
      <w:bookmarkStart w:id="11" w:name="_Toc255385566"/>
      <w:r w:rsidRPr="007028C8">
        <w:t>Performance</w:t>
      </w:r>
      <w:bookmarkEnd w:id="11"/>
      <w:r w:rsidRPr="007028C8">
        <w:t xml:space="preserve"> </w:t>
      </w:r>
    </w:p>
    <w:p w14:paraId="0BB4A451" w14:textId="77777777" w:rsidR="007028C8" w:rsidRPr="007028C8" w:rsidRDefault="007028C8" w:rsidP="007028C8">
      <w:pPr>
        <w:keepNext/>
        <w:spacing w:before="240" w:after="60"/>
        <w:outlineLvl w:val="1"/>
        <w:rPr>
          <w:rFonts w:ascii="Tahoma" w:hAnsi="Tahoma" w:cs="Tahoma"/>
          <w:b/>
          <w:bCs/>
          <w:i/>
          <w:iCs/>
          <w:szCs w:val="28"/>
          <w:lang w:val="en-AU"/>
        </w:rPr>
      </w:pPr>
      <w:r w:rsidRPr="007028C8">
        <w:rPr>
          <w:rFonts w:ascii="Tahoma" w:hAnsi="Tahoma" w:cs="Tahoma"/>
          <w:b/>
          <w:bCs/>
          <w:i/>
          <w:iCs/>
          <w:szCs w:val="28"/>
          <w:lang w:val="en-AU"/>
        </w:rPr>
        <w:t>Constraints and Resolutions</w:t>
      </w:r>
    </w:p>
    <w:p w14:paraId="2C10753E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</w:tblGrid>
      <w:tr w:rsidR="007028C8" w:rsidRPr="007028C8" w14:paraId="3FD29F36" w14:textId="77777777" w:rsidTr="007028C8">
        <w:tc>
          <w:tcPr>
            <w:tcW w:w="2214" w:type="dxa"/>
          </w:tcPr>
          <w:p w14:paraId="0E6E9FBF" w14:textId="77777777" w:rsidR="007028C8" w:rsidRPr="007028C8" w:rsidRDefault="007028C8" w:rsidP="007028C8">
            <w:pPr>
              <w:rPr>
                <w:rFonts w:ascii="Tahoma" w:hAnsi="Tahoma" w:cs="Tahoma"/>
                <w:b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b/>
                <w:sz w:val="20"/>
                <w:szCs w:val="20"/>
                <w:lang w:val="en-AU"/>
              </w:rPr>
              <w:t>Parameter</w:t>
            </w:r>
          </w:p>
        </w:tc>
        <w:tc>
          <w:tcPr>
            <w:tcW w:w="2214" w:type="dxa"/>
          </w:tcPr>
          <w:p w14:paraId="44F31C28" w14:textId="77777777" w:rsidR="007028C8" w:rsidRPr="007028C8" w:rsidRDefault="007028C8" w:rsidP="007028C8">
            <w:pPr>
              <w:rPr>
                <w:rFonts w:ascii="Tahoma" w:hAnsi="Tahoma" w:cs="Tahoma"/>
                <w:b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b/>
                <w:sz w:val="20"/>
                <w:szCs w:val="20"/>
                <w:lang w:val="en-AU"/>
              </w:rPr>
              <w:t>Customer Constraints</w:t>
            </w:r>
          </w:p>
        </w:tc>
        <w:tc>
          <w:tcPr>
            <w:tcW w:w="2214" w:type="dxa"/>
          </w:tcPr>
          <w:p w14:paraId="3D8C0618" w14:textId="77777777" w:rsidR="007028C8" w:rsidRPr="007028C8" w:rsidRDefault="007028C8" w:rsidP="007028C8">
            <w:pPr>
              <w:rPr>
                <w:rFonts w:ascii="Tahoma" w:hAnsi="Tahoma" w:cs="Tahoma"/>
                <w:b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b/>
                <w:sz w:val="20"/>
                <w:szCs w:val="20"/>
                <w:lang w:val="en-AU"/>
              </w:rPr>
              <w:t>Infosys Limitations</w:t>
            </w:r>
          </w:p>
        </w:tc>
      </w:tr>
      <w:tr w:rsidR="007028C8" w:rsidRPr="007028C8" w14:paraId="43F3C7CD" w14:textId="77777777" w:rsidTr="007028C8">
        <w:tc>
          <w:tcPr>
            <w:tcW w:w="2214" w:type="dxa"/>
          </w:tcPr>
          <w:p w14:paraId="0E32A1F4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szCs w:val="20"/>
                <w:lang w:val="en-AU"/>
              </w:rPr>
              <w:t>Constraint 1</w:t>
            </w:r>
          </w:p>
        </w:tc>
        <w:tc>
          <w:tcPr>
            <w:tcW w:w="2214" w:type="dxa"/>
          </w:tcPr>
          <w:p w14:paraId="477BBE1E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713972BE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38758E33" w14:textId="77777777" w:rsidTr="007028C8">
        <w:tc>
          <w:tcPr>
            <w:tcW w:w="2214" w:type="dxa"/>
          </w:tcPr>
          <w:p w14:paraId="7A44E926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szCs w:val="20"/>
                <w:lang w:val="en-AU"/>
              </w:rPr>
              <w:t>Constraint 2</w:t>
            </w:r>
          </w:p>
        </w:tc>
        <w:tc>
          <w:tcPr>
            <w:tcW w:w="2214" w:type="dxa"/>
          </w:tcPr>
          <w:p w14:paraId="40B1434D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6B6FBB69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74275F39" w14:textId="77777777" w:rsidTr="007028C8">
        <w:tc>
          <w:tcPr>
            <w:tcW w:w="2214" w:type="dxa"/>
          </w:tcPr>
          <w:p w14:paraId="10DD1977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0D26A308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1E49113F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10CC33C8" w14:textId="77777777" w:rsidTr="007028C8">
        <w:tc>
          <w:tcPr>
            <w:tcW w:w="2214" w:type="dxa"/>
          </w:tcPr>
          <w:p w14:paraId="257CF689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460A9DBE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20524FCD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49F738AA" w14:textId="77777777" w:rsidTr="007028C8">
        <w:tc>
          <w:tcPr>
            <w:tcW w:w="2214" w:type="dxa"/>
          </w:tcPr>
          <w:p w14:paraId="04EB3E00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4FB63E45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1D7FC6B8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5CE3CF0B" w14:textId="77777777" w:rsidTr="007028C8">
        <w:tc>
          <w:tcPr>
            <w:tcW w:w="2214" w:type="dxa"/>
          </w:tcPr>
          <w:p w14:paraId="2C45B7F6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09AF28EB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1FC17CF7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2A35EC45" w14:textId="77777777" w:rsidTr="007028C8">
        <w:tc>
          <w:tcPr>
            <w:tcW w:w="2214" w:type="dxa"/>
          </w:tcPr>
          <w:p w14:paraId="2A8AC57E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28C74D37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00E9F3AD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76FCE2D5" w14:textId="77777777" w:rsidTr="007028C8">
        <w:tc>
          <w:tcPr>
            <w:tcW w:w="2214" w:type="dxa"/>
          </w:tcPr>
          <w:p w14:paraId="71B5E44A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6A03CC53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2EC281DE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5DBE8C3D" w14:textId="77777777" w:rsidTr="007028C8">
        <w:tc>
          <w:tcPr>
            <w:tcW w:w="2214" w:type="dxa"/>
          </w:tcPr>
          <w:p w14:paraId="5E9706A1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62E63510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348E9A34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</w:tbl>
    <w:p w14:paraId="7216E7B5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73C40C01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Risk Identified &amp; Mitigation Planned</w:t>
      </w:r>
    </w:p>
    <w:p w14:paraId="430D68F1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747FB2A6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Test Strategy</w:t>
      </w:r>
    </w:p>
    <w:p w14:paraId="61F586FC" w14:textId="77777777" w:rsidR="007028C8" w:rsidRPr="007028C8" w:rsidRDefault="007028C8" w:rsidP="007028C8">
      <w:pPr>
        <w:rPr>
          <w:rFonts w:ascii="Tahoma" w:hAnsi="Tahoma" w:cs="Tahoma"/>
          <w:szCs w:val="20"/>
          <w:lang w:val="en-AU"/>
        </w:rPr>
      </w:pPr>
    </w:p>
    <w:p w14:paraId="234854FB" w14:textId="77777777" w:rsidR="007028C8" w:rsidRPr="007028C8" w:rsidRDefault="007028C8" w:rsidP="007028C8">
      <w:pPr>
        <w:rPr>
          <w:rFonts w:ascii="Tahoma" w:hAnsi="Tahoma" w:cs="Tahoma"/>
          <w:b/>
          <w:i/>
          <w:sz w:val="20"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Automation Plans</w:t>
      </w:r>
    </w:p>
    <w:p w14:paraId="28F0D616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3A51C69C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Deliverables</w:t>
      </w:r>
    </w:p>
    <w:p w14:paraId="6E3D267C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3AFA5EC1" w14:textId="77777777" w:rsidR="007028C8" w:rsidRPr="007028C8" w:rsidRDefault="007028C8" w:rsidP="007028C8">
      <w:pPr>
        <w:pStyle w:val="Heading1"/>
      </w:pPr>
      <w:bookmarkStart w:id="12" w:name="_Toc255385567"/>
      <w:r w:rsidRPr="007028C8">
        <w:t>Usability</w:t>
      </w:r>
      <w:bookmarkEnd w:id="12"/>
    </w:p>
    <w:p w14:paraId="3211E7C2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73F4C88D" w14:textId="77777777" w:rsidR="007028C8" w:rsidRPr="007028C8" w:rsidRDefault="007028C8" w:rsidP="007028C8">
      <w:pPr>
        <w:keepNext/>
        <w:spacing w:before="240" w:after="60"/>
        <w:outlineLvl w:val="1"/>
        <w:rPr>
          <w:rFonts w:ascii="Tahoma" w:hAnsi="Tahoma" w:cs="Tahoma"/>
          <w:b/>
          <w:bCs/>
          <w:i/>
          <w:iCs/>
          <w:szCs w:val="28"/>
          <w:lang w:val="en-AU"/>
        </w:rPr>
      </w:pPr>
      <w:r w:rsidRPr="007028C8">
        <w:rPr>
          <w:rFonts w:ascii="Tahoma" w:hAnsi="Tahoma" w:cs="Tahoma"/>
          <w:b/>
          <w:bCs/>
          <w:i/>
          <w:iCs/>
          <w:szCs w:val="28"/>
          <w:lang w:val="en-AU"/>
        </w:rPr>
        <w:t>Constraints and Resolutions</w:t>
      </w:r>
    </w:p>
    <w:p w14:paraId="10BEC994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</w:tblGrid>
      <w:tr w:rsidR="007028C8" w:rsidRPr="007028C8" w14:paraId="3BCFB1A1" w14:textId="77777777" w:rsidTr="007028C8">
        <w:tc>
          <w:tcPr>
            <w:tcW w:w="2214" w:type="dxa"/>
          </w:tcPr>
          <w:p w14:paraId="0247EC17" w14:textId="77777777" w:rsidR="007028C8" w:rsidRPr="007028C8" w:rsidRDefault="007028C8" w:rsidP="007028C8">
            <w:pPr>
              <w:rPr>
                <w:rFonts w:ascii="Tahoma" w:hAnsi="Tahoma" w:cs="Tahoma"/>
                <w:b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b/>
                <w:sz w:val="20"/>
                <w:szCs w:val="20"/>
                <w:lang w:val="en-AU"/>
              </w:rPr>
              <w:t>Parameter</w:t>
            </w:r>
          </w:p>
        </w:tc>
        <w:tc>
          <w:tcPr>
            <w:tcW w:w="2214" w:type="dxa"/>
          </w:tcPr>
          <w:p w14:paraId="1C38E01C" w14:textId="77777777" w:rsidR="007028C8" w:rsidRPr="007028C8" w:rsidRDefault="007028C8" w:rsidP="007028C8">
            <w:pPr>
              <w:rPr>
                <w:rFonts w:ascii="Tahoma" w:hAnsi="Tahoma" w:cs="Tahoma"/>
                <w:b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b/>
                <w:sz w:val="20"/>
                <w:szCs w:val="20"/>
                <w:lang w:val="en-AU"/>
              </w:rPr>
              <w:t>Customer Constraints</w:t>
            </w:r>
          </w:p>
        </w:tc>
        <w:tc>
          <w:tcPr>
            <w:tcW w:w="2214" w:type="dxa"/>
          </w:tcPr>
          <w:p w14:paraId="4CFA5D07" w14:textId="77777777" w:rsidR="007028C8" w:rsidRPr="007028C8" w:rsidRDefault="007028C8" w:rsidP="007028C8">
            <w:pPr>
              <w:rPr>
                <w:rFonts w:ascii="Tahoma" w:hAnsi="Tahoma" w:cs="Tahoma"/>
                <w:b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b/>
                <w:sz w:val="20"/>
                <w:szCs w:val="20"/>
                <w:lang w:val="en-AU"/>
              </w:rPr>
              <w:t>Infosys Limitations</w:t>
            </w:r>
          </w:p>
        </w:tc>
      </w:tr>
      <w:tr w:rsidR="007028C8" w:rsidRPr="007028C8" w14:paraId="188C28C7" w14:textId="77777777" w:rsidTr="007028C8">
        <w:tc>
          <w:tcPr>
            <w:tcW w:w="2214" w:type="dxa"/>
          </w:tcPr>
          <w:p w14:paraId="29DE5065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szCs w:val="20"/>
                <w:lang w:val="en-AU"/>
              </w:rPr>
              <w:lastRenderedPageBreak/>
              <w:t>Constraint 1</w:t>
            </w:r>
          </w:p>
        </w:tc>
        <w:tc>
          <w:tcPr>
            <w:tcW w:w="2214" w:type="dxa"/>
          </w:tcPr>
          <w:p w14:paraId="50BF038A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4AF79E99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7997AEFD" w14:textId="77777777" w:rsidTr="007028C8">
        <w:tc>
          <w:tcPr>
            <w:tcW w:w="2214" w:type="dxa"/>
          </w:tcPr>
          <w:p w14:paraId="540521EC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szCs w:val="20"/>
                <w:lang w:val="en-AU"/>
              </w:rPr>
              <w:t>Constraint 2</w:t>
            </w:r>
          </w:p>
        </w:tc>
        <w:tc>
          <w:tcPr>
            <w:tcW w:w="2214" w:type="dxa"/>
          </w:tcPr>
          <w:p w14:paraId="63F34D73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07EF1224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1C92CDE2" w14:textId="77777777" w:rsidTr="007028C8">
        <w:tc>
          <w:tcPr>
            <w:tcW w:w="2214" w:type="dxa"/>
          </w:tcPr>
          <w:p w14:paraId="4B211DCA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5080AE37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73A85A08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5C77225F" w14:textId="77777777" w:rsidTr="007028C8">
        <w:tc>
          <w:tcPr>
            <w:tcW w:w="2214" w:type="dxa"/>
          </w:tcPr>
          <w:p w14:paraId="46F11D02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2AF2C1A0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3DFAE02E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2D09E2A2" w14:textId="77777777" w:rsidTr="007028C8">
        <w:tc>
          <w:tcPr>
            <w:tcW w:w="2214" w:type="dxa"/>
          </w:tcPr>
          <w:p w14:paraId="616E724C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6523BB01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26C9F6B2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2342BACB" w14:textId="77777777" w:rsidTr="007028C8">
        <w:tc>
          <w:tcPr>
            <w:tcW w:w="2214" w:type="dxa"/>
          </w:tcPr>
          <w:p w14:paraId="6F481DC4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3CAADBE5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01C2A50E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0747DD0B" w14:textId="77777777" w:rsidTr="007028C8">
        <w:tc>
          <w:tcPr>
            <w:tcW w:w="2214" w:type="dxa"/>
          </w:tcPr>
          <w:p w14:paraId="5204B3C5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19717BFD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31AE5035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567D94C1" w14:textId="77777777" w:rsidTr="007028C8">
        <w:tc>
          <w:tcPr>
            <w:tcW w:w="2214" w:type="dxa"/>
          </w:tcPr>
          <w:p w14:paraId="6AF7B607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3C0F0BE0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2847686B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7845682A" w14:textId="77777777" w:rsidTr="007028C8">
        <w:tc>
          <w:tcPr>
            <w:tcW w:w="2214" w:type="dxa"/>
          </w:tcPr>
          <w:p w14:paraId="2AC09FAF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3ABAC1CF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29A9F5BF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</w:tbl>
    <w:p w14:paraId="19BA13EA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129AA6D7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Risk Identified &amp; Mitigation Planned</w:t>
      </w:r>
    </w:p>
    <w:p w14:paraId="51FF4DBC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4A561803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Test Strategy</w:t>
      </w:r>
    </w:p>
    <w:p w14:paraId="63E40873" w14:textId="77777777" w:rsidR="007028C8" w:rsidRPr="007028C8" w:rsidRDefault="007028C8" w:rsidP="007028C8">
      <w:pPr>
        <w:rPr>
          <w:rFonts w:ascii="Tahoma" w:hAnsi="Tahoma" w:cs="Tahoma"/>
          <w:szCs w:val="20"/>
          <w:lang w:val="en-AU"/>
        </w:rPr>
      </w:pPr>
    </w:p>
    <w:p w14:paraId="3E250A0E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Automation Plans</w:t>
      </w:r>
    </w:p>
    <w:p w14:paraId="2DFF929B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</w:p>
    <w:p w14:paraId="40A7FDC7" w14:textId="77777777" w:rsidR="007028C8" w:rsidRPr="007028C8" w:rsidRDefault="007028C8" w:rsidP="007028C8">
      <w:pPr>
        <w:rPr>
          <w:rFonts w:ascii="Tahoma" w:hAnsi="Tahoma" w:cs="Tahoma"/>
          <w:b/>
          <w:i/>
          <w:sz w:val="20"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Deliverables</w:t>
      </w:r>
    </w:p>
    <w:p w14:paraId="07BFA159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5D9D95F1" w14:textId="77777777" w:rsidR="007028C8" w:rsidRPr="007028C8" w:rsidRDefault="007028C8" w:rsidP="007028C8">
      <w:pPr>
        <w:keepNext/>
        <w:spacing w:before="240" w:after="60"/>
        <w:outlineLvl w:val="1"/>
        <w:rPr>
          <w:rFonts w:ascii="Tahoma" w:hAnsi="Tahoma" w:cs="Tahoma"/>
          <w:b/>
          <w:bCs/>
          <w:i/>
          <w:iCs/>
          <w:szCs w:val="28"/>
          <w:lang w:val="en-AU"/>
        </w:rPr>
      </w:pPr>
      <w:r w:rsidRPr="007028C8">
        <w:rPr>
          <w:rFonts w:ascii="Tahoma" w:hAnsi="Tahoma" w:cs="Tahoma"/>
          <w:b/>
          <w:bCs/>
          <w:i/>
          <w:iCs/>
          <w:sz w:val="28"/>
          <w:szCs w:val="28"/>
          <w:lang w:val="en-AU"/>
        </w:rPr>
        <w:t>Compatibility</w:t>
      </w:r>
      <w:r w:rsidRPr="007028C8">
        <w:rPr>
          <w:rFonts w:ascii="Tahoma" w:hAnsi="Tahoma" w:cs="Tahoma"/>
          <w:b/>
          <w:bCs/>
          <w:i/>
          <w:iCs/>
          <w:szCs w:val="28"/>
          <w:lang w:val="en-AU"/>
        </w:rPr>
        <w:t xml:space="preserve"> Constraints and Resolutions</w:t>
      </w:r>
    </w:p>
    <w:p w14:paraId="018E2AC0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</w:tblGrid>
      <w:tr w:rsidR="007028C8" w:rsidRPr="007028C8" w14:paraId="094C5DF6" w14:textId="77777777" w:rsidTr="007028C8">
        <w:tc>
          <w:tcPr>
            <w:tcW w:w="2214" w:type="dxa"/>
          </w:tcPr>
          <w:p w14:paraId="460AC651" w14:textId="77777777" w:rsidR="007028C8" w:rsidRPr="007028C8" w:rsidRDefault="007028C8" w:rsidP="007028C8">
            <w:pPr>
              <w:rPr>
                <w:rFonts w:ascii="Tahoma" w:hAnsi="Tahoma" w:cs="Tahoma"/>
                <w:b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b/>
                <w:sz w:val="20"/>
                <w:szCs w:val="20"/>
                <w:lang w:val="en-AU"/>
              </w:rPr>
              <w:t>Parameter</w:t>
            </w:r>
          </w:p>
        </w:tc>
        <w:tc>
          <w:tcPr>
            <w:tcW w:w="2214" w:type="dxa"/>
          </w:tcPr>
          <w:p w14:paraId="2666DE9B" w14:textId="77777777" w:rsidR="007028C8" w:rsidRPr="007028C8" w:rsidRDefault="007028C8" w:rsidP="007028C8">
            <w:pPr>
              <w:rPr>
                <w:rFonts w:ascii="Tahoma" w:hAnsi="Tahoma" w:cs="Tahoma"/>
                <w:b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b/>
                <w:sz w:val="20"/>
                <w:szCs w:val="20"/>
                <w:lang w:val="en-AU"/>
              </w:rPr>
              <w:t>Customer Constraints</w:t>
            </w:r>
          </w:p>
        </w:tc>
        <w:tc>
          <w:tcPr>
            <w:tcW w:w="2214" w:type="dxa"/>
          </w:tcPr>
          <w:p w14:paraId="5376A2B2" w14:textId="77777777" w:rsidR="007028C8" w:rsidRPr="007028C8" w:rsidRDefault="007028C8" w:rsidP="007028C8">
            <w:pPr>
              <w:rPr>
                <w:rFonts w:ascii="Tahoma" w:hAnsi="Tahoma" w:cs="Tahoma"/>
                <w:b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b/>
                <w:sz w:val="20"/>
                <w:szCs w:val="20"/>
                <w:lang w:val="en-AU"/>
              </w:rPr>
              <w:t>Infosys Limitations</w:t>
            </w:r>
          </w:p>
        </w:tc>
      </w:tr>
      <w:tr w:rsidR="007028C8" w:rsidRPr="007028C8" w14:paraId="79C66477" w14:textId="77777777" w:rsidTr="007028C8">
        <w:tc>
          <w:tcPr>
            <w:tcW w:w="2214" w:type="dxa"/>
          </w:tcPr>
          <w:p w14:paraId="51BD4AEE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szCs w:val="20"/>
                <w:lang w:val="en-AU"/>
              </w:rPr>
              <w:t>Constraint 1</w:t>
            </w:r>
          </w:p>
        </w:tc>
        <w:tc>
          <w:tcPr>
            <w:tcW w:w="2214" w:type="dxa"/>
          </w:tcPr>
          <w:p w14:paraId="65F07EE0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56403F39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2802C86E" w14:textId="77777777" w:rsidTr="007028C8">
        <w:tc>
          <w:tcPr>
            <w:tcW w:w="2214" w:type="dxa"/>
          </w:tcPr>
          <w:p w14:paraId="4B09259C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szCs w:val="20"/>
                <w:lang w:val="en-AU"/>
              </w:rPr>
              <w:t>Constraint 2</w:t>
            </w:r>
          </w:p>
        </w:tc>
        <w:tc>
          <w:tcPr>
            <w:tcW w:w="2214" w:type="dxa"/>
          </w:tcPr>
          <w:p w14:paraId="38F4BF98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2066EF9B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5FDA6195" w14:textId="77777777" w:rsidTr="007028C8">
        <w:tc>
          <w:tcPr>
            <w:tcW w:w="2214" w:type="dxa"/>
          </w:tcPr>
          <w:p w14:paraId="0DCFE381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7B578089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66EAFC35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0995D8F4" w14:textId="77777777" w:rsidTr="007028C8">
        <w:tc>
          <w:tcPr>
            <w:tcW w:w="2214" w:type="dxa"/>
          </w:tcPr>
          <w:p w14:paraId="57DE7349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0BF98F6A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7FFF8B74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7549C66A" w14:textId="77777777" w:rsidTr="007028C8">
        <w:tc>
          <w:tcPr>
            <w:tcW w:w="2214" w:type="dxa"/>
          </w:tcPr>
          <w:p w14:paraId="54B0CD33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1DBCFF16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7692B57F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7BB94A39" w14:textId="77777777" w:rsidTr="007028C8">
        <w:tc>
          <w:tcPr>
            <w:tcW w:w="2214" w:type="dxa"/>
          </w:tcPr>
          <w:p w14:paraId="2A4DC553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0497BB87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4C01CA43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40808A2E" w14:textId="77777777" w:rsidTr="007028C8">
        <w:tc>
          <w:tcPr>
            <w:tcW w:w="2214" w:type="dxa"/>
          </w:tcPr>
          <w:p w14:paraId="0E615D67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4848F316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31A27573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2C5D3070" w14:textId="77777777" w:rsidTr="007028C8">
        <w:tc>
          <w:tcPr>
            <w:tcW w:w="2214" w:type="dxa"/>
          </w:tcPr>
          <w:p w14:paraId="1E41D28A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5E36CB14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77199B06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33FC1B8E" w14:textId="77777777" w:rsidTr="007028C8">
        <w:tc>
          <w:tcPr>
            <w:tcW w:w="2214" w:type="dxa"/>
          </w:tcPr>
          <w:p w14:paraId="0E180AE3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4B6663E8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14:paraId="32139306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</w:tbl>
    <w:p w14:paraId="69B9F046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1D439788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Risk Identified &amp; Mitigation Planned</w:t>
      </w:r>
    </w:p>
    <w:p w14:paraId="4518F7AD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69E27552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Test Strategy</w:t>
      </w:r>
    </w:p>
    <w:p w14:paraId="2FBBC3F3" w14:textId="77777777" w:rsidR="007028C8" w:rsidRPr="007028C8" w:rsidRDefault="007028C8" w:rsidP="007028C8">
      <w:pPr>
        <w:rPr>
          <w:rFonts w:ascii="Tahoma" w:hAnsi="Tahoma" w:cs="Tahoma"/>
          <w:szCs w:val="20"/>
          <w:lang w:val="en-AU"/>
        </w:rPr>
      </w:pPr>
    </w:p>
    <w:p w14:paraId="5159101A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Automation Plans</w:t>
      </w:r>
    </w:p>
    <w:p w14:paraId="60CB9294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</w:p>
    <w:p w14:paraId="7CC32F7F" w14:textId="77777777" w:rsidR="007028C8" w:rsidRPr="007028C8" w:rsidRDefault="007028C8" w:rsidP="007028C8">
      <w:pPr>
        <w:rPr>
          <w:rFonts w:ascii="Tahoma" w:hAnsi="Tahoma" w:cs="Tahoma"/>
          <w:b/>
          <w:i/>
          <w:sz w:val="20"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Deliverables</w:t>
      </w:r>
    </w:p>
    <w:p w14:paraId="67022561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5860D905" w14:textId="77777777" w:rsidR="007028C8" w:rsidRPr="007028C8" w:rsidRDefault="007028C8" w:rsidP="007028C8">
      <w:pPr>
        <w:pStyle w:val="Heading1"/>
      </w:pPr>
      <w:bookmarkStart w:id="13" w:name="_Toc255385568"/>
      <w:r w:rsidRPr="007028C8">
        <w:t>Test Team Organization</w:t>
      </w:r>
      <w:bookmarkEnd w:id="13"/>
    </w:p>
    <w:p w14:paraId="45BDA37A" w14:textId="615A97A6" w:rsidR="009073F5" w:rsidRPr="007028C8" w:rsidRDefault="009073F5" w:rsidP="009073F5">
      <w:pPr>
        <w:ind w:left="432"/>
        <w:rPr>
          <w:rFonts w:ascii="Tahoma" w:hAnsi="Tahoma" w:cs="Tahoma"/>
          <w:sz w:val="28"/>
          <w:szCs w:val="20"/>
          <w:lang w:val="en-AU"/>
        </w:rPr>
      </w:pPr>
      <w:r>
        <w:rPr>
          <w:color w:val="000000"/>
        </w:rPr>
        <w:t>T</w:t>
      </w:r>
      <w:r w:rsidR="000A7EF2">
        <w:rPr>
          <w:color w:val="000000"/>
        </w:rPr>
        <w:t>he test team consists of just one person, James Schlesener.</w:t>
      </w:r>
    </w:p>
    <w:p w14:paraId="16728C68" w14:textId="77777777" w:rsidR="007028C8" w:rsidRPr="007028C8" w:rsidRDefault="007028C8" w:rsidP="009073F5">
      <w:pPr>
        <w:rPr>
          <w:rFonts w:ascii="Tahoma" w:hAnsi="Tahoma" w:cs="Tahoma"/>
          <w:sz w:val="20"/>
          <w:szCs w:val="20"/>
          <w:lang w:val="en-AU"/>
        </w:rPr>
      </w:pPr>
    </w:p>
    <w:p w14:paraId="4381215C" w14:textId="77777777" w:rsidR="007028C8" w:rsidRPr="007028C8" w:rsidRDefault="007028C8" w:rsidP="007028C8">
      <w:pPr>
        <w:pStyle w:val="Heading1"/>
      </w:pPr>
      <w:bookmarkStart w:id="14" w:name="_Toc255385569"/>
      <w:r w:rsidRPr="007028C8">
        <w:lastRenderedPageBreak/>
        <w:t>Schedule</w:t>
      </w:r>
      <w:bookmarkEnd w:id="14"/>
    </w:p>
    <w:p w14:paraId="173559FD" w14:textId="075943E4" w:rsidR="009073F5" w:rsidRPr="007028C8" w:rsidRDefault="000A7EF2" w:rsidP="009073F5">
      <w:pPr>
        <w:ind w:left="432"/>
        <w:rPr>
          <w:rFonts w:ascii="Tahoma" w:hAnsi="Tahoma" w:cs="Tahoma"/>
          <w:sz w:val="28"/>
          <w:szCs w:val="20"/>
          <w:lang w:val="en-AU"/>
        </w:rPr>
      </w:pPr>
      <w:r>
        <w:rPr>
          <w:color w:val="000000"/>
        </w:rPr>
        <w:t>Unit tests will be run upon any updates made to the components in Angular or the REST APIs in Express to ensure that they pass and are working correctly.</w:t>
      </w:r>
    </w:p>
    <w:p w14:paraId="4BE9AD5F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5EAD0561" w14:textId="77777777" w:rsidR="007028C8" w:rsidRPr="007028C8" w:rsidRDefault="007028C8" w:rsidP="007028C8">
      <w:pPr>
        <w:pStyle w:val="Heading1"/>
      </w:pPr>
      <w:bookmarkStart w:id="15" w:name="_Toc255385570"/>
      <w:r w:rsidRPr="007028C8">
        <w:t>Defects Classification Mechanism</w:t>
      </w:r>
      <w:bookmarkEnd w:id="15"/>
    </w:p>
    <w:p w14:paraId="2EB43B59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350"/>
        <w:gridCol w:w="1440"/>
        <w:gridCol w:w="990"/>
        <w:gridCol w:w="1080"/>
        <w:gridCol w:w="1530"/>
      </w:tblGrid>
      <w:tr w:rsidR="007028C8" w:rsidRPr="007028C8" w14:paraId="79BB2496" w14:textId="77777777" w:rsidTr="00C971F9">
        <w:tc>
          <w:tcPr>
            <w:tcW w:w="1255" w:type="dxa"/>
          </w:tcPr>
          <w:p w14:paraId="53558864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sz w:val="20"/>
                <w:szCs w:val="20"/>
                <w:lang w:val="en-AU"/>
              </w:rPr>
              <w:t xml:space="preserve">Type of Defects </w:t>
            </w:r>
          </w:p>
        </w:tc>
        <w:tc>
          <w:tcPr>
            <w:tcW w:w="1350" w:type="dxa"/>
          </w:tcPr>
          <w:p w14:paraId="135E53F9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sz w:val="20"/>
                <w:szCs w:val="20"/>
                <w:lang w:val="en-AU"/>
              </w:rPr>
              <w:t xml:space="preserve">Functionality </w:t>
            </w:r>
          </w:p>
        </w:tc>
        <w:tc>
          <w:tcPr>
            <w:tcW w:w="1440" w:type="dxa"/>
          </w:tcPr>
          <w:p w14:paraId="24C843A9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sz w:val="20"/>
                <w:szCs w:val="20"/>
                <w:lang w:val="en-AU"/>
              </w:rPr>
              <w:t xml:space="preserve">Performance </w:t>
            </w:r>
          </w:p>
        </w:tc>
        <w:tc>
          <w:tcPr>
            <w:tcW w:w="990" w:type="dxa"/>
          </w:tcPr>
          <w:p w14:paraId="31D879D2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sz w:val="20"/>
                <w:szCs w:val="20"/>
                <w:lang w:val="en-AU"/>
              </w:rPr>
              <w:t xml:space="preserve">Security </w:t>
            </w:r>
          </w:p>
        </w:tc>
        <w:tc>
          <w:tcPr>
            <w:tcW w:w="1080" w:type="dxa"/>
          </w:tcPr>
          <w:p w14:paraId="58C63572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sz w:val="20"/>
                <w:szCs w:val="20"/>
                <w:lang w:val="en-AU"/>
              </w:rPr>
              <w:t>Usability</w:t>
            </w:r>
          </w:p>
        </w:tc>
        <w:tc>
          <w:tcPr>
            <w:tcW w:w="1530" w:type="dxa"/>
          </w:tcPr>
          <w:p w14:paraId="46FD2D2E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sz w:val="20"/>
                <w:szCs w:val="20"/>
                <w:lang w:val="en-AU"/>
              </w:rPr>
              <w:t xml:space="preserve">Compatibility </w:t>
            </w:r>
          </w:p>
        </w:tc>
      </w:tr>
      <w:tr w:rsidR="007028C8" w:rsidRPr="007028C8" w14:paraId="72B527AA" w14:textId="77777777" w:rsidTr="00C971F9">
        <w:tc>
          <w:tcPr>
            <w:tcW w:w="1255" w:type="dxa"/>
          </w:tcPr>
          <w:p w14:paraId="1B777765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sz w:val="20"/>
                <w:szCs w:val="20"/>
                <w:lang w:val="en-AU"/>
              </w:rPr>
              <w:t>Critical</w:t>
            </w:r>
          </w:p>
        </w:tc>
        <w:tc>
          <w:tcPr>
            <w:tcW w:w="1350" w:type="dxa"/>
          </w:tcPr>
          <w:p w14:paraId="512C1C8E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1440" w:type="dxa"/>
          </w:tcPr>
          <w:p w14:paraId="24505CA3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0" w:type="dxa"/>
          </w:tcPr>
          <w:p w14:paraId="39FEA604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1080" w:type="dxa"/>
          </w:tcPr>
          <w:p w14:paraId="7933C842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1530" w:type="dxa"/>
          </w:tcPr>
          <w:p w14:paraId="52967FE4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7356B93F" w14:textId="77777777" w:rsidTr="00C971F9">
        <w:tc>
          <w:tcPr>
            <w:tcW w:w="1255" w:type="dxa"/>
          </w:tcPr>
          <w:p w14:paraId="2ABF9CCB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sz w:val="20"/>
                <w:szCs w:val="20"/>
                <w:lang w:val="en-AU"/>
              </w:rPr>
              <w:t>Major</w:t>
            </w:r>
          </w:p>
        </w:tc>
        <w:tc>
          <w:tcPr>
            <w:tcW w:w="1350" w:type="dxa"/>
          </w:tcPr>
          <w:p w14:paraId="13EEF14A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1440" w:type="dxa"/>
          </w:tcPr>
          <w:p w14:paraId="50AB59AE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0" w:type="dxa"/>
          </w:tcPr>
          <w:p w14:paraId="589C5215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1080" w:type="dxa"/>
          </w:tcPr>
          <w:p w14:paraId="0005E2B9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1530" w:type="dxa"/>
          </w:tcPr>
          <w:p w14:paraId="7CD786AE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72D16A02" w14:textId="77777777" w:rsidTr="00C971F9">
        <w:tc>
          <w:tcPr>
            <w:tcW w:w="1255" w:type="dxa"/>
          </w:tcPr>
          <w:p w14:paraId="610D8D36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sz w:val="20"/>
                <w:szCs w:val="20"/>
                <w:lang w:val="en-AU"/>
              </w:rPr>
              <w:t>Minor</w:t>
            </w:r>
          </w:p>
        </w:tc>
        <w:tc>
          <w:tcPr>
            <w:tcW w:w="1350" w:type="dxa"/>
          </w:tcPr>
          <w:p w14:paraId="5FEF3D09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1440" w:type="dxa"/>
          </w:tcPr>
          <w:p w14:paraId="78057C1A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0" w:type="dxa"/>
          </w:tcPr>
          <w:p w14:paraId="0576D8A0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1080" w:type="dxa"/>
          </w:tcPr>
          <w:p w14:paraId="3B612A3F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1530" w:type="dxa"/>
          </w:tcPr>
          <w:p w14:paraId="199E8E9A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36072C29" w14:textId="77777777" w:rsidTr="00C971F9">
        <w:tc>
          <w:tcPr>
            <w:tcW w:w="1255" w:type="dxa"/>
          </w:tcPr>
          <w:p w14:paraId="66DCB42D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sz w:val="20"/>
                <w:szCs w:val="20"/>
                <w:lang w:val="en-AU"/>
              </w:rPr>
              <w:t>Cosmetics</w:t>
            </w:r>
          </w:p>
        </w:tc>
        <w:tc>
          <w:tcPr>
            <w:tcW w:w="1350" w:type="dxa"/>
          </w:tcPr>
          <w:p w14:paraId="3BF92074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1440" w:type="dxa"/>
          </w:tcPr>
          <w:p w14:paraId="5F5ED084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0" w:type="dxa"/>
          </w:tcPr>
          <w:p w14:paraId="537231A4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1080" w:type="dxa"/>
          </w:tcPr>
          <w:p w14:paraId="5EE74AAD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1530" w:type="dxa"/>
          </w:tcPr>
          <w:p w14:paraId="6A28B07A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</w:tbl>
    <w:p w14:paraId="4C35F3B1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4CD29C20" w14:textId="665F77B9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 xml:space="preserve">Defects Logging and Status </w:t>
      </w:r>
      <w:r w:rsidR="000F3053" w:rsidRPr="007028C8">
        <w:rPr>
          <w:rFonts w:ascii="Tahoma" w:hAnsi="Tahoma" w:cs="Tahoma"/>
          <w:b/>
          <w:i/>
          <w:szCs w:val="20"/>
          <w:lang w:val="en-AU"/>
        </w:rPr>
        <w:t>Changing Mechanism</w:t>
      </w:r>
    </w:p>
    <w:p w14:paraId="46BC54C3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420C8E36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Turn Around Time for defect fixes</w:t>
      </w:r>
    </w:p>
    <w:p w14:paraId="76B8917E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21B293D9" w14:textId="77777777" w:rsidR="007028C8" w:rsidRPr="007028C8" w:rsidRDefault="007028C8" w:rsidP="007028C8">
      <w:pPr>
        <w:pStyle w:val="Heading1"/>
      </w:pPr>
      <w:bookmarkStart w:id="16" w:name="_Toc255385571"/>
      <w:r w:rsidRPr="007028C8">
        <w:t>Configuration Management</w:t>
      </w:r>
      <w:bookmarkEnd w:id="16"/>
      <w:r w:rsidRPr="007028C8">
        <w:t xml:space="preserve"> </w:t>
      </w:r>
    </w:p>
    <w:p w14:paraId="74C9EA24" w14:textId="77777777" w:rsidR="009073F5" w:rsidRPr="007028C8" w:rsidRDefault="009073F5" w:rsidP="009073F5">
      <w:pPr>
        <w:ind w:left="432"/>
        <w:rPr>
          <w:rFonts w:ascii="Tahoma" w:hAnsi="Tahoma" w:cs="Tahoma"/>
          <w:sz w:val="28"/>
          <w:szCs w:val="20"/>
          <w:lang w:val="en-AU"/>
        </w:rPr>
      </w:pPr>
      <w:r>
        <w:rPr>
          <w:color w:val="000000"/>
        </w:rPr>
        <w:t>T</w:t>
      </w:r>
    </w:p>
    <w:p w14:paraId="5ADEB616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2CFC440F" w14:textId="01285FDE" w:rsidR="007028C8" w:rsidRDefault="007028C8" w:rsidP="007028C8">
      <w:pPr>
        <w:pStyle w:val="Heading1"/>
      </w:pPr>
      <w:bookmarkStart w:id="17" w:name="_Toc255385572"/>
      <w:r w:rsidRPr="007028C8">
        <w:t>Release Criteria</w:t>
      </w:r>
      <w:bookmarkEnd w:id="17"/>
    </w:p>
    <w:p w14:paraId="04F273A3" w14:textId="04D3F8C2" w:rsidR="009073F5" w:rsidRPr="009073F5" w:rsidRDefault="005E6E9D" w:rsidP="005E6E9D">
      <w:pPr>
        <w:ind w:firstLine="432"/>
        <w:rPr>
          <w:lang w:val="en-AU"/>
        </w:rPr>
      </w:pPr>
      <w:r>
        <w:rPr>
          <w:color w:val="000000"/>
        </w:rPr>
        <w:t xml:space="preserve">The software can be released if all </w:t>
      </w:r>
      <w:r w:rsidR="000F3053">
        <w:rPr>
          <w:color w:val="000000"/>
        </w:rPr>
        <w:t xml:space="preserve">the </w:t>
      </w:r>
      <w:r>
        <w:rPr>
          <w:color w:val="000000"/>
        </w:rPr>
        <w:t>test</w:t>
      </w:r>
      <w:r w:rsidR="000F3053">
        <w:rPr>
          <w:color w:val="000000"/>
        </w:rPr>
        <w:t>s</w:t>
      </w:r>
      <w:r>
        <w:rPr>
          <w:color w:val="000000"/>
        </w:rPr>
        <w:t xml:space="preserve"> </w:t>
      </w:r>
      <w:r w:rsidR="000F3053">
        <w:rPr>
          <w:color w:val="000000"/>
        </w:rPr>
        <w:t>pass</w:t>
      </w:r>
      <w:r>
        <w:rPr>
          <w:color w:val="000000"/>
        </w:rPr>
        <w:t>.</w:t>
      </w:r>
    </w:p>
    <w:sectPr w:rsidR="009073F5" w:rsidRPr="009073F5" w:rsidSect="007028C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EDAB8" w14:textId="77777777" w:rsidR="00901C33" w:rsidRDefault="00901C33">
      <w:r>
        <w:separator/>
      </w:r>
    </w:p>
  </w:endnote>
  <w:endnote w:type="continuationSeparator" w:id="0">
    <w:p w14:paraId="24EC0040" w14:textId="77777777" w:rsidR="00901C33" w:rsidRDefault="00901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29403" w14:textId="77777777" w:rsidR="007028C8" w:rsidRDefault="007028C8">
    <w:pPr>
      <w:pStyle w:val="Footer"/>
      <w:tabs>
        <w:tab w:val="clear" w:pos="8640"/>
        <w:tab w:val="right" w:pos="891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45467" w14:textId="77777777" w:rsidR="00901C33" w:rsidRDefault="00901C33">
      <w:r>
        <w:separator/>
      </w:r>
    </w:p>
  </w:footnote>
  <w:footnote w:type="continuationSeparator" w:id="0">
    <w:p w14:paraId="652C781B" w14:textId="77777777" w:rsidR="00901C33" w:rsidRDefault="00901C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72AD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10"/>
    <w:rsid w:val="00023967"/>
    <w:rsid w:val="00051E89"/>
    <w:rsid w:val="000A7EF2"/>
    <w:rsid w:val="000D0ACD"/>
    <w:rsid w:val="000E701A"/>
    <w:rsid w:val="000F3053"/>
    <w:rsid w:val="00116A68"/>
    <w:rsid w:val="00190DF9"/>
    <w:rsid w:val="00204AF6"/>
    <w:rsid w:val="00220B95"/>
    <w:rsid w:val="00230262"/>
    <w:rsid w:val="002304C6"/>
    <w:rsid w:val="00325773"/>
    <w:rsid w:val="003A39E7"/>
    <w:rsid w:val="003B547E"/>
    <w:rsid w:val="003C3DD1"/>
    <w:rsid w:val="003D5BF8"/>
    <w:rsid w:val="00447834"/>
    <w:rsid w:val="0046146B"/>
    <w:rsid w:val="005257CB"/>
    <w:rsid w:val="00543534"/>
    <w:rsid w:val="005A2266"/>
    <w:rsid w:val="005A3320"/>
    <w:rsid w:val="005E6E9D"/>
    <w:rsid w:val="006012D5"/>
    <w:rsid w:val="00681988"/>
    <w:rsid w:val="007028C8"/>
    <w:rsid w:val="007065EF"/>
    <w:rsid w:val="007E4E34"/>
    <w:rsid w:val="007F5494"/>
    <w:rsid w:val="007F5C7B"/>
    <w:rsid w:val="00854CF4"/>
    <w:rsid w:val="008609DD"/>
    <w:rsid w:val="008F3761"/>
    <w:rsid w:val="00901C33"/>
    <w:rsid w:val="009073F5"/>
    <w:rsid w:val="009119A9"/>
    <w:rsid w:val="009209D9"/>
    <w:rsid w:val="009807E0"/>
    <w:rsid w:val="009E6E08"/>
    <w:rsid w:val="009F1613"/>
    <w:rsid w:val="00A45FFF"/>
    <w:rsid w:val="00A91ADF"/>
    <w:rsid w:val="00AC3957"/>
    <w:rsid w:val="00AE6D74"/>
    <w:rsid w:val="00B3709A"/>
    <w:rsid w:val="00C0776F"/>
    <w:rsid w:val="00C66F4B"/>
    <w:rsid w:val="00C702C5"/>
    <w:rsid w:val="00C971F9"/>
    <w:rsid w:val="00CA2A41"/>
    <w:rsid w:val="00CE5135"/>
    <w:rsid w:val="00D02F75"/>
    <w:rsid w:val="00D95F10"/>
    <w:rsid w:val="00E56297"/>
    <w:rsid w:val="00E708EC"/>
    <w:rsid w:val="00E84BDB"/>
    <w:rsid w:val="00EC46CF"/>
    <w:rsid w:val="00EF7CA5"/>
    <w:rsid w:val="00F5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6D71B0"/>
  <w15:chartTrackingRefBased/>
  <w15:docId w15:val="{832D293E-1C15-411F-8D1A-7B61B18B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028C8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en-AU"/>
    </w:rPr>
  </w:style>
  <w:style w:type="paragraph" w:styleId="Heading2">
    <w:name w:val="heading 2"/>
    <w:basedOn w:val="Normal"/>
    <w:next w:val="Normal"/>
    <w:qFormat/>
    <w:rsid w:val="007028C8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en-AU"/>
    </w:rPr>
  </w:style>
  <w:style w:type="paragraph" w:styleId="Heading4">
    <w:name w:val="heading 4"/>
    <w:basedOn w:val="Normal"/>
    <w:next w:val="Normal"/>
    <w:qFormat/>
    <w:rsid w:val="007028C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en-AU"/>
    </w:rPr>
  </w:style>
  <w:style w:type="paragraph" w:styleId="Heading5">
    <w:name w:val="heading 5"/>
    <w:basedOn w:val="Normal"/>
    <w:next w:val="Normal"/>
    <w:qFormat/>
    <w:rsid w:val="007028C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paragraph" w:styleId="Heading6">
    <w:name w:val="heading 6"/>
    <w:basedOn w:val="Normal"/>
    <w:next w:val="Normal"/>
    <w:qFormat/>
    <w:rsid w:val="007028C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en-AU"/>
    </w:rPr>
  </w:style>
  <w:style w:type="paragraph" w:styleId="Heading7">
    <w:name w:val="heading 7"/>
    <w:basedOn w:val="Normal"/>
    <w:next w:val="Normal"/>
    <w:qFormat/>
    <w:rsid w:val="007028C8"/>
    <w:pPr>
      <w:numPr>
        <w:ilvl w:val="6"/>
        <w:numId w:val="1"/>
      </w:numPr>
      <w:spacing w:before="240" w:after="60"/>
      <w:outlineLvl w:val="6"/>
    </w:pPr>
    <w:rPr>
      <w:lang w:val="en-AU"/>
    </w:rPr>
  </w:style>
  <w:style w:type="paragraph" w:styleId="Heading8">
    <w:name w:val="heading 8"/>
    <w:basedOn w:val="Normal"/>
    <w:next w:val="Normal"/>
    <w:qFormat/>
    <w:rsid w:val="007028C8"/>
    <w:pPr>
      <w:numPr>
        <w:ilvl w:val="7"/>
        <w:numId w:val="1"/>
      </w:numPr>
      <w:spacing w:before="240" w:after="60"/>
      <w:outlineLvl w:val="7"/>
    </w:pPr>
    <w:rPr>
      <w:i/>
      <w:iCs/>
      <w:lang w:val="en-AU"/>
    </w:rPr>
  </w:style>
  <w:style w:type="paragraph" w:styleId="Heading9">
    <w:name w:val="heading 9"/>
    <w:basedOn w:val="Normal"/>
    <w:next w:val="Normal"/>
    <w:qFormat/>
    <w:rsid w:val="007028C8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028C8"/>
    <w:pPr>
      <w:jc w:val="center"/>
    </w:pPr>
    <w:rPr>
      <w:sz w:val="28"/>
      <w:szCs w:val="20"/>
      <w:lang w:val="en-AU"/>
    </w:rPr>
  </w:style>
  <w:style w:type="paragraph" w:styleId="Footer">
    <w:name w:val="footer"/>
    <w:basedOn w:val="Normal"/>
    <w:rsid w:val="007028C8"/>
    <w:pPr>
      <w:tabs>
        <w:tab w:val="center" w:pos="4320"/>
        <w:tab w:val="right" w:pos="8640"/>
      </w:tabs>
    </w:pPr>
    <w:rPr>
      <w:sz w:val="20"/>
      <w:szCs w:val="20"/>
      <w:lang w:val="en-AU"/>
    </w:rPr>
  </w:style>
  <w:style w:type="paragraph" w:styleId="TOC1">
    <w:name w:val="toc 1"/>
    <w:basedOn w:val="Normal"/>
    <w:next w:val="Normal"/>
    <w:autoRedefine/>
    <w:semiHidden/>
    <w:rsid w:val="007028C8"/>
    <w:pPr>
      <w:spacing w:before="120" w:after="120"/>
    </w:pPr>
    <w:rPr>
      <w:b/>
      <w:caps/>
      <w:sz w:val="20"/>
      <w:szCs w:val="20"/>
      <w:lang w:val="en-AU"/>
    </w:rPr>
  </w:style>
  <w:style w:type="paragraph" w:styleId="TOC2">
    <w:name w:val="toc 2"/>
    <w:basedOn w:val="Normal"/>
    <w:next w:val="Normal"/>
    <w:autoRedefine/>
    <w:semiHidden/>
    <w:rsid w:val="007028C8"/>
    <w:pPr>
      <w:ind w:left="200"/>
    </w:pPr>
    <w:rPr>
      <w:smallCap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7180</TotalTime>
  <Pages>7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Finkbine</dc:creator>
  <cp:keywords/>
  <dc:description/>
  <cp:lastModifiedBy>James Schlesener</cp:lastModifiedBy>
  <cp:revision>34</cp:revision>
  <dcterms:created xsi:type="dcterms:W3CDTF">2022-02-27T22:53:00Z</dcterms:created>
  <dcterms:modified xsi:type="dcterms:W3CDTF">2022-03-07T21:13:00Z</dcterms:modified>
</cp:coreProperties>
</file>