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3A67" w14:textId="77777777" w:rsidR="00E6482B" w:rsidRPr="00E6482B" w:rsidRDefault="00E6482B" w:rsidP="00E6482B">
      <w:pPr>
        <w:spacing w:after="0" w:line="240" w:lineRule="auto"/>
        <w:jc w:val="center"/>
        <w:rPr>
          <w:rStyle w:val="textlayer--absolute"/>
          <w:rFonts w:ascii="Arial" w:hAnsi="Arial" w:cs="Arial"/>
          <w:sz w:val="36"/>
          <w:szCs w:val="36"/>
          <w:shd w:val="clear" w:color="auto" w:fill="F2F2F2"/>
        </w:rPr>
      </w:pPr>
      <w:r w:rsidRPr="00E6482B">
        <w:rPr>
          <w:rStyle w:val="textlayer--absolute"/>
          <w:rFonts w:ascii="Arial" w:hAnsi="Arial" w:cs="Arial"/>
          <w:sz w:val="36"/>
          <w:szCs w:val="36"/>
          <w:shd w:val="clear" w:color="auto" w:fill="F2F2F2"/>
        </w:rPr>
        <w:t>CSCI P445</w:t>
      </w:r>
    </w:p>
    <w:p w14:paraId="72EC314F" w14:textId="45707981" w:rsidR="007D7180" w:rsidRPr="00E6482B" w:rsidRDefault="00E6482B" w:rsidP="00E6482B">
      <w:pPr>
        <w:spacing w:after="0" w:line="240" w:lineRule="auto"/>
        <w:jc w:val="center"/>
        <w:rPr>
          <w:rStyle w:val="textlayer--absolute"/>
          <w:rFonts w:ascii="Arial" w:hAnsi="Arial" w:cs="Arial"/>
          <w:sz w:val="36"/>
          <w:szCs w:val="36"/>
          <w:shd w:val="clear" w:color="auto" w:fill="F2F2F2"/>
        </w:rPr>
      </w:pPr>
      <w:r w:rsidRPr="00E6482B">
        <w:rPr>
          <w:rStyle w:val="textlayer--absolute"/>
          <w:rFonts w:ascii="Arial" w:hAnsi="Arial" w:cs="Arial"/>
          <w:sz w:val="36"/>
          <w:szCs w:val="36"/>
          <w:shd w:val="clear" w:color="auto" w:fill="F2F2F2"/>
        </w:rPr>
        <w:t>Fall 2021</w:t>
      </w:r>
    </w:p>
    <w:p w14:paraId="06F2268E" w14:textId="55D64028" w:rsidR="00E6482B" w:rsidRPr="00E6482B" w:rsidRDefault="00E6482B" w:rsidP="00E6482B">
      <w:pPr>
        <w:spacing w:after="0" w:line="240" w:lineRule="auto"/>
        <w:jc w:val="center"/>
        <w:rPr>
          <w:rFonts w:ascii="Arial" w:eastAsia="Times New Roman" w:hAnsi="Arial" w:cs="Arial"/>
          <w:sz w:val="36"/>
          <w:szCs w:val="36"/>
        </w:rPr>
      </w:pPr>
      <w:r w:rsidRPr="00E6482B">
        <w:rPr>
          <w:rStyle w:val="textlayer--absolute"/>
          <w:rFonts w:ascii="Arial" w:hAnsi="Arial" w:cs="Arial"/>
          <w:sz w:val="36"/>
          <w:szCs w:val="36"/>
          <w:shd w:val="clear" w:color="auto" w:fill="F2F2F2"/>
        </w:rPr>
        <w:t>James Schlesener</w:t>
      </w:r>
    </w:p>
    <w:p w14:paraId="46AED0AA" w14:textId="77777777" w:rsidR="00E6482B" w:rsidRPr="00E6482B" w:rsidRDefault="00E6482B" w:rsidP="007D7180">
      <w:pPr>
        <w:spacing w:before="280" w:after="280" w:line="240" w:lineRule="auto"/>
        <w:rPr>
          <w:rFonts w:ascii="Arial" w:eastAsia="Times New Roman" w:hAnsi="Arial" w:cs="Arial"/>
          <w:b/>
          <w:bCs/>
          <w:color w:val="000000"/>
          <w:sz w:val="28"/>
          <w:szCs w:val="28"/>
        </w:rPr>
      </w:pPr>
    </w:p>
    <w:p w14:paraId="6A2C9E34" w14:textId="136A8C3C" w:rsidR="007D7180" w:rsidRPr="00E6482B" w:rsidRDefault="00655BA8" w:rsidP="007D7180">
      <w:pPr>
        <w:spacing w:before="280" w:after="280" w:line="240" w:lineRule="auto"/>
        <w:rPr>
          <w:rFonts w:ascii="Arial" w:eastAsia="Times New Roman" w:hAnsi="Arial" w:cs="Arial"/>
          <w:sz w:val="24"/>
          <w:szCs w:val="24"/>
        </w:rPr>
      </w:pPr>
      <w:r>
        <w:rPr>
          <w:rFonts w:ascii="Arial" w:eastAsia="Times New Roman" w:hAnsi="Arial" w:cs="Arial"/>
          <w:b/>
          <w:bCs/>
          <w:color w:val="000000"/>
          <w:sz w:val="28"/>
          <w:szCs w:val="28"/>
        </w:rPr>
        <w:t>Open Source Software Selection Report</w:t>
      </w:r>
    </w:p>
    <w:p w14:paraId="3BDFB4C8" w14:textId="7CB77BB7" w:rsidR="006E00BF" w:rsidRDefault="006E00BF" w:rsidP="007D7180">
      <w:pPr>
        <w:numPr>
          <w:ilvl w:val="0"/>
          <w:numId w:val="1"/>
        </w:numPr>
        <w:spacing w:before="280" w:after="0" w:line="240" w:lineRule="auto"/>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Are the open source license terms compatible with my business requirements?</w:t>
      </w:r>
    </w:p>
    <w:p w14:paraId="26121371" w14:textId="1B461B52" w:rsidR="00E80343" w:rsidRDefault="00E80343" w:rsidP="00E80343">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 xml:space="preserve">Angular and Node.js are both under MIT license.  MySQL is </w:t>
      </w:r>
      <w:r w:rsidR="00EB4C60">
        <w:rPr>
          <w:rStyle w:val="textlayer--absolute"/>
          <w:rFonts w:ascii="Arial" w:eastAsia="Times New Roman" w:hAnsi="Arial" w:cs="Arial"/>
          <w:color w:val="000000"/>
          <w:sz w:val="24"/>
          <w:szCs w:val="24"/>
        </w:rPr>
        <w:t>100% General Public License.</w:t>
      </w:r>
      <w:r w:rsidR="008A4C6D">
        <w:rPr>
          <w:rStyle w:val="textlayer--absolute"/>
          <w:rFonts w:ascii="Arial" w:eastAsia="Times New Roman" w:hAnsi="Arial" w:cs="Arial"/>
          <w:color w:val="000000"/>
          <w:sz w:val="24"/>
          <w:szCs w:val="24"/>
        </w:rPr>
        <w:t xml:space="preserve">  They are all free to use and are compatible with my business requirements.</w:t>
      </w:r>
      <w:r>
        <w:rPr>
          <w:rStyle w:val="textlayer--absolute"/>
          <w:rFonts w:ascii="Arial" w:eastAsia="Times New Roman" w:hAnsi="Arial" w:cs="Arial"/>
          <w:color w:val="000000"/>
          <w:sz w:val="24"/>
          <w:szCs w:val="24"/>
        </w:rPr>
        <w:t xml:space="preserve"> </w:t>
      </w:r>
    </w:p>
    <w:p w14:paraId="6B92E523" w14:textId="77777777" w:rsidR="00D851CB" w:rsidRDefault="00D851CB" w:rsidP="00E80343">
      <w:pPr>
        <w:spacing w:before="280" w:after="0" w:line="240" w:lineRule="auto"/>
        <w:ind w:left="720"/>
        <w:textAlignment w:val="baseline"/>
        <w:rPr>
          <w:rStyle w:val="textlayer--absolute"/>
          <w:rFonts w:ascii="Arial" w:eastAsia="Times New Roman" w:hAnsi="Arial" w:cs="Arial"/>
          <w:color w:val="000000"/>
          <w:sz w:val="24"/>
          <w:szCs w:val="24"/>
        </w:rPr>
      </w:pPr>
    </w:p>
    <w:p w14:paraId="069E209A" w14:textId="6BD2CC9E" w:rsidR="006E00BF" w:rsidRDefault="006E00BF" w:rsidP="007D7180">
      <w:pPr>
        <w:numPr>
          <w:ilvl w:val="0"/>
          <w:numId w:val="1"/>
        </w:numPr>
        <w:spacing w:before="280" w:after="0" w:line="240" w:lineRule="auto"/>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What is the strength of the community?</w:t>
      </w:r>
    </w:p>
    <w:p w14:paraId="1100BCB7" w14:textId="36319FC3" w:rsidR="00B9427D" w:rsidRDefault="00D665E4" w:rsidP="00D665E4">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Angular is maintained by Google and a community of individuals and corporations.</w:t>
      </w:r>
      <w:r w:rsidR="004E7145">
        <w:rPr>
          <w:rStyle w:val="textlayer--absolute"/>
          <w:rFonts w:ascii="Arial" w:eastAsia="Times New Roman" w:hAnsi="Arial" w:cs="Arial"/>
          <w:color w:val="000000"/>
          <w:sz w:val="24"/>
          <w:szCs w:val="24"/>
        </w:rPr>
        <w:t xml:space="preserve">  Node.js has one of the largest, most vibrant and innovative open source communities in the world.  MySQL is the world’s most popular open source database and is supported by a huge and active community of open source developers.</w:t>
      </w:r>
    </w:p>
    <w:p w14:paraId="18E34378" w14:textId="77777777" w:rsidR="00B9427D" w:rsidRDefault="00B9427D" w:rsidP="00B9427D">
      <w:pPr>
        <w:spacing w:before="280" w:after="0" w:line="240" w:lineRule="auto"/>
        <w:textAlignment w:val="baseline"/>
        <w:rPr>
          <w:rStyle w:val="textlayer--absolute"/>
          <w:rFonts w:ascii="Arial" w:eastAsia="Times New Roman" w:hAnsi="Arial" w:cs="Arial"/>
          <w:color w:val="000000"/>
          <w:sz w:val="24"/>
          <w:szCs w:val="24"/>
        </w:rPr>
      </w:pPr>
    </w:p>
    <w:p w14:paraId="45F1C602" w14:textId="7731F058" w:rsidR="006E00BF" w:rsidRDefault="006E00BF" w:rsidP="007D7180">
      <w:pPr>
        <w:numPr>
          <w:ilvl w:val="0"/>
          <w:numId w:val="1"/>
        </w:numPr>
        <w:spacing w:before="280" w:after="0" w:line="240" w:lineRule="auto"/>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How well is the product adopted by users?</w:t>
      </w:r>
    </w:p>
    <w:p w14:paraId="51DE51F0" w14:textId="1EBACBE8" w:rsidR="008401E9" w:rsidRDefault="008401E9" w:rsidP="008401E9">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Angular, Node.js, and MySQL are all widely used software products.</w:t>
      </w:r>
      <w:r w:rsidR="00D86253">
        <w:rPr>
          <w:rStyle w:val="textlayer--absolute"/>
          <w:rFonts w:ascii="Arial" w:eastAsia="Times New Roman" w:hAnsi="Arial" w:cs="Arial"/>
          <w:color w:val="000000"/>
          <w:sz w:val="24"/>
          <w:szCs w:val="24"/>
        </w:rPr>
        <w:t xml:space="preserve">  Angular is used by Microsoft Office, Gmail, Forbes, PayPal, and Samsung.  Node.js is used by </w:t>
      </w:r>
      <w:r w:rsidR="00023A13">
        <w:rPr>
          <w:rStyle w:val="textlayer--absolute"/>
          <w:rFonts w:ascii="Arial" w:eastAsia="Times New Roman" w:hAnsi="Arial" w:cs="Arial"/>
          <w:color w:val="000000"/>
          <w:sz w:val="24"/>
          <w:szCs w:val="24"/>
        </w:rPr>
        <w:t xml:space="preserve">GoDaddy, Groupon, IBM, LinkedIn, Microsoft, Netflix, PayPal, Walmart, Yahoo!, and Amazon Web Service.  MySQL is used by </w:t>
      </w:r>
      <w:r w:rsidR="0070515E">
        <w:rPr>
          <w:rStyle w:val="textlayer--absolute"/>
          <w:rFonts w:ascii="Arial" w:eastAsia="Times New Roman" w:hAnsi="Arial" w:cs="Arial"/>
          <w:color w:val="000000"/>
          <w:sz w:val="24"/>
          <w:szCs w:val="24"/>
        </w:rPr>
        <w:t xml:space="preserve">many popular websites including Facebook, Flickr, </w:t>
      </w:r>
      <w:proofErr w:type="spellStart"/>
      <w:r w:rsidR="0070515E">
        <w:rPr>
          <w:rStyle w:val="textlayer--absolute"/>
          <w:rFonts w:ascii="Arial" w:eastAsia="Times New Roman" w:hAnsi="Arial" w:cs="Arial"/>
          <w:color w:val="000000"/>
          <w:sz w:val="24"/>
          <w:szCs w:val="24"/>
        </w:rPr>
        <w:t>MediaWiki</w:t>
      </w:r>
      <w:proofErr w:type="spellEnd"/>
      <w:r w:rsidR="0070515E">
        <w:rPr>
          <w:rStyle w:val="textlayer--absolute"/>
          <w:rFonts w:ascii="Arial" w:eastAsia="Times New Roman" w:hAnsi="Arial" w:cs="Arial"/>
          <w:color w:val="000000"/>
          <w:sz w:val="24"/>
          <w:szCs w:val="24"/>
        </w:rPr>
        <w:t>, Twitter, and YouTube.</w:t>
      </w:r>
    </w:p>
    <w:p w14:paraId="6AF2761D" w14:textId="77777777" w:rsidR="00D851CB" w:rsidRDefault="00D851CB" w:rsidP="008401E9">
      <w:pPr>
        <w:spacing w:before="280" w:after="0" w:line="240" w:lineRule="auto"/>
        <w:ind w:left="720"/>
        <w:textAlignment w:val="baseline"/>
        <w:rPr>
          <w:rStyle w:val="textlayer--absolute"/>
          <w:rFonts w:ascii="Arial" w:eastAsia="Times New Roman" w:hAnsi="Arial" w:cs="Arial"/>
          <w:color w:val="000000"/>
          <w:sz w:val="24"/>
          <w:szCs w:val="24"/>
        </w:rPr>
      </w:pPr>
    </w:p>
    <w:p w14:paraId="3040635A" w14:textId="28481768" w:rsidR="006E00BF" w:rsidRDefault="006E00BF" w:rsidP="007D7180">
      <w:pPr>
        <w:numPr>
          <w:ilvl w:val="0"/>
          <w:numId w:val="1"/>
        </w:numPr>
        <w:spacing w:before="280" w:after="0" w:line="240" w:lineRule="auto"/>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Can I get a warranty or commercial support if I need it?</w:t>
      </w:r>
    </w:p>
    <w:p w14:paraId="70B6B809" w14:textId="4BCB4EF4" w:rsidR="00F65582" w:rsidRDefault="00F65582" w:rsidP="00F65582">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 xml:space="preserve">You can’t get a warranty for Angular, Node.js, or MySQL.  </w:t>
      </w:r>
      <w:r w:rsidR="008C2B37">
        <w:rPr>
          <w:rStyle w:val="textlayer--absolute"/>
          <w:rFonts w:ascii="Arial" w:eastAsia="Times New Roman" w:hAnsi="Arial" w:cs="Arial"/>
          <w:color w:val="000000"/>
          <w:sz w:val="24"/>
          <w:szCs w:val="24"/>
        </w:rPr>
        <w:t xml:space="preserve">All the major releases of Angular are supported for 18 months.  This consists of 6 months of active support, during which regularly-scheduled updates and patches are released.  It is then followed by 12 months of long-term support during which only critical fixes and security </w:t>
      </w:r>
      <w:proofErr w:type="spellStart"/>
      <w:r w:rsidR="008C2B37">
        <w:rPr>
          <w:rStyle w:val="textlayer--absolute"/>
          <w:rFonts w:ascii="Arial" w:eastAsia="Times New Roman" w:hAnsi="Arial" w:cs="Arial"/>
          <w:color w:val="000000"/>
          <w:sz w:val="24"/>
          <w:szCs w:val="24"/>
        </w:rPr>
        <w:t>patchs</w:t>
      </w:r>
      <w:proofErr w:type="spellEnd"/>
      <w:r w:rsidR="008C2B37">
        <w:rPr>
          <w:rStyle w:val="textlayer--absolute"/>
          <w:rFonts w:ascii="Arial" w:eastAsia="Times New Roman" w:hAnsi="Arial" w:cs="Arial"/>
          <w:color w:val="000000"/>
          <w:sz w:val="24"/>
          <w:szCs w:val="24"/>
        </w:rPr>
        <w:t xml:space="preserve"> are released.  </w:t>
      </w:r>
      <w:r w:rsidR="009C75EE">
        <w:rPr>
          <w:rStyle w:val="textlayer--absolute"/>
          <w:rFonts w:ascii="Arial" w:eastAsia="Times New Roman" w:hAnsi="Arial" w:cs="Arial"/>
          <w:color w:val="000000"/>
          <w:sz w:val="24"/>
          <w:szCs w:val="24"/>
        </w:rPr>
        <w:t xml:space="preserve">New major releases of Node.js occur every 6 months.  When a new version is released, the previous release transitions to long </w:t>
      </w:r>
      <w:r w:rsidR="009C75EE">
        <w:rPr>
          <w:rStyle w:val="textlayer--absolute"/>
          <w:rFonts w:ascii="Arial" w:eastAsia="Times New Roman" w:hAnsi="Arial" w:cs="Arial"/>
          <w:color w:val="000000"/>
          <w:sz w:val="24"/>
          <w:szCs w:val="24"/>
        </w:rPr>
        <w:lastRenderedPageBreak/>
        <w:t xml:space="preserve">term support which gives that version 18 months of active support.  After the 18 months expire, it receives an additional 12 months of maintenance support.  </w:t>
      </w:r>
      <w:r w:rsidR="00C14ABB">
        <w:rPr>
          <w:rStyle w:val="textlayer--absolute"/>
          <w:rFonts w:ascii="Arial" w:eastAsia="Times New Roman" w:hAnsi="Arial" w:cs="Arial"/>
          <w:color w:val="000000"/>
          <w:sz w:val="24"/>
          <w:szCs w:val="24"/>
        </w:rPr>
        <w:t>For MySQL, support can be obtained from the official manual.  In addition, free support is available in different IRC channels and forums, and a number of third party organizations exist to provide support and services.</w:t>
      </w:r>
    </w:p>
    <w:p w14:paraId="03037073" w14:textId="77777777" w:rsidR="00D851CB" w:rsidRDefault="00D851CB" w:rsidP="00F65582">
      <w:pPr>
        <w:spacing w:before="280" w:after="0" w:line="240" w:lineRule="auto"/>
        <w:ind w:left="720"/>
        <w:textAlignment w:val="baseline"/>
        <w:rPr>
          <w:rStyle w:val="textlayer--absolute"/>
          <w:rFonts w:ascii="Arial" w:eastAsia="Times New Roman" w:hAnsi="Arial" w:cs="Arial"/>
          <w:color w:val="000000"/>
          <w:sz w:val="24"/>
          <w:szCs w:val="24"/>
        </w:rPr>
      </w:pPr>
    </w:p>
    <w:p w14:paraId="04146A6B" w14:textId="61A0029F" w:rsidR="006E00BF" w:rsidRDefault="006E00BF" w:rsidP="007D7180">
      <w:pPr>
        <w:numPr>
          <w:ilvl w:val="0"/>
          <w:numId w:val="1"/>
        </w:numPr>
        <w:spacing w:before="280" w:after="0" w:line="240" w:lineRule="auto"/>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What quality assurance processes exist?</w:t>
      </w:r>
    </w:p>
    <w:p w14:paraId="52917829" w14:textId="1F8C0534" w:rsidR="00B9427D" w:rsidRDefault="000913C5" w:rsidP="000913C5">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Angular</w:t>
      </w:r>
      <w:r w:rsidR="00BE06DC">
        <w:rPr>
          <w:rStyle w:val="textlayer--absolute"/>
          <w:rFonts w:ascii="Arial" w:eastAsia="Times New Roman" w:hAnsi="Arial" w:cs="Arial"/>
          <w:color w:val="000000"/>
          <w:sz w:val="24"/>
          <w:szCs w:val="24"/>
        </w:rPr>
        <w:t xml:space="preserve"> releases go through code review and integration testing processes.  They ensure that the stability and reliability of the platform is maintained.  </w:t>
      </w:r>
      <w:r w:rsidR="004E7F2F">
        <w:rPr>
          <w:rStyle w:val="textlayer--absolute"/>
          <w:rFonts w:ascii="Arial" w:eastAsia="Times New Roman" w:hAnsi="Arial" w:cs="Arial"/>
          <w:color w:val="000000"/>
          <w:sz w:val="24"/>
          <w:szCs w:val="24"/>
        </w:rPr>
        <w:t xml:space="preserve">Node.js has a Release Working Group that is created by the Technical Steering Committee.  They manage the release process for Node.js.  They define the release process, define the content of releases, generate and create releases, test releases, manage the long term support, and defines the policy for what gets backported to release streams.  </w:t>
      </w:r>
      <w:r w:rsidR="007438BB">
        <w:rPr>
          <w:rStyle w:val="textlayer--absolute"/>
          <w:rFonts w:ascii="Arial" w:eastAsia="Times New Roman" w:hAnsi="Arial" w:cs="Arial"/>
          <w:color w:val="000000"/>
          <w:sz w:val="24"/>
          <w:szCs w:val="24"/>
        </w:rPr>
        <w:t>Quality goals for new features for MySQL are complete functional and nonfunctional test coverage of changed and new functionality, no regressions, and at least more than 80% code coverage.  QA involvement starts as soon as the requirements and specifications of the feature are finalized by the development team.  QA reviews available documents and provides feedback on the design, usability, testability, etc.  Once the specifications and requirements are acceptable, QA creates the test plan which documents all scenarios that are to be tested.  While the developers are writing the product code, QA engineers start working on the automated tests, test infrastructure improvements, etc.  The final round of testing starts after the feature has passed code reviews.</w:t>
      </w:r>
    </w:p>
    <w:p w14:paraId="042B00A1" w14:textId="77777777" w:rsidR="00B9427D" w:rsidRPr="006E00BF" w:rsidRDefault="00B9427D" w:rsidP="00B9427D">
      <w:pPr>
        <w:spacing w:before="280" w:after="0" w:line="240" w:lineRule="auto"/>
        <w:textAlignment w:val="baseline"/>
        <w:rPr>
          <w:rStyle w:val="textlayer--absolute"/>
          <w:rFonts w:ascii="Arial" w:eastAsia="Times New Roman" w:hAnsi="Arial" w:cs="Arial"/>
          <w:color w:val="000000"/>
          <w:sz w:val="24"/>
          <w:szCs w:val="24"/>
        </w:rPr>
      </w:pPr>
    </w:p>
    <w:p w14:paraId="4A0C6733" w14:textId="5BF841C5" w:rsidR="006E00BF" w:rsidRDefault="006E00BF" w:rsidP="007D7180">
      <w:pPr>
        <w:numPr>
          <w:ilvl w:val="0"/>
          <w:numId w:val="1"/>
        </w:numPr>
        <w:spacing w:before="280" w:after="0" w:line="240" w:lineRule="auto"/>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How good is the documentation?</w:t>
      </w:r>
    </w:p>
    <w:p w14:paraId="490108FB" w14:textId="4185D471" w:rsidR="009D1E75" w:rsidRDefault="00AC0A78" w:rsidP="00AC0A78">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 xml:space="preserve">Angular, Node.js, and MySQL are all </w:t>
      </w:r>
      <w:proofErr w:type="spellStart"/>
      <w:r>
        <w:rPr>
          <w:rStyle w:val="textlayer--absolute"/>
          <w:rFonts w:ascii="Arial" w:eastAsia="Times New Roman" w:hAnsi="Arial" w:cs="Arial"/>
          <w:color w:val="000000"/>
          <w:sz w:val="24"/>
          <w:szCs w:val="24"/>
        </w:rPr>
        <w:t>well known</w:t>
      </w:r>
      <w:proofErr w:type="spellEnd"/>
      <w:r>
        <w:rPr>
          <w:rStyle w:val="textlayer--absolute"/>
          <w:rFonts w:ascii="Arial" w:eastAsia="Times New Roman" w:hAnsi="Arial" w:cs="Arial"/>
          <w:color w:val="000000"/>
          <w:sz w:val="24"/>
          <w:szCs w:val="24"/>
        </w:rPr>
        <w:t xml:space="preserve"> software products and have </w:t>
      </w:r>
      <w:r w:rsidR="009D1E75">
        <w:rPr>
          <w:rStyle w:val="textlayer--absolute"/>
          <w:rFonts w:ascii="Arial" w:eastAsia="Times New Roman" w:hAnsi="Arial" w:cs="Arial"/>
          <w:color w:val="000000"/>
          <w:sz w:val="24"/>
          <w:szCs w:val="24"/>
        </w:rPr>
        <w:t>thorough</w:t>
      </w:r>
      <w:r>
        <w:rPr>
          <w:rStyle w:val="textlayer--absolute"/>
          <w:rFonts w:ascii="Arial" w:eastAsia="Times New Roman" w:hAnsi="Arial" w:cs="Arial"/>
          <w:color w:val="000000"/>
          <w:sz w:val="24"/>
          <w:szCs w:val="24"/>
        </w:rPr>
        <w:t xml:space="preserve"> documentation.</w:t>
      </w:r>
      <w:r w:rsidR="009D1E75">
        <w:rPr>
          <w:rStyle w:val="textlayer--absolute"/>
          <w:rFonts w:ascii="Arial" w:eastAsia="Times New Roman" w:hAnsi="Arial" w:cs="Arial"/>
          <w:color w:val="000000"/>
          <w:sz w:val="24"/>
          <w:szCs w:val="24"/>
        </w:rPr>
        <w:t xml:space="preserve">  Angular documentation can be found at angular.io/docs.  Node.js documentation can be found at nodejs.org/</w:t>
      </w:r>
      <w:proofErr w:type="spellStart"/>
      <w:r w:rsidR="009D1E75">
        <w:rPr>
          <w:rStyle w:val="textlayer--absolute"/>
          <w:rFonts w:ascii="Arial" w:eastAsia="Times New Roman" w:hAnsi="Arial" w:cs="Arial"/>
          <w:color w:val="000000"/>
          <w:sz w:val="24"/>
          <w:szCs w:val="24"/>
        </w:rPr>
        <w:t>en</w:t>
      </w:r>
      <w:proofErr w:type="spellEnd"/>
      <w:r w:rsidR="009D1E75">
        <w:rPr>
          <w:rStyle w:val="textlayer--absolute"/>
          <w:rFonts w:ascii="Arial" w:eastAsia="Times New Roman" w:hAnsi="Arial" w:cs="Arial"/>
          <w:color w:val="000000"/>
          <w:sz w:val="24"/>
          <w:szCs w:val="24"/>
        </w:rPr>
        <w:t>/docs/.  MySQL documentation can be found at dev.mysql.com/doc/.</w:t>
      </w:r>
    </w:p>
    <w:p w14:paraId="6034B6DE" w14:textId="77777777" w:rsidR="00D851CB" w:rsidRDefault="00D851CB" w:rsidP="00AC0A78">
      <w:pPr>
        <w:spacing w:before="280" w:after="0" w:line="240" w:lineRule="auto"/>
        <w:ind w:left="720"/>
        <w:textAlignment w:val="baseline"/>
        <w:rPr>
          <w:rStyle w:val="textlayer--absolute"/>
          <w:rFonts w:ascii="Arial" w:eastAsia="Times New Roman" w:hAnsi="Arial" w:cs="Arial"/>
          <w:color w:val="000000"/>
          <w:sz w:val="24"/>
          <w:szCs w:val="24"/>
        </w:rPr>
      </w:pPr>
    </w:p>
    <w:p w14:paraId="677C1067" w14:textId="00C3CE6C" w:rsidR="006E00BF" w:rsidRDefault="006E00BF" w:rsidP="007D7180">
      <w:pPr>
        <w:numPr>
          <w:ilvl w:val="0"/>
          <w:numId w:val="1"/>
        </w:numPr>
        <w:spacing w:before="280" w:after="0" w:line="240" w:lineRule="auto"/>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How easily can the system be customized to my exact requirements?</w:t>
      </w:r>
    </w:p>
    <w:p w14:paraId="72D2C5F8" w14:textId="391E6F21" w:rsidR="00B9427D" w:rsidRDefault="00052162" w:rsidP="003B3916">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 xml:space="preserve">Angular, Node.js, and MySQL are all </w:t>
      </w:r>
      <w:proofErr w:type="spellStart"/>
      <w:r>
        <w:rPr>
          <w:rStyle w:val="textlayer--absolute"/>
          <w:rFonts w:ascii="Arial" w:eastAsia="Times New Roman" w:hAnsi="Arial" w:cs="Arial"/>
          <w:color w:val="000000"/>
          <w:sz w:val="24"/>
          <w:szCs w:val="24"/>
        </w:rPr>
        <w:t>well established</w:t>
      </w:r>
      <w:proofErr w:type="spellEnd"/>
      <w:r>
        <w:rPr>
          <w:rStyle w:val="textlayer--absolute"/>
          <w:rFonts w:ascii="Arial" w:eastAsia="Times New Roman" w:hAnsi="Arial" w:cs="Arial"/>
          <w:color w:val="000000"/>
          <w:sz w:val="24"/>
          <w:szCs w:val="24"/>
        </w:rPr>
        <w:t xml:space="preserve"> open source software that meet the requirements for my project.  There won’t be any customization needed.</w:t>
      </w:r>
    </w:p>
    <w:p w14:paraId="2C1F3409" w14:textId="77777777" w:rsidR="00B9427D" w:rsidRDefault="00B9427D" w:rsidP="00B9427D">
      <w:pPr>
        <w:spacing w:before="280" w:after="0" w:line="240" w:lineRule="auto"/>
        <w:textAlignment w:val="baseline"/>
        <w:rPr>
          <w:rStyle w:val="textlayer--absolute"/>
          <w:rFonts w:ascii="Arial" w:eastAsia="Times New Roman" w:hAnsi="Arial" w:cs="Arial"/>
          <w:color w:val="000000"/>
          <w:sz w:val="24"/>
          <w:szCs w:val="24"/>
        </w:rPr>
      </w:pPr>
    </w:p>
    <w:p w14:paraId="00B22D24" w14:textId="441C0700" w:rsidR="006E00BF" w:rsidRDefault="006E00BF" w:rsidP="007D7180">
      <w:pPr>
        <w:numPr>
          <w:ilvl w:val="0"/>
          <w:numId w:val="1"/>
        </w:numPr>
        <w:spacing w:before="280" w:after="0" w:line="240" w:lineRule="auto"/>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lastRenderedPageBreak/>
        <w:t>How is this project governed and how easily can I influence the road map?</w:t>
      </w:r>
    </w:p>
    <w:p w14:paraId="78B1C202" w14:textId="43FEC81D" w:rsidR="004A513D" w:rsidRDefault="003E6F21" w:rsidP="00055C75">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 xml:space="preserve">Information on how to contribute to the Angular open-source project can be found at </w:t>
      </w:r>
      <w:hyperlink r:id="rId5" w:history="1">
        <w:r w:rsidRPr="002F7145">
          <w:rPr>
            <w:rStyle w:val="Hyperlink"/>
            <w:rFonts w:ascii="Arial" w:eastAsia="Times New Roman" w:hAnsi="Arial" w:cs="Arial"/>
            <w:sz w:val="24"/>
            <w:szCs w:val="24"/>
          </w:rPr>
          <w:t>https://github.com/angular/angular/blob/master/CONTRIBUTING.md</w:t>
        </w:r>
      </w:hyperlink>
      <w:r>
        <w:rPr>
          <w:rStyle w:val="textlayer--absolute"/>
          <w:rFonts w:ascii="Arial" w:eastAsia="Times New Roman" w:hAnsi="Arial" w:cs="Arial"/>
          <w:color w:val="000000"/>
          <w:sz w:val="24"/>
          <w:szCs w:val="24"/>
        </w:rPr>
        <w:t>.</w:t>
      </w:r>
      <w:r>
        <w:rPr>
          <w:rStyle w:val="textlayer--absolute"/>
          <w:rFonts w:ascii="Arial" w:eastAsia="Times New Roman" w:hAnsi="Arial" w:cs="Arial"/>
          <w:color w:val="000000"/>
          <w:sz w:val="24"/>
          <w:szCs w:val="24"/>
        </w:rPr>
        <w:t xml:space="preserve">  Before someone can contribute, they must sign the </w:t>
      </w:r>
      <w:r w:rsidR="004A513D">
        <w:rPr>
          <w:rStyle w:val="textlayer--absolute"/>
          <w:rFonts w:ascii="Arial" w:eastAsia="Times New Roman" w:hAnsi="Arial" w:cs="Arial"/>
          <w:color w:val="000000"/>
          <w:sz w:val="24"/>
          <w:szCs w:val="24"/>
        </w:rPr>
        <w:t>Contributor License Agreement (CLA).</w:t>
      </w:r>
      <w:r w:rsidR="008B5378">
        <w:rPr>
          <w:rStyle w:val="textlayer--absolute"/>
          <w:rFonts w:ascii="Arial" w:eastAsia="Times New Roman" w:hAnsi="Arial" w:cs="Arial"/>
          <w:color w:val="000000"/>
          <w:sz w:val="24"/>
          <w:szCs w:val="24"/>
        </w:rPr>
        <w:t xml:space="preserve">  </w:t>
      </w:r>
      <w:r>
        <w:rPr>
          <w:rStyle w:val="textlayer--absolute"/>
          <w:rFonts w:ascii="Arial" w:eastAsia="Times New Roman" w:hAnsi="Arial" w:cs="Arial"/>
          <w:color w:val="000000"/>
          <w:sz w:val="24"/>
          <w:szCs w:val="24"/>
        </w:rPr>
        <w:t xml:space="preserve">Contributions are made through submissions on </w:t>
      </w:r>
      <w:proofErr w:type="spellStart"/>
      <w:r>
        <w:rPr>
          <w:rStyle w:val="textlayer--absolute"/>
          <w:rFonts w:ascii="Arial" w:eastAsia="Times New Roman" w:hAnsi="Arial" w:cs="Arial"/>
          <w:color w:val="000000"/>
          <w:sz w:val="24"/>
          <w:szCs w:val="24"/>
        </w:rPr>
        <w:t>github</w:t>
      </w:r>
      <w:proofErr w:type="spellEnd"/>
      <w:r>
        <w:rPr>
          <w:rStyle w:val="textlayer--absolute"/>
          <w:rFonts w:ascii="Arial" w:eastAsia="Times New Roman" w:hAnsi="Arial" w:cs="Arial"/>
          <w:color w:val="000000"/>
          <w:sz w:val="24"/>
          <w:szCs w:val="24"/>
        </w:rPr>
        <w:t>.</w:t>
      </w:r>
    </w:p>
    <w:p w14:paraId="7A798A89" w14:textId="5BF45914" w:rsidR="00001E8D" w:rsidRDefault="001644E8" w:rsidP="0021761F">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 xml:space="preserve">The </w:t>
      </w:r>
      <w:r w:rsidR="00001E8D">
        <w:rPr>
          <w:rStyle w:val="textlayer--absolute"/>
          <w:rFonts w:ascii="Arial" w:eastAsia="Times New Roman" w:hAnsi="Arial" w:cs="Arial"/>
          <w:color w:val="000000"/>
          <w:sz w:val="24"/>
          <w:szCs w:val="24"/>
        </w:rPr>
        <w:t>Node.js</w:t>
      </w:r>
      <w:r>
        <w:rPr>
          <w:rStyle w:val="textlayer--absolute"/>
          <w:rFonts w:ascii="Arial" w:eastAsia="Times New Roman" w:hAnsi="Arial" w:cs="Arial"/>
          <w:color w:val="000000"/>
          <w:sz w:val="24"/>
          <w:szCs w:val="24"/>
        </w:rPr>
        <w:t xml:space="preserve"> project follows a consensus seeking decision making model.  The project is governed jointly by the Technical Steering Committee (TSC) which is responsible for high-level guidance of the project, and the Community Committee which is responsible for guiding and extending the Node.js community.</w:t>
      </w:r>
      <w:r w:rsidR="00C52B3C">
        <w:rPr>
          <w:rStyle w:val="textlayer--absolute"/>
          <w:rFonts w:ascii="Arial" w:eastAsia="Times New Roman" w:hAnsi="Arial" w:cs="Arial"/>
          <w:color w:val="000000"/>
          <w:sz w:val="24"/>
          <w:szCs w:val="24"/>
        </w:rPr>
        <w:t xml:space="preserve">  The </w:t>
      </w:r>
      <w:proofErr w:type="spellStart"/>
      <w:r w:rsidR="00C52B3C">
        <w:rPr>
          <w:rStyle w:val="textlayer--absolute"/>
          <w:rFonts w:ascii="Arial" w:eastAsia="Times New Roman" w:hAnsi="Arial" w:cs="Arial"/>
          <w:color w:val="000000"/>
          <w:sz w:val="24"/>
          <w:szCs w:val="24"/>
        </w:rPr>
        <w:t>nodejs</w:t>
      </w:r>
      <w:proofErr w:type="spellEnd"/>
      <w:r w:rsidR="00C52B3C">
        <w:rPr>
          <w:rStyle w:val="textlayer--absolute"/>
          <w:rFonts w:ascii="Arial" w:eastAsia="Times New Roman" w:hAnsi="Arial" w:cs="Arial"/>
          <w:color w:val="000000"/>
          <w:sz w:val="24"/>
          <w:szCs w:val="24"/>
        </w:rPr>
        <w:t>/node core GitHub repository is maintained by the Collaborators who are added by the TSC on an ongoing basis.  Individuals making significant and valuable contributions are made Collaborators and given commit-access to the project.  These individuals are identified by the TSC and their nomination is discussed with the existing Collaborators.</w:t>
      </w:r>
    </w:p>
    <w:p w14:paraId="494B249B" w14:textId="77777777" w:rsidR="003E6F21" w:rsidRDefault="005D3DFF" w:rsidP="003E6F21">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 xml:space="preserve">Information on how to contribute to the MySQL open-source project can be found at </w:t>
      </w:r>
      <w:hyperlink r:id="rId6" w:history="1">
        <w:r w:rsidRPr="002F7145">
          <w:rPr>
            <w:rStyle w:val="Hyperlink"/>
            <w:rFonts w:ascii="Arial" w:eastAsia="Times New Roman" w:hAnsi="Arial" w:cs="Arial"/>
            <w:sz w:val="24"/>
            <w:szCs w:val="24"/>
          </w:rPr>
          <w:t>https://community.oracle.com/tech/developers/discussion/4457821/contributing-code-to-mysql</w:t>
        </w:r>
      </w:hyperlink>
      <w:r>
        <w:rPr>
          <w:rStyle w:val="textlayer--absolute"/>
          <w:rFonts w:ascii="Arial" w:eastAsia="Times New Roman" w:hAnsi="Arial" w:cs="Arial"/>
          <w:color w:val="000000"/>
          <w:sz w:val="24"/>
          <w:szCs w:val="24"/>
        </w:rPr>
        <w:t xml:space="preserve">.  </w:t>
      </w:r>
      <w:r w:rsidR="005317BA">
        <w:rPr>
          <w:rStyle w:val="textlayer--absolute"/>
          <w:rFonts w:ascii="Arial" w:eastAsia="Times New Roman" w:hAnsi="Arial" w:cs="Arial"/>
          <w:color w:val="000000"/>
          <w:sz w:val="24"/>
          <w:szCs w:val="24"/>
        </w:rPr>
        <w:t xml:space="preserve">Before someone can contribute, they must sign the Oracle Contributor Agreement (OCA).  </w:t>
      </w:r>
      <w:r w:rsidR="003E6F21">
        <w:rPr>
          <w:rStyle w:val="textlayer--absolute"/>
          <w:rFonts w:ascii="Arial" w:eastAsia="Times New Roman" w:hAnsi="Arial" w:cs="Arial"/>
          <w:color w:val="000000"/>
          <w:sz w:val="24"/>
          <w:szCs w:val="24"/>
        </w:rPr>
        <w:t xml:space="preserve">Contributions are made through submissions on </w:t>
      </w:r>
      <w:proofErr w:type="spellStart"/>
      <w:r w:rsidR="003E6F21">
        <w:rPr>
          <w:rStyle w:val="textlayer--absolute"/>
          <w:rFonts w:ascii="Arial" w:eastAsia="Times New Roman" w:hAnsi="Arial" w:cs="Arial"/>
          <w:color w:val="000000"/>
          <w:sz w:val="24"/>
          <w:szCs w:val="24"/>
        </w:rPr>
        <w:t>github</w:t>
      </w:r>
      <w:proofErr w:type="spellEnd"/>
      <w:r w:rsidR="003E6F21">
        <w:rPr>
          <w:rStyle w:val="textlayer--absolute"/>
          <w:rFonts w:ascii="Arial" w:eastAsia="Times New Roman" w:hAnsi="Arial" w:cs="Arial"/>
          <w:color w:val="000000"/>
          <w:sz w:val="24"/>
          <w:szCs w:val="24"/>
        </w:rPr>
        <w:t>.</w:t>
      </w:r>
    </w:p>
    <w:p w14:paraId="33C4338E" w14:textId="77777777" w:rsidR="00B9427D" w:rsidRDefault="00B9427D" w:rsidP="00B9427D">
      <w:pPr>
        <w:spacing w:before="280" w:after="0" w:line="240" w:lineRule="auto"/>
        <w:textAlignment w:val="baseline"/>
        <w:rPr>
          <w:rStyle w:val="textlayer--absolute"/>
          <w:rFonts w:ascii="Arial" w:eastAsia="Times New Roman" w:hAnsi="Arial" w:cs="Arial"/>
          <w:color w:val="000000"/>
          <w:sz w:val="24"/>
          <w:szCs w:val="24"/>
        </w:rPr>
      </w:pPr>
    </w:p>
    <w:p w14:paraId="7E406421" w14:textId="08FAA73B" w:rsidR="006E00BF" w:rsidRDefault="006E00BF" w:rsidP="007D7180">
      <w:pPr>
        <w:numPr>
          <w:ilvl w:val="0"/>
          <w:numId w:val="1"/>
        </w:numPr>
        <w:spacing w:before="280" w:after="0" w:line="240" w:lineRule="auto"/>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Will the product scale to my enterprise’s requirements?</w:t>
      </w:r>
    </w:p>
    <w:p w14:paraId="12EE3157" w14:textId="383CDB89" w:rsidR="00B9427D" w:rsidRDefault="003B4D48" w:rsidP="00C600C7">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My project is a small web application to track workshops, participants, and equipment.  There will only be a few users (primarily 2) and the size of the database will be relatively small.  These open source products definitely scale to my requirements.</w:t>
      </w:r>
    </w:p>
    <w:p w14:paraId="0FB9AA7D" w14:textId="77777777" w:rsidR="00B9427D" w:rsidRDefault="00B9427D" w:rsidP="00B9427D">
      <w:pPr>
        <w:spacing w:before="280" w:after="0" w:line="240" w:lineRule="auto"/>
        <w:textAlignment w:val="baseline"/>
        <w:rPr>
          <w:rStyle w:val="textlayer--absolute"/>
          <w:rFonts w:ascii="Arial" w:eastAsia="Times New Roman" w:hAnsi="Arial" w:cs="Arial"/>
          <w:color w:val="000000"/>
          <w:sz w:val="24"/>
          <w:szCs w:val="24"/>
        </w:rPr>
      </w:pPr>
    </w:p>
    <w:p w14:paraId="12B5CF74" w14:textId="6AFED293" w:rsidR="006E00BF" w:rsidRDefault="00B9427D" w:rsidP="007D7180">
      <w:pPr>
        <w:numPr>
          <w:ilvl w:val="0"/>
          <w:numId w:val="1"/>
        </w:numPr>
        <w:spacing w:before="280" w:after="0" w:line="240" w:lineRule="auto"/>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 xml:space="preserve">  </w:t>
      </w:r>
      <w:r w:rsidR="006E00BF">
        <w:rPr>
          <w:rStyle w:val="textlayer--absolute"/>
          <w:rFonts w:ascii="Arial" w:eastAsia="Times New Roman" w:hAnsi="Arial" w:cs="Arial"/>
          <w:color w:val="000000"/>
          <w:sz w:val="24"/>
          <w:szCs w:val="24"/>
        </w:rPr>
        <w:t>Are there regular security patches?</w:t>
      </w:r>
    </w:p>
    <w:p w14:paraId="57647607" w14:textId="2559802F" w:rsidR="00DC5758" w:rsidRDefault="000A6B22" w:rsidP="00CB7F5C">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 xml:space="preserve">All major release of Angular are supported for 18 months.  During the first 6 months, regularly-scheduled patches are released.  During the 12 months after that, only security patches are released.  </w:t>
      </w:r>
      <w:r w:rsidR="00977A37">
        <w:rPr>
          <w:rStyle w:val="textlayer--absolute"/>
          <w:rFonts w:ascii="Arial" w:eastAsia="Times New Roman" w:hAnsi="Arial" w:cs="Arial"/>
          <w:color w:val="000000"/>
          <w:sz w:val="24"/>
          <w:szCs w:val="24"/>
        </w:rPr>
        <w:t>Node.js has monthly security releases.  MySQL</w:t>
      </w:r>
      <w:r w:rsidR="00FA069E">
        <w:rPr>
          <w:rStyle w:val="textlayer--absolute"/>
          <w:rFonts w:ascii="Arial" w:eastAsia="Times New Roman" w:hAnsi="Arial" w:cs="Arial"/>
          <w:color w:val="000000"/>
          <w:sz w:val="24"/>
          <w:szCs w:val="24"/>
        </w:rPr>
        <w:t xml:space="preserve"> security patches are available every 3 months and are also included with each new release.</w:t>
      </w:r>
    </w:p>
    <w:p w14:paraId="61CBBF69" w14:textId="45834114" w:rsidR="00B9427D" w:rsidRDefault="00CB7F5C" w:rsidP="00CB7F5C">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 xml:space="preserve"> </w:t>
      </w:r>
    </w:p>
    <w:sectPr w:rsidR="00B94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6175E"/>
    <w:multiLevelType w:val="multilevel"/>
    <w:tmpl w:val="46243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80"/>
    <w:rsid w:val="00001E8D"/>
    <w:rsid w:val="000030BB"/>
    <w:rsid w:val="00023A13"/>
    <w:rsid w:val="00052162"/>
    <w:rsid w:val="00055C75"/>
    <w:rsid w:val="000913C5"/>
    <w:rsid w:val="000924E7"/>
    <w:rsid w:val="000A6B22"/>
    <w:rsid w:val="00132DD2"/>
    <w:rsid w:val="001644E8"/>
    <w:rsid w:val="001A53AD"/>
    <w:rsid w:val="001C34B0"/>
    <w:rsid w:val="00215446"/>
    <w:rsid w:val="0021761F"/>
    <w:rsid w:val="00250079"/>
    <w:rsid w:val="00277221"/>
    <w:rsid w:val="002B2EB2"/>
    <w:rsid w:val="0032478B"/>
    <w:rsid w:val="003615CA"/>
    <w:rsid w:val="00375FFA"/>
    <w:rsid w:val="003B3916"/>
    <w:rsid w:val="003B4D48"/>
    <w:rsid w:val="003C01DC"/>
    <w:rsid w:val="003E6F21"/>
    <w:rsid w:val="0048702E"/>
    <w:rsid w:val="004A513D"/>
    <w:rsid w:val="004C4C10"/>
    <w:rsid w:val="004E7145"/>
    <w:rsid w:val="004E7F2F"/>
    <w:rsid w:val="00510E27"/>
    <w:rsid w:val="005317BA"/>
    <w:rsid w:val="005D371C"/>
    <w:rsid w:val="005D3DFF"/>
    <w:rsid w:val="005E62EA"/>
    <w:rsid w:val="00655BA8"/>
    <w:rsid w:val="006D2ACE"/>
    <w:rsid w:val="006E00BF"/>
    <w:rsid w:val="0070515E"/>
    <w:rsid w:val="007438BB"/>
    <w:rsid w:val="007C5FFD"/>
    <w:rsid w:val="007D1278"/>
    <w:rsid w:val="007D7180"/>
    <w:rsid w:val="008100E5"/>
    <w:rsid w:val="008401E9"/>
    <w:rsid w:val="00897356"/>
    <w:rsid w:val="008A01EA"/>
    <w:rsid w:val="008A4C6D"/>
    <w:rsid w:val="008B5378"/>
    <w:rsid w:val="008C2B37"/>
    <w:rsid w:val="00903E81"/>
    <w:rsid w:val="00977A37"/>
    <w:rsid w:val="00985EB1"/>
    <w:rsid w:val="009A345E"/>
    <w:rsid w:val="009C75EE"/>
    <w:rsid w:val="009D1E75"/>
    <w:rsid w:val="00A0442A"/>
    <w:rsid w:val="00A348C3"/>
    <w:rsid w:val="00A740A4"/>
    <w:rsid w:val="00A82C8E"/>
    <w:rsid w:val="00AC0A78"/>
    <w:rsid w:val="00AF39A7"/>
    <w:rsid w:val="00B20704"/>
    <w:rsid w:val="00B9427D"/>
    <w:rsid w:val="00BE06DC"/>
    <w:rsid w:val="00C14ABB"/>
    <w:rsid w:val="00C52B3C"/>
    <w:rsid w:val="00C600C7"/>
    <w:rsid w:val="00C86A33"/>
    <w:rsid w:val="00CA11CB"/>
    <w:rsid w:val="00CB7F5C"/>
    <w:rsid w:val="00D54D14"/>
    <w:rsid w:val="00D60FCC"/>
    <w:rsid w:val="00D665E4"/>
    <w:rsid w:val="00D851CB"/>
    <w:rsid w:val="00D86253"/>
    <w:rsid w:val="00DC5758"/>
    <w:rsid w:val="00E6482B"/>
    <w:rsid w:val="00E80343"/>
    <w:rsid w:val="00E82AC9"/>
    <w:rsid w:val="00EA0CCA"/>
    <w:rsid w:val="00EB4C60"/>
    <w:rsid w:val="00F65582"/>
    <w:rsid w:val="00FA069E"/>
    <w:rsid w:val="00FE5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6255"/>
  <w15:chartTrackingRefBased/>
  <w15:docId w15:val="{DDB41BEC-0DBA-49A7-9BB0-484C58BD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1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2C8E"/>
    <w:pPr>
      <w:ind w:left="720"/>
      <w:contextualSpacing/>
    </w:pPr>
  </w:style>
  <w:style w:type="character" w:customStyle="1" w:styleId="textlayer--absolute">
    <w:name w:val="textlayer--absolute"/>
    <w:basedOn w:val="DefaultParagraphFont"/>
    <w:rsid w:val="00E6482B"/>
  </w:style>
  <w:style w:type="character" w:styleId="Hyperlink">
    <w:name w:val="Hyperlink"/>
    <w:basedOn w:val="DefaultParagraphFont"/>
    <w:uiPriority w:val="99"/>
    <w:unhideWhenUsed/>
    <w:rsid w:val="00B20704"/>
    <w:rPr>
      <w:color w:val="0563C1" w:themeColor="hyperlink"/>
      <w:u w:val="single"/>
    </w:rPr>
  </w:style>
  <w:style w:type="character" w:styleId="UnresolvedMention">
    <w:name w:val="Unresolved Mention"/>
    <w:basedOn w:val="DefaultParagraphFont"/>
    <w:uiPriority w:val="99"/>
    <w:semiHidden/>
    <w:unhideWhenUsed/>
    <w:rsid w:val="00B20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87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oracle.com/tech/developers/discussion/4457821/contributing-code-to-mysql" TargetMode="External"/><Relationship Id="rId5" Type="http://schemas.openxmlformats.org/officeDocument/2006/relationships/hyperlink" Target="https://github.com/angular/angular/blob/master/CONTRIBUTING.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7014</TotalTime>
  <Pages>3</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Schlesener</dc:creator>
  <cp:keywords/>
  <dc:description/>
  <cp:lastModifiedBy>James Schlesener</cp:lastModifiedBy>
  <cp:revision>54</cp:revision>
  <dcterms:created xsi:type="dcterms:W3CDTF">2021-11-10T03:52:00Z</dcterms:created>
  <dcterms:modified xsi:type="dcterms:W3CDTF">2021-11-23T02:40:00Z</dcterms:modified>
</cp:coreProperties>
</file>