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Nick &amp; Kelly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Pick a goal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Try to be as explicit and clear as possible for what you are asking the participants to do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have tried to be (what felt to me) painfully clear but I still was falling short making it clear to some people.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People will always tend to notice or ask about things that are not the focus of the exercise, being specific about the goal may help. Also setting up a simplified scenario can be helpful (although requires much more prep time)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Prepare the activity.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Create a minimal working example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Working directly with your own raw code can be challenging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It is likely filled with code specific to you/your project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It can take a lot of time to explain details and working of code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Code can have multiple steps that are needed to run to get to script focus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Using a whole script opens up the risk of getting off topic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If needed, Prepare a small example dataset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Keep It Simple Silly (KISS)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There is never enough time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typically have multiple activities planned, but rarely get through them all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Modularize the activity so that each can be its own and if accomplished you are able to move onto the next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One activity per code review is typically sufficient.  small, digestible in an hour (&lt;100 lines)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will take up most of the time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Intro - 10 min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Think/pair - 30 min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Share in group - 10 min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Debrief - 5 min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Consider the audience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Practice exercise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When in doubt try it out!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Run your plan by someone prior to lab meeting to make sure your request/goal is understandable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Participants value (based on feedback)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Group work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Helpful to write code, see others approach or work through problem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Smaller groups 2-3 to make sure everyone is able to talk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Short exercises (not rushed)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Help/guidance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Clear explanation of the problem, code, and goal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Hints or pointing towards resources for those new to specific task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Short (not rushed)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Simplified (so focus can be on goal and not figuring things out)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If complex task, split into digestible parts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Share the code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Preferably several days in advance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Determine dependencies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Communicate goals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 think/pair/share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Pair to mix up experience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Gives individuals time to think on their own, discuss their ideas and learn from each other and then present unique idea to all, instead of getting one answer to a question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allows pairing of different experiences and greater exchange of ideas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Reciprocate respect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Facilitation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Lead the discussion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Have an action plan: Focus the conversation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Balance expertise in groups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Attempt to purposefully engage early learners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Avoid letting (senior) individuals dominate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Attitude: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Both: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Be humble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Be willing to incorporate feedback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Ask clarifying questions and note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why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 need the clarification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Remember that this isn’t a competition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Focus on the speaker’s goals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Avoid distractions and engage with the presenter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Allow others to contribute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Give feedback &amp; coding suggestions at a novice explanation level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Give compliments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Feedback / debrief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