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communities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most common single cause of hospital-acquired infection over the last decade in the United States. A problematic feature of this infection is that initial susceptibility to colonization by the pathogen is closely linked to previous antibiotic therapy. This connection is due to the impact that antibiotics have on the indigenous bacterial community in the gastrointestinal tract which, in a healthy state, possesses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are unable to clear the pathogen and remain persistently colonized. In this study, we explored the effect of</w:t>
      </w:r>
      <w:r>
        <w:t xml:space="preserve"> </w:t>
      </w:r>
      <w:r>
        <w:rPr>
          <w:i/>
        </w:rPr>
        <w:t xml:space="preserve">C. difficile</w:t>
      </w:r>
      <w:r>
        <w:t xml:space="preserve"> </w:t>
      </w:r>
      <w:r>
        <w:t xml:space="preserve">colonization on community-level gene expresion and metabolism using a murine model of antibiotic treatment and infection. We characterized multiple susceptible communities utilizing metagenome-enable metatranscriptomics supplemented by untargeted metabolomic mass-spectrometry across multiple classes of antibiotic treatment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that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in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our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w:t>
      </w:r>
      <w:r>
        <w:t xml:space="preserve"> </w:t>
      </w:r>
      <w:r>
        <w:rPr>
          <w:i/>
        </w:rPr>
        <w:t xml:space="preserve">C. difficile</w:t>
      </w:r>
      <w:r>
        <w:t xml:space="preserve">-infected conditions.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N−methylpipecolate was the only metabolite we identified that consistently decreased during antibiotic treatment. This molecule is a by-product of amino acid catabolism and is typically oxidized under normal conditions back into glycine</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[9]</w:t>
      </w:r>
      <w:r>
        <w:t xml:space="preserve">. These data suggested that the populations responsible for chains of SCFA-producing carbohyohydrate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w:t>
      </w:r>
      <w:r>
        <w:t xml:space="preserve">(Fig. 2D).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germ free mice as well as antibiotic-pretreated, mock-infected animals of the same genotype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within the observation period,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(Fig. 4A-4C), random forest was only able to reliably classify infected mice in streptomycin and cefoperazone treatment while clindamycin maintained a high out-of-bag error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environment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S5).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w:t>
      </w:r>
    </w:p>
    <w:p>
      <w:pPr>
        <w:pStyle w:val="BodyText"/>
      </w:pPr>
      <w: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conventional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low</w:t>
      </w:r>
      <w:r>
        <w:t xml:space="preserve"> </w:t>
      </w:r>
      <w:r>
        <w:rPr>
          <w:i/>
        </w:rPr>
        <w:t xml:space="preserve">n</w:t>
      </w:r>
      <w:r>
        <w:t xml:space="preserve"> </w:t>
      </w:r>
      <w:r>
        <w:t xml:space="preserve">does potentially skew results, this approach has been successfully utilized by numerous groups in the past</w:t>
      </w:r>
      <w:r>
        <w:t xml:space="preserve"> </w:t>
      </w:r>
      <w:r>
        <w:t xml:space="preserve">[19,38–40]</w:t>
      </w:r>
      <w:r>
        <w:t xml:space="preserve"> </w:t>
      </w:r>
      <w:r>
        <w:t xml:space="preserve">to accurately characterize transcriptionaly sctivity across communities of bacteria. In terms of metabolomics, alternative possible interpretations of the data also exist. For example, I considered metabolites that did not change in concentration between uninfected and infected conditions as unimpacted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[30,41–43]</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t xml:space="preserve"> </w:t>
      </w:r>
      <w:r>
        <w:t xml:space="preserve">[19]</w:t>
      </w:r>
      <w:r>
        <w:t xml:space="preserve">. In short, approximately equal numbers of male and female conventionally-reared six-to-eight week-old C57BL/6 mice in each experimental group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w:t>
      </w:r>
      <w:r>
        <w:t xml:space="preserve"> </w:t>
      </w:r>
      <w:r>
        <w:t xml:space="preserve">[19]</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w:t>
      </w:r>
      <w:r>
        <w:t xml:space="preserve"> </w:t>
      </w:r>
      <w:r>
        <w:t xml:space="preserve">[19]</w:t>
      </w:r>
      <w:r>
        <w:t xml:space="preserve">. Briefly,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[45]</w:t>
      </w:r>
      <w:r>
        <w:t xml:space="preserve">. In parallel, undiluted samples were heated at 60° C for 30 minutes to eliminate vegetative cells and leave only spores</w:t>
      </w:r>
      <w:r>
        <w:t xml:space="preserve"> </w:t>
      </w:r>
      <w: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[19,46]</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[39]</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t xml:space="preserve"> </w:t>
      </w:r>
      <w:r>
        <w:t xml:space="preserve">[19]</w:t>
      </w:r>
      <w:r>
        <w:t xml:space="preserve">.</w:t>
      </w:r>
      <w:r>
        <w:t xml:space="preserve"> </w:t>
      </w:r>
      <w:r>
        <w:t xml:space="preserve">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2" w:name="references"/>
      <w:bookmarkEnd w:id="32"/>
      <w:r>
        <w:t xml:space="preserve">References</w:t>
      </w:r>
    </w:p>
    <w:p>
      <w:pPr>
        <w:pStyle w:val="Bibliography"/>
      </w:pPr>
      <w:r>
        <w:t xml:space="preserve">1. Vollaard EJ, Clasener HAL. Colonization resistance. 1994. pp. 409–414. doi:</w:t>
      </w:r>
      <w:hyperlink r:id="rId33">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4">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5">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6">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7">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8">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9">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40">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1">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2">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3">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4">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5">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6">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7">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8">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9">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50">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1">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2">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3">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4">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5">
        <w:r>
          <w:rPr>
            <w:rStyle w:val="Hyperlink"/>
          </w:rPr>
          <w:t xml:space="preserve">10.1186/gb-2011-12-6-r60</w:t>
        </w:r>
      </w:hyperlink>
    </w:p>
    <w:p>
      <w:pPr>
        <w:pStyle w:val="Bibliography"/>
      </w:pPr>
      <w:r>
        <w:t xml:space="preserve">25. Liaw a, Wiener M. Classification and Regression by randomForest. R news. 2002;2: 18–22. doi:</w:t>
      </w:r>
      <w:hyperlink r:id="rId56">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7">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8">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9">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60">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1">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2">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3">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4">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5">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6">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7">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8">
        <w:r>
          <w:rPr>
            <w:rStyle w:val="Hyperlink"/>
          </w:rPr>
          <w:t xml:space="preserve">10.1073/pnas.1613422114</w:t>
        </w:r>
      </w:hyperlink>
    </w:p>
    <w:p>
      <w:pPr>
        <w:pStyle w:val="Bibliography"/>
      </w:pPr>
      <w:r>
        <w:t xml:space="preserve">38. Sheik CS, Jain S, Dick GJ. Metabolic flexibility of enigmatic SAR324 revealed through metagenomics and metatranscriptomics. Environmental Microbiology. 2014;16: 304–317. doi:</w:t>
      </w:r>
      <w:hyperlink r:id="rId69">
        <w:r>
          <w:rPr>
            <w:rStyle w:val="Hyperlink"/>
          </w:rPr>
          <w:t xml:space="preserve">10.1111/1462-2920.12165</w:t>
        </w:r>
      </w:hyperlink>
    </w:p>
    <w:p>
      <w:pPr>
        <w:pStyle w:val="Bibliography"/>
      </w:pPr>
      <w:r>
        <w:t xml:space="preserve">39. Franzosa EA, Morgan XC, Segata N, Waldron L, Reyes J, Earl AM, et al. Relating the metatranscriptome and metagenome of the human gut. Proceedings of the National Academy of Sciences. 2014;111: E2329–E2338. doi:</w:t>
      </w:r>
      <w:hyperlink r:id="rId70">
        <w:r>
          <w:rPr>
            <w:rStyle w:val="Hyperlink"/>
          </w:rPr>
          <w:t xml:space="preserve">10.1073/pnas.1319284111</w:t>
        </w:r>
      </w:hyperlink>
    </w:p>
    <w:p>
      <w:pPr>
        <w:pStyle w:val="Bibliography"/>
      </w:pPr>
      <w:r>
        <w:t xml:space="preserve">40. Jorth P, Turner KH, Gumus P, Nizam N, Buduneli N, Whiteley M. Metatranscriptomics of the human oral microbiome during health and disease. mBio. 2014;5. doi:</w:t>
      </w:r>
      <w:hyperlink r:id="rId71">
        <w:r>
          <w:rPr>
            <w:rStyle w:val="Hyperlink"/>
          </w:rPr>
          <w:t xml:space="preserve">10.1128/mBio.01012-14</w:t>
        </w:r>
      </w:hyperlink>
    </w:p>
    <w:p>
      <w:pPr>
        <w:pStyle w:val="Bibliography"/>
      </w:pPr>
      <w:r>
        <w:t xml:space="preserve">41. Reeves AE, Koenigsknecht MJ, Bergin IL, Young VB. Suppression of Clostridium difficile in the gastrointestinal tracts of germfree mice inoculated with a murine isolate from the family Lachnospiraceae. Infection and Immunity. 2012;80: 3786–3794. doi:</w:t>
      </w:r>
      <w:hyperlink r:id="rId72">
        <w:r>
          <w:rPr>
            <w:rStyle w:val="Hyperlink"/>
          </w:rPr>
          <w:t xml:space="preserve">10.1128/IAI.00647-12</w:t>
        </w:r>
      </w:hyperlink>
    </w:p>
    <w:p>
      <w:pPr>
        <w:pStyle w:val="Bibliography"/>
      </w:pPr>
      <w:r>
        <w:t xml:space="preserve">42. Lawley TD, Clare S, Walker AW, Stares MD, Connor TR, Raisen C, et al. Targeted Restoration of the Intestinal Microbiota with a Simple, Defined Bacteriotherapy Resolves Relapsing Clostridium difficile Disease in Mice. PLoS Pathogens. 2012;8. doi:</w:t>
      </w:r>
      <w:hyperlink r:id="rId73">
        <w:r>
          <w:rPr>
            <w:rStyle w:val="Hyperlink"/>
          </w:rPr>
          <w:t xml:space="preserve">10.1371/journal.ppat.1002995</w:t>
        </w:r>
      </w:hyperlink>
    </w:p>
    <w:p>
      <w:pPr>
        <w:pStyle w:val="Bibliography"/>
      </w:pPr>
      <w:r>
        <w:t xml:space="preserve">43. Petrof EO, Gloor GB, Vanner SJ, Weese SJ, Carter D, Daigneault MC, et al. Stool substitute transplant therapy for the eradication of Clostridium difficile infection: ‘RePOOPulating’ the gut. Microbiome. 2013;1: 3. doi:</w:t>
      </w:r>
      <w:hyperlink r:id="rId74">
        <w:r>
          <w:rPr>
            <w:rStyle w:val="Hyperlink"/>
          </w:rPr>
          <w:t xml:space="preserve">10.1186/2049-2618-1-3</w:t>
        </w:r>
      </w:hyperlink>
    </w:p>
    <w:p>
      <w:pPr>
        <w:pStyle w:val="Bibliography"/>
      </w:pPr>
      <w:r>
        <w:t xml:space="preserve">44. Adlerberth I, Huang H, Lindberg E, Åberg N, Hesselmar B, Saalman R, et al. Toxin-Producing clostridium difficile strains as long-term gut colonizers in healthy infants. Journal of Clinical Microbiology. 2014;52: 173–179. doi:</w:t>
      </w:r>
      <w:hyperlink r:id="rId75">
        <w:r>
          <w:rPr>
            <w:rStyle w:val="Hyperlink"/>
          </w:rPr>
          <w:t xml:space="preserve">10.1128/JCM.01701-13</w:t>
        </w:r>
      </w:hyperlink>
    </w:p>
    <w:p>
      <w:pPr>
        <w:pStyle w:val="Bibliography"/>
      </w:pPr>
      <w:r>
        <w:t xml:space="preserve">45. Wilson KH, Kennedy MJ, Fekety FR. Use of sodium taurocholate to enhance spore recovery on a medium selective for Clostridium difficile. Journal of Clinical Microbiology. 1982;15: 443–446.</w:t>
      </w:r>
      <w:r>
        <w:t xml:space="preserve"> </w:t>
      </w:r>
    </w:p>
    <w:p>
      <w:pPr>
        <w:pStyle w:val="Bibliography"/>
      </w:pPr>
      <w:r>
        <w:t xml:space="preserve">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6">
        <w:r>
          <w:rPr>
            <w:rStyle w:val="Hyperlink"/>
          </w:rPr>
          <w:t xml:space="preserve">10.1128/IAI.02561-14</w:t>
        </w:r>
      </w:hyperlink>
    </w:p>
    <w:p>
      <w:pPr>
        <w:pStyle w:val="Bibliography"/>
      </w:pPr>
      <w:r>
        <w:t xml:space="preserve">47. Kozich J( of M, Schloss P. 16S Sequencing with the Illumina MiSeq Personal Sequencer. University of Michigan Health System SOP. 2013;3.1: 1–16.</w:t>
      </w:r>
      <w:r>
        <w:t xml:space="preserve"> </w:t>
      </w:r>
    </w:p>
    <w:p>
      <w:pPr>
        <w:pStyle w:val="Bibliography"/>
      </w:pPr>
      <w:r>
        <w:t xml:space="preserve">48. Lopez-Medina E, Neubauer MM, Pier GB, Koh AY. RNA isolation of Pseudomonas aeruginosa colonizing the murine gastrointestinal tract. Journal of visualized experiments : JoVE. 2011; 6–9. doi:</w:t>
      </w:r>
      <w:hyperlink r:id="rId77">
        <w:r>
          <w:rPr>
            <w:rStyle w:val="Hyperlink"/>
          </w:rPr>
          <w:t xml:space="preserve">10.3791/3293</w:t>
        </w:r>
      </w:hyperlink>
    </w:p>
    <w:p>
      <w:pPr>
        <w:pStyle w:val="Bibliography"/>
      </w:pPr>
      <w:r>
        <w:t xml:space="preserve">49. Martin M. Cutadapt removes adapter sequences from high-throughput sequencing reads. EMBnet. 2011;17: 10. doi:</w:t>
      </w:r>
      <w:hyperlink r:id="rId78">
        <w:r>
          <w:rPr>
            <w:rStyle w:val="Hyperlink"/>
          </w:rPr>
          <w:t xml:space="preserve">10.14806/ej.17.1.200</w:t>
        </w:r>
      </w:hyperlink>
    </w:p>
    <w:p>
      <w:pPr>
        <w:pStyle w:val="Bibliography"/>
      </w:pPr>
      <w:r>
        <w:t xml:space="preserve">50. Joshi N, Fass J. Sickle: A sliding-window, adaptive, quality-based trimming tool for FastQ files (Version 1.33) [Software]. Available at https://githubcom/najoshi/sickle. 2011; 2011.</w:t>
      </w:r>
      <w:r>
        <w:t xml:space="preserve"> </w:t>
      </w:r>
    </w:p>
    <w:p>
      <w:pPr>
        <w:pStyle w:val="Bibliography"/>
      </w:pPr>
      <w:r>
        <w:t xml:space="preserve">51. Li D, Liu CM, Luo R, Sadakane K, Lam TW. MEGAHIT: An ultra-fast single-node solution for large and complex metagenomics assembly via succinct de Bruijn graph. Bioinformatics. 2014;31: 1674–1676. doi:</w:t>
      </w:r>
      <w:hyperlink r:id="rId79">
        <w:r>
          <w:rPr>
            <w:rStyle w:val="Hyperlink"/>
          </w:rPr>
          <w:t xml:space="preserve">10.1093/bioinformatics/btv033</w:t>
        </w:r>
      </w:hyperlink>
    </w:p>
    <w:p>
      <w:pPr>
        <w:pStyle w:val="Bibliography"/>
      </w:pPr>
      <w:r>
        <w:t xml:space="preserve">52. Ogata H, Goto S, Sato K, Fujibuchi W, Bono H, Kanehisa M. KEGG: Kyoto encyclopedia of genes and genomes. 1999. pp. 29–34. doi:</w:t>
      </w:r>
      <w:hyperlink r:id="rId80">
        <w:r>
          <w:rPr>
            <w:rStyle w:val="Hyperlink"/>
          </w:rPr>
          <w:t xml:space="preserve">10.1093/nar/27.1.29</w:t>
        </w:r>
      </w:hyperlink>
    </w:p>
    <w:p>
      <w:pPr>
        <w:pStyle w:val="Bibliography"/>
      </w:pPr>
      <w:r>
        <w:t xml:space="preserve">53. Buchfink B, Xie C, Huson DH. Fast and sensitive protein alignment using DIAMOND. Nature methods. 2015;12: 59–60. doi:</w:t>
      </w:r>
      <w:hyperlink r:id="rId81">
        <w:r>
          <w:rPr>
            <w:rStyle w:val="Hyperlink"/>
          </w:rPr>
          <w:t xml:space="preserve">10.1038/nmeth.3176</w:t>
        </w:r>
      </w:hyperlink>
    </w:p>
    <w:p>
      <w:pPr>
        <w:pStyle w:val="Bibliography"/>
      </w:pPr>
      <w:r>
        <w:t xml:space="preserve">54. Langmead B, Salzberg SL. Fast gapped-read alignment with Bowtie 2. Nature methods. 2012;9: 357–9. doi:</w:t>
      </w:r>
      <w:hyperlink r:id="rId82">
        <w:r>
          <w:rPr>
            <w:rStyle w:val="Hyperlink"/>
          </w:rPr>
          <w:t xml:space="preserve">10.1038/nmeth.1923</w:t>
        </w:r>
      </w:hyperlink>
    </w:p>
    <w:p>
      <w:pPr>
        <w:pStyle w:val="Bibliography"/>
      </w:pPr>
      <w:r>
        <w:t xml:space="preserve">55. Li H, Handsaker B, Wysoker A, Fennell T, Ruan J, Homer N, et al. The Sequence Alignment/Map format and SAMtools. Bioinformatics. 2009;25: 2078–2079. doi:</w:t>
      </w:r>
      <w:hyperlink r:id="rId83">
        <w:r>
          <w:rPr>
            <w:rStyle w:val="Hyperlink"/>
          </w:rPr>
          <w:t xml:space="preserve">10.1093/bioinformatics/btp352</w:t>
        </w:r>
      </w:hyperlink>
    </w:p>
    <w:p>
      <w:pPr>
        <w:pStyle w:val="Bibliography"/>
      </w:pPr>
      <w:r>
        <w:t xml:space="preserve">56. Breiman L. Random forests. Machine Learning. 2001;45: 5–32. doi:</w:t>
      </w:r>
      <w:hyperlink r:id="rId84">
        <w:r>
          <w:rPr>
            <w:rStyle w:val="Hyperlink"/>
          </w:rPr>
          <w:t xml:space="preserve">10.1023/A:1010933404324</w:t>
        </w:r>
      </w:hyperlink>
    </w:p>
    <w:p>
      <w:pPr>
        <w:pStyle w:val="Bibliography"/>
      </w:pPr>
      <w:r>
        <w:t xml:space="preserve">57. Segal MR. Machine Learning Benchmarks and Random Forest Regression. Biostatistics. 2004; 1–14. Available:</w:t>
      </w:r>
      <w:r>
        <w:t xml:space="preserve"> </w:t>
      </w:r>
      <w:hyperlink r:id="rId85">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d97ce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5"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2"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4" Target="https://doi.org/10.1023/A:1010933404324" TargetMode="External" /><Relationship Type="http://schemas.openxmlformats.org/officeDocument/2006/relationships/hyperlink" Id="rId67" Target="https://doi.org/10.1038/ismej.2015.32" TargetMode="External" /><Relationship Type="http://schemas.openxmlformats.org/officeDocument/2006/relationships/hyperlink" Id="rId65" Target="https://doi.org/10.1038/ismej.2016.174" TargetMode="External" /><Relationship Type="http://schemas.openxmlformats.org/officeDocument/2006/relationships/hyperlink" Id="rId61"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82" Target="https://doi.org/10.1038/nmeth.1923" TargetMode="External" /><Relationship Type="http://schemas.openxmlformats.org/officeDocument/2006/relationships/hyperlink" Id="rId81"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4" Target="https://doi.org/10.1073/pnas.0901529106" TargetMode="External" /><Relationship Type="http://schemas.openxmlformats.org/officeDocument/2006/relationships/hyperlink" Id="rId70" Target="https://doi.org/10.1073/pnas.1319284111" TargetMode="External" /><Relationship Type="http://schemas.openxmlformats.org/officeDocument/2006/relationships/hyperlink" Id="rId68" Target="https://doi.org/10.1073/pnas.1613422114" TargetMode="External" /><Relationship Type="http://schemas.openxmlformats.org/officeDocument/2006/relationships/hyperlink" Id="rId57"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3" Target="https://doi.org/10.1093/bioinformatics/btp352" TargetMode="External" /><Relationship Type="http://schemas.openxmlformats.org/officeDocument/2006/relationships/hyperlink" Id="rId79"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80" Target="https://doi.org/10.1093/nar/27.1.29" TargetMode="External" /><Relationship Type="http://schemas.openxmlformats.org/officeDocument/2006/relationships/hyperlink" Id="rId69" Target="https://doi.org/10.1111/1462-2920.12165" TargetMode="External" /><Relationship Type="http://schemas.openxmlformats.org/officeDocument/2006/relationships/hyperlink" Id="rId59"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72"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6" Target="https://doi.org/10.1128/IAI.02561-14" TargetMode="External" /><Relationship Type="http://schemas.openxmlformats.org/officeDocument/2006/relationships/hyperlink" Id="rId54"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60" Target="https://doi.org/10.1128/JB.00610-10" TargetMode="External" /><Relationship Type="http://schemas.openxmlformats.org/officeDocument/2006/relationships/hyperlink" Id="rId63" Target="https://doi.org/10.1128/JB.01492-12" TargetMode="External" /><Relationship Type="http://schemas.openxmlformats.org/officeDocument/2006/relationships/hyperlink" Id="rId75"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71" Target="https://doi.org/10.1128/mBio.01012-14" TargetMode="External" /><Relationship Type="http://schemas.openxmlformats.org/officeDocument/2006/relationships/hyperlink" Id="rId66"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0" Target="https://doi.org/10.1128/mSystems.00063-17" TargetMode="External" /><Relationship Type="http://schemas.openxmlformats.org/officeDocument/2006/relationships/hyperlink" Id="rId56" Target="https://doi.org/10.1177/154405910408300516" TargetMode="External" /><Relationship Type="http://schemas.openxmlformats.org/officeDocument/2006/relationships/hyperlink" Id="rId58" Target="https://doi.org/10.1186/1471-2164-11-555" TargetMode="External" /><Relationship Type="http://schemas.openxmlformats.org/officeDocument/2006/relationships/hyperlink" Id="rId74" Target="https://doi.org/10.1186/2049-2618-1-3" TargetMode="External" /><Relationship Type="http://schemas.openxmlformats.org/officeDocument/2006/relationships/hyperlink" Id="rId55" Target="https://doi.org/10.1186/gb-2011-12-6-r60" TargetMode="External" /><Relationship Type="http://schemas.openxmlformats.org/officeDocument/2006/relationships/hyperlink" Id="rId53" Target="https://doi.org/10.1186/s12864-015-1252-7" TargetMode="External" /><Relationship Type="http://schemas.openxmlformats.org/officeDocument/2006/relationships/hyperlink" Id="rId62"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73" Target="https://doi.org/10.1371/journal.ppat.1002995" TargetMode="External" /><Relationship Type="http://schemas.openxmlformats.org/officeDocument/2006/relationships/hyperlink" Id="rId78"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7" Target="https://doi.org/10.3791/3293" TargetMode="External" /><Relationship Type="http://schemas.openxmlformats.org/officeDocument/2006/relationships/hyperlink" Id="rId51"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differentially alters the structure and metabolism of distinct cecal communities to promote sustained colonization</dc:title>
  <dc:creator/>
  <dcterms:created xsi:type="dcterms:W3CDTF">2017-09-08T01:34:46Z</dcterms:created>
  <dcterms:modified xsi:type="dcterms:W3CDTF">2017-09-08T01:34:46Z</dcterms:modified>
</cp:coreProperties>
</file>