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27_258085862"/>
      <w:bookmarkStart w:id="1" w:name="__DdeLink__7619_529621234"/>
      <w:bookmarkEnd w:id="0"/>
      <w:bookmarkEnd w:id="1"/>
      <w:r>
        <w:rPr>
          <w:sz w:val="24"/>
          <w:szCs w:val="24"/>
        </w:rPr>
        <w:t>Patrick D. Schloss – pschloss@umich.edu</w:t>
      </w:r>
    </w:p>
    <w:p>
      <w:pPr>
        <w:pStyle w:val="Normal"/>
        <w:rPr/>
      </w:pPr>
      <w:r>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bookmarkStart w:id="2" w:name="__DdeLink__2193_1646858474"/>
      <w:r>
        <w:rPr/>
        <w:t>.001</w:t>
      </w:r>
      <w:bookmarkEnd w:id="2"/>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w:t>
      </w:r>
      <w:r>
        <w:rPr/>
        <w:t>otu</w:t>
      </w:r>
      <w:r>
        <w:rPr/>
        <w:t xml:space="preserve">s included the optimal model generated by AUCRF discriminating the same groups as in panel A. </w:t>
      </w:r>
      <w:bookmarkStart w:id="3" w:name="__DdeLink__1274_1113874710"/>
      <w:r>
        <w:rPr/>
        <w:t>Species-level identification was obtained using centroid representative sequences for each otu</w:t>
      </w:r>
      <w:bookmarkEnd w:id="3"/>
      <w:r>
        <w:rPr/>
        <w:t xml:space="preserve">.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2085" cy="174625"/>
              <wp:effectExtent l="0" t="0" r="0" b="0"/>
              <wp:wrapSquare wrapText="largest"/>
              <wp:docPr id="1" name="Frame1"/>
              <a:graphic xmlns:a="http://schemas.openxmlformats.org/drawingml/2006/main">
                <a:graphicData uri="http://schemas.microsoft.com/office/word/2010/wordprocessingShape">
                  <wps:wsp>
                    <wps:cNvSpPr/>
                    <wps:spPr>
                      <a:xfrm>
                        <a:off x="0" y="0"/>
                        <a:ext cx="17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39</Pages>
  <Words>9791</Words>
  <Characters>58049</Characters>
  <CharactersWithSpaces>67692</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2018-04-25T09:17:56Z</dcterms:modified>
  <cp:revision>4</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