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0D" w:rsidRPr="00270B0F" w:rsidRDefault="00270B0F">
      <w:pPr>
        <w:rPr>
          <w:b/>
          <w:i/>
        </w:rPr>
      </w:pPr>
      <w:bookmarkStart w:id="0" w:name="_GoBack"/>
      <w:proofErr w:type="gramStart"/>
      <w:r w:rsidRPr="00270B0F">
        <w:rPr>
          <w:b/>
        </w:rPr>
        <w:t>Supplemental Figure 1.</w:t>
      </w:r>
      <w:proofErr w:type="gramEnd"/>
      <w:r w:rsidRPr="00270B0F">
        <w:rPr>
          <w:b/>
        </w:rPr>
        <w:t xml:space="preserve"> Screen shot of the preprint for this manuscript at </w:t>
      </w:r>
      <w:proofErr w:type="spellStart"/>
      <w:r w:rsidRPr="00270B0F">
        <w:rPr>
          <w:b/>
          <w:i/>
        </w:rPr>
        <w:t>bioRxiv</w:t>
      </w:r>
      <w:proofErr w:type="spellEnd"/>
      <w:r w:rsidRPr="00270B0F">
        <w:rPr>
          <w:b/>
          <w:i/>
        </w:rPr>
        <w:t>.</w:t>
      </w:r>
    </w:p>
    <w:bookmarkEnd w:id="0"/>
    <w:p w:rsidR="00270B0F" w:rsidRDefault="00270B0F">
      <w:pPr>
        <w:rPr>
          <w:i/>
        </w:rPr>
      </w:pPr>
    </w:p>
    <w:p w:rsidR="00270B0F" w:rsidRDefault="00270B0F">
      <w:r>
        <w:rPr>
          <w:noProof/>
        </w:rPr>
        <w:drawing>
          <wp:inline distT="0" distB="0" distL="0" distR="0" wp14:anchorId="7163B3A9" wp14:editId="18F05761">
            <wp:extent cx="5764047" cy="7738944"/>
            <wp:effectExtent l="0" t="0" r="1905" b="8255"/>
            <wp:docPr id="1" name="Picture 1" descr="Macintosh HD:Users:pschloss:Desktop:Screen Shot 2017-04-19 at 2.0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schloss:Desktop:Screen Shot 2017-04-19 at 2.01.3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r="1351"/>
                    <a:stretch/>
                  </pic:blipFill>
                  <pic:spPr bwMode="auto">
                    <a:xfrm>
                      <a:off x="0" y="0"/>
                      <a:ext cx="5764372" cy="77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0B0F" w:rsidSect="00976C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0F"/>
    <w:rsid w:val="000209ED"/>
    <w:rsid w:val="0009012E"/>
    <w:rsid w:val="000920F3"/>
    <w:rsid w:val="00096CDF"/>
    <w:rsid w:val="00096DA0"/>
    <w:rsid w:val="000B4884"/>
    <w:rsid w:val="000B5CEB"/>
    <w:rsid w:val="000C2023"/>
    <w:rsid w:val="000C392C"/>
    <w:rsid w:val="00121496"/>
    <w:rsid w:val="00145A36"/>
    <w:rsid w:val="00151865"/>
    <w:rsid w:val="00175A4B"/>
    <w:rsid w:val="00180C25"/>
    <w:rsid w:val="00190E54"/>
    <w:rsid w:val="001B3468"/>
    <w:rsid w:val="001C2139"/>
    <w:rsid w:val="001F52F2"/>
    <w:rsid w:val="00205E89"/>
    <w:rsid w:val="00232AFC"/>
    <w:rsid w:val="0023465E"/>
    <w:rsid w:val="00236D32"/>
    <w:rsid w:val="002504C8"/>
    <w:rsid w:val="00251E31"/>
    <w:rsid w:val="00253D62"/>
    <w:rsid w:val="00270B0F"/>
    <w:rsid w:val="002B7CB8"/>
    <w:rsid w:val="002E6C16"/>
    <w:rsid w:val="00330920"/>
    <w:rsid w:val="00335BCE"/>
    <w:rsid w:val="003405B2"/>
    <w:rsid w:val="00344D61"/>
    <w:rsid w:val="003629C9"/>
    <w:rsid w:val="003846D7"/>
    <w:rsid w:val="00386570"/>
    <w:rsid w:val="00391DA1"/>
    <w:rsid w:val="003E1A0E"/>
    <w:rsid w:val="00407B3F"/>
    <w:rsid w:val="00447801"/>
    <w:rsid w:val="004967E4"/>
    <w:rsid w:val="004D03A2"/>
    <w:rsid w:val="004F4B3B"/>
    <w:rsid w:val="00510FF5"/>
    <w:rsid w:val="00516096"/>
    <w:rsid w:val="005A1B0F"/>
    <w:rsid w:val="005B31DB"/>
    <w:rsid w:val="005B3423"/>
    <w:rsid w:val="005D34AC"/>
    <w:rsid w:val="0060449A"/>
    <w:rsid w:val="00605818"/>
    <w:rsid w:val="00620A3C"/>
    <w:rsid w:val="0065030B"/>
    <w:rsid w:val="00655534"/>
    <w:rsid w:val="00662602"/>
    <w:rsid w:val="00666DE5"/>
    <w:rsid w:val="00676E12"/>
    <w:rsid w:val="00677198"/>
    <w:rsid w:val="006A4A8D"/>
    <w:rsid w:val="006A6194"/>
    <w:rsid w:val="006B3BDD"/>
    <w:rsid w:val="006F0427"/>
    <w:rsid w:val="006F295D"/>
    <w:rsid w:val="0071531E"/>
    <w:rsid w:val="00717694"/>
    <w:rsid w:val="00722B66"/>
    <w:rsid w:val="007249FF"/>
    <w:rsid w:val="0074621B"/>
    <w:rsid w:val="007531C6"/>
    <w:rsid w:val="00774BA3"/>
    <w:rsid w:val="00780005"/>
    <w:rsid w:val="0079753E"/>
    <w:rsid w:val="007A33C8"/>
    <w:rsid w:val="007C6F94"/>
    <w:rsid w:val="007D657F"/>
    <w:rsid w:val="00806293"/>
    <w:rsid w:val="0080678B"/>
    <w:rsid w:val="00812C75"/>
    <w:rsid w:val="008213AD"/>
    <w:rsid w:val="0083125C"/>
    <w:rsid w:val="00894781"/>
    <w:rsid w:val="008A6575"/>
    <w:rsid w:val="008C2A5D"/>
    <w:rsid w:val="008D1A2E"/>
    <w:rsid w:val="008F0154"/>
    <w:rsid w:val="008F396E"/>
    <w:rsid w:val="00924617"/>
    <w:rsid w:val="00976C0D"/>
    <w:rsid w:val="00986536"/>
    <w:rsid w:val="009C18AD"/>
    <w:rsid w:val="009E1E4F"/>
    <w:rsid w:val="009E4D25"/>
    <w:rsid w:val="00A05724"/>
    <w:rsid w:val="00A10E1E"/>
    <w:rsid w:val="00A317E8"/>
    <w:rsid w:val="00AA6B05"/>
    <w:rsid w:val="00AD6454"/>
    <w:rsid w:val="00AF5845"/>
    <w:rsid w:val="00B15796"/>
    <w:rsid w:val="00B34F39"/>
    <w:rsid w:val="00B539D6"/>
    <w:rsid w:val="00B54CC2"/>
    <w:rsid w:val="00B673B0"/>
    <w:rsid w:val="00B71B42"/>
    <w:rsid w:val="00BB063B"/>
    <w:rsid w:val="00BC2300"/>
    <w:rsid w:val="00BE0D9D"/>
    <w:rsid w:val="00BF0B40"/>
    <w:rsid w:val="00C3116F"/>
    <w:rsid w:val="00C42AB2"/>
    <w:rsid w:val="00C64EE0"/>
    <w:rsid w:val="00C671A1"/>
    <w:rsid w:val="00C73AE3"/>
    <w:rsid w:val="00C77ECF"/>
    <w:rsid w:val="00C913B9"/>
    <w:rsid w:val="00CA4D76"/>
    <w:rsid w:val="00CB1629"/>
    <w:rsid w:val="00CB3A7F"/>
    <w:rsid w:val="00CB6A3C"/>
    <w:rsid w:val="00CF2B29"/>
    <w:rsid w:val="00CF685E"/>
    <w:rsid w:val="00D017E1"/>
    <w:rsid w:val="00D11378"/>
    <w:rsid w:val="00D1683B"/>
    <w:rsid w:val="00D2542B"/>
    <w:rsid w:val="00D25712"/>
    <w:rsid w:val="00D6044F"/>
    <w:rsid w:val="00D73C37"/>
    <w:rsid w:val="00D74134"/>
    <w:rsid w:val="00D9325A"/>
    <w:rsid w:val="00DD4C84"/>
    <w:rsid w:val="00DE64FF"/>
    <w:rsid w:val="00DF7492"/>
    <w:rsid w:val="00E14ECA"/>
    <w:rsid w:val="00E24950"/>
    <w:rsid w:val="00E43007"/>
    <w:rsid w:val="00E65E18"/>
    <w:rsid w:val="00E7130E"/>
    <w:rsid w:val="00E87E5C"/>
    <w:rsid w:val="00E91269"/>
    <w:rsid w:val="00E91338"/>
    <w:rsid w:val="00E93A55"/>
    <w:rsid w:val="00EA044F"/>
    <w:rsid w:val="00EF1545"/>
    <w:rsid w:val="00F33B23"/>
    <w:rsid w:val="00F703E1"/>
    <w:rsid w:val="00F776C9"/>
    <w:rsid w:val="00F90859"/>
    <w:rsid w:val="00F9588B"/>
    <w:rsid w:val="00FC5B13"/>
    <w:rsid w:val="00FD2E32"/>
    <w:rsid w:val="00FD64AA"/>
    <w:rsid w:val="00FE118E"/>
    <w:rsid w:val="00F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C5C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96"/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39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76"/>
    <w:pPr>
      <w:keepNext/>
      <w:keepLines/>
      <w:spacing w:before="4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F39"/>
    <w:rPr>
      <w:rFonts w:ascii="Arial" w:eastAsiaTheme="majorEastAsia" w:hAnsi="Arial" w:cstheme="majorBidi"/>
      <w:b/>
      <w:bCs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76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1C2139"/>
    <w:pPr>
      <w:numPr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C2139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C213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139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251E3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96"/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39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76"/>
    <w:pPr>
      <w:keepNext/>
      <w:keepLines/>
      <w:spacing w:before="4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F39"/>
    <w:rPr>
      <w:rFonts w:ascii="Arial" w:eastAsiaTheme="majorEastAsia" w:hAnsi="Arial" w:cstheme="majorBidi"/>
      <w:b/>
      <w:bCs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76"/>
    <w:rPr>
      <w:rFonts w:ascii="Arial" w:eastAsiaTheme="majorEastAsia" w:hAnsi="Arial" w:cstheme="majorBidi"/>
      <w:b/>
      <w:bCs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1C2139"/>
    <w:pPr>
      <w:numPr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C2139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C213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139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251E3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>The University of Michigan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1</cp:revision>
  <dcterms:created xsi:type="dcterms:W3CDTF">2017-04-19T18:03:00Z</dcterms:created>
  <dcterms:modified xsi:type="dcterms:W3CDTF">2017-04-19T18:04:00Z</dcterms:modified>
</cp:coreProperties>
</file>