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CA87" w14:textId="77777777" w:rsidR="00463FC3" w:rsidRDefault="00463FC3" w:rsidP="00463FC3">
      <w:pPr>
        <w:pStyle w:val="Titel"/>
      </w:pPr>
      <w:r w:rsidRPr="00463FC3">
        <w:t>Ostbayerische Technische Hochschule Amberg-Weiden Fakultät Elektro- und Informationstechnik</w:t>
      </w:r>
    </w:p>
    <w:p w14:paraId="00EF80B4" w14:textId="77777777" w:rsidR="00463FC3" w:rsidRDefault="00463FC3" w:rsidP="00463FC3">
      <w:pPr>
        <w:pStyle w:val="Titel"/>
      </w:pPr>
    </w:p>
    <w:p w14:paraId="7F291CD4" w14:textId="46E9388A" w:rsidR="00463FC3" w:rsidRDefault="00463FC3" w:rsidP="00463FC3">
      <w:pPr>
        <w:pStyle w:val="Titel"/>
      </w:pPr>
      <w:r w:rsidRPr="00463FC3">
        <w:t xml:space="preserve">Studiengang </w:t>
      </w:r>
      <w:r w:rsidR="003B71BC">
        <w:t>Master Künstliche Intelligenz</w:t>
      </w:r>
    </w:p>
    <w:p w14:paraId="440DC7BF" w14:textId="77777777" w:rsidR="00980CAC" w:rsidRDefault="00980CAC" w:rsidP="00980CAC"/>
    <w:p w14:paraId="0B69E225" w14:textId="77777777" w:rsidR="00980CAC" w:rsidRPr="00980CAC" w:rsidRDefault="00980CAC" w:rsidP="00980CAC"/>
    <w:p w14:paraId="5EAC5B52" w14:textId="3F5D75D7" w:rsidR="00980CAC" w:rsidRPr="00980CAC" w:rsidRDefault="00980CAC" w:rsidP="00980CAC">
      <w:pPr>
        <w:pStyle w:val="Titel"/>
        <w:rPr>
          <w:b/>
        </w:rPr>
      </w:pPr>
      <w:r w:rsidRPr="00980CAC">
        <w:rPr>
          <w:b/>
        </w:rPr>
        <w:t>Führungs- und Entscheidungsfindung</w:t>
      </w:r>
    </w:p>
    <w:p w14:paraId="6743EDFF" w14:textId="77777777" w:rsidR="00463FC3" w:rsidRDefault="00463FC3" w:rsidP="00463FC3">
      <w:pPr>
        <w:pStyle w:val="Titel"/>
      </w:pPr>
    </w:p>
    <w:p w14:paraId="340E341E" w14:textId="1EC3886D" w:rsidR="00463FC3" w:rsidRPr="00F6782A" w:rsidRDefault="003B71BC" w:rsidP="00463FC3">
      <w:pPr>
        <w:pStyle w:val="Titel"/>
        <w:rPr>
          <w:b/>
        </w:rPr>
      </w:pPr>
      <w:r>
        <w:rPr>
          <w:b/>
        </w:rPr>
        <w:t>Entscheidungsfindung: Hochdecker oder Tiefdecker?</w:t>
      </w:r>
    </w:p>
    <w:p w14:paraId="0052A10F" w14:textId="77777777" w:rsidR="00980CAC" w:rsidRDefault="00980CAC" w:rsidP="00463FC3">
      <w:pPr>
        <w:pStyle w:val="Titel"/>
        <w:rPr>
          <w:noProof/>
        </w:rPr>
      </w:pPr>
    </w:p>
    <w:p w14:paraId="0A7B0F6D" w14:textId="479E5EBD" w:rsidR="00980CAC" w:rsidRDefault="00980CAC" w:rsidP="009425B2">
      <w:pPr>
        <w:pStyle w:val="Titel"/>
      </w:pPr>
      <w:r>
        <w:rPr>
          <w:noProof/>
        </w:rPr>
        <w:drawing>
          <wp:inline distT="0" distB="0" distL="0" distR="0" wp14:anchorId="70099DF0" wp14:editId="0F5CE6DC">
            <wp:extent cx="2590800" cy="2459355"/>
            <wp:effectExtent l="0" t="0" r="0" b="0"/>
            <wp:docPr id="902514557" name="Grafik 1" descr="Ein Bild, das Flugzeug, Transport, Flugreise, Luftfah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4557" name="Grafik 1" descr="Ein Bild, das Flugzeug, Transport, Flugreise, Luftfahrt enthält.&#10;&#10;Automatisch generierte Beschreibung"/>
                    <pic:cNvPicPr/>
                  </pic:nvPicPr>
                  <pic:blipFill rotWithShape="1">
                    <a:blip r:embed="rId8">
                      <a:extLst>
                        <a:ext uri="{28A0092B-C50C-407E-A947-70E740481C1C}">
                          <a14:useLocalDpi xmlns:a14="http://schemas.microsoft.com/office/drawing/2010/main" val="0"/>
                        </a:ext>
                      </a:extLst>
                    </a:blip>
                    <a:srcRect r="55026"/>
                    <a:stretch/>
                  </pic:blipFill>
                  <pic:spPr bwMode="auto">
                    <a:xfrm>
                      <a:off x="0" y="0"/>
                      <a:ext cx="2590800" cy="2459355"/>
                    </a:xfrm>
                    <a:prstGeom prst="rect">
                      <a:avLst/>
                    </a:prstGeom>
                    <a:ln>
                      <a:noFill/>
                    </a:ln>
                    <a:extLst>
                      <a:ext uri="{53640926-AAD7-44D8-BBD7-CCE9431645EC}">
                        <a14:shadowObscured xmlns:a14="http://schemas.microsoft.com/office/drawing/2010/main"/>
                      </a:ext>
                    </a:extLst>
                  </pic:spPr>
                </pic:pic>
              </a:graphicData>
            </a:graphic>
          </wp:inline>
        </w:drawing>
      </w:r>
    </w:p>
    <w:p w14:paraId="5D947318" w14:textId="77777777" w:rsidR="009425B2" w:rsidRPr="009425B2" w:rsidRDefault="009425B2" w:rsidP="009425B2"/>
    <w:p w14:paraId="0DB0CC78" w14:textId="77777777" w:rsidR="00980CAC" w:rsidRPr="00980CAC" w:rsidRDefault="00980CAC" w:rsidP="00980CAC"/>
    <w:p w14:paraId="405286E4" w14:textId="6AC984C9" w:rsidR="003B71BC" w:rsidRDefault="003B71BC" w:rsidP="003B71BC">
      <w:r w:rsidRPr="00980CAC">
        <w:rPr>
          <w:u w:val="single"/>
        </w:rPr>
        <w:t>Name:</w:t>
      </w:r>
      <w:r w:rsidRPr="00980CAC">
        <w:rPr>
          <w:u w:val="single"/>
        </w:rPr>
        <w:tab/>
      </w:r>
      <w:r>
        <w:tab/>
      </w:r>
      <w:r w:rsidR="00980CAC">
        <w:tab/>
      </w:r>
      <w:r w:rsidR="00980CAC">
        <w:tab/>
      </w:r>
      <w:r>
        <w:t>Tobias</w:t>
      </w:r>
    </w:p>
    <w:p w14:paraId="6CF7A20A" w14:textId="086DAD83" w:rsidR="003B71BC" w:rsidRDefault="003B71BC" w:rsidP="003B71BC">
      <w:r w:rsidRPr="00980CAC">
        <w:rPr>
          <w:u w:val="single"/>
        </w:rPr>
        <w:t>Vorname:</w:t>
      </w:r>
      <w:r>
        <w:tab/>
      </w:r>
      <w:r w:rsidR="00980CAC">
        <w:tab/>
      </w:r>
      <w:r w:rsidR="00980CAC">
        <w:tab/>
      </w:r>
      <w:r>
        <w:t>Lettner</w:t>
      </w:r>
    </w:p>
    <w:p w14:paraId="6943CF9C" w14:textId="2066C3B9" w:rsidR="000529E6" w:rsidRDefault="000529E6" w:rsidP="003B71BC">
      <w:r w:rsidRPr="000529E6">
        <w:rPr>
          <w:u w:val="single"/>
        </w:rPr>
        <w:t>E-Mail:</w:t>
      </w:r>
      <w:r>
        <w:tab/>
      </w:r>
      <w:r>
        <w:tab/>
      </w:r>
      <w:r>
        <w:tab/>
        <w:t>t.lettner@oth-aw.de</w:t>
      </w:r>
    </w:p>
    <w:p w14:paraId="7C90179D" w14:textId="24EAE7C1" w:rsidR="000529E6" w:rsidRDefault="000529E6" w:rsidP="003B71BC">
      <w:r w:rsidRPr="000529E6">
        <w:rPr>
          <w:u w:val="single"/>
        </w:rPr>
        <w:t>Matrikelnummer:</w:t>
      </w:r>
      <w:r>
        <w:tab/>
      </w:r>
      <w:r>
        <w:tab/>
        <w:t>87811534</w:t>
      </w:r>
    </w:p>
    <w:p w14:paraId="52E34171" w14:textId="1C3F07A8" w:rsidR="00463FC3" w:rsidRPr="00980CAC" w:rsidRDefault="00980CAC" w:rsidP="00463FC3">
      <w:r w:rsidRPr="00980CAC">
        <w:rPr>
          <w:u w:val="single"/>
        </w:rPr>
        <w:t>Studiengang:</w:t>
      </w:r>
      <w:r>
        <w:tab/>
      </w:r>
      <w:r>
        <w:tab/>
      </w:r>
      <w:r>
        <w:tab/>
        <w:t>Master Künstliche Intelligenz</w:t>
      </w:r>
    </w:p>
    <w:p w14:paraId="735270C0" w14:textId="46F6915A" w:rsidR="00463FC3" w:rsidRDefault="00463FC3" w:rsidP="00463FC3">
      <w:r w:rsidRPr="00F6782A">
        <w:rPr>
          <w:u w:val="single"/>
        </w:rPr>
        <w:t>Bearbeitungszeitraum:</w:t>
      </w:r>
      <w:r>
        <w:tab/>
        <w:t>von</w:t>
      </w:r>
      <w:r>
        <w:tab/>
      </w:r>
      <w:r w:rsidR="00980CAC">
        <w:t>12</w:t>
      </w:r>
      <w:r>
        <w:t xml:space="preserve">. </w:t>
      </w:r>
      <w:r w:rsidR="00980CAC">
        <w:t>Mai</w:t>
      </w:r>
      <w:r>
        <w:t xml:space="preserve"> 20</w:t>
      </w:r>
      <w:r w:rsidR="00980CAC">
        <w:t>2</w:t>
      </w:r>
      <w:r>
        <w:t>3</w:t>
      </w:r>
    </w:p>
    <w:p w14:paraId="3CBC7AC0" w14:textId="0871875C" w:rsidR="00463FC3" w:rsidRDefault="00463FC3" w:rsidP="00757E7E">
      <w:pPr>
        <w:ind w:left="2124" w:firstLine="708"/>
      </w:pPr>
      <w:r>
        <w:t>bis</w:t>
      </w:r>
      <w:r>
        <w:tab/>
      </w:r>
      <w:r w:rsidR="00980CAC">
        <w:t>13</w:t>
      </w:r>
      <w:r>
        <w:t xml:space="preserve">. </w:t>
      </w:r>
      <w:r w:rsidR="00980CAC">
        <w:t>Mai</w:t>
      </w:r>
      <w:r>
        <w:t xml:space="preserve"> 20</w:t>
      </w:r>
      <w:r w:rsidR="00980CAC">
        <w:t>23</w:t>
      </w:r>
    </w:p>
    <w:p w14:paraId="6DB183C1" w14:textId="77777777" w:rsidR="00463FC3" w:rsidRDefault="00463FC3">
      <w:pPr>
        <w:sectPr w:rsidR="00463FC3">
          <w:footerReference w:type="default" r:id="rId9"/>
          <w:pgSz w:w="11906" w:h="16838"/>
          <w:pgMar w:top="1417" w:right="1417" w:bottom="1134" w:left="1417" w:header="708" w:footer="708" w:gutter="0"/>
          <w:cols w:space="708"/>
          <w:docGrid w:linePitch="360"/>
        </w:sectPr>
      </w:pPr>
    </w:p>
    <w:p w14:paraId="4E1871DB" w14:textId="77777777" w:rsidR="00463FC3" w:rsidRDefault="00463FC3"/>
    <w:p w14:paraId="1AD4CA62" w14:textId="77777777" w:rsidR="00463FC3" w:rsidRDefault="00463FC3"/>
    <w:p w14:paraId="7064D3B0" w14:textId="77777777" w:rsidR="00463FC3" w:rsidRDefault="00463FC3" w:rsidP="00463FC3"/>
    <w:p w14:paraId="6719E8B8" w14:textId="77777777" w:rsidR="00463FC3" w:rsidRDefault="00463FC3" w:rsidP="00463FC3"/>
    <w:p w14:paraId="6801B654" w14:textId="77E84C16" w:rsidR="00463FC3" w:rsidRDefault="00463FC3" w:rsidP="00463FC3">
      <w:r>
        <w:rPr>
          <w:noProof/>
          <w:lang w:eastAsia="de-DE"/>
        </w:rPr>
        <mc:AlternateContent>
          <mc:Choice Requires="wps">
            <w:drawing>
              <wp:anchor distT="0" distB="0" distL="0" distR="0" simplePos="0" relativeHeight="251659264" behindDoc="1" locked="0" layoutInCell="1" allowOverlap="1" wp14:anchorId="4F91B364" wp14:editId="239BF632">
                <wp:simplePos x="0" y="0"/>
                <wp:positionH relativeFrom="page">
                  <wp:posOffset>934432</wp:posOffset>
                </wp:positionH>
                <wp:positionV relativeFrom="paragraph">
                  <wp:posOffset>252383</wp:posOffset>
                </wp:positionV>
                <wp:extent cx="5760085" cy="1270"/>
                <wp:effectExtent l="0" t="0" r="0" b="0"/>
                <wp:wrapTopAndBottom/>
                <wp:docPr id="2" name="Freihandform: 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8333B" id="Freihandform: Form 2" o:spid="_x0000_s1026" style="position:absolute;margin-left:73.6pt;margin-top:19.85pt;width:453.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" path="m,l9071,e" filled="f" strokeweight=".17569mm">
                <v:path arrowok="t" o:connecttype="custom" o:connectlocs="0,0;5760085,0" o:connectangles="0,0"/>
                <w10:wrap type="topAndBottom" anchorx="page"/>
              </v:shape>
            </w:pict>
          </mc:Fallback>
        </mc:AlternateContent>
      </w:r>
      <w:r w:rsidR="00AC30E0" w:rsidRPr="00AC30E0">
        <w:t>Eigenständigkeitserklärung</w:t>
      </w:r>
    </w:p>
    <w:p w14:paraId="24BCAC67" w14:textId="77777777" w:rsidR="00463FC3" w:rsidRDefault="00463FC3" w:rsidP="00463FC3"/>
    <w:p w14:paraId="752EB6DE" w14:textId="77777777" w:rsidR="00463FC3" w:rsidRDefault="00463FC3" w:rsidP="00463FC3"/>
    <w:p w14:paraId="1C2A5F7B" w14:textId="77777777" w:rsidR="00463FC3" w:rsidRDefault="00463FC3" w:rsidP="00463FC3">
      <w:r>
        <w:t>Name und Vorname</w:t>
      </w:r>
    </w:p>
    <w:p w14:paraId="209DBCD7" w14:textId="66576B18" w:rsidR="00463FC3" w:rsidRDefault="00463FC3" w:rsidP="00463FC3">
      <w:r>
        <w:t>der Studentin/des Studenten:</w:t>
      </w:r>
      <w:r>
        <w:tab/>
      </w:r>
      <w:r w:rsidR="00757E7E">
        <w:tab/>
      </w:r>
      <w:r w:rsidR="009E773A">
        <w:rPr>
          <w:b/>
        </w:rPr>
        <w:t>Lettner, Tobias</w:t>
      </w:r>
    </w:p>
    <w:p w14:paraId="5E623EB3" w14:textId="77777777" w:rsidR="00463FC3" w:rsidRDefault="00463FC3" w:rsidP="00463FC3"/>
    <w:p w14:paraId="7A0C3483" w14:textId="2A251E50" w:rsidR="00463FC3" w:rsidRPr="00F6782A" w:rsidRDefault="00463FC3" w:rsidP="00463FC3">
      <w:pPr>
        <w:rPr>
          <w:b/>
        </w:rPr>
      </w:pPr>
      <w:r>
        <w:rPr>
          <w:noProof/>
          <w:lang w:eastAsia="de-DE"/>
        </w:rPr>
        <mc:AlternateContent>
          <mc:Choice Requires="wps">
            <w:drawing>
              <wp:anchor distT="0" distB="0" distL="0" distR="0" simplePos="0" relativeHeight="251660288" behindDoc="1" locked="0" layoutInCell="1" allowOverlap="1" wp14:anchorId="3140A119" wp14:editId="17711A1F">
                <wp:simplePos x="0" y="0"/>
                <wp:positionH relativeFrom="page">
                  <wp:posOffset>899795</wp:posOffset>
                </wp:positionH>
                <wp:positionV relativeFrom="paragraph">
                  <wp:posOffset>299085</wp:posOffset>
                </wp:positionV>
                <wp:extent cx="5760085" cy="1270"/>
                <wp:effectExtent l="0" t="0" r="0" b="0"/>
                <wp:wrapTopAndBottom/>
                <wp:docPr id="3" name="Freihandform: 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7B6E9" id="Freihandform: Form 3" o:spid="_x0000_s1026" style="position:absolute;margin-left:70.85pt;margin-top:23.55pt;width:453.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" path="m,l9071,e" filled="f" strokeweight=".17569mm">
                <v:path arrowok="t" o:connecttype="custom" o:connectlocs="0,0;5760085,0" o:connectangles="0,0"/>
                <w10:wrap type="topAndBottom" anchorx="page"/>
              </v:shape>
            </w:pict>
          </mc:Fallback>
        </mc:AlternateContent>
      </w:r>
      <w:r>
        <w:t>Studiengang:</w:t>
      </w:r>
      <w:r>
        <w:tab/>
      </w:r>
      <w:r w:rsidR="00F6782A">
        <w:tab/>
      </w:r>
      <w:r w:rsidR="00F6782A">
        <w:tab/>
      </w:r>
      <w:r w:rsidR="00F6782A">
        <w:tab/>
      </w:r>
      <w:r w:rsidR="009E773A">
        <w:rPr>
          <w:b/>
        </w:rPr>
        <w:t>Master Künstliche Intelligenz</w:t>
      </w:r>
    </w:p>
    <w:p w14:paraId="41477D7A" w14:textId="77777777" w:rsidR="00463FC3" w:rsidRDefault="00463FC3" w:rsidP="00463FC3"/>
    <w:p w14:paraId="6EA57CC5" w14:textId="239F54BB" w:rsidR="00463FC3" w:rsidRDefault="00463FC3" w:rsidP="00463FC3">
      <w:r>
        <w:t xml:space="preserve">Ich bestätige, dass ich die </w:t>
      </w:r>
      <w:r w:rsidR="009E773A">
        <w:t>Entscheidungsfindung</w:t>
      </w:r>
    </w:p>
    <w:p w14:paraId="5DB08E65" w14:textId="77777777" w:rsidR="00463FC3" w:rsidRDefault="00463FC3" w:rsidP="00463FC3"/>
    <w:sdt>
      <w:sdtPr>
        <w:rPr>
          <w:b/>
        </w:rPr>
        <w:alias w:val="Titel"/>
        <w:tag w:val=""/>
        <w:id w:val="1312136109"/>
        <w:placeholder>
          <w:docPart w:val="583966ABADA44379AD43EE295A7E9B74"/>
        </w:placeholder>
        <w:dataBinding w:prefixMappings="xmlns:ns0='http://purl.org/dc/elements/1.1/' xmlns:ns1='http://schemas.openxmlformats.org/package/2006/metadata/core-properties' " w:xpath="/ns1:coreProperties[1]/ns0:title[1]" w:storeItemID="{6C3C8BC8-F283-45AE-878A-BAB7291924A1}"/>
        <w:text/>
      </w:sdtPr>
      <w:sdtContent>
        <w:p w14:paraId="5953AA35" w14:textId="7B5B8993" w:rsidR="00463FC3" w:rsidRPr="00753F42" w:rsidRDefault="009E773A" w:rsidP="00463FC3">
          <w:pPr>
            <w:jc w:val="center"/>
            <w:rPr>
              <w:b/>
            </w:rPr>
          </w:pPr>
          <w:r>
            <w:rPr>
              <w:b/>
            </w:rPr>
            <w:t>Hochdecker oder Tiefdecker?</w:t>
          </w:r>
        </w:p>
      </w:sdtContent>
    </w:sdt>
    <w:p w14:paraId="79B59435" w14:textId="77777777" w:rsidR="00463FC3" w:rsidRDefault="00463FC3" w:rsidP="00463FC3"/>
    <w:p w14:paraId="4603B71B" w14:textId="191D324E" w:rsidR="00463FC3" w:rsidRDefault="00463FC3" w:rsidP="00463FC3">
      <w:r>
        <w:t>selbständig verfasst</w:t>
      </w:r>
      <w:r w:rsidR="005A0392">
        <w:t xml:space="preserve"> und</w:t>
      </w:r>
      <w:r>
        <w:t xml:space="preserve"> noch nicht anderweitig für Prüfungszwecke vorgelegt habe.</w:t>
      </w:r>
    </w:p>
    <w:p w14:paraId="17945869" w14:textId="77777777" w:rsidR="00463FC3" w:rsidRDefault="000A1C4F" w:rsidP="00463FC3">
      <w:r>
        <w:rPr>
          <w:noProof/>
          <w:lang w:eastAsia="de-DE"/>
        </w:rPr>
        <mc:AlternateContent>
          <mc:Choice Requires="wps">
            <w:drawing>
              <wp:anchor distT="0" distB="0" distL="0" distR="0" simplePos="0" relativeHeight="251665408" behindDoc="1" locked="0" layoutInCell="1" allowOverlap="1" wp14:anchorId="6903C929" wp14:editId="5149290C">
                <wp:simplePos x="0" y="0"/>
                <wp:positionH relativeFrom="page">
                  <wp:posOffset>899795</wp:posOffset>
                </wp:positionH>
                <wp:positionV relativeFrom="paragraph">
                  <wp:posOffset>236220</wp:posOffset>
                </wp:positionV>
                <wp:extent cx="5760085" cy="1270"/>
                <wp:effectExtent l="0" t="0" r="0" b="0"/>
                <wp:wrapTopAndBottom/>
                <wp:docPr id="14" name="Freihandform: 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24FA1" id="Freihandform: Form 14" o:spid="_x0000_s1026" style="position:absolute;margin-left:70.85pt;margin-top:18.6pt;width:453.5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" path="m,l9071,e" filled="f" strokeweight=".17569mm">
                <v:path arrowok="t" o:connecttype="custom" o:connectlocs="0,0;5760085,0" o:connectangles="0,0"/>
                <w10:wrap type="topAndBottom" anchorx="page"/>
              </v:shape>
            </w:pict>
          </mc:Fallback>
        </mc:AlternateContent>
      </w:r>
    </w:p>
    <w:p w14:paraId="31106034" w14:textId="4311CE6E" w:rsidR="00463FC3" w:rsidRDefault="00463FC3" w:rsidP="00463FC3">
      <w:r>
        <w:t>Datum:</w:t>
      </w:r>
      <w:r>
        <w:tab/>
      </w:r>
      <w:r>
        <w:tab/>
      </w:r>
      <w:r w:rsidR="00753F42">
        <w:t>1</w:t>
      </w:r>
      <w:r w:rsidR="009E773A">
        <w:t>3</w:t>
      </w:r>
      <w:r>
        <w:t>.</w:t>
      </w:r>
      <w:r w:rsidR="00753F42">
        <w:t xml:space="preserve"> </w:t>
      </w:r>
      <w:r w:rsidR="009E773A">
        <w:t>Mai</w:t>
      </w:r>
      <w:r>
        <w:t xml:space="preserve"> 20</w:t>
      </w:r>
      <w:r w:rsidR="009E773A">
        <w:t>23</w:t>
      </w:r>
    </w:p>
    <w:p w14:paraId="5C477D3C" w14:textId="77777777" w:rsidR="00463FC3" w:rsidRDefault="00463FC3" w:rsidP="00463FC3"/>
    <w:p w14:paraId="3D9C588A" w14:textId="77777777" w:rsidR="00463FC3" w:rsidRDefault="00463FC3" w:rsidP="00463FC3">
      <w:r>
        <w:t>Unterschrift:</w:t>
      </w:r>
    </w:p>
    <w:p w14:paraId="31FD75A2" w14:textId="77777777" w:rsidR="00463FC3" w:rsidRDefault="000A1C4F" w:rsidP="00463FC3">
      <w:r>
        <w:rPr>
          <w:noProof/>
          <w:lang w:eastAsia="de-DE"/>
        </w:rPr>
        <mc:AlternateContent>
          <mc:Choice Requires="wps">
            <w:drawing>
              <wp:anchor distT="0" distB="0" distL="0" distR="0" simplePos="0" relativeHeight="251667456" behindDoc="1" locked="0" layoutInCell="1" allowOverlap="1" wp14:anchorId="7EB89490" wp14:editId="0A284509">
                <wp:simplePos x="0" y="0"/>
                <wp:positionH relativeFrom="page">
                  <wp:posOffset>899795</wp:posOffset>
                </wp:positionH>
                <wp:positionV relativeFrom="paragraph">
                  <wp:posOffset>167005</wp:posOffset>
                </wp:positionV>
                <wp:extent cx="5760085" cy="1270"/>
                <wp:effectExtent l="0" t="0" r="0" b="0"/>
                <wp:wrapTopAndBottom/>
                <wp:docPr id="15" name="Freihandform: 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E0D9F" id="Freihandform: Form 15" o:spid="_x0000_s1026" style="position:absolute;margin-left:70.85pt;margin-top:13.15pt;width:453.5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" path="m,l9071,e" filled="f" strokeweight=".17569mm">
                <v:path arrowok="t" o:connecttype="custom" o:connectlocs="0,0;5760085,0" o:connectangles="0,0"/>
                <w10:wrap type="topAndBottom" anchorx="page"/>
              </v:shape>
            </w:pict>
          </mc:Fallback>
        </mc:AlternateContent>
      </w:r>
    </w:p>
    <w:p w14:paraId="09AD6008" w14:textId="45587304" w:rsidR="00FE477C" w:rsidRDefault="00FE477C"/>
    <w:p w14:paraId="5B49D1C5" w14:textId="77777777" w:rsidR="0078409E" w:rsidRDefault="0078409E"/>
    <w:p w14:paraId="0F8A1D80" w14:textId="77777777" w:rsidR="00D777E5" w:rsidRPr="00A7729E" w:rsidRDefault="00D777E5">
      <w:pPr>
        <w:rPr>
          <w:lang w:val="en-US"/>
        </w:rPr>
        <w:sectPr w:rsidR="00D777E5" w:rsidRPr="00A7729E" w:rsidSect="00D777E5">
          <w:headerReference w:type="default" r:id="rId10"/>
          <w:footerReference w:type="default" r:id="rId11"/>
          <w:pgSz w:w="11906" w:h="16838"/>
          <w:pgMar w:top="1418" w:right="1418" w:bottom="1134" w:left="1418" w:header="709" w:footer="709" w:gutter="0"/>
          <w:pgNumType w:fmt="lowerRoman"/>
          <w:cols w:space="708"/>
          <w:docGrid w:linePitch="360"/>
        </w:sectPr>
      </w:pPr>
    </w:p>
    <w:p w14:paraId="69BF67DE" w14:textId="77777777" w:rsidR="002F3317" w:rsidRPr="00266A05" w:rsidRDefault="002F3317" w:rsidP="002F3317">
      <w:pPr>
        <w:pStyle w:val="berschrift1"/>
        <w:numPr>
          <w:ilvl w:val="0"/>
          <w:numId w:val="0"/>
        </w:numPr>
        <w:ind w:left="431" w:hanging="431"/>
        <w:rPr>
          <w:rFonts w:ascii="Arial" w:hAnsi="Arial" w:cs="Arial"/>
        </w:rPr>
      </w:pPr>
      <w:r w:rsidRPr="00266A05">
        <w:rPr>
          <w:rFonts w:ascii="Arial" w:hAnsi="Arial" w:cs="Arial"/>
        </w:rPr>
        <w:lastRenderedPageBreak/>
        <w:t>Phase 1: Auswerten des Auftrags</w:t>
      </w:r>
    </w:p>
    <w:p w14:paraId="5B8DCFA5" w14:textId="6AD1BC61" w:rsidR="004233F4" w:rsidRPr="00266A05" w:rsidRDefault="004233F4" w:rsidP="004233F4">
      <w:pPr>
        <w:rPr>
          <w:rFonts w:ascii="Arial" w:hAnsi="Arial" w:cs="Arial"/>
          <w:b/>
          <w:bCs/>
        </w:rPr>
      </w:pPr>
      <w:r w:rsidRPr="00266A05">
        <w:rPr>
          <w:rFonts w:ascii="Arial" w:hAnsi="Arial" w:cs="Arial"/>
          <w:b/>
          <w:bCs/>
        </w:rPr>
        <w:t>Absicht:</w:t>
      </w:r>
    </w:p>
    <w:p w14:paraId="44A5C01E" w14:textId="6223F194" w:rsidR="001D79A1" w:rsidRPr="00266A05" w:rsidRDefault="001D79A1" w:rsidP="001D79A1">
      <w:pPr>
        <w:rPr>
          <w:rFonts w:ascii="Arial" w:hAnsi="Arial" w:cs="Arial"/>
        </w:rPr>
      </w:pPr>
      <w:r w:rsidRPr="00266A05">
        <w:rPr>
          <w:rFonts w:ascii="Arial" w:hAnsi="Arial" w:cs="Arial"/>
        </w:rPr>
        <w:t>Im Rahmen der Konstruktion für den Bau eines Prototyps eines Ultraleicht</w:t>
      </w:r>
      <w:r w:rsidR="00164D49" w:rsidRPr="00266A05">
        <w:rPr>
          <w:rFonts w:ascii="Arial" w:hAnsi="Arial" w:cs="Arial"/>
        </w:rPr>
        <w:t>-</w:t>
      </w:r>
      <w:r w:rsidRPr="00266A05">
        <w:rPr>
          <w:rFonts w:ascii="Arial" w:hAnsi="Arial" w:cs="Arial"/>
        </w:rPr>
        <w:t xml:space="preserve">Flugzeugs ist zu entscheiden, ob </w:t>
      </w:r>
      <w:r w:rsidR="00164D49" w:rsidRPr="00266A05">
        <w:rPr>
          <w:rFonts w:ascii="Arial" w:hAnsi="Arial" w:cs="Arial"/>
        </w:rPr>
        <w:t>dieser</w:t>
      </w:r>
      <w:r w:rsidRPr="00266A05">
        <w:rPr>
          <w:rFonts w:ascii="Arial" w:hAnsi="Arial" w:cs="Arial"/>
        </w:rPr>
        <w:t xml:space="preserve"> als Hochdecker oder </w:t>
      </w:r>
      <w:r w:rsidR="00164D49" w:rsidRPr="00266A05">
        <w:rPr>
          <w:rFonts w:ascii="Arial" w:hAnsi="Arial" w:cs="Arial"/>
        </w:rPr>
        <w:t xml:space="preserve">als </w:t>
      </w:r>
      <w:r w:rsidRPr="00266A05">
        <w:rPr>
          <w:rFonts w:ascii="Arial" w:hAnsi="Arial" w:cs="Arial"/>
        </w:rPr>
        <w:t xml:space="preserve">Tiefdecker </w:t>
      </w:r>
      <w:r w:rsidR="00164D49" w:rsidRPr="00266A05">
        <w:rPr>
          <w:rFonts w:ascii="Arial" w:hAnsi="Arial" w:cs="Arial"/>
        </w:rPr>
        <w:t>konstruiert</w:t>
      </w:r>
      <w:r w:rsidRPr="00266A05">
        <w:rPr>
          <w:rFonts w:ascii="Arial" w:hAnsi="Arial" w:cs="Arial"/>
        </w:rPr>
        <w:t xml:space="preserve"> werden</w:t>
      </w:r>
      <w:r w:rsidR="00164D49" w:rsidRPr="00266A05">
        <w:rPr>
          <w:rFonts w:ascii="Arial" w:hAnsi="Arial" w:cs="Arial"/>
        </w:rPr>
        <w:t xml:space="preserve"> soll</w:t>
      </w:r>
      <w:r w:rsidRPr="00266A05">
        <w:rPr>
          <w:rFonts w:ascii="Arial" w:hAnsi="Arial" w:cs="Arial"/>
        </w:rPr>
        <w:t>. D</w:t>
      </w:r>
      <w:r w:rsidR="00164D49" w:rsidRPr="00266A05">
        <w:rPr>
          <w:rFonts w:ascii="Arial" w:hAnsi="Arial" w:cs="Arial"/>
        </w:rPr>
        <w:t>abei sind</w:t>
      </w:r>
      <w:r w:rsidRPr="00266A05">
        <w:rPr>
          <w:rFonts w:ascii="Arial" w:hAnsi="Arial" w:cs="Arial"/>
        </w:rPr>
        <w:t xml:space="preserve"> bereits </w:t>
      </w:r>
      <w:r w:rsidR="00164D49" w:rsidRPr="00266A05">
        <w:rPr>
          <w:rFonts w:ascii="Arial" w:hAnsi="Arial" w:cs="Arial"/>
        </w:rPr>
        <w:t>getroffene</w:t>
      </w:r>
      <w:r w:rsidRPr="00266A05">
        <w:rPr>
          <w:rFonts w:ascii="Arial" w:hAnsi="Arial" w:cs="Arial"/>
        </w:rPr>
        <w:t xml:space="preserve"> Konstruktionsentscheidungen </w:t>
      </w:r>
      <w:r w:rsidR="00164D49" w:rsidRPr="00266A05">
        <w:rPr>
          <w:rFonts w:ascii="Arial" w:hAnsi="Arial" w:cs="Arial"/>
        </w:rPr>
        <w:t>zu</w:t>
      </w:r>
      <w:r w:rsidRPr="00266A05">
        <w:rPr>
          <w:rFonts w:ascii="Arial" w:hAnsi="Arial" w:cs="Arial"/>
        </w:rPr>
        <w:t xml:space="preserve"> berücksichtig</w:t>
      </w:r>
      <w:r w:rsidR="00164D49" w:rsidRPr="00266A05">
        <w:rPr>
          <w:rFonts w:ascii="Arial" w:hAnsi="Arial" w:cs="Arial"/>
        </w:rPr>
        <w:t>en</w:t>
      </w:r>
      <w:r w:rsidRPr="00266A05">
        <w:rPr>
          <w:rFonts w:ascii="Arial" w:hAnsi="Arial" w:cs="Arial"/>
        </w:rPr>
        <w:t xml:space="preserve">. Dazu </w:t>
      </w:r>
      <w:r w:rsidR="00164D49" w:rsidRPr="00266A05">
        <w:rPr>
          <w:rFonts w:ascii="Arial" w:hAnsi="Arial" w:cs="Arial"/>
        </w:rPr>
        <w:t>gehören:</w:t>
      </w:r>
      <w:r w:rsidRPr="00266A05">
        <w:rPr>
          <w:rFonts w:ascii="Arial" w:hAnsi="Arial" w:cs="Arial"/>
        </w:rPr>
        <w:t xml:space="preserve"> Bugfahrwerk, Zweisitzer, GFK-Bauweise, gutes Handling am Boden, ausgelegt auch für Graspisten, Triebwerk mit Zugpropeller, Wettbewerbsfähig im mittleren Preissegment. Die Umsetzung erfolgt </w:t>
      </w:r>
      <w:r w:rsidR="00164D49" w:rsidRPr="00266A05">
        <w:rPr>
          <w:rFonts w:ascii="Arial" w:hAnsi="Arial" w:cs="Arial"/>
        </w:rPr>
        <w:t>dann</w:t>
      </w:r>
      <w:r w:rsidRPr="00266A05">
        <w:rPr>
          <w:rFonts w:ascii="Arial" w:hAnsi="Arial" w:cs="Arial"/>
        </w:rPr>
        <w:t xml:space="preserve"> in einem kleinen Team von 4 Personen</w:t>
      </w:r>
      <w:r w:rsidR="00164D49" w:rsidRPr="00266A05">
        <w:rPr>
          <w:rFonts w:ascii="Arial" w:hAnsi="Arial" w:cs="Arial"/>
        </w:rPr>
        <w:t>, die maßgeblich für die Tragflächenauslegung und Konstruktion verantwortlich sind</w:t>
      </w:r>
      <w:r w:rsidRPr="00266A05">
        <w:rPr>
          <w:rFonts w:ascii="Arial" w:hAnsi="Arial" w:cs="Arial"/>
        </w:rPr>
        <w:t>.</w:t>
      </w:r>
    </w:p>
    <w:p w14:paraId="104EED02" w14:textId="77777777" w:rsidR="00B13E54" w:rsidRPr="00266A05" w:rsidRDefault="00B13E54" w:rsidP="001D79A1">
      <w:pPr>
        <w:rPr>
          <w:rFonts w:ascii="Arial" w:hAnsi="Arial" w:cs="Arial"/>
        </w:rPr>
      </w:pPr>
    </w:p>
    <w:p w14:paraId="46C4E9BF" w14:textId="7030BD89" w:rsidR="004233F4" w:rsidRPr="00266A05" w:rsidRDefault="004233F4" w:rsidP="004233F4">
      <w:pPr>
        <w:rPr>
          <w:rFonts w:ascii="Arial" w:hAnsi="Arial" w:cs="Arial"/>
          <w:b/>
          <w:bCs/>
        </w:rPr>
      </w:pPr>
      <w:r w:rsidRPr="00266A05">
        <w:rPr>
          <w:rFonts w:ascii="Arial" w:hAnsi="Arial" w:cs="Arial"/>
          <w:b/>
          <w:bCs/>
        </w:rPr>
        <w:t>Übergeordnete Absicht:</w:t>
      </w:r>
    </w:p>
    <w:p w14:paraId="1CE64EF1" w14:textId="0BD0BDB4" w:rsidR="004233F4" w:rsidRPr="00266A05" w:rsidRDefault="00B13E54" w:rsidP="004233F4">
      <w:pPr>
        <w:rPr>
          <w:rFonts w:ascii="Arial" w:hAnsi="Arial" w:cs="Arial"/>
        </w:rPr>
      </w:pPr>
      <w:r w:rsidRPr="00266A05">
        <w:rPr>
          <w:rFonts w:ascii="Arial" w:hAnsi="Arial" w:cs="Arial"/>
        </w:rPr>
        <w:t xml:space="preserve">Das Ziel </w:t>
      </w:r>
      <w:r w:rsidR="00505314" w:rsidRPr="00266A05">
        <w:rPr>
          <w:rFonts w:ascii="Arial" w:hAnsi="Arial" w:cs="Arial"/>
        </w:rPr>
        <w:t>de</w:t>
      </w:r>
      <w:r w:rsidR="001A4D6D" w:rsidRPr="00266A05">
        <w:rPr>
          <w:rFonts w:ascii="Arial" w:hAnsi="Arial" w:cs="Arial"/>
        </w:rPr>
        <w:t>r Konstruktion ist ein neuer und funktionsfähiger</w:t>
      </w:r>
      <w:r w:rsidR="00505314" w:rsidRPr="00266A05">
        <w:rPr>
          <w:rFonts w:ascii="Arial" w:hAnsi="Arial" w:cs="Arial"/>
        </w:rPr>
        <w:t xml:space="preserve"> Prototyp</w:t>
      </w:r>
      <w:r w:rsidR="001A4D6D" w:rsidRPr="00266A05">
        <w:rPr>
          <w:rFonts w:ascii="Arial" w:hAnsi="Arial" w:cs="Arial"/>
        </w:rPr>
        <w:t xml:space="preserve">, der </w:t>
      </w:r>
      <w:r w:rsidR="00BC2B5B" w:rsidRPr="00266A05">
        <w:rPr>
          <w:rFonts w:ascii="Arial" w:hAnsi="Arial" w:cs="Arial"/>
        </w:rPr>
        <w:t>die Reputation</w:t>
      </w:r>
      <w:r w:rsidR="001A4D6D" w:rsidRPr="00266A05">
        <w:rPr>
          <w:rFonts w:ascii="Arial" w:hAnsi="Arial" w:cs="Arial"/>
        </w:rPr>
        <w:t xml:space="preserve"> des Unternehmens bei den bestehenden Kunden stärken soll. Gleichzeitig sollen </w:t>
      </w:r>
      <w:r w:rsidR="00BC2B5B" w:rsidRPr="00266A05">
        <w:rPr>
          <w:rFonts w:ascii="Arial" w:hAnsi="Arial" w:cs="Arial"/>
        </w:rPr>
        <w:t>potenzielle</w:t>
      </w:r>
      <w:r w:rsidR="001A4D6D" w:rsidRPr="00266A05">
        <w:rPr>
          <w:rFonts w:ascii="Arial" w:hAnsi="Arial" w:cs="Arial"/>
        </w:rPr>
        <w:t xml:space="preserve"> Neukunden angesprochen werden,</w:t>
      </w:r>
      <w:r w:rsidRPr="00266A05">
        <w:rPr>
          <w:rFonts w:ascii="Arial" w:hAnsi="Arial" w:cs="Arial"/>
        </w:rPr>
        <w:t xml:space="preserve"> </w:t>
      </w:r>
      <w:r w:rsidR="00505314" w:rsidRPr="00266A05">
        <w:rPr>
          <w:rFonts w:ascii="Arial" w:hAnsi="Arial" w:cs="Arial"/>
        </w:rPr>
        <w:t>die</w:t>
      </w:r>
      <w:r w:rsidR="001A4D6D" w:rsidRPr="00266A05">
        <w:rPr>
          <w:rFonts w:ascii="Arial" w:hAnsi="Arial" w:cs="Arial"/>
        </w:rPr>
        <w:t xml:space="preserve"> </w:t>
      </w:r>
      <w:r w:rsidR="00505314" w:rsidRPr="00266A05">
        <w:rPr>
          <w:rFonts w:ascii="Arial" w:hAnsi="Arial" w:cs="Arial"/>
        </w:rPr>
        <w:t>langfristig</w:t>
      </w:r>
      <w:r w:rsidR="001A4D6D" w:rsidRPr="00266A05">
        <w:rPr>
          <w:rFonts w:ascii="Arial" w:hAnsi="Arial" w:cs="Arial"/>
        </w:rPr>
        <w:t xml:space="preserve"> </w:t>
      </w:r>
      <w:r w:rsidR="00BC2B5B" w:rsidRPr="00266A05">
        <w:rPr>
          <w:rFonts w:ascii="Arial" w:hAnsi="Arial" w:cs="Arial"/>
        </w:rPr>
        <w:t>zum</w:t>
      </w:r>
      <w:r w:rsidR="00505314" w:rsidRPr="00266A05">
        <w:rPr>
          <w:rFonts w:ascii="Arial" w:hAnsi="Arial" w:cs="Arial"/>
        </w:rPr>
        <w:t xml:space="preserve"> wirtschaftlichen Erfolg </w:t>
      </w:r>
      <w:r w:rsidR="001A4D6D" w:rsidRPr="00266A05">
        <w:rPr>
          <w:rFonts w:ascii="Arial" w:hAnsi="Arial" w:cs="Arial"/>
        </w:rPr>
        <w:t>des Unternehmens beitragen sollen</w:t>
      </w:r>
      <w:r w:rsidR="00505314" w:rsidRPr="00266A05">
        <w:rPr>
          <w:rFonts w:ascii="Arial" w:hAnsi="Arial" w:cs="Arial"/>
        </w:rPr>
        <w:t>.</w:t>
      </w:r>
      <w:r w:rsidR="00BC2B5B" w:rsidRPr="00266A05">
        <w:rPr>
          <w:rFonts w:ascii="Arial" w:hAnsi="Arial" w:cs="Arial"/>
        </w:rPr>
        <w:t xml:space="preserve"> Dies wird </w:t>
      </w:r>
      <w:proofErr w:type="spellStart"/>
      <w:r w:rsidR="00BC2B5B" w:rsidRPr="00266A05">
        <w:rPr>
          <w:rFonts w:ascii="Arial" w:hAnsi="Arial" w:cs="Arial"/>
        </w:rPr>
        <w:t>vorallem</w:t>
      </w:r>
      <w:proofErr w:type="spellEnd"/>
      <w:r w:rsidR="00BC2B5B" w:rsidRPr="00266A05">
        <w:rPr>
          <w:rFonts w:ascii="Arial" w:hAnsi="Arial" w:cs="Arial"/>
        </w:rPr>
        <w:t xml:space="preserve"> dadurch erreicht, dass es sich um ein Flugzeug im mittleren Preissegment handelt und somit eine breitere Masse an potenziellen Kunden angesprochen wird.</w:t>
      </w:r>
      <w:r w:rsidR="0004236A" w:rsidRPr="00266A05">
        <w:rPr>
          <w:rFonts w:ascii="Arial" w:hAnsi="Arial" w:cs="Arial"/>
        </w:rPr>
        <w:t xml:space="preserve"> </w:t>
      </w:r>
    </w:p>
    <w:p w14:paraId="45B86F4B" w14:textId="77777777" w:rsidR="00B13E54" w:rsidRPr="00266A05" w:rsidRDefault="00B13E54" w:rsidP="004233F4">
      <w:pPr>
        <w:rPr>
          <w:rFonts w:ascii="Arial" w:hAnsi="Arial" w:cs="Arial"/>
        </w:rPr>
      </w:pPr>
    </w:p>
    <w:p w14:paraId="30874B95" w14:textId="5ADCA848" w:rsidR="004233F4" w:rsidRPr="00266A05" w:rsidRDefault="004233F4" w:rsidP="004233F4">
      <w:pPr>
        <w:rPr>
          <w:rFonts w:ascii="Arial" w:hAnsi="Arial" w:cs="Arial"/>
          <w:b/>
          <w:bCs/>
        </w:rPr>
      </w:pPr>
      <w:r w:rsidRPr="00266A05">
        <w:rPr>
          <w:rFonts w:ascii="Arial" w:hAnsi="Arial" w:cs="Arial"/>
          <w:b/>
          <w:bCs/>
        </w:rPr>
        <w:t>Wesentliche Leistung:</w:t>
      </w:r>
    </w:p>
    <w:p w14:paraId="0BB64DA6" w14:textId="5C50FCB4" w:rsidR="004233F4" w:rsidRPr="00266A05" w:rsidRDefault="004233F4" w:rsidP="004233F4">
      <w:pPr>
        <w:rPr>
          <w:rFonts w:ascii="Arial" w:hAnsi="Arial" w:cs="Arial"/>
          <w:b/>
          <w:bCs/>
        </w:rPr>
      </w:pPr>
      <w:r w:rsidRPr="00266A05">
        <w:rPr>
          <w:rFonts w:ascii="Arial" w:hAnsi="Arial" w:cs="Arial"/>
          <w:b/>
          <w:bCs/>
        </w:rPr>
        <w:t>Minimalziel:</w:t>
      </w:r>
    </w:p>
    <w:p w14:paraId="3C6B8609" w14:textId="4D997EAD" w:rsidR="004233F4" w:rsidRPr="00266A05" w:rsidRDefault="008B380F" w:rsidP="008B380F">
      <w:pPr>
        <w:rPr>
          <w:rFonts w:ascii="Arial" w:hAnsi="Arial" w:cs="Arial"/>
        </w:rPr>
      </w:pPr>
      <w:r w:rsidRPr="00266A05">
        <w:rPr>
          <w:rFonts w:ascii="Arial" w:hAnsi="Arial" w:cs="Arial"/>
        </w:rPr>
        <w:t>Bei der Entscheidungsfindung bezüglich der Konstruktion des neuen Prototyps soll eine schlüssige und fundierte Entscheidung getroffen werden, die die Rahmenbedingungen berücksichtigt. Diese Entscheidung muss umsetzbar sein. Es ist wichtig, in der Planungs- und Konstruktionsphase keine Fehler zu machen, da dies den Ruf des Unternehmens beeinträchtigen könnte.</w:t>
      </w:r>
    </w:p>
    <w:p w14:paraId="791E934E" w14:textId="5DF19E7E" w:rsidR="004233F4" w:rsidRPr="00266A05" w:rsidRDefault="004233F4" w:rsidP="008B380F">
      <w:pPr>
        <w:rPr>
          <w:rFonts w:ascii="Arial" w:hAnsi="Arial" w:cs="Arial"/>
          <w:b/>
          <w:bCs/>
        </w:rPr>
      </w:pPr>
      <w:r w:rsidRPr="00266A05">
        <w:rPr>
          <w:rFonts w:ascii="Arial" w:hAnsi="Arial" w:cs="Arial"/>
          <w:b/>
          <w:bCs/>
        </w:rPr>
        <w:t>Maximalziel:</w:t>
      </w:r>
    </w:p>
    <w:p w14:paraId="6C70AB87" w14:textId="568C3914" w:rsidR="008B380F" w:rsidRPr="00266A05" w:rsidRDefault="00307F87" w:rsidP="007E4CB9">
      <w:pPr>
        <w:rPr>
          <w:rFonts w:ascii="Arial" w:hAnsi="Arial" w:cs="Arial"/>
        </w:rPr>
      </w:pPr>
      <w:r w:rsidRPr="00266A05">
        <w:rPr>
          <w:rFonts w:ascii="Arial" w:hAnsi="Arial" w:cs="Arial"/>
        </w:rPr>
        <w:t xml:space="preserve">Die getroffene Entscheidung sollte die optimale Handlungsmöglichkeit darstellen und aufgrund der überwiegenden Vorteile unter Berücksichtigung der Rahmenbedingungen umgesetzt werden. </w:t>
      </w:r>
      <w:r w:rsidR="00BD2558" w:rsidRPr="00266A05">
        <w:rPr>
          <w:rFonts w:ascii="Arial" w:hAnsi="Arial" w:cs="Arial"/>
        </w:rPr>
        <w:t>Der hergestellte Prototyp sollte d</w:t>
      </w:r>
      <w:r w:rsidRPr="00266A05">
        <w:rPr>
          <w:rFonts w:ascii="Arial" w:hAnsi="Arial" w:cs="Arial"/>
        </w:rPr>
        <w:t>ie</w:t>
      </w:r>
      <w:r w:rsidR="00BD2558" w:rsidRPr="00266A05">
        <w:rPr>
          <w:rFonts w:ascii="Arial" w:hAnsi="Arial" w:cs="Arial"/>
        </w:rPr>
        <w:t xml:space="preserve"> übergeordnete </w:t>
      </w:r>
      <w:r w:rsidRPr="00266A05">
        <w:rPr>
          <w:rFonts w:ascii="Arial" w:hAnsi="Arial" w:cs="Arial"/>
        </w:rPr>
        <w:t>Absicht</w:t>
      </w:r>
      <w:r w:rsidR="00BD2558" w:rsidRPr="00266A05">
        <w:rPr>
          <w:rFonts w:ascii="Arial" w:hAnsi="Arial" w:cs="Arial"/>
        </w:rPr>
        <w:t xml:space="preserve"> erreichen, mit den Unternehmenszielen übereinstimmen und dazu beitragen, einen größeren Kundenstamm zu gewinnen. </w:t>
      </w:r>
      <w:r w:rsidRPr="00266A05">
        <w:rPr>
          <w:rFonts w:ascii="Arial" w:hAnsi="Arial" w:cs="Arial"/>
        </w:rPr>
        <w:t>Mögliche</w:t>
      </w:r>
      <w:r w:rsidR="00BD2558" w:rsidRPr="00266A05">
        <w:rPr>
          <w:rFonts w:ascii="Arial" w:hAnsi="Arial" w:cs="Arial"/>
        </w:rPr>
        <w:t xml:space="preserve"> Risiken </w:t>
      </w:r>
      <w:proofErr w:type="spellStart"/>
      <w:r w:rsidRPr="00266A05">
        <w:rPr>
          <w:rFonts w:ascii="Arial" w:hAnsi="Arial" w:cs="Arial"/>
        </w:rPr>
        <w:t>solten</w:t>
      </w:r>
      <w:proofErr w:type="spellEnd"/>
      <w:r w:rsidR="00BD2558" w:rsidRPr="00266A05">
        <w:rPr>
          <w:rFonts w:ascii="Arial" w:hAnsi="Arial" w:cs="Arial"/>
        </w:rPr>
        <w:t xml:space="preserve"> identifiziert, minimiert oder bestenfalls ausgeschlossen werden. Der vorgegebene Zeitrahmen sollte eingehalten werden, und alle beteiligten Personen - vom Management bis zum Kunden - sollten mit dem resultierenden Ergebnis zufrieden sein.</w:t>
      </w:r>
    </w:p>
    <w:p w14:paraId="636BE212" w14:textId="77777777" w:rsidR="00307F87" w:rsidRPr="00266A05" w:rsidRDefault="00307F87" w:rsidP="007E4CB9">
      <w:pPr>
        <w:rPr>
          <w:rFonts w:ascii="Arial" w:hAnsi="Arial" w:cs="Arial"/>
        </w:rPr>
      </w:pPr>
    </w:p>
    <w:p w14:paraId="59DD0067" w14:textId="25252794" w:rsidR="004233F4" w:rsidRPr="00266A05" w:rsidRDefault="004233F4" w:rsidP="004233F4">
      <w:pPr>
        <w:rPr>
          <w:rFonts w:ascii="Arial" w:hAnsi="Arial" w:cs="Arial"/>
          <w:b/>
          <w:bCs/>
        </w:rPr>
      </w:pPr>
      <w:r w:rsidRPr="00266A05">
        <w:rPr>
          <w:rFonts w:ascii="Arial" w:hAnsi="Arial" w:cs="Arial"/>
          <w:b/>
          <w:bCs/>
        </w:rPr>
        <w:lastRenderedPageBreak/>
        <w:t>Auflagen:</w:t>
      </w:r>
    </w:p>
    <w:p w14:paraId="56ED4EE0" w14:textId="21700DA5" w:rsidR="004233F4" w:rsidRPr="00266A05" w:rsidRDefault="00EB1851" w:rsidP="0031548A">
      <w:pPr>
        <w:pStyle w:val="Listenabsatz"/>
        <w:numPr>
          <w:ilvl w:val="0"/>
          <w:numId w:val="7"/>
        </w:numPr>
        <w:rPr>
          <w:rFonts w:ascii="Arial" w:hAnsi="Arial" w:cs="Arial"/>
        </w:rPr>
      </w:pPr>
      <w:r w:rsidRPr="00266A05">
        <w:rPr>
          <w:rFonts w:ascii="Arial" w:hAnsi="Arial" w:cs="Arial"/>
        </w:rPr>
        <w:t>Fertigstellung des Prototyps in ca. 2 Jahren</w:t>
      </w:r>
    </w:p>
    <w:p w14:paraId="14249E52" w14:textId="3B246882" w:rsidR="00EB1851" w:rsidRPr="00266A05" w:rsidRDefault="00EB1851" w:rsidP="0031548A">
      <w:pPr>
        <w:pStyle w:val="Listenabsatz"/>
        <w:numPr>
          <w:ilvl w:val="0"/>
          <w:numId w:val="7"/>
        </w:numPr>
        <w:rPr>
          <w:rFonts w:ascii="Arial" w:hAnsi="Arial" w:cs="Arial"/>
        </w:rPr>
      </w:pPr>
      <w:r w:rsidRPr="00266A05">
        <w:rPr>
          <w:rFonts w:ascii="Arial" w:hAnsi="Arial" w:cs="Arial"/>
        </w:rPr>
        <w:t>Berücksichtigung der getroffenen Festlegungen:</w:t>
      </w:r>
    </w:p>
    <w:p w14:paraId="27D308FE" w14:textId="7991B324" w:rsidR="00EB1851" w:rsidRPr="00266A05" w:rsidRDefault="00EB1851" w:rsidP="00EB1851">
      <w:pPr>
        <w:pStyle w:val="Listenabsatz"/>
        <w:numPr>
          <w:ilvl w:val="1"/>
          <w:numId w:val="7"/>
        </w:numPr>
        <w:rPr>
          <w:rFonts w:ascii="Arial" w:hAnsi="Arial" w:cs="Arial"/>
        </w:rPr>
      </w:pPr>
      <w:r w:rsidRPr="00266A05">
        <w:rPr>
          <w:rFonts w:ascii="Arial" w:hAnsi="Arial" w:cs="Arial"/>
        </w:rPr>
        <w:t>Bugfahrwerk</w:t>
      </w:r>
    </w:p>
    <w:p w14:paraId="3A1D9CD6" w14:textId="4AB53C59" w:rsidR="00EB1851" w:rsidRPr="00266A05" w:rsidRDefault="00EB1851" w:rsidP="00EB1851">
      <w:pPr>
        <w:pStyle w:val="Listenabsatz"/>
        <w:numPr>
          <w:ilvl w:val="1"/>
          <w:numId w:val="7"/>
        </w:numPr>
        <w:rPr>
          <w:rFonts w:ascii="Arial" w:hAnsi="Arial" w:cs="Arial"/>
        </w:rPr>
      </w:pPr>
      <w:r w:rsidRPr="00266A05">
        <w:rPr>
          <w:rFonts w:ascii="Arial" w:hAnsi="Arial" w:cs="Arial"/>
        </w:rPr>
        <w:t>Zweisitzer</w:t>
      </w:r>
    </w:p>
    <w:p w14:paraId="1068D47F" w14:textId="158E4AAD" w:rsidR="00EB1851" w:rsidRPr="00266A05" w:rsidRDefault="00EB1851" w:rsidP="00EB1851">
      <w:pPr>
        <w:pStyle w:val="Listenabsatz"/>
        <w:numPr>
          <w:ilvl w:val="1"/>
          <w:numId w:val="7"/>
        </w:numPr>
        <w:rPr>
          <w:rFonts w:ascii="Arial" w:hAnsi="Arial" w:cs="Arial"/>
        </w:rPr>
      </w:pPr>
      <w:r w:rsidRPr="00266A05">
        <w:rPr>
          <w:rFonts w:ascii="Arial" w:hAnsi="Arial" w:cs="Arial"/>
        </w:rPr>
        <w:t>GFK-Bauweise</w:t>
      </w:r>
    </w:p>
    <w:p w14:paraId="75DDEAEA" w14:textId="3789441A" w:rsidR="00EB1851" w:rsidRPr="00266A05" w:rsidRDefault="00EB1851" w:rsidP="00EB1851">
      <w:pPr>
        <w:pStyle w:val="Listenabsatz"/>
        <w:numPr>
          <w:ilvl w:val="1"/>
          <w:numId w:val="7"/>
        </w:numPr>
        <w:rPr>
          <w:rFonts w:ascii="Arial" w:hAnsi="Arial" w:cs="Arial"/>
        </w:rPr>
      </w:pPr>
      <w:r w:rsidRPr="00266A05">
        <w:rPr>
          <w:rFonts w:ascii="Arial" w:hAnsi="Arial" w:cs="Arial"/>
        </w:rPr>
        <w:t>Gutes Handling am Boden</w:t>
      </w:r>
    </w:p>
    <w:p w14:paraId="16A1D5D0" w14:textId="5B5DB4A6" w:rsidR="00EB1851" w:rsidRPr="00266A05" w:rsidRDefault="00EB1851" w:rsidP="00EB1851">
      <w:pPr>
        <w:pStyle w:val="Listenabsatz"/>
        <w:numPr>
          <w:ilvl w:val="1"/>
          <w:numId w:val="7"/>
        </w:numPr>
        <w:rPr>
          <w:rFonts w:ascii="Arial" w:hAnsi="Arial" w:cs="Arial"/>
        </w:rPr>
      </w:pPr>
      <w:r w:rsidRPr="00266A05">
        <w:rPr>
          <w:rFonts w:ascii="Arial" w:hAnsi="Arial" w:cs="Arial"/>
        </w:rPr>
        <w:t>Ausgelegt auch für Graspisten</w:t>
      </w:r>
    </w:p>
    <w:p w14:paraId="47048CAF" w14:textId="517F9189" w:rsidR="00EB1851" w:rsidRPr="00266A05" w:rsidRDefault="00EB1851" w:rsidP="00EB1851">
      <w:pPr>
        <w:pStyle w:val="Listenabsatz"/>
        <w:numPr>
          <w:ilvl w:val="1"/>
          <w:numId w:val="7"/>
        </w:numPr>
        <w:rPr>
          <w:rFonts w:ascii="Arial" w:hAnsi="Arial" w:cs="Arial"/>
        </w:rPr>
      </w:pPr>
      <w:r w:rsidRPr="00266A05">
        <w:rPr>
          <w:rFonts w:ascii="Arial" w:hAnsi="Arial" w:cs="Arial"/>
        </w:rPr>
        <w:t>Triebwerk mit Zugpropeller</w:t>
      </w:r>
    </w:p>
    <w:p w14:paraId="4866DFBC" w14:textId="01004695" w:rsidR="00EB1851" w:rsidRPr="00266A05" w:rsidRDefault="00EB1851" w:rsidP="00EB1851">
      <w:pPr>
        <w:pStyle w:val="Listenabsatz"/>
        <w:numPr>
          <w:ilvl w:val="1"/>
          <w:numId w:val="7"/>
        </w:numPr>
        <w:rPr>
          <w:rFonts w:ascii="Arial" w:hAnsi="Arial" w:cs="Arial"/>
        </w:rPr>
      </w:pPr>
      <w:r w:rsidRPr="00266A05">
        <w:rPr>
          <w:rFonts w:ascii="Arial" w:hAnsi="Arial" w:cs="Arial"/>
        </w:rPr>
        <w:t>Wettbewerbsfähig im mittleren Preissegment</w:t>
      </w:r>
    </w:p>
    <w:p w14:paraId="0618FEF0" w14:textId="4EC3EEBD" w:rsidR="0031548A" w:rsidRPr="00266A05" w:rsidRDefault="00EB1851" w:rsidP="0031548A">
      <w:pPr>
        <w:pStyle w:val="Listenabsatz"/>
        <w:numPr>
          <w:ilvl w:val="0"/>
          <w:numId w:val="7"/>
        </w:numPr>
        <w:rPr>
          <w:rFonts w:ascii="Arial" w:hAnsi="Arial" w:cs="Arial"/>
        </w:rPr>
      </w:pPr>
      <w:r w:rsidRPr="00266A05">
        <w:rPr>
          <w:rFonts w:ascii="Arial" w:hAnsi="Arial" w:cs="Arial"/>
        </w:rPr>
        <w:t>Tragflächenauslegung und Konstruktion im kleinen Team (4 Personen)</w:t>
      </w:r>
    </w:p>
    <w:p w14:paraId="2679568D" w14:textId="00E1C6AF" w:rsidR="00EB1851" w:rsidRPr="00266A05" w:rsidRDefault="00EB1851" w:rsidP="0031548A">
      <w:pPr>
        <w:pStyle w:val="Listenabsatz"/>
        <w:numPr>
          <w:ilvl w:val="0"/>
          <w:numId w:val="7"/>
        </w:numPr>
        <w:rPr>
          <w:rFonts w:ascii="Arial" w:hAnsi="Arial" w:cs="Arial"/>
        </w:rPr>
      </w:pPr>
      <w:r w:rsidRPr="00266A05">
        <w:rPr>
          <w:rFonts w:ascii="Arial" w:hAnsi="Arial" w:cs="Arial"/>
        </w:rPr>
        <w:t>Einhaltung der grundlegenden Anforderungen an die Lufttüchtigkeit gemäß Artikel 5</w:t>
      </w:r>
    </w:p>
    <w:p w14:paraId="2E5FE054" w14:textId="77777777" w:rsidR="007E4CB9" w:rsidRPr="00266A05" w:rsidRDefault="007E4CB9" w:rsidP="007E4CB9">
      <w:pPr>
        <w:rPr>
          <w:rFonts w:ascii="Arial" w:hAnsi="Arial" w:cs="Arial"/>
        </w:rPr>
      </w:pPr>
    </w:p>
    <w:p w14:paraId="5D46DFE3" w14:textId="60935057" w:rsidR="004233F4" w:rsidRPr="00266A05" w:rsidRDefault="004233F4" w:rsidP="004233F4">
      <w:pPr>
        <w:rPr>
          <w:rFonts w:ascii="Arial" w:hAnsi="Arial" w:cs="Arial"/>
          <w:b/>
          <w:bCs/>
        </w:rPr>
      </w:pPr>
      <w:r w:rsidRPr="00266A05">
        <w:rPr>
          <w:rFonts w:ascii="Arial" w:hAnsi="Arial" w:cs="Arial"/>
          <w:b/>
          <w:bCs/>
        </w:rPr>
        <w:t>Zu beschaffende Informationen:</w:t>
      </w:r>
    </w:p>
    <w:p w14:paraId="7BE6B767" w14:textId="700736BF" w:rsidR="004233F4" w:rsidRPr="00266A05" w:rsidRDefault="006E401C" w:rsidP="004233F4">
      <w:pPr>
        <w:rPr>
          <w:rFonts w:ascii="Arial" w:hAnsi="Arial" w:cs="Arial"/>
        </w:rPr>
      </w:pPr>
      <w:r w:rsidRPr="00266A05">
        <w:rPr>
          <w:rFonts w:ascii="Arial" w:hAnsi="Arial" w:cs="Arial"/>
        </w:rPr>
        <w:t>Zusätzliche Informationen über Vor- und Nachteile der beiden Auslegungsmöglichkeiten der Tragflächen.</w:t>
      </w:r>
      <w:r>
        <w:rPr>
          <w:rFonts w:ascii="Arial" w:hAnsi="Arial" w:cs="Arial"/>
        </w:rPr>
        <w:t xml:space="preserve"> </w:t>
      </w:r>
      <w:proofErr w:type="spellStart"/>
      <w:r>
        <w:rPr>
          <w:rFonts w:ascii="Arial" w:hAnsi="Arial" w:cs="Arial"/>
        </w:rPr>
        <w:t>Desweiteren</w:t>
      </w:r>
      <w:proofErr w:type="spellEnd"/>
      <w:r>
        <w:rPr>
          <w:rFonts w:ascii="Arial" w:hAnsi="Arial" w:cs="Arial"/>
        </w:rPr>
        <w:t xml:space="preserve"> </w:t>
      </w:r>
      <w:r w:rsidR="00D82B36" w:rsidRPr="00266A05">
        <w:rPr>
          <w:rFonts w:ascii="Arial" w:hAnsi="Arial" w:cs="Arial"/>
        </w:rPr>
        <w:t xml:space="preserve">Informationen über </w:t>
      </w:r>
      <w:r>
        <w:rPr>
          <w:rFonts w:ascii="Arial" w:hAnsi="Arial" w:cs="Arial"/>
        </w:rPr>
        <w:t xml:space="preserve">Ultraleichtflugzeuge (z.B. </w:t>
      </w:r>
      <w:r w:rsidRPr="00266A05">
        <w:rPr>
          <w:rFonts w:ascii="Arial" w:hAnsi="Arial" w:cs="Arial"/>
        </w:rPr>
        <w:t>das maximale zusätzliche Gewicht</w:t>
      </w:r>
      <w:r>
        <w:rPr>
          <w:rFonts w:ascii="Arial" w:hAnsi="Arial" w:cs="Arial"/>
        </w:rPr>
        <w:t xml:space="preserve">, siehe </w:t>
      </w:r>
      <w:hyperlink r:id="rId12" w:history="1">
        <w:r w:rsidR="001568E4" w:rsidRPr="00266A05">
          <w:rPr>
            <w:rStyle w:val="Hyperlink"/>
            <w:rFonts w:ascii="Arial" w:hAnsi="Arial" w:cs="Arial"/>
          </w:rPr>
          <w:t xml:space="preserve">Update: Gewichtserhöhung (600 kg) für Ultraleichtflugzeuge – Neue LTF-UL 2019 veröffentlicht | </w:t>
        </w:r>
        <w:proofErr w:type="spellStart"/>
        <w:r w:rsidR="001568E4" w:rsidRPr="00266A05">
          <w:rPr>
            <w:rStyle w:val="Hyperlink"/>
            <w:rFonts w:ascii="Arial" w:hAnsi="Arial" w:cs="Arial"/>
          </w:rPr>
          <w:t>ULMagazin</w:t>
        </w:r>
        <w:proofErr w:type="spellEnd"/>
      </w:hyperlink>
      <w:r>
        <w:rPr>
          <w:rFonts w:ascii="Arial" w:hAnsi="Arial" w:cs="Arial"/>
        </w:rPr>
        <w:t>)</w:t>
      </w:r>
      <w:r w:rsidR="00760FC8" w:rsidRPr="00266A05">
        <w:rPr>
          <w:rFonts w:ascii="Arial" w:hAnsi="Arial" w:cs="Arial"/>
        </w:rPr>
        <w:t xml:space="preserve">. </w:t>
      </w:r>
      <w:r>
        <w:rPr>
          <w:rFonts w:ascii="Arial" w:hAnsi="Arial" w:cs="Arial"/>
        </w:rPr>
        <w:t>Allgemeine Erfahrungswerte von Hobbypiloten in diversen Foren im Internet, um eine Tendenz der Beliebtheit zwischen Hochdeckern und Tiefdeckern zu identifizieren.</w:t>
      </w:r>
    </w:p>
    <w:p w14:paraId="22956B09" w14:textId="77777777" w:rsidR="00760FC8" w:rsidRPr="00266A05" w:rsidRDefault="00760FC8" w:rsidP="004233F4">
      <w:pPr>
        <w:rPr>
          <w:rFonts w:ascii="Arial" w:hAnsi="Arial" w:cs="Arial"/>
        </w:rPr>
      </w:pPr>
    </w:p>
    <w:p w14:paraId="436FC770" w14:textId="2EB4D269" w:rsidR="004233F4" w:rsidRPr="00266A05" w:rsidRDefault="004233F4" w:rsidP="004233F4">
      <w:pPr>
        <w:rPr>
          <w:rFonts w:ascii="Arial" w:hAnsi="Arial" w:cs="Arial"/>
          <w:b/>
          <w:bCs/>
        </w:rPr>
      </w:pPr>
      <w:r w:rsidRPr="00266A05">
        <w:rPr>
          <w:rFonts w:ascii="Arial" w:hAnsi="Arial" w:cs="Arial"/>
          <w:b/>
          <w:bCs/>
        </w:rPr>
        <w:t>Rückversicherung:</w:t>
      </w:r>
    </w:p>
    <w:p w14:paraId="0C621076" w14:textId="1C5EA616" w:rsidR="004233F4" w:rsidRPr="00266A05" w:rsidRDefault="0057401D" w:rsidP="00B10E1E">
      <w:pPr>
        <w:rPr>
          <w:rFonts w:ascii="Arial" w:hAnsi="Arial" w:cs="Arial"/>
        </w:rPr>
      </w:pPr>
      <w:r w:rsidRPr="00266A05">
        <w:rPr>
          <w:rFonts w:ascii="Arial" w:hAnsi="Arial" w:cs="Arial"/>
        </w:rPr>
        <w:t>Nach Abschluss</w:t>
      </w:r>
      <w:r w:rsidR="00DE2419" w:rsidRPr="00266A05">
        <w:rPr>
          <w:rFonts w:ascii="Arial" w:hAnsi="Arial" w:cs="Arial"/>
        </w:rPr>
        <w:t xml:space="preserve"> der Planungs- und Konstruktionsphase</w:t>
      </w:r>
      <w:r w:rsidRPr="00266A05">
        <w:rPr>
          <w:rFonts w:ascii="Arial" w:hAnsi="Arial" w:cs="Arial"/>
        </w:rPr>
        <w:t xml:space="preserve"> muss die Konstruktion</w:t>
      </w:r>
      <w:r w:rsidR="006E401C">
        <w:rPr>
          <w:rFonts w:ascii="Arial" w:hAnsi="Arial" w:cs="Arial"/>
        </w:rPr>
        <w:t xml:space="preserve"> und später vor allem der Prototyp</w:t>
      </w:r>
      <w:r w:rsidRPr="00266A05">
        <w:rPr>
          <w:rFonts w:ascii="Arial" w:hAnsi="Arial" w:cs="Arial"/>
        </w:rPr>
        <w:t xml:space="preserve"> von einem Experten oder externen Prüfer abgenommen werden.</w:t>
      </w:r>
      <w:r w:rsidR="00DE2419" w:rsidRPr="00266A05">
        <w:rPr>
          <w:rFonts w:ascii="Arial" w:hAnsi="Arial" w:cs="Arial"/>
        </w:rPr>
        <w:t xml:space="preserve"> Dabei </w:t>
      </w:r>
      <w:r w:rsidR="006269C8" w:rsidRPr="00266A05">
        <w:rPr>
          <w:rFonts w:ascii="Arial" w:hAnsi="Arial" w:cs="Arial"/>
        </w:rPr>
        <w:t>ist</w:t>
      </w:r>
      <w:r w:rsidR="00DE2419" w:rsidRPr="00266A05">
        <w:rPr>
          <w:rFonts w:ascii="Arial" w:hAnsi="Arial" w:cs="Arial"/>
        </w:rPr>
        <w:t xml:space="preserve"> die Einhaltung der getroffenen Festlegungen </w:t>
      </w:r>
      <w:r w:rsidR="006269C8" w:rsidRPr="00266A05">
        <w:rPr>
          <w:rFonts w:ascii="Arial" w:hAnsi="Arial" w:cs="Arial"/>
        </w:rPr>
        <w:t>und insbesondere die Einhaltung der grundlegenden Anforderungen für die Lufttüchtigkeit gemäß Artikel 5 zu überprüfen.</w:t>
      </w:r>
      <w:r w:rsidR="006E401C">
        <w:rPr>
          <w:rFonts w:ascii="Arial" w:hAnsi="Arial" w:cs="Arial"/>
        </w:rPr>
        <w:t xml:space="preserve"> Ohne diese gibt es keine gültige Betriebserlaubnis und das Flugzeug könnte nicht verkauft werden.</w:t>
      </w:r>
    </w:p>
    <w:p w14:paraId="0E8D3712" w14:textId="77777777" w:rsidR="004233F4" w:rsidRPr="00266A05" w:rsidRDefault="004233F4" w:rsidP="004233F4">
      <w:pPr>
        <w:rPr>
          <w:rFonts w:ascii="Arial" w:hAnsi="Arial" w:cs="Arial"/>
        </w:rPr>
      </w:pPr>
    </w:p>
    <w:p w14:paraId="31A92433" w14:textId="45E57BE2" w:rsidR="004233F4" w:rsidRPr="00266A05" w:rsidRDefault="004233F4" w:rsidP="004233F4">
      <w:pPr>
        <w:rPr>
          <w:rFonts w:ascii="Arial" w:hAnsi="Arial" w:cs="Arial"/>
          <w:b/>
          <w:bCs/>
        </w:rPr>
      </w:pPr>
      <w:r w:rsidRPr="00266A05">
        <w:rPr>
          <w:rFonts w:ascii="Arial" w:hAnsi="Arial" w:cs="Arial"/>
          <w:b/>
          <w:bCs/>
        </w:rPr>
        <w:t>Worüber ist bis wann zu entscheiden:</w:t>
      </w:r>
    </w:p>
    <w:p w14:paraId="797E8925" w14:textId="3D3E434C" w:rsidR="004233F4" w:rsidRPr="00266A05" w:rsidRDefault="000E2A9E" w:rsidP="000E2A9E">
      <w:pPr>
        <w:rPr>
          <w:rFonts w:ascii="Arial" w:hAnsi="Arial" w:cs="Arial"/>
        </w:rPr>
      </w:pPr>
      <w:r w:rsidRPr="00266A05">
        <w:rPr>
          <w:rFonts w:ascii="Arial" w:hAnsi="Arial" w:cs="Arial"/>
        </w:rPr>
        <w:t xml:space="preserve">Die Entscheidung über die Tragflächenauslegung </w:t>
      </w:r>
      <w:r w:rsidR="007C688E" w:rsidRPr="00266A05">
        <w:rPr>
          <w:rFonts w:ascii="Arial" w:hAnsi="Arial" w:cs="Arial"/>
        </w:rPr>
        <w:t xml:space="preserve">- </w:t>
      </w:r>
      <w:r w:rsidRPr="00266A05">
        <w:rPr>
          <w:rFonts w:ascii="Arial" w:hAnsi="Arial" w:cs="Arial"/>
        </w:rPr>
        <w:t xml:space="preserve">Hochdecker oder Tiefdecker </w:t>
      </w:r>
      <w:r w:rsidR="007C688E" w:rsidRPr="00266A05">
        <w:rPr>
          <w:rFonts w:ascii="Arial" w:hAnsi="Arial" w:cs="Arial"/>
        </w:rPr>
        <w:t xml:space="preserve">- </w:t>
      </w:r>
      <w:r w:rsidRPr="00266A05">
        <w:rPr>
          <w:rFonts w:ascii="Arial" w:hAnsi="Arial" w:cs="Arial"/>
        </w:rPr>
        <w:t>soll bis zum nächsten Konstruktionsmeeting ausgearbeitet und die Ergebnisse vorgestellt werden.</w:t>
      </w:r>
    </w:p>
    <w:p w14:paraId="711C2AC1" w14:textId="77777777" w:rsidR="000E2A9E" w:rsidRPr="00266A05" w:rsidRDefault="000E2A9E" w:rsidP="000E2A9E">
      <w:pPr>
        <w:rPr>
          <w:rFonts w:ascii="Arial" w:hAnsi="Arial" w:cs="Arial"/>
        </w:rPr>
      </w:pPr>
    </w:p>
    <w:p w14:paraId="0FF01DD1" w14:textId="77777777" w:rsidR="000E2A9E" w:rsidRPr="00266A05" w:rsidRDefault="000E2A9E" w:rsidP="000E2A9E">
      <w:pPr>
        <w:rPr>
          <w:rFonts w:ascii="Arial" w:hAnsi="Arial" w:cs="Arial"/>
        </w:rPr>
      </w:pPr>
    </w:p>
    <w:p w14:paraId="6DA86405" w14:textId="77777777" w:rsidR="000E2A9E" w:rsidRPr="00266A05" w:rsidRDefault="000E2A9E" w:rsidP="000E2A9E">
      <w:pPr>
        <w:rPr>
          <w:rFonts w:ascii="Arial" w:hAnsi="Arial" w:cs="Arial"/>
        </w:rPr>
      </w:pPr>
    </w:p>
    <w:p w14:paraId="37EF2910" w14:textId="36D5BDF6" w:rsidR="002F3317" w:rsidRPr="00266A05" w:rsidRDefault="002F3317" w:rsidP="002F3317">
      <w:pPr>
        <w:pStyle w:val="berschrift1"/>
        <w:numPr>
          <w:ilvl w:val="0"/>
          <w:numId w:val="0"/>
        </w:numPr>
        <w:ind w:left="431" w:hanging="431"/>
        <w:rPr>
          <w:rFonts w:ascii="Arial" w:hAnsi="Arial" w:cs="Arial"/>
          <w:sz w:val="24"/>
          <w:szCs w:val="24"/>
        </w:rPr>
      </w:pPr>
      <w:r w:rsidRPr="00266A05">
        <w:rPr>
          <w:rFonts w:ascii="Arial" w:hAnsi="Arial" w:cs="Arial"/>
          <w:sz w:val="24"/>
          <w:szCs w:val="24"/>
        </w:rPr>
        <w:lastRenderedPageBreak/>
        <w:t>Phase 2: Ermitteln der Beurteilungskriterien</w:t>
      </w:r>
    </w:p>
    <w:p w14:paraId="39A30EB2" w14:textId="6EF56019" w:rsidR="002F3317" w:rsidRPr="00266A05" w:rsidRDefault="002F3317" w:rsidP="002F3317">
      <w:pPr>
        <w:pStyle w:val="berschrift2"/>
        <w:numPr>
          <w:ilvl w:val="0"/>
          <w:numId w:val="0"/>
        </w:numPr>
        <w:ind w:left="576" w:hanging="576"/>
        <w:rPr>
          <w:rFonts w:ascii="Arial" w:hAnsi="Arial" w:cs="Arial"/>
          <w:sz w:val="24"/>
          <w:szCs w:val="24"/>
        </w:rPr>
      </w:pPr>
      <w:r w:rsidRPr="00266A05">
        <w:rPr>
          <w:rFonts w:ascii="Arial" w:hAnsi="Arial" w:cs="Arial"/>
          <w:sz w:val="24"/>
          <w:szCs w:val="24"/>
        </w:rPr>
        <w:t>2.1. Beurteilung der Rahmenbedingungen</w:t>
      </w:r>
    </w:p>
    <w:tbl>
      <w:tblPr>
        <w:tblStyle w:val="Tabellenraster"/>
        <w:tblW w:w="0" w:type="auto"/>
        <w:tblLayout w:type="fixed"/>
        <w:tblLook w:val="04A0" w:firstRow="1" w:lastRow="0" w:firstColumn="1" w:lastColumn="0" w:noHBand="0" w:noVBand="1"/>
      </w:tblPr>
      <w:tblGrid>
        <w:gridCol w:w="1838"/>
        <w:gridCol w:w="1418"/>
        <w:gridCol w:w="708"/>
        <w:gridCol w:w="993"/>
        <w:gridCol w:w="1134"/>
        <w:gridCol w:w="2969"/>
      </w:tblGrid>
      <w:tr w:rsidR="002F3317" w:rsidRPr="00266A05" w14:paraId="21A80820" w14:textId="77777777" w:rsidTr="00266A05">
        <w:tc>
          <w:tcPr>
            <w:tcW w:w="1838" w:type="dxa"/>
            <w:shd w:val="clear" w:color="auto" w:fill="BFBFBF" w:themeFill="background1" w:themeFillShade="BF"/>
            <w:vAlign w:val="center"/>
          </w:tcPr>
          <w:p w14:paraId="34A99F88" w14:textId="77777777" w:rsidR="002F3317" w:rsidRPr="00266A05" w:rsidRDefault="002F3317" w:rsidP="00A000BA">
            <w:pPr>
              <w:jc w:val="center"/>
              <w:rPr>
                <w:rFonts w:ascii="Arial" w:hAnsi="Arial" w:cs="Arial"/>
                <w:szCs w:val="24"/>
              </w:rPr>
            </w:pPr>
            <w:r w:rsidRPr="00266A05">
              <w:rPr>
                <w:rFonts w:ascii="Arial" w:hAnsi="Arial" w:cs="Arial"/>
                <w:szCs w:val="24"/>
              </w:rPr>
              <w:t>Rahmen-bedingungen</w:t>
            </w:r>
          </w:p>
        </w:tc>
        <w:tc>
          <w:tcPr>
            <w:tcW w:w="1418" w:type="dxa"/>
            <w:shd w:val="clear" w:color="auto" w:fill="BFBFBF" w:themeFill="background1" w:themeFillShade="BF"/>
            <w:vAlign w:val="center"/>
          </w:tcPr>
          <w:p w14:paraId="6A59F733" w14:textId="2B14C7E1" w:rsidR="002F3317" w:rsidRPr="00266A05" w:rsidRDefault="002F3317" w:rsidP="00A000BA">
            <w:pPr>
              <w:jc w:val="center"/>
              <w:rPr>
                <w:rFonts w:ascii="Arial" w:hAnsi="Arial" w:cs="Arial"/>
                <w:szCs w:val="24"/>
              </w:rPr>
            </w:pPr>
            <w:r w:rsidRPr="00266A05">
              <w:rPr>
                <w:rFonts w:ascii="Arial" w:hAnsi="Arial" w:cs="Arial"/>
                <w:szCs w:val="24"/>
              </w:rPr>
              <w:t xml:space="preserve">Einfluss </w:t>
            </w:r>
            <w:r w:rsidR="00576C5A" w:rsidRPr="00266A05">
              <w:rPr>
                <w:rFonts w:ascii="Arial" w:hAnsi="Arial" w:cs="Arial"/>
                <w:szCs w:val="24"/>
              </w:rPr>
              <w:t>auf…</w:t>
            </w:r>
          </w:p>
        </w:tc>
        <w:tc>
          <w:tcPr>
            <w:tcW w:w="708" w:type="dxa"/>
            <w:shd w:val="clear" w:color="auto" w:fill="BFBFBF" w:themeFill="background1" w:themeFillShade="BF"/>
            <w:vAlign w:val="center"/>
          </w:tcPr>
          <w:p w14:paraId="186D54B8" w14:textId="77777777" w:rsidR="002F3317" w:rsidRPr="00266A05" w:rsidRDefault="002F3317" w:rsidP="00A000BA">
            <w:pPr>
              <w:jc w:val="center"/>
              <w:rPr>
                <w:rFonts w:ascii="Arial" w:hAnsi="Arial" w:cs="Arial"/>
                <w:szCs w:val="24"/>
              </w:rPr>
            </w:pPr>
            <w:r w:rsidRPr="00266A05">
              <w:rPr>
                <w:rFonts w:ascii="Arial" w:hAnsi="Arial" w:cs="Arial"/>
                <w:szCs w:val="24"/>
              </w:rPr>
              <w:t>Stärke von…        bis…</w:t>
            </w:r>
          </w:p>
        </w:tc>
        <w:tc>
          <w:tcPr>
            <w:tcW w:w="993" w:type="dxa"/>
            <w:shd w:val="clear" w:color="auto" w:fill="BFBFBF" w:themeFill="background1" w:themeFillShade="BF"/>
            <w:vAlign w:val="center"/>
          </w:tcPr>
          <w:p w14:paraId="3557CD9E" w14:textId="77777777" w:rsidR="002F3317" w:rsidRPr="00266A05" w:rsidRDefault="002F3317" w:rsidP="00A000BA">
            <w:pPr>
              <w:jc w:val="center"/>
              <w:rPr>
                <w:rFonts w:ascii="Arial" w:hAnsi="Arial" w:cs="Arial"/>
                <w:szCs w:val="24"/>
              </w:rPr>
            </w:pPr>
            <w:r w:rsidRPr="00266A05">
              <w:rPr>
                <w:rFonts w:ascii="Arial" w:hAnsi="Arial" w:cs="Arial"/>
                <w:szCs w:val="24"/>
              </w:rPr>
              <w:t>Chance für Auftragserfüllung</w:t>
            </w:r>
          </w:p>
        </w:tc>
        <w:tc>
          <w:tcPr>
            <w:tcW w:w="1134" w:type="dxa"/>
            <w:shd w:val="clear" w:color="auto" w:fill="BFBFBF" w:themeFill="background1" w:themeFillShade="BF"/>
            <w:vAlign w:val="center"/>
          </w:tcPr>
          <w:p w14:paraId="0477F7C6" w14:textId="77777777" w:rsidR="002F3317" w:rsidRPr="00266A05" w:rsidRDefault="002F3317" w:rsidP="00A000BA">
            <w:pPr>
              <w:jc w:val="center"/>
              <w:rPr>
                <w:rFonts w:ascii="Arial" w:hAnsi="Arial" w:cs="Arial"/>
                <w:szCs w:val="24"/>
              </w:rPr>
            </w:pPr>
            <w:r w:rsidRPr="00266A05">
              <w:rPr>
                <w:rFonts w:ascii="Arial" w:hAnsi="Arial" w:cs="Arial"/>
                <w:szCs w:val="24"/>
              </w:rPr>
              <w:t>Risiko für Auftragserfüllung</w:t>
            </w:r>
          </w:p>
        </w:tc>
        <w:tc>
          <w:tcPr>
            <w:tcW w:w="2969" w:type="dxa"/>
            <w:shd w:val="clear" w:color="auto" w:fill="BFBFBF" w:themeFill="background1" w:themeFillShade="BF"/>
            <w:vAlign w:val="center"/>
          </w:tcPr>
          <w:p w14:paraId="09692473" w14:textId="77777777" w:rsidR="002F3317" w:rsidRPr="00266A05" w:rsidRDefault="002F3317" w:rsidP="00A000BA">
            <w:pPr>
              <w:jc w:val="center"/>
              <w:rPr>
                <w:rFonts w:ascii="Arial" w:hAnsi="Arial" w:cs="Arial"/>
                <w:szCs w:val="24"/>
              </w:rPr>
            </w:pPr>
            <w:r w:rsidRPr="00266A05">
              <w:rPr>
                <w:rFonts w:ascii="Arial" w:hAnsi="Arial" w:cs="Arial"/>
                <w:szCs w:val="24"/>
              </w:rPr>
              <w:t>Folgerungen für das eigene Handeln bezogen auf den Auftrag</w:t>
            </w:r>
          </w:p>
        </w:tc>
      </w:tr>
      <w:tr w:rsidR="002F3317" w:rsidRPr="00266A05" w14:paraId="1180CFF1" w14:textId="77777777" w:rsidTr="00266A05">
        <w:trPr>
          <w:trHeight w:val="964"/>
        </w:trPr>
        <w:tc>
          <w:tcPr>
            <w:tcW w:w="1838" w:type="dxa"/>
          </w:tcPr>
          <w:p w14:paraId="464C7DE1" w14:textId="4B38365D" w:rsidR="002F3317" w:rsidRPr="00266A05" w:rsidRDefault="00231E9F" w:rsidP="00231E9F">
            <w:pPr>
              <w:jc w:val="left"/>
              <w:rPr>
                <w:rFonts w:ascii="Arial" w:hAnsi="Arial" w:cs="Arial"/>
                <w:szCs w:val="24"/>
              </w:rPr>
            </w:pPr>
            <w:r w:rsidRPr="00266A05">
              <w:rPr>
                <w:rFonts w:ascii="Arial" w:hAnsi="Arial" w:cs="Arial"/>
                <w:szCs w:val="24"/>
              </w:rPr>
              <w:t>Einhaltung der grundlegenden Anforderungen an die Lufttüchtigkeit</w:t>
            </w:r>
          </w:p>
        </w:tc>
        <w:tc>
          <w:tcPr>
            <w:tcW w:w="1418" w:type="dxa"/>
          </w:tcPr>
          <w:p w14:paraId="7F85FACC" w14:textId="1A270B01" w:rsidR="002F3317" w:rsidRPr="00266A05" w:rsidRDefault="00A94BFB" w:rsidP="00A000BA">
            <w:pPr>
              <w:rPr>
                <w:rFonts w:ascii="Arial" w:hAnsi="Arial" w:cs="Arial"/>
                <w:szCs w:val="24"/>
              </w:rPr>
            </w:pPr>
            <w:r w:rsidRPr="00266A05">
              <w:rPr>
                <w:rFonts w:ascii="Arial" w:hAnsi="Arial" w:cs="Arial"/>
                <w:szCs w:val="24"/>
              </w:rPr>
              <w:t>Bauweise, Material</w:t>
            </w:r>
            <w:r w:rsidR="003B40A3" w:rsidRPr="00266A05">
              <w:rPr>
                <w:rFonts w:ascii="Arial" w:hAnsi="Arial" w:cs="Arial"/>
                <w:szCs w:val="24"/>
              </w:rPr>
              <w:t>, Ausrüstung, Zulassung</w:t>
            </w:r>
          </w:p>
        </w:tc>
        <w:tc>
          <w:tcPr>
            <w:tcW w:w="708" w:type="dxa"/>
          </w:tcPr>
          <w:p w14:paraId="51F3710C" w14:textId="27B2F6AA" w:rsidR="002F3317" w:rsidRPr="00266A05" w:rsidRDefault="00A94BFB" w:rsidP="00A94BFB">
            <w:pPr>
              <w:jc w:val="center"/>
              <w:rPr>
                <w:rFonts w:ascii="Arial" w:hAnsi="Arial" w:cs="Arial"/>
                <w:szCs w:val="24"/>
              </w:rPr>
            </w:pPr>
            <w:r w:rsidRPr="00266A05">
              <w:rPr>
                <w:rFonts w:ascii="Arial" w:hAnsi="Arial" w:cs="Arial"/>
                <w:szCs w:val="24"/>
              </w:rPr>
              <w:t>++</w:t>
            </w:r>
          </w:p>
        </w:tc>
        <w:tc>
          <w:tcPr>
            <w:tcW w:w="993" w:type="dxa"/>
          </w:tcPr>
          <w:p w14:paraId="0344CCD4" w14:textId="77777777" w:rsidR="002F3317" w:rsidRPr="00266A05" w:rsidRDefault="002F3317" w:rsidP="00A94BFB">
            <w:pPr>
              <w:jc w:val="center"/>
              <w:rPr>
                <w:rFonts w:ascii="Arial" w:hAnsi="Arial" w:cs="Arial"/>
                <w:szCs w:val="24"/>
              </w:rPr>
            </w:pPr>
          </w:p>
        </w:tc>
        <w:tc>
          <w:tcPr>
            <w:tcW w:w="1134" w:type="dxa"/>
          </w:tcPr>
          <w:p w14:paraId="017290F9" w14:textId="5507179D" w:rsidR="002F3317" w:rsidRPr="00266A05" w:rsidRDefault="00A94BFB" w:rsidP="00A94BFB">
            <w:pPr>
              <w:jc w:val="center"/>
              <w:rPr>
                <w:rFonts w:ascii="Arial" w:hAnsi="Arial" w:cs="Arial"/>
                <w:szCs w:val="24"/>
              </w:rPr>
            </w:pPr>
            <w:r w:rsidRPr="00266A05">
              <w:rPr>
                <w:rFonts w:ascii="Arial" w:hAnsi="Arial" w:cs="Arial"/>
                <w:szCs w:val="24"/>
              </w:rPr>
              <w:t>X</w:t>
            </w:r>
          </w:p>
        </w:tc>
        <w:tc>
          <w:tcPr>
            <w:tcW w:w="2969" w:type="dxa"/>
          </w:tcPr>
          <w:p w14:paraId="23305D87" w14:textId="3FA3A740" w:rsidR="002F3317" w:rsidRPr="00266A05" w:rsidRDefault="00A94BFB" w:rsidP="00A94BFB">
            <w:pPr>
              <w:jc w:val="left"/>
              <w:rPr>
                <w:rFonts w:ascii="Arial" w:hAnsi="Arial" w:cs="Arial"/>
                <w:szCs w:val="24"/>
              </w:rPr>
            </w:pPr>
            <w:r w:rsidRPr="00266A05">
              <w:rPr>
                <w:rFonts w:ascii="Arial" w:hAnsi="Arial" w:cs="Arial"/>
                <w:szCs w:val="24"/>
              </w:rPr>
              <w:t>Die grundlegenden Anforderungen an die Lufttüchtigkeit müssen eingehalten werden, da sonst eine Zulassung nicht möglich ist. Dies muss durch einen Experten oder externen Prüfer erfolgen.</w:t>
            </w:r>
          </w:p>
        </w:tc>
      </w:tr>
      <w:tr w:rsidR="005A0392" w:rsidRPr="00266A05" w14:paraId="043AEA71" w14:textId="77777777" w:rsidTr="00266A05">
        <w:trPr>
          <w:trHeight w:val="964"/>
        </w:trPr>
        <w:tc>
          <w:tcPr>
            <w:tcW w:w="1838" w:type="dxa"/>
          </w:tcPr>
          <w:p w14:paraId="3DFE8381" w14:textId="6340ADE4" w:rsidR="005A0392" w:rsidRPr="00266A05" w:rsidRDefault="005A0392" w:rsidP="00231E9F">
            <w:pPr>
              <w:jc w:val="left"/>
              <w:rPr>
                <w:rFonts w:ascii="Arial" w:hAnsi="Arial" w:cs="Arial"/>
                <w:szCs w:val="24"/>
              </w:rPr>
            </w:pPr>
            <w:r w:rsidRPr="00266A05">
              <w:rPr>
                <w:rFonts w:ascii="Arial" w:hAnsi="Arial" w:cs="Arial"/>
                <w:szCs w:val="24"/>
              </w:rPr>
              <w:t>Bugfahrwerk</w:t>
            </w:r>
          </w:p>
        </w:tc>
        <w:tc>
          <w:tcPr>
            <w:tcW w:w="1418" w:type="dxa"/>
          </w:tcPr>
          <w:p w14:paraId="6807B1D8" w14:textId="6CE3525E" w:rsidR="005A0392" w:rsidRPr="00266A05" w:rsidRDefault="0061244B" w:rsidP="00A000BA">
            <w:pPr>
              <w:rPr>
                <w:rFonts w:ascii="Arial" w:hAnsi="Arial" w:cs="Arial"/>
                <w:szCs w:val="24"/>
              </w:rPr>
            </w:pPr>
            <w:r w:rsidRPr="00266A05">
              <w:rPr>
                <w:rFonts w:ascii="Arial" w:hAnsi="Arial" w:cs="Arial"/>
                <w:szCs w:val="24"/>
              </w:rPr>
              <w:t>Landung, Stabilität</w:t>
            </w:r>
            <w:r w:rsidR="00001BA3">
              <w:rPr>
                <w:rFonts w:ascii="Arial" w:hAnsi="Arial" w:cs="Arial"/>
                <w:szCs w:val="24"/>
              </w:rPr>
              <w:t xml:space="preserve"> (sicherer Stand)</w:t>
            </w:r>
          </w:p>
        </w:tc>
        <w:tc>
          <w:tcPr>
            <w:tcW w:w="708" w:type="dxa"/>
          </w:tcPr>
          <w:p w14:paraId="0A3E9E56" w14:textId="27F188F2" w:rsidR="005A0392" w:rsidRPr="00266A05" w:rsidRDefault="0061244B" w:rsidP="00A94BFB">
            <w:pPr>
              <w:jc w:val="center"/>
              <w:rPr>
                <w:rFonts w:ascii="Arial" w:hAnsi="Arial" w:cs="Arial"/>
                <w:szCs w:val="24"/>
              </w:rPr>
            </w:pPr>
            <w:r w:rsidRPr="00266A05">
              <w:rPr>
                <w:rFonts w:ascii="Arial" w:hAnsi="Arial" w:cs="Arial"/>
                <w:szCs w:val="24"/>
              </w:rPr>
              <w:t>0</w:t>
            </w:r>
          </w:p>
        </w:tc>
        <w:tc>
          <w:tcPr>
            <w:tcW w:w="993" w:type="dxa"/>
          </w:tcPr>
          <w:p w14:paraId="1F4D0E2E" w14:textId="77777777" w:rsidR="005A0392" w:rsidRPr="00266A05" w:rsidRDefault="005A0392" w:rsidP="00A94BFB">
            <w:pPr>
              <w:jc w:val="center"/>
              <w:rPr>
                <w:rFonts w:ascii="Arial" w:hAnsi="Arial" w:cs="Arial"/>
                <w:szCs w:val="24"/>
              </w:rPr>
            </w:pPr>
          </w:p>
        </w:tc>
        <w:tc>
          <w:tcPr>
            <w:tcW w:w="1134" w:type="dxa"/>
          </w:tcPr>
          <w:p w14:paraId="6A25B261" w14:textId="77777777" w:rsidR="005A0392" w:rsidRPr="00266A05" w:rsidRDefault="005A0392" w:rsidP="00A94BFB">
            <w:pPr>
              <w:jc w:val="center"/>
              <w:rPr>
                <w:rFonts w:ascii="Arial" w:hAnsi="Arial" w:cs="Arial"/>
                <w:szCs w:val="24"/>
              </w:rPr>
            </w:pPr>
          </w:p>
        </w:tc>
        <w:tc>
          <w:tcPr>
            <w:tcW w:w="2969" w:type="dxa"/>
          </w:tcPr>
          <w:p w14:paraId="433931DE" w14:textId="2FB0B583" w:rsidR="005A0392" w:rsidRPr="00266A05" w:rsidRDefault="00496D10" w:rsidP="00A94BFB">
            <w:pPr>
              <w:jc w:val="left"/>
              <w:rPr>
                <w:rFonts w:ascii="Arial" w:hAnsi="Arial" w:cs="Arial"/>
                <w:szCs w:val="24"/>
              </w:rPr>
            </w:pPr>
            <w:r w:rsidRPr="00266A05">
              <w:rPr>
                <w:rFonts w:ascii="Arial" w:hAnsi="Arial" w:cs="Arial"/>
                <w:szCs w:val="24"/>
              </w:rPr>
              <w:t>Bessere Stabilität aber kein Einfluss auf die Entscheidung Hochdecker oder Tiefdecker.</w:t>
            </w:r>
          </w:p>
        </w:tc>
      </w:tr>
      <w:tr w:rsidR="005A0392" w:rsidRPr="00266A05" w14:paraId="6D2D8446" w14:textId="77777777" w:rsidTr="00266A05">
        <w:trPr>
          <w:trHeight w:val="964"/>
        </w:trPr>
        <w:tc>
          <w:tcPr>
            <w:tcW w:w="1838" w:type="dxa"/>
          </w:tcPr>
          <w:p w14:paraId="7A2AC4DD" w14:textId="4B476B3D" w:rsidR="005A0392" w:rsidRPr="00266A05" w:rsidRDefault="005A0392" w:rsidP="00231E9F">
            <w:pPr>
              <w:jc w:val="left"/>
              <w:rPr>
                <w:rFonts w:ascii="Arial" w:hAnsi="Arial" w:cs="Arial"/>
                <w:szCs w:val="24"/>
              </w:rPr>
            </w:pPr>
            <w:r w:rsidRPr="00266A05">
              <w:rPr>
                <w:rFonts w:ascii="Arial" w:hAnsi="Arial" w:cs="Arial"/>
                <w:szCs w:val="24"/>
              </w:rPr>
              <w:t>Zweisitzer</w:t>
            </w:r>
          </w:p>
        </w:tc>
        <w:tc>
          <w:tcPr>
            <w:tcW w:w="1418" w:type="dxa"/>
          </w:tcPr>
          <w:p w14:paraId="55CF5A0E" w14:textId="4079813B" w:rsidR="005A0392" w:rsidRPr="00266A05" w:rsidRDefault="002F4CBF" w:rsidP="00A000BA">
            <w:pPr>
              <w:rPr>
                <w:rFonts w:ascii="Arial" w:hAnsi="Arial" w:cs="Arial"/>
                <w:szCs w:val="24"/>
              </w:rPr>
            </w:pPr>
            <w:r w:rsidRPr="00266A05">
              <w:rPr>
                <w:rFonts w:ascii="Arial" w:hAnsi="Arial" w:cs="Arial"/>
                <w:szCs w:val="24"/>
              </w:rPr>
              <w:t>Ermöglicht Fotos, zulässiges Gesamtgewicht, zulässige Personenanzahl</w:t>
            </w:r>
          </w:p>
        </w:tc>
        <w:tc>
          <w:tcPr>
            <w:tcW w:w="708" w:type="dxa"/>
          </w:tcPr>
          <w:p w14:paraId="0EBEAA06" w14:textId="3C328CFE" w:rsidR="005A0392" w:rsidRPr="00266A05" w:rsidRDefault="002F4CBF" w:rsidP="00A94BFB">
            <w:pPr>
              <w:jc w:val="center"/>
              <w:rPr>
                <w:rFonts w:ascii="Arial" w:hAnsi="Arial" w:cs="Arial"/>
                <w:szCs w:val="24"/>
              </w:rPr>
            </w:pPr>
            <w:r w:rsidRPr="00266A05">
              <w:rPr>
                <w:rFonts w:ascii="Arial" w:hAnsi="Arial" w:cs="Arial"/>
                <w:szCs w:val="24"/>
              </w:rPr>
              <w:t>++</w:t>
            </w:r>
          </w:p>
        </w:tc>
        <w:tc>
          <w:tcPr>
            <w:tcW w:w="993" w:type="dxa"/>
          </w:tcPr>
          <w:p w14:paraId="438D60FA" w14:textId="58024E69" w:rsidR="005A0392" w:rsidRPr="00266A05" w:rsidRDefault="002F4CBF" w:rsidP="00A94BFB">
            <w:pPr>
              <w:jc w:val="center"/>
              <w:rPr>
                <w:rFonts w:ascii="Arial" w:hAnsi="Arial" w:cs="Arial"/>
                <w:szCs w:val="24"/>
              </w:rPr>
            </w:pPr>
            <w:r w:rsidRPr="00266A05">
              <w:rPr>
                <w:rFonts w:ascii="Arial" w:hAnsi="Arial" w:cs="Arial"/>
                <w:szCs w:val="24"/>
              </w:rPr>
              <w:t>X</w:t>
            </w:r>
          </w:p>
        </w:tc>
        <w:tc>
          <w:tcPr>
            <w:tcW w:w="1134" w:type="dxa"/>
          </w:tcPr>
          <w:p w14:paraId="21CE2486" w14:textId="77777777" w:rsidR="005A0392" w:rsidRPr="00266A05" w:rsidRDefault="005A0392" w:rsidP="00A94BFB">
            <w:pPr>
              <w:jc w:val="center"/>
              <w:rPr>
                <w:rFonts w:ascii="Arial" w:hAnsi="Arial" w:cs="Arial"/>
                <w:szCs w:val="24"/>
              </w:rPr>
            </w:pPr>
          </w:p>
        </w:tc>
        <w:tc>
          <w:tcPr>
            <w:tcW w:w="2969" w:type="dxa"/>
          </w:tcPr>
          <w:p w14:paraId="7C5BEA04" w14:textId="7C07546C" w:rsidR="005A0392" w:rsidRPr="00266A05" w:rsidRDefault="002F4CBF" w:rsidP="00A94BFB">
            <w:pPr>
              <w:jc w:val="left"/>
              <w:rPr>
                <w:rFonts w:ascii="Arial" w:hAnsi="Arial" w:cs="Arial"/>
                <w:szCs w:val="24"/>
              </w:rPr>
            </w:pPr>
            <w:r w:rsidRPr="00266A05">
              <w:rPr>
                <w:rFonts w:ascii="Arial" w:hAnsi="Arial" w:cs="Arial"/>
                <w:szCs w:val="24"/>
              </w:rPr>
              <w:t xml:space="preserve">Mitfliegende Personen möchte gerne Fotos machen, was auch Einfluss auf den Ruf der Firma hat (Fotos auf </w:t>
            </w:r>
            <w:proofErr w:type="spellStart"/>
            <w:r w:rsidRPr="00266A05">
              <w:rPr>
                <w:rFonts w:ascii="Arial" w:hAnsi="Arial" w:cs="Arial"/>
                <w:szCs w:val="24"/>
              </w:rPr>
              <w:t>Social</w:t>
            </w:r>
            <w:proofErr w:type="spellEnd"/>
            <w:r w:rsidRPr="00266A05">
              <w:rPr>
                <w:rFonts w:ascii="Arial" w:hAnsi="Arial" w:cs="Arial"/>
                <w:szCs w:val="24"/>
              </w:rPr>
              <w:t>-Media sehen viele Menschen). Je nach angebrachten Tragflächen hat eine bessere Erdsicht.</w:t>
            </w:r>
          </w:p>
        </w:tc>
      </w:tr>
      <w:tr w:rsidR="002F3317" w:rsidRPr="00266A05" w14:paraId="6FBE2FD4" w14:textId="77777777" w:rsidTr="00266A05">
        <w:trPr>
          <w:trHeight w:val="964"/>
        </w:trPr>
        <w:tc>
          <w:tcPr>
            <w:tcW w:w="1838" w:type="dxa"/>
          </w:tcPr>
          <w:p w14:paraId="15B61753" w14:textId="63963CBC" w:rsidR="002F3317" w:rsidRPr="00266A05" w:rsidRDefault="001433A6" w:rsidP="00A000BA">
            <w:pPr>
              <w:rPr>
                <w:rFonts w:ascii="Arial" w:hAnsi="Arial" w:cs="Arial"/>
                <w:szCs w:val="24"/>
              </w:rPr>
            </w:pPr>
            <w:r w:rsidRPr="00266A05">
              <w:rPr>
                <w:rFonts w:ascii="Arial" w:hAnsi="Arial" w:cs="Arial"/>
                <w:szCs w:val="24"/>
              </w:rPr>
              <w:t>Gewicht (Ultraleicht-Flugzeug)</w:t>
            </w:r>
          </w:p>
        </w:tc>
        <w:tc>
          <w:tcPr>
            <w:tcW w:w="1418" w:type="dxa"/>
          </w:tcPr>
          <w:p w14:paraId="05A980EB" w14:textId="5F38F88D" w:rsidR="002F3317" w:rsidRPr="00266A05" w:rsidRDefault="00D82B36" w:rsidP="00A000BA">
            <w:pPr>
              <w:rPr>
                <w:rFonts w:ascii="Arial" w:hAnsi="Arial" w:cs="Arial"/>
                <w:szCs w:val="24"/>
              </w:rPr>
            </w:pPr>
            <w:r w:rsidRPr="00266A05">
              <w:rPr>
                <w:rFonts w:ascii="Arial" w:hAnsi="Arial" w:cs="Arial"/>
                <w:szCs w:val="24"/>
              </w:rPr>
              <w:t>Material, Bauweise, Effizienz, Handling, Geschwindigkeit, benötigte Motorleistung</w:t>
            </w:r>
          </w:p>
        </w:tc>
        <w:tc>
          <w:tcPr>
            <w:tcW w:w="708" w:type="dxa"/>
          </w:tcPr>
          <w:p w14:paraId="52C36437" w14:textId="4B69822F" w:rsidR="002F3317" w:rsidRPr="00266A05" w:rsidRDefault="00D82B36" w:rsidP="00A94BFB">
            <w:pPr>
              <w:jc w:val="center"/>
              <w:rPr>
                <w:rFonts w:ascii="Arial" w:hAnsi="Arial" w:cs="Arial"/>
                <w:szCs w:val="24"/>
              </w:rPr>
            </w:pPr>
            <w:r w:rsidRPr="00266A05">
              <w:rPr>
                <w:rFonts w:ascii="Arial" w:hAnsi="Arial" w:cs="Arial"/>
                <w:szCs w:val="24"/>
              </w:rPr>
              <w:t>++</w:t>
            </w:r>
          </w:p>
        </w:tc>
        <w:tc>
          <w:tcPr>
            <w:tcW w:w="993" w:type="dxa"/>
          </w:tcPr>
          <w:p w14:paraId="2CE873F3" w14:textId="77777777" w:rsidR="002F3317" w:rsidRPr="00266A05" w:rsidRDefault="002F3317" w:rsidP="00A94BFB">
            <w:pPr>
              <w:jc w:val="center"/>
              <w:rPr>
                <w:rFonts w:ascii="Arial" w:hAnsi="Arial" w:cs="Arial"/>
                <w:szCs w:val="24"/>
              </w:rPr>
            </w:pPr>
          </w:p>
        </w:tc>
        <w:tc>
          <w:tcPr>
            <w:tcW w:w="1134" w:type="dxa"/>
          </w:tcPr>
          <w:p w14:paraId="6CB50AE4" w14:textId="29B41673" w:rsidR="002F3317" w:rsidRPr="00266A05" w:rsidRDefault="00D82B36" w:rsidP="00A94BFB">
            <w:pPr>
              <w:jc w:val="center"/>
              <w:rPr>
                <w:rFonts w:ascii="Arial" w:hAnsi="Arial" w:cs="Arial"/>
                <w:szCs w:val="24"/>
              </w:rPr>
            </w:pPr>
            <w:r w:rsidRPr="00266A05">
              <w:rPr>
                <w:rFonts w:ascii="Arial" w:hAnsi="Arial" w:cs="Arial"/>
                <w:szCs w:val="24"/>
              </w:rPr>
              <w:t>X</w:t>
            </w:r>
          </w:p>
        </w:tc>
        <w:tc>
          <w:tcPr>
            <w:tcW w:w="2969" w:type="dxa"/>
          </w:tcPr>
          <w:p w14:paraId="786FAFF5" w14:textId="6452D468" w:rsidR="002F3317" w:rsidRPr="00266A05" w:rsidRDefault="00D82B36" w:rsidP="00A94BFB">
            <w:pPr>
              <w:jc w:val="left"/>
              <w:rPr>
                <w:rFonts w:ascii="Arial" w:hAnsi="Arial" w:cs="Arial"/>
                <w:szCs w:val="24"/>
              </w:rPr>
            </w:pPr>
            <w:r w:rsidRPr="00266A05">
              <w:rPr>
                <w:rFonts w:ascii="Arial" w:hAnsi="Arial" w:cs="Arial"/>
                <w:szCs w:val="24"/>
              </w:rPr>
              <w:t xml:space="preserve">Da es sich </w:t>
            </w:r>
            <w:r w:rsidR="001568E4" w:rsidRPr="00266A05">
              <w:rPr>
                <w:rFonts w:ascii="Arial" w:hAnsi="Arial" w:cs="Arial"/>
                <w:szCs w:val="24"/>
              </w:rPr>
              <w:t>um einen Prototyp</w:t>
            </w:r>
            <w:r w:rsidRPr="00266A05">
              <w:rPr>
                <w:rFonts w:ascii="Arial" w:hAnsi="Arial" w:cs="Arial"/>
                <w:szCs w:val="24"/>
              </w:rPr>
              <w:t xml:space="preserve"> für ein Ultraleicht Flugzeug handelt, hat das Gewicht einen großen Einfluss. </w:t>
            </w:r>
            <w:r w:rsidR="001568E4" w:rsidRPr="00266A05">
              <w:rPr>
                <w:rFonts w:ascii="Arial" w:hAnsi="Arial" w:cs="Arial"/>
                <w:szCs w:val="24"/>
              </w:rPr>
              <w:t>Hier sind maximal 600kg (siehe Quelle zusätzliche Informationen) zulässig.</w:t>
            </w:r>
            <w:r w:rsidR="00E272A9" w:rsidRPr="00266A05">
              <w:rPr>
                <w:rFonts w:ascii="Arial" w:hAnsi="Arial" w:cs="Arial"/>
                <w:szCs w:val="24"/>
              </w:rPr>
              <w:t xml:space="preserve"> Je nach Konstruktion werden mehr oder weniger Materialen benötigt. Der Einsatz von GFK begünstigt diese Bedingung</w:t>
            </w:r>
          </w:p>
        </w:tc>
      </w:tr>
      <w:tr w:rsidR="005A0392" w:rsidRPr="00266A05" w14:paraId="129A5B86" w14:textId="77777777" w:rsidTr="00266A05">
        <w:trPr>
          <w:trHeight w:val="964"/>
        </w:trPr>
        <w:tc>
          <w:tcPr>
            <w:tcW w:w="1838" w:type="dxa"/>
          </w:tcPr>
          <w:p w14:paraId="1D0DBB1C" w14:textId="25B7B552" w:rsidR="005A0392" w:rsidRPr="00266A05" w:rsidRDefault="005A0392" w:rsidP="00A000BA">
            <w:pPr>
              <w:rPr>
                <w:rFonts w:ascii="Arial" w:hAnsi="Arial" w:cs="Arial"/>
                <w:szCs w:val="24"/>
              </w:rPr>
            </w:pPr>
            <w:r w:rsidRPr="00266A05">
              <w:rPr>
                <w:rFonts w:ascii="Arial" w:hAnsi="Arial" w:cs="Arial"/>
                <w:szCs w:val="24"/>
              </w:rPr>
              <w:t>Gutes Handling am Boden</w:t>
            </w:r>
          </w:p>
        </w:tc>
        <w:tc>
          <w:tcPr>
            <w:tcW w:w="1418" w:type="dxa"/>
          </w:tcPr>
          <w:p w14:paraId="32CFDA32" w14:textId="0C30A1CA" w:rsidR="005A0392" w:rsidRPr="00266A05" w:rsidRDefault="00E72F76" w:rsidP="00A000BA">
            <w:pPr>
              <w:rPr>
                <w:rFonts w:ascii="Arial" w:hAnsi="Arial" w:cs="Arial"/>
                <w:szCs w:val="24"/>
              </w:rPr>
            </w:pPr>
            <w:r w:rsidRPr="00266A05">
              <w:rPr>
                <w:rFonts w:ascii="Arial" w:hAnsi="Arial" w:cs="Arial"/>
                <w:szCs w:val="24"/>
              </w:rPr>
              <w:t>Bauweise</w:t>
            </w:r>
          </w:p>
        </w:tc>
        <w:tc>
          <w:tcPr>
            <w:tcW w:w="708" w:type="dxa"/>
          </w:tcPr>
          <w:p w14:paraId="6AF26C67" w14:textId="609C9805" w:rsidR="005A0392" w:rsidRPr="00266A05" w:rsidRDefault="00E72F76" w:rsidP="00A94BFB">
            <w:pPr>
              <w:jc w:val="center"/>
              <w:rPr>
                <w:rFonts w:ascii="Arial" w:hAnsi="Arial" w:cs="Arial"/>
                <w:szCs w:val="24"/>
              </w:rPr>
            </w:pPr>
            <w:r w:rsidRPr="00266A05">
              <w:rPr>
                <w:rFonts w:ascii="Arial" w:hAnsi="Arial" w:cs="Arial"/>
                <w:szCs w:val="24"/>
              </w:rPr>
              <w:t>++</w:t>
            </w:r>
          </w:p>
        </w:tc>
        <w:tc>
          <w:tcPr>
            <w:tcW w:w="993" w:type="dxa"/>
          </w:tcPr>
          <w:p w14:paraId="7135AD1E" w14:textId="73EFDBB8" w:rsidR="005A0392" w:rsidRPr="00266A05" w:rsidRDefault="00E72F76" w:rsidP="00A94BFB">
            <w:pPr>
              <w:jc w:val="center"/>
              <w:rPr>
                <w:rFonts w:ascii="Arial" w:hAnsi="Arial" w:cs="Arial"/>
                <w:szCs w:val="24"/>
              </w:rPr>
            </w:pPr>
            <w:r w:rsidRPr="00266A05">
              <w:rPr>
                <w:rFonts w:ascii="Arial" w:hAnsi="Arial" w:cs="Arial"/>
                <w:szCs w:val="24"/>
              </w:rPr>
              <w:t>X</w:t>
            </w:r>
          </w:p>
        </w:tc>
        <w:tc>
          <w:tcPr>
            <w:tcW w:w="1134" w:type="dxa"/>
          </w:tcPr>
          <w:p w14:paraId="333F41EC" w14:textId="77777777" w:rsidR="005A0392" w:rsidRPr="00266A05" w:rsidRDefault="005A0392" w:rsidP="00A94BFB">
            <w:pPr>
              <w:jc w:val="center"/>
              <w:rPr>
                <w:rFonts w:ascii="Arial" w:hAnsi="Arial" w:cs="Arial"/>
                <w:szCs w:val="24"/>
              </w:rPr>
            </w:pPr>
          </w:p>
        </w:tc>
        <w:tc>
          <w:tcPr>
            <w:tcW w:w="2969" w:type="dxa"/>
          </w:tcPr>
          <w:p w14:paraId="1CD0D57A" w14:textId="150B3746" w:rsidR="005A0392" w:rsidRPr="00266A05" w:rsidRDefault="00E72F76" w:rsidP="00A94BFB">
            <w:pPr>
              <w:jc w:val="left"/>
              <w:rPr>
                <w:rFonts w:ascii="Arial" w:hAnsi="Arial" w:cs="Arial"/>
                <w:szCs w:val="24"/>
              </w:rPr>
            </w:pPr>
            <w:r w:rsidRPr="00266A05">
              <w:rPr>
                <w:rFonts w:ascii="Arial" w:hAnsi="Arial" w:cs="Arial"/>
                <w:szCs w:val="24"/>
              </w:rPr>
              <w:t xml:space="preserve">Abhängig von der Konstruktionsentscheidung (Hochdecker oder </w:t>
            </w:r>
            <w:r w:rsidRPr="00266A05">
              <w:rPr>
                <w:rFonts w:ascii="Arial" w:hAnsi="Arial" w:cs="Arial"/>
                <w:szCs w:val="24"/>
              </w:rPr>
              <w:lastRenderedPageBreak/>
              <w:t xml:space="preserve">Tiefdecker) ergibt sich ein besseres </w:t>
            </w:r>
            <w:proofErr w:type="spellStart"/>
            <w:r w:rsidRPr="00266A05">
              <w:rPr>
                <w:rFonts w:ascii="Arial" w:hAnsi="Arial" w:cs="Arial"/>
                <w:szCs w:val="24"/>
              </w:rPr>
              <w:t>handling</w:t>
            </w:r>
            <w:proofErr w:type="spellEnd"/>
            <w:r w:rsidRPr="00266A05">
              <w:rPr>
                <w:rFonts w:ascii="Arial" w:hAnsi="Arial" w:cs="Arial"/>
                <w:szCs w:val="24"/>
              </w:rPr>
              <w:t xml:space="preserve"> am Boden</w:t>
            </w:r>
            <w:r w:rsidR="00D541D5" w:rsidRPr="00266A05">
              <w:rPr>
                <w:rFonts w:ascii="Arial" w:hAnsi="Arial" w:cs="Arial"/>
                <w:szCs w:val="24"/>
              </w:rPr>
              <w:t xml:space="preserve"> </w:t>
            </w:r>
            <w:r w:rsidR="00001BA3">
              <w:rPr>
                <w:rFonts w:ascii="Arial" w:hAnsi="Arial" w:cs="Arial"/>
                <w:szCs w:val="24"/>
              </w:rPr>
              <w:t>z.B.</w:t>
            </w:r>
            <w:r w:rsidR="00D541D5" w:rsidRPr="00266A05">
              <w:rPr>
                <w:rFonts w:ascii="Arial" w:hAnsi="Arial" w:cs="Arial"/>
                <w:szCs w:val="24"/>
              </w:rPr>
              <w:t xml:space="preserve"> durch eine bessere Sicht.</w:t>
            </w:r>
          </w:p>
        </w:tc>
      </w:tr>
      <w:tr w:rsidR="003B40A3" w:rsidRPr="00266A05" w14:paraId="13B64FB8" w14:textId="77777777" w:rsidTr="00266A05">
        <w:trPr>
          <w:trHeight w:val="964"/>
        </w:trPr>
        <w:tc>
          <w:tcPr>
            <w:tcW w:w="1838" w:type="dxa"/>
          </w:tcPr>
          <w:p w14:paraId="24F2832C" w14:textId="7840C0A2" w:rsidR="003B40A3" w:rsidRPr="00266A05" w:rsidRDefault="003B40A3" w:rsidP="00A000BA">
            <w:pPr>
              <w:rPr>
                <w:rFonts w:ascii="Arial" w:hAnsi="Arial" w:cs="Arial"/>
                <w:szCs w:val="24"/>
              </w:rPr>
            </w:pPr>
            <w:r w:rsidRPr="00266A05">
              <w:rPr>
                <w:rFonts w:ascii="Arial" w:hAnsi="Arial" w:cs="Arial"/>
                <w:szCs w:val="24"/>
              </w:rPr>
              <w:lastRenderedPageBreak/>
              <w:t>Auslegung für Graspisten</w:t>
            </w:r>
            <w:r w:rsidR="00FA15B5" w:rsidRPr="00266A05">
              <w:rPr>
                <w:rFonts w:ascii="Arial" w:hAnsi="Arial" w:cs="Arial"/>
                <w:szCs w:val="24"/>
              </w:rPr>
              <w:t xml:space="preserve"> (</w:t>
            </w:r>
            <w:r w:rsidR="009D4B78">
              <w:rPr>
                <w:rFonts w:ascii="Arial" w:hAnsi="Arial" w:cs="Arial"/>
                <w:szCs w:val="24"/>
              </w:rPr>
              <w:t>Start- /</w:t>
            </w:r>
            <w:r w:rsidR="00FA15B5" w:rsidRPr="00266A05">
              <w:rPr>
                <w:rFonts w:ascii="Arial" w:hAnsi="Arial" w:cs="Arial"/>
                <w:szCs w:val="24"/>
              </w:rPr>
              <w:t>Landefläche)</w:t>
            </w:r>
          </w:p>
        </w:tc>
        <w:tc>
          <w:tcPr>
            <w:tcW w:w="1418" w:type="dxa"/>
          </w:tcPr>
          <w:p w14:paraId="069EE95B" w14:textId="613C752C" w:rsidR="003B40A3" w:rsidRPr="00266A05" w:rsidRDefault="00FA15B5" w:rsidP="00A000BA">
            <w:pPr>
              <w:rPr>
                <w:rFonts w:ascii="Arial" w:hAnsi="Arial" w:cs="Arial"/>
                <w:szCs w:val="24"/>
              </w:rPr>
            </w:pPr>
            <w:r w:rsidRPr="00266A05">
              <w:rPr>
                <w:rFonts w:ascii="Arial" w:hAnsi="Arial" w:cs="Arial"/>
                <w:szCs w:val="24"/>
              </w:rPr>
              <w:t>Bauweise, Gewicht, Kundenstamm (Umsatz)</w:t>
            </w:r>
          </w:p>
        </w:tc>
        <w:tc>
          <w:tcPr>
            <w:tcW w:w="708" w:type="dxa"/>
          </w:tcPr>
          <w:p w14:paraId="196B0EA5" w14:textId="319575BB" w:rsidR="003B40A3" w:rsidRPr="00266A05" w:rsidRDefault="009D4B78" w:rsidP="00A94BFB">
            <w:pPr>
              <w:jc w:val="center"/>
              <w:rPr>
                <w:rFonts w:ascii="Arial" w:hAnsi="Arial" w:cs="Arial"/>
                <w:szCs w:val="24"/>
              </w:rPr>
            </w:pPr>
            <w:r>
              <w:rPr>
                <w:rFonts w:ascii="Arial" w:hAnsi="Arial" w:cs="Arial"/>
                <w:szCs w:val="24"/>
              </w:rPr>
              <w:t>0</w:t>
            </w:r>
          </w:p>
        </w:tc>
        <w:tc>
          <w:tcPr>
            <w:tcW w:w="993" w:type="dxa"/>
          </w:tcPr>
          <w:p w14:paraId="3B1D8777" w14:textId="77777777" w:rsidR="003B40A3" w:rsidRPr="00266A05" w:rsidRDefault="003B40A3" w:rsidP="00A94BFB">
            <w:pPr>
              <w:jc w:val="center"/>
              <w:rPr>
                <w:rFonts w:ascii="Arial" w:hAnsi="Arial" w:cs="Arial"/>
                <w:szCs w:val="24"/>
              </w:rPr>
            </w:pPr>
          </w:p>
        </w:tc>
        <w:tc>
          <w:tcPr>
            <w:tcW w:w="1134" w:type="dxa"/>
          </w:tcPr>
          <w:p w14:paraId="76E2AA8E" w14:textId="0F6C7061" w:rsidR="003B40A3" w:rsidRPr="00266A05" w:rsidRDefault="003B40A3" w:rsidP="00A94BFB">
            <w:pPr>
              <w:jc w:val="center"/>
              <w:rPr>
                <w:rFonts w:ascii="Arial" w:hAnsi="Arial" w:cs="Arial"/>
                <w:szCs w:val="24"/>
              </w:rPr>
            </w:pPr>
          </w:p>
        </w:tc>
        <w:tc>
          <w:tcPr>
            <w:tcW w:w="2969" w:type="dxa"/>
          </w:tcPr>
          <w:p w14:paraId="70B610FB" w14:textId="7A990DD8" w:rsidR="003B40A3" w:rsidRPr="00266A05" w:rsidRDefault="00FA15B5" w:rsidP="00A94BFB">
            <w:pPr>
              <w:jc w:val="left"/>
              <w:rPr>
                <w:rFonts w:ascii="Arial" w:hAnsi="Arial" w:cs="Arial"/>
                <w:szCs w:val="24"/>
              </w:rPr>
            </w:pPr>
            <w:r w:rsidRPr="00266A05">
              <w:rPr>
                <w:rFonts w:ascii="Arial" w:hAnsi="Arial" w:cs="Arial"/>
                <w:szCs w:val="24"/>
              </w:rPr>
              <w:t xml:space="preserve">Unterschiedliche </w:t>
            </w:r>
            <w:r w:rsidR="009D4B78">
              <w:rPr>
                <w:rFonts w:ascii="Arial" w:hAnsi="Arial" w:cs="Arial"/>
                <w:szCs w:val="24"/>
              </w:rPr>
              <w:t>B</w:t>
            </w:r>
            <w:r w:rsidRPr="00266A05">
              <w:rPr>
                <w:rFonts w:ascii="Arial" w:hAnsi="Arial" w:cs="Arial"/>
                <w:szCs w:val="24"/>
              </w:rPr>
              <w:t xml:space="preserve">ahnen </w:t>
            </w:r>
            <w:r w:rsidR="00D541D5" w:rsidRPr="00266A05">
              <w:rPr>
                <w:rFonts w:ascii="Arial" w:hAnsi="Arial" w:cs="Arial"/>
                <w:szCs w:val="24"/>
              </w:rPr>
              <w:t>(zusätzlich Graspisten) bedeuten ein größeres Einsatzgebiet und potenziell mehr Kunden. Die Wahl, ob Hochdecker oder Tiefdecker, hat hier keinen Einfluss.</w:t>
            </w:r>
            <w:r w:rsidR="009D4B78">
              <w:rPr>
                <w:rFonts w:ascii="Arial" w:hAnsi="Arial" w:cs="Arial"/>
                <w:szCs w:val="24"/>
              </w:rPr>
              <w:t xml:space="preserve"> Nur beim Starten und Landen direkt, siehe eigenständigen Punkt.</w:t>
            </w:r>
          </w:p>
        </w:tc>
      </w:tr>
      <w:tr w:rsidR="003B40A3" w:rsidRPr="00266A05" w14:paraId="5AC71554" w14:textId="77777777" w:rsidTr="00266A05">
        <w:trPr>
          <w:trHeight w:val="964"/>
        </w:trPr>
        <w:tc>
          <w:tcPr>
            <w:tcW w:w="1838" w:type="dxa"/>
          </w:tcPr>
          <w:p w14:paraId="1DC4AA63" w14:textId="32CBE83D" w:rsidR="003B40A3" w:rsidRPr="00266A05" w:rsidRDefault="003B40A3" w:rsidP="00A000BA">
            <w:pPr>
              <w:rPr>
                <w:rFonts w:ascii="Arial" w:hAnsi="Arial" w:cs="Arial"/>
                <w:szCs w:val="24"/>
              </w:rPr>
            </w:pPr>
            <w:r w:rsidRPr="00266A05">
              <w:rPr>
                <w:rFonts w:ascii="Arial" w:hAnsi="Arial" w:cs="Arial"/>
                <w:szCs w:val="24"/>
              </w:rPr>
              <w:t xml:space="preserve">Triebwerk mit </w:t>
            </w:r>
            <w:proofErr w:type="spellStart"/>
            <w:r w:rsidRPr="00266A05">
              <w:rPr>
                <w:rFonts w:ascii="Arial" w:hAnsi="Arial" w:cs="Arial"/>
                <w:szCs w:val="24"/>
              </w:rPr>
              <w:t>Zugpropellor</w:t>
            </w:r>
            <w:proofErr w:type="spellEnd"/>
          </w:p>
        </w:tc>
        <w:tc>
          <w:tcPr>
            <w:tcW w:w="1418" w:type="dxa"/>
          </w:tcPr>
          <w:p w14:paraId="1CC94DFE" w14:textId="033034B8" w:rsidR="003B40A3" w:rsidRPr="00266A05" w:rsidRDefault="009D4DB3" w:rsidP="00A000BA">
            <w:pPr>
              <w:rPr>
                <w:rFonts w:ascii="Arial" w:hAnsi="Arial" w:cs="Arial"/>
                <w:szCs w:val="24"/>
              </w:rPr>
            </w:pPr>
            <w:r w:rsidRPr="00266A05">
              <w:rPr>
                <w:rFonts w:ascii="Arial" w:hAnsi="Arial" w:cs="Arial"/>
                <w:szCs w:val="24"/>
              </w:rPr>
              <w:t>Bauweise, Aerodynamik</w:t>
            </w:r>
          </w:p>
        </w:tc>
        <w:tc>
          <w:tcPr>
            <w:tcW w:w="708" w:type="dxa"/>
          </w:tcPr>
          <w:p w14:paraId="71C1BB53" w14:textId="2212EB94" w:rsidR="003B40A3" w:rsidRPr="00266A05" w:rsidRDefault="007D74A0" w:rsidP="00A94BFB">
            <w:pPr>
              <w:jc w:val="center"/>
              <w:rPr>
                <w:rFonts w:ascii="Arial" w:hAnsi="Arial" w:cs="Arial"/>
                <w:szCs w:val="24"/>
              </w:rPr>
            </w:pPr>
            <w:r>
              <w:rPr>
                <w:rFonts w:ascii="Arial" w:hAnsi="Arial" w:cs="Arial"/>
                <w:szCs w:val="24"/>
              </w:rPr>
              <w:t>0</w:t>
            </w:r>
          </w:p>
        </w:tc>
        <w:tc>
          <w:tcPr>
            <w:tcW w:w="993" w:type="dxa"/>
          </w:tcPr>
          <w:p w14:paraId="303C45E1" w14:textId="014A6AAD" w:rsidR="003B40A3" w:rsidRPr="00266A05" w:rsidRDefault="003B40A3" w:rsidP="00A94BFB">
            <w:pPr>
              <w:jc w:val="center"/>
              <w:rPr>
                <w:rFonts w:ascii="Arial" w:hAnsi="Arial" w:cs="Arial"/>
                <w:szCs w:val="24"/>
              </w:rPr>
            </w:pPr>
          </w:p>
        </w:tc>
        <w:tc>
          <w:tcPr>
            <w:tcW w:w="1134" w:type="dxa"/>
          </w:tcPr>
          <w:p w14:paraId="1351A3C7" w14:textId="77777777" w:rsidR="003B40A3" w:rsidRPr="00266A05" w:rsidRDefault="003B40A3" w:rsidP="00A94BFB">
            <w:pPr>
              <w:jc w:val="center"/>
              <w:rPr>
                <w:rFonts w:ascii="Arial" w:hAnsi="Arial" w:cs="Arial"/>
                <w:szCs w:val="24"/>
              </w:rPr>
            </w:pPr>
          </w:p>
        </w:tc>
        <w:tc>
          <w:tcPr>
            <w:tcW w:w="2969" w:type="dxa"/>
          </w:tcPr>
          <w:p w14:paraId="3E04D75E" w14:textId="2BDE114C" w:rsidR="003B40A3" w:rsidRPr="00266A05" w:rsidRDefault="009D4DB3" w:rsidP="00A94BFB">
            <w:pPr>
              <w:jc w:val="left"/>
              <w:rPr>
                <w:rFonts w:ascii="Arial" w:hAnsi="Arial" w:cs="Arial"/>
                <w:szCs w:val="24"/>
              </w:rPr>
            </w:pPr>
            <w:r w:rsidRPr="00266A05">
              <w:rPr>
                <w:rFonts w:ascii="Arial" w:hAnsi="Arial" w:cs="Arial"/>
                <w:szCs w:val="24"/>
              </w:rPr>
              <w:t>Gefahr bei Berührung des Bodens (Propeller an der Vorderseite des Flugzeugs mit Motor)</w:t>
            </w:r>
            <w:r w:rsidR="00E72F76" w:rsidRPr="00266A05">
              <w:rPr>
                <w:rFonts w:ascii="Arial" w:hAnsi="Arial" w:cs="Arial"/>
                <w:szCs w:val="24"/>
              </w:rPr>
              <w:t xml:space="preserve"> Propell</w:t>
            </w:r>
            <w:r w:rsidR="00F336D7" w:rsidRPr="00266A05">
              <w:rPr>
                <w:rFonts w:ascii="Arial" w:hAnsi="Arial" w:cs="Arial"/>
                <w:szCs w:val="24"/>
              </w:rPr>
              <w:t>e</w:t>
            </w:r>
            <w:r w:rsidR="00E72F76" w:rsidRPr="00266A05">
              <w:rPr>
                <w:rFonts w:ascii="Arial" w:hAnsi="Arial" w:cs="Arial"/>
                <w:szCs w:val="24"/>
              </w:rPr>
              <w:t>r oder sogar Motor könnte zerstört werden.</w:t>
            </w:r>
            <w:r w:rsidR="007D74A0">
              <w:rPr>
                <w:rFonts w:ascii="Arial" w:hAnsi="Arial" w:cs="Arial"/>
                <w:szCs w:val="24"/>
              </w:rPr>
              <w:t xml:space="preserve"> Die Auslegung der Tragflächen hat hierauf keinen Einfluss, dies betrifft nur das Fahrwerk.</w:t>
            </w:r>
          </w:p>
        </w:tc>
      </w:tr>
      <w:tr w:rsidR="003B40A3" w:rsidRPr="00266A05" w14:paraId="1F00271E" w14:textId="77777777" w:rsidTr="00266A05">
        <w:trPr>
          <w:trHeight w:val="964"/>
        </w:trPr>
        <w:tc>
          <w:tcPr>
            <w:tcW w:w="1838" w:type="dxa"/>
          </w:tcPr>
          <w:p w14:paraId="053B0679" w14:textId="4B639EC5" w:rsidR="003B40A3" w:rsidRPr="00266A05" w:rsidRDefault="003B40A3" w:rsidP="00A000BA">
            <w:pPr>
              <w:rPr>
                <w:rFonts w:ascii="Arial" w:hAnsi="Arial" w:cs="Arial"/>
                <w:szCs w:val="24"/>
              </w:rPr>
            </w:pPr>
            <w:r w:rsidRPr="00266A05">
              <w:rPr>
                <w:rFonts w:ascii="Arial" w:hAnsi="Arial" w:cs="Arial"/>
                <w:szCs w:val="24"/>
              </w:rPr>
              <w:t>Wettbewerbsfähig im mittleren Preissegment</w:t>
            </w:r>
          </w:p>
        </w:tc>
        <w:tc>
          <w:tcPr>
            <w:tcW w:w="1418" w:type="dxa"/>
          </w:tcPr>
          <w:p w14:paraId="4473F98B" w14:textId="22902B77" w:rsidR="003B40A3" w:rsidRPr="00266A05" w:rsidRDefault="00EC08EB" w:rsidP="00A000BA">
            <w:pPr>
              <w:rPr>
                <w:rFonts w:ascii="Arial" w:hAnsi="Arial" w:cs="Arial"/>
                <w:szCs w:val="24"/>
              </w:rPr>
            </w:pPr>
            <w:r w:rsidRPr="00266A05">
              <w:rPr>
                <w:rFonts w:ascii="Arial" w:hAnsi="Arial" w:cs="Arial"/>
                <w:szCs w:val="24"/>
              </w:rPr>
              <w:t>Material, Bauweise, Kosten</w:t>
            </w:r>
            <w:r w:rsidR="00745D99" w:rsidRPr="00266A05">
              <w:rPr>
                <w:rFonts w:ascii="Arial" w:hAnsi="Arial" w:cs="Arial"/>
                <w:szCs w:val="24"/>
              </w:rPr>
              <w:t xml:space="preserve"> </w:t>
            </w:r>
            <w:r w:rsidRPr="00266A05">
              <w:rPr>
                <w:rFonts w:ascii="Arial" w:hAnsi="Arial" w:cs="Arial"/>
                <w:szCs w:val="24"/>
              </w:rPr>
              <w:t>(Produktion, Mitarbeiter)</w:t>
            </w:r>
          </w:p>
        </w:tc>
        <w:tc>
          <w:tcPr>
            <w:tcW w:w="708" w:type="dxa"/>
          </w:tcPr>
          <w:p w14:paraId="30391C12" w14:textId="7B2C0F0B" w:rsidR="003B40A3" w:rsidRPr="00266A05" w:rsidRDefault="00EC08EB" w:rsidP="00A94BFB">
            <w:pPr>
              <w:jc w:val="center"/>
              <w:rPr>
                <w:rFonts w:ascii="Arial" w:hAnsi="Arial" w:cs="Arial"/>
                <w:szCs w:val="24"/>
              </w:rPr>
            </w:pPr>
            <w:r w:rsidRPr="00266A05">
              <w:rPr>
                <w:rFonts w:ascii="Arial" w:hAnsi="Arial" w:cs="Arial"/>
                <w:szCs w:val="24"/>
              </w:rPr>
              <w:t>++</w:t>
            </w:r>
          </w:p>
        </w:tc>
        <w:tc>
          <w:tcPr>
            <w:tcW w:w="993" w:type="dxa"/>
          </w:tcPr>
          <w:p w14:paraId="19F69876" w14:textId="644A1693" w:rsidR="003B40A3" w:rsidRPr="00266A05" w:rsidRDefault="00EC08EB" w:rsidP="00A94BFB">
            <w:pPr>
              <w:jc w:val="center"/>
              <w:rPr>
                <w:rFonts w:ascii="Arial" w:hAnsi="Arial" w:cs="Arial"/>
                <w:szCs w:val="24"/>
              </w:rPr>
            </w:pPr>
            <w:r w:rsidRPr="00266A05">
              <w:rPr>
                <w:rFonts w:ascii="Arial" w:hAnsi="Arial" w:cs="Arial"/>
                <w:szCs w:val="24"/>
              </w:rPr>
              <w:t>X</w:t>
            </w:r>
          </w:p>
        </w:tc>
        <w:tc>
          <w:tcPr>
            <w:tcW w:w="1134" w:type="dxa"/>
          </w:tcPr>
          <w:p w14:paraId="2443AA01" w14:textId="77777777" w:rsidR="003B40A3" w:rsidRPr="00266A05" w:rsidRDefault="003B40A3" w:rsidP="00A94BFB">
            <w:pPr>
              <w:jc w:val="center"/>
              <w:rPr>
                <w:rFonts w:ascii="Arial" w:hAnsi="Arial" w:cs="Arial"/>
                <w:szCs w:val="24"/>
              </w:rPr>
            </w:pPr>
          </w:p>
        </w:tc>
        <w:tc>
          <w:tcPr>
            <w:tcW w:w="2969" w:type="dxa"/>
          </w:tcPr>
          <w:p w14:paraId="52DDB89C" w14:textId="7D4B2B5B" w:rsidR="003B40A3" w:rsidRPr="00266A05" w:rsidRDefault="00EC08EB" w:rsidP="00A94BFB">
            <w:pPr>
              <w:jc w:val="left"/>
              <w:rPr>
                <w:rFonts w:ascii="Arial" w:hAnsi="Arial" w:cs="Arial"/>
                <w:szCs w:val="24"/>
              </w:rPr>
            </w:pPr>
            <w:proofErr w:type="spellStart"/>
            <w:r w:rsidRPr="00266A05">
              <w:rPr>
                <w:rFonts w:ascii="Arial" w:hAnsi="Arial" w:cs="Arial"/>
                <w:szCs w:val="24"/>
              </w:rPr>
              <w:t>Das</w:t>
            </w:r>
            <w:proofErr w:type="spellEnd"/>
            <w:r w:rsidRPr="00266A05">
              <w:rPr>
                <w:rFonts w:ascii="Arial" w:hAnsi="Arial" w:cs="Arial"/>
                <w:szCs w:val="24"/>
              </w:rPr>
              <w:t xml:space="preserve"> sich das Flugzeug im mittleren Preissegment befinden soll, ist dies wichtig aufgrund von mehr Umsatz durch einen höheren Kundenstamm.</w:t>
            </w:r>
            <w:r w:rsidR="007D74A0">
              <w:rPr>
                <w:rFonts w:ascii="Arial" w:hAnsi="Arial" w:cs="Arial"/>
                <w:szCs w:val="24"/>
              </w:rPr>
              <w:t xml:space="preserve"> Kosten müssen deswegen </w:t>
            </w:r>
            <w:r w:rsidR="00FD2C83">
              <w:rPr>
                <w:rFonts w:ascii="Arial" w:hAnsi="Arial" w:cs="Arial"/>
                <w:szCs w:val="24"/>
              </w:rPr>
              <w:t>geringgehalten</w:t>
            </w:r>
            <w:r w:rsidR="007D74A0">
              <w:rPr>
                <w:rFonts w:ascii="Arial" w:hAnsi="Arial" w:cs="Arial"/>
                <w:szCs w:val="24"/>
              </w:rPr>
              <w:t xml:space="preserve"> werden.</w:t>
            </w:r>
          </w:p>
        </w:tc>
      </w:tr>
      <w:tr w:rsidR="002F3317" w:rsidRPr="00266A05" w14:paraId="6980B440" w14:textId="77777777" w:rsidTr="00266A05">
        <w:trPr>
          <w:trHeight w:val="964"/>
        </w:trPr>
        <w:tc>
          <w:tcPr>
            <w:tcW w:w="1838" w:type="dxa"/>
          </w:tcPr>
          <w:p w14:paraId="6E3DD285" w14:textId="1987D6D6" w:rsidR="002F3317" w:rsidRPr="00266A05" w:rsidRDefault="001433A6" w:rsidP="00A000BA">
            <w:pPr>
              <w:rPr>
                <w:rFonts w:ascii="Arial" w:hAnsi="Arial" w:cs="Arial"/>
                <w:szCs w:val="24"/>
              </w:rPr>
            </w:pPr>
            <w:r w:rsidRPr="00266A05">
              <w:rPr>
                <w:rFonts w:ascii="Arial" w:hAnsi="Arial" w:cs="Arial"/>
                <w:szCs w:val="24"/>
              </w:rPr>
              <w:t>Flugeigenschaften</w:t>
            </w:r>
            <w:r w:rsidR="00C12FBE" w:rsidRPr="00266A05">
              <w:rPr>
                <w:rFonts w:ascii="Arial" w:hAnsi="Arial" w:cs="Arial"/>
                <w:szCs w:val="24"/>
              </w:rPr>
              <w:t xml:space="preserve"> (Stabiler Flug)</w:t>
            </w:r>
          </w:p>
        </w:tc>
        <w:tc>
          <w:tcPr>
            <w:tcW w:w="1418" w:type="dxa"/>
          </w:tcPr>
          <w:p w14:paraId="54C237EB" w14:textId="7E92E2E7" w:rsidR="002F3317" w:rsidRPr="00266A05" w:rsidRDefault="00C12FBE" w:rsidP="00A000BA">
            <w:pPr>
              <w:rPr>
                <w:rFonts w:ascii="Arial" w:hAnsi="Arial" w:cs="Arial"/>
                <w:szCs w:val="24"/>
              </w:rPr>
            </w:pPr>
            <w:r w:rsidRPr="00266A05">
              <w:rPr>
                <w:rFonts w:ascii="Arial" w:hAnsi="Arial" w:cs="Arial"/>
                <w:szCs w:val="24"/>
              </w:rPr>
              <w:t>Bauweise, Erfahrung des Piloten, Handling, Sicherheit</w:t>
            </w:r>
          </w:p>
        </w:tc>
        <w:tc>
          <w:tcPr>
            <w:tcW w:w="708" w:type="dxa"/>
          </w:tcPr>
          <w:p w14:paraId="39E81919" w14:textId="4565B1F9" w:rsidR="002F3317" w:rsidRPr="00266A05" w:rsidRDefault="00C12FBE" w:rsidP="00A94BFB">
            <w:pPr>
              <w:jc w:val="center"/>
              <w:rPr>
                <w:rFonts w:ascii="Arial" w:hAnsi="Arial" w:cs="Arial"/>
                <w:szCs w:val="24"/>
              </w:rPr>
            </w:pPr>
            <w:r w:rsidRPr="00266A05">
              <w:rPr>
                <w:rFonts w:ascii="Arial" w:hAnsi="Arial" w:cs="Arial"/>
                <w:szCs w:val="24"/>
              </w:rPr>
              <w:t>++</w:t>
            </w:r>
          </w:p>
        </w:tc>
        <w:tc>
          <w:tcPr>
            <w:tcW w:w="993" w:type="dxa"/>
          </w:tcPr>
          <w:p w14:paraId="1817AF0C" w14:textId="69696469" w:rsidR="002F3317" w:rsidRPr="00266A05" w:rsidRDefault="00C12FBE" w:rsidP="00A94BFB">
            <w:pPr>
              <w:jc w:val="center"/>
              <w:rPr>
                <w:rFonts w:ascii="Arial" w:hAnsi="Arial" w:cs="Arial"/>
                <w:szCs w:val="24"/>
              </w:rPr>
            </w:pPr>
            <w:r w:rsidRPr="00266A05">
              <w:rPr>
                <w:rFonts w:ascii="Arial" w:hAnsi="Arial" w:cs="Arial"/>
                <w:szCs w:val="24"/>
              </w:rPr>
              <w:t>X</w:t>
            </w:r>
          </w:p>
        </w:tc>
        <w:tc>
          <w:tcPr>
            <w:tcW w:w="1134" w:type="dxa"/>
          </w:tcPr>
          <w:p w14:paraId="5FA32677" w14:textId="77777777" w:rsidR="002F3317" w:rsidRPr="00266A05" w:rsidRDefault="002F3317" w:rsidP="00A94BFB">
            <w:pPr>
              <w:jc w:val="center"/>
              <w:rPr>
                <w:rFonts w:ascii="Arial" w:hAnsi="Arial" w:cs="Arial"/>
                <w:szCs w:val="24"/>
              </w:rPr>
            </w:pPr>
          </w:p>
        </w:tc>
        <w:tc>
          <w:tcPr>
            <w:tcW w:w="2969" w:type="dxa"/>
          </w:tcPr>
          <w:p w14:paraId="11078B89" w14:textId="5182E47D" w:rsidR="002F3317" w:rsidRPr="00266A05" w:rsidRDefault="00C12FBE" w:rsidP="00A94BFB">
            <w:pPr>
              <w:jc w:val="left"/>
              <w:rPr>
                <w:rFonts w:ascii="Arial" w:hAnsi="Arial" w:cs="Arial"/>
                <w:szCs w:val="24"/>
              </w:rPr>
            </w:pPr>
            <w:r w:rsidRPr="00266A05">
              <w:rPr>
                <w:rFonts w:ascii="Arial" w:hAnsi="Arial" w:cs="Arial"/>
                <w:szCs w:val="24"/>
              </w:rPr>
              <w:t>Das Flugzeug sollte im Flug stabil fliegen und kontrollierbar sein.</w:t>
            </w:r>
          </w:p>
        </w:tc>
      </w:tr>
      <w:tr w:rsidR="00EC08EB" w:rsidRPr="00266A05" w14:paraId="072CBF01" w14:textId="77777777" w:rsidTr="00266A05">
        <w:trPr>
          <w:trHeight w:val="964"/>
        </w:trPr>
        <w:tc>
          <w:tcPr>
            <w:tcW w:w="1838" w:type="dxa"/>
          </w:tcPr>
          <w:p w14:paraId="3E2083A5" w14:textId="577C5798" w:rsidR="00EC08EB" w:rsidRPr="00266A05" w:rsidRDefault="00EC08EB" w:rsidP="00A000BA">
            <w:pPr>
              <w:rPr>
                <w:rFonts w:ascii="Arial" w:hAnsi="Arial" w:cs="Arial"/>
                <w:szCs w:val="24"/>
              </w:rPr>
            </w:pPr>
            <w:r w:rsidRPr="00266A05">
              <w:rPr>
                <w:rFonts w:ascii="Arial" w:hAnsi="Arial" w:cs="Arial"/>
                <w:szCs w:val="24"/>
              </w:rPr>
              <w:t>Starteigenschaften</w:t>
            </w:r>
            <w:r w:rsidR="00C96CA0" w:rsidRPr="00266A05">
              <w:rPr>
                <w:rFonts w:ascii="Arial" w:hAnsi="Arial" w:cs="Arial"/>
                <w:szCs w:val="24"/>
              </w:rPr>
              <w:t xml:space="preserve"> (Stabiler Start)</w:t>
            </w:r>
          </w:p>
        </w:tc>
        <w:tc>
          <w:tcPr>
            <w:tcW w:w="1418" w:type="dxa"/>
          </w:tcPr>
          <w:p w14:paraId="00671C19" w14:textId="6858A4DC" w:rsidR="00EC08EB" w:rsidRPr="00266A05" w:rsidRDefault="00C96CA0" w:rsidP="00A000BA">
            <w:pPr>
              <w:rPr>
                <w:rFonts w:ascii="Arial" w:hAnsi="Arial" w:cs="Arial"/>
                <w:szCs w:val="24"/>
              </w:rPr>
            </w:pPr>
            <w:r w:rsidRPr="00266A05">
              <w:rPr>
                <w:rFonts w:ascii="Arial" w:hAnsi="Arial" w:cs="Arial"/>
                <w:szCs w:val="24"/>
              </w:rPr>
              <w:t>Bauweise, Erfahrung des Piloten, Sicherheit</w:t>
            </w:r>
          </w:p>
        </w:tc>
        <w:tc>
          <w:tcPr>
            <w:tcW w:w="708" w:type="dxa"/>
          </w:tcPr>
          <w:p w14:paraId="0EADA5AE" w14:textId="06A66BCB" w:rsidR="00EC08EB" w:rsidRPr="00266A05" w:rsidRDefault="00C96CA0" w:rsidP="00A94BFB">
            <w:pPr>
              <w:jc w:val="center"/>
              <w:rPr>
                <w:rFonts w:ascii="Arial" w:hAnsi="Arial" w:cs="Arial"/>
                <w:szCs w:val="24"/>
              </w:rPr>
            </w:pPr>
            <w:r w:rsidRPr="00266A05">
              <w:rPr>
                <w:rFonts w:ascii="Arial" w:hAnsi="Arial" w:cs="Arial"/>
                <w:szCs w:val="24"/>
              </w:rPr>
              <w:t>++</w:t>
            </w:r>
          </w:p>
        </w:tc>
        <w:tc>
          <w:tcPr>
            <w:tcW w:w="993" w:type="dxa"/>
          </w:tcPr>
          <w:p w14:paraId="36B9B956" w14:textId="0C3BCC18" w:rsidR="00EC08EB" w:rsidRPr="00266A05" w:rsidRDefault="00C96CA0" w:rsidP="00A94BFB">
            <w:pPr>
              <w:jc w:val="center"/>
              <w:rPr>
                <w:rFonts w:ascii="Arial" w:hAnsi="Arial" w:cs="Arial"/>
                <w:szCs w:val="24"/>
              </w:rPr>
            </w:pPr>
            <w:r w:rsidRPr="00266A05">
              <w:rPr>
                <w:rFonts w:ascii="Arial" w:hAnsi="Arial" w:cs="Arial"/>
                <w:szCs w:val="24"/>
              </w:rPr>
              <w:t>X</w:t>
            </w:r>
          </w:p>
        </w:tc>
        <w:tc>
          <w:tcPr>
            <w:tcW w:w="1134" w:type="dxa"/>
          </w:tcPr>
          <w:p w14:paraId="0E07F823" w14:textId="77777777" w:rsidR="00EC08EB" w:rsidRPr="00266A05" w:rsidRDefault="00EC08EB" w:rsidP="00A94BFB">
            <w:pPr>
              <w:jc w:val="center"/>
              <w:rPr>
                <w:rFonts w:ascii="Arial" w:hAnsi="Arial" w:cs="Arial"/>
                <w:szCs w:val="24"/>
              </w:rPr>
            </w:pPr>
          </w:p>
        </w:tc>
        <w:tc>
          <w:tcPr>
            <w:tcW w:w="2969" w:type="dxa"/>
          </w:tcPr>
          <w:p w14:paraId="62C6FEE0" w14:textId="57BCC997" w:rsidR="00EC08EB" w:rsidRPr="00266A05" w:rsidRDefault="00C96CA0" w:rsidP="00A94BFB">
            <w:pPr>
              <w:jc w:val="left"/>
              <w:rPr>
                <w:rFonts w:ascii="Arial" w:hAnsi="Arial" w:cs="Arial"/>
                <w:szCs w:val="24"/>
              </w:rPr>
            </w:pPr>
            <w:r w:rsidRPr="00266A05">
              <w:rPr>
                <w:rFonts w:ascii="Arial" w:hAnsi="Arial" w:cs="Arial"/>
                <w:szCs w:val="24"/>
              </w:rPr>
              <w:t xml:space="preserve">Stabiler Start </w:t>
            </w:r>
            <w:r w:rsidRPr="00266A05">
              <w:rPr>
                <w:rFonts w:ascii="Arial" w:hAnsi="Arial" w:cs="Arial"/>
                <w:szCs w:val="24"/>
              </w:rPr>
              <w:sym w:font="Wingdings" w:char="F0E0"/>
            </w:r>
            <w:r w:rsidRPr="00266A05">
              <w:rPr>
                <w:rFonts w:ascii="Arial" w:hAnsi="Arial" w:cs="Arial"/>
                <w:szCs w:val="24"/>
              </w:rPr>
              <w:t xml:space="preserve"> Geringere Unfallgefahr. Sollte bei der Entscheidung berücksichtigt werden.</w:t>
            </w:r>
          </w:p>
        </w:tc>
      </w:tr>
      <w:tr w:rsidR="00EC08EB" w:rsidRPr="00266A05" w14:paraId="2F99E57C" w14:textId="77777777" w:rsidTr="00266A05">
        <w:trPr>
          <w:trHeight w:val="964"/>
        </w:trPr>
        <w:tc>
          <w:tcPr>
            <w:tcW w:w="1838" w:type="dxa"/>
          </w:tcPr>
          <w:p w14:paraId="190EF9C5" w14:textId="0F1298CB" w:rsidR="00EC08EB" w:rsidRPr="00266A05" w:rsidRDefault="00EC08EB" w:rsidP="00A000BA">
            <w:pPr>
              <w:rPr>
                <w:rFonts w:ascii="Arial" w:hAnsi="Arial" w:cs="Arial"/>
                <w:szCs w:val="24"/>
              </w:rPr>
            </w:pPr>
            <w:r w:rsidRPr="00266A05">
              <w:rPr>
                <w:rFonts w:ascii="Arial" w:hAnsi="Arial" w:cs="Arial"/>
                <w:szCs w:val="24"/>
              </w:rPr>
              <w:t>Landeeigenschaften</w:t>
            </w:r>
            <w:r w:rsidR="00C96CA0" w:rsidRPr="00266A05">
              <w:rPr>
                <w:rFonts w:ascii="Arial" w:hAnsi="Arial" w:cs="Arial"/>
                <w:szCs w:val="24"/>
              </w:rPr>
              <w:t xml:space="preserve"> (Stabile Landung)</w:t>
            </w:r>
          </w:p>
        </w:tc>
        <w:tc>
          <w:tcPr>
            <w:tcW w:w="1418" w:type="dxa"/>
          </w:tcPr>
          <w:p w14:paraId="6E90CAD0" w14:textId="32F215D1" w:rsidR="00EC08EB" w:rsidRPr="00266A05" w:rsidRDefault="00C96CA0" w:rsidP="00A000BA">
            <w:pPr>
              <w:rPr>
                <w:rFonts w:ascii="Arial" w:hAnsi="Arial" w:cs="Arial"/>
                <w:szCs w:val="24"/>
              </w:rPr>
            </w:pPr>
            <w:r w:rsidRPr="00266A05">
              <w:rPr>
                <w:rFonts w:ascii="Arial" w:hAnsi="Arial" w:cs="Arial"/>
                <w:szCs w:val="24"/>
              </w:rPr>
              <w:t>Bauweise, Erfahrung des Piloten, Sicherheit</w:t>
            </w:r>
          </w:p>
        </w:tc>
        <w:tc>
          <w:tcPr>
            <w:tcW w:w="708" w:type="dxa"/>
          </w:tcPr>
          <w:p w14:paraId="43C17C02" w14:textId="4D052B3B" w:rsidR="00EC08EB" w:rsidRPr="00266A05" w:rsidRDefault="00C96CA0" w:rsidP="00A94BFB">
            <w:pPr>
              <w:jc w:val="center"/>
              <w:rPr>
                <w:rFonts w:ascii="Arial" w:hAnsi="Arial" w:cs="Arial"/>
                <w:szCs w:val="24"/>
              </w:rPr>
            </w:pPr>
            <w:r w:rsidRPr="00266A05">
              <w:rPr>
                <w:rFonts w:ascii="Arial" w:hAnsi="Arial" w:cs="Arial"/>
                <w:szCs w:val="24"/>
              </w:rPr>
              <w:t>++</w:t>
            </w:r>
          </w:p>
        </w:tc>
        <w:tc>
          <w:tcPr>
            <w:tcW w:w="993" w:type="dxa"/>
          </w:tcPr>
          <w:p w14:paraId="70BF28AC" w14:textId="6D116E09" w:rsidR="00EC08EB" w:rsidRPr="00266A05" w:rsidRDefault="00C96CA0" w:rsidP="00A94BFB">
            <w:pPr>
              <w:jc w:val="center"/>
              <w:rPr>
                <w:rFonts w:ascii="Arial" w:hAnsi="Arial" w:cs="Arial"/>
                <w:szCs w:val="24"/>
              </w:rPr>
            </w:pPr>
            <w:r w:rsidRPr="00266A05">
              <w:rPr>
                <w:rFonts w:ascii="Arial" w:hAnsi="Arial" w:cs="Arial"/>
                <w:szCs w:val="24"/>
              </w:rPr>
              <w:t>X</w:t>
            </w:r>
          </w:p>
        </w:tc>
        <w:tc>
          <w:tcPr>
            <w:tcW w:w="1134" w:type="dxa"/>
          </w:tcPr>
          <w:p w14:paraId="7088476A" w14:textId="77777777" w:rsidR="00EC08EB" w:rsidRPr="00266A05" w:rsidRDefault="00EC08EB" w:rsidP="00A94BFB">
            <w:pPr>
              <w:jc w:val="center"/>
              <w:rPr>
                <w:rFonts w:ascii="Arial" w:hAnsi="Arial" w:cs="Arial"/>
                <w:szCs w:val="24"/>
              </w:rPr>
            </w:pPr>
          </w:p>
        </w:tc>
        <w:tc>
          <w:tcPr>
            <w:tcW w:w="2969" w:type="dxa"/>
          </w:tcPr>
          <w:p w14:paraId="3728B44E" w14:textId="18217CC8" w:rsidR="00EC08EB" w:rsidRPr="00266A05" w:rsidRDefault="00C96CA0" w:rsidP="00A94BFB">
            <w:pPr>
              <w:jc w:val="left"/>
              <w:rPr>
                <w:rFonts w:ascii="Arial" w:hAnsi="Arial" w:cs="Arial"/>
                <w:szCs w:val="24"/>
              </w:rPr>
            </w:pPr>
            <w:r w:rsidRPr="00266A05">
              <w:rPr>
                <w:rFonts w:ascii="Arial" w:hAnsi="Arial" w:cs="Arial"/>
                <w:szCs w:val="24"/>
              </w:rPr>
              <w:t>Stabile Landung -&gt; Geringere Unfallgefahr. Sollte bei der Entscheidung berücksichtigt werden.</w:t>
            </w:r>
          </w:p>
        </w:tc>
      </w:tr>
      <w:tr w:rsidR="00ED5EFF" w:rsidRPr="00266A05" w14:paraId="7CFAAE30" w14:textId="77777777" w:rsidTr="00266A05">
        <w:trPr>
          <w:trHeight w:val="964"/>
        </w:trPr>
        <w:tc>
          <w:tcPr>
            <w:tcW w:w="1838" w:type="dxa"/>
          </w:tcPr>
          <w:p w14:paraId="511460D2" w14:textId="75E25CA9" w:rsidR="00ED5EFF" w:rsidRPr="00266A05" w:rsidRDefault="00ED5EFF" w:rsidP="00A000BA">
            <w:pPr>
              <w:rPr>
                <w:rFonts w:ascii="Arial" w:hAnsi="Arial" w:cs="Arial"/>
                <w:szCs w:val="24"/>
              </w:rPr>
            </w:pPr>
            <w:r w:rsidRPr="00266A05">
              <w:rPr>
                <w:rFonts w:ascii="Arial" w:hAnsi="Arial" w:cs="Arial"/>
                <w:szCs w:val="24"/>
              </w:rPr>
              <w:lastRenderedPageBreak/>
              <w:t>Luftwiderstand</w:t>
            </w:r>
          </w:p>
        </w:tc>
        <w:tc>
          <w:tcPr>
            <w:tcW w:w="1418" w:type="dxa"/>
          </w:tcPr>
          <w:p w14:paraId="15D32A6A" w14:textId="17364FC1" w:rsidR="00ED5EFF" w:rsidRPr="00266A05" w:rsidRDefault="00ED5EFF" w:rsidP="00A000BA">
            <w:pPr>
              <w:rPr>
                <w:rFonts w:ascii="Arial" w:hAnsi="Arial" w:cs="Arial"/>
                <w:szCs w:val="24"/>
              </w:rPr>
            </w:pPr>
            <w:r w:rsidRPr="00266A05">
              <w:rPr>
                <w:rFonts w:ascii="Arial" w:hAnsi="Arial" w:cs="Arial"/>
                <w:szCs w:val="24"/>
              </w:rPr>
              <w:t>Bauweise, Gewicht, Material, Aerodynamik</w:t>
            </w:r>
          </w:p>
        </w:tc>
        <w:tc>
          <w:tcPr>
            <w:tcW w:w="708" w:type="dxa"/>
          </w:tcPr>
          <w:p w14:paraId="610EDAFB" w14:textId="7439C1FD" w:rsidR="00ED5EFF" w:rsidRPr="00266A05" w:rsidRDefault="00ED5EFF" w:rsidP="00A94BFB">
            <w:pPr>
              <w:jc w:val="center"/>
              <w:rPr>
                <w:rFonts w:ascii="Arial" w:hAnsi="Arial" w:cs="Arial"/>
                <w:szCs w:val="24"/>
              </w:rPr>
            </w:pPr>
            <w:r w:rsidRPr="00266A05">
              <w:rPr>
                <w:rFonts w:ascii="Arial" w:hAnsi="Arial" w:cs="Arial"/>
                <w:szCs w:val="24"/>
              </w:rPr>
              <w:t>+</w:t>
            </w:r>
          </w:p>
        </w:tc>
        <w:tc>
          <w:tcPr>
            <w:tcW w:w="993" w:type="dxa"/>
          </w:tcPr>
          <w:p w14:paraId="11F3AB0C" w14:textId="53133DEF" w:rsidR="00ED5EFF" w:rsidRPr="00266A05" w:rsidRDefault="00ED5EFF" w:rsidP="00A94BFB">
            <w:pPr>
              <w:jc w:val="center"/>
              <w:rPr>
                <w:rFonts w:ascii="Arial" w:hAnsi="Arial" w:cs="Arial"/>
                <w:szCs w:val="24"/>
              </w:rPr>
            </w:pPr>
            <w:r w:rsidRPr="00266A05">
              <w:rPr>
                <w:rFonts w:ascii="Arial" w:hAnsi="Arial" w:cs="Arial"/>
                <w:szCs w:val="24"/>
              </w:rPr>
              <w:t>X</w:t>
            </w:r>
          </w:p>
        </w:tc>
        <w:tc>
          <w:tcPr>
            <w:tcW w:w="1134" w:type="dxa"/>
          </w:tcPr>
          <w:p w14:paraId="4BF5B95C" w14:textId="77777777" w:rsidR="00ED5EFF" w:rsidRPr="00266A05" w:rsidRDefault="00ED5EFF" w:rsidP="00A94BFB">
            <w:pPr>
              <w:jc w:val="center"/>
              <w:rPr>
                <w:rFonts w:ascii="Arial" w:hAnsi="Arial" w:cs="Arial"/>
                <w:szCs w:val="24"/>
              </w:rPr>
            </w:pPr>
          </w:p>
        </w:tc>
        <w:tc>
          <w:tcPr>
            <w:tcW w:w="2969" w:type="dxa"/>
          </w:tcPr>
          <w:p w14:paraId="2CD4DBA2" w14:textId="3528AB20" w:rsidR="00ED5EFF" w:rsidRPr="00266A05" w:rsidRDefault="00ED5EFF" w:rsidP="00A94BFB">
            <w:pPr>
              <w:jc w:val="left"/>
              <w:rPr>
                <w:rFonts w:ascii="Arial" w:hAnsi="Arial" w:cs="Arial"/>
                <w:szCs w:val="24"/>
              </w:rPr>
            </w:pPr>
            <w:r w:rsidRPr="00266A05">
              <w:rPr>
                <w:rFonts w:ascii="Arial" w:hAnsi="Arial" w:cs="Arial"/>
                <w:szCs w:val="24"/>
              </w:rPr>
              <w:t>Ein geringerer Luftwiderstand führt zu einer besseren Effizienz des Flugzeugs und sollte berücksichtigt werden.</w:t>
            </w:r>
          </w:p>
        </w:tc>
      </w:tr>
      <w:tr w:rsidR="002F3317" w:rsidRPr="00266A05" w14:paraId="7C92DBB9" w14:textId="77777777" w:rsidTr="00266A05">
        <w:trPr>
          <w:trHeight w:val="964"/>
        </w:trPr>
        <w:tc>
          <w:tcPr>
            <w:tcW w:w="1838" w:type="dxa"/>
          </w:tcPr>
          <w:p w14:paraId="098FDEE9" w14:textId="3DDF2445" w:rsidR="002F3317" w:rsidRPr="00266A05" w:rsidRDefault="001433A6" w:rsidP="00A000BA">
            <w:pPr>
              <w:rPr>
                <w:rFonts w:ascii="Arial" w:hAnsi="Arial" w:cs="Arial"/>
                <w:szCs w:val="24"/>
              </w:rPr>
            </w:pPr>
            <w:r w:rsidRPr="00266A05">
              <w:rPr>
                <w:rFonts w:ascii="Arial" w:hAnsi="Arial" w:cs="Arial"/>
                <w:szCs w:val="24"/>
              </w:rPr>
              <w:t>Wartungskosten</w:t>
            </w:r>
          </w:p>
        </w:tc>
        <w:tc>
          <w:tcPr>
            <w:tcW w:w="1418" w:type="dxa"/>
          </w:tcPr>
          <w:p w14:paraId="6F673415" w14:textId="2821D103" w:rsidR="002F3317" w:rsidRPr="00266A05" w:rsidRDefault="00356D99" w:rsidP="00A000BA">
            <w:pPr>
              <w:rPr>
                <w:rFonts w:ascii="Arial" w:hAnsi="Arial" w:cs="Arial"/>
                <w:szCs w:val="24"/>
              </w:rPr>
            </w:pPr>
            <w:r w:rsidRPr="00266A05">
              <w:rPr>
                <w:rFonts w:ascii="Arial" w:hAnsi="Arial" w:cs="Arial"/>
                <w:szCs w:val="24"/>
              </w:rPr>
              <w:t>Bauweise, Material</w:t>
            </w:r>
          </w:p>
        </w:tc>
        <w:tc>
          <w:tcPr>
            <w:tcW w:w="708" w:type="dxa"/>
          </w:tcPr>
          <w:p w14:paraId="6546069B" w14:textId="2BB05333" w:rsidR="002F3317" w:rsidRPr="00266A05" w:rsidRDefault="00356D99" w:rsidP="00A94BFB">
            <w:pPr>
              <w:jc w:val="center"/>
              <w:rPr>
                <w:rFonts w:ascii="Arial" w:hAnsi="Arial" w:cs="Arial"/>
                <w:szCs w:val="24"/>
              </w:rPr>
            </w:pPr>
            <w:r w:rsidRPr="00266A05">
              <w:rPr>
                <w:rFonts w:ascii="Arial" w:hAnsi="Arial" w:cs="Arial"/>
                <w:szCs w:val="24"/>
              </w:rPr>
              <w:t>+</w:t>
            </w:r>
          </w:p>
        </w:tc>
        <w:tc>
          <w:tcPr>
            <w:tcW w:w="993" w:type="dxa"/>
          </w:tcPr>
          <w:p w14:paraId="4A78679D" w14:textId="4E0AF4F5" w:rsidR="002F3317" w:rsidRPr="00266A05" w:rsidRDefault="00356D99" w:rsidP="00A94BFB">
            <w:pPr>
              <w:jc w:val="center"/>
              <w:rPr>
                <w:rFonts w:ascii="Arial" w:hAnsi="Arial" w:cs="Arial"/>
                <w:szCs w:val="24"/>
              </w:rPr>
            </w:pPr>
            <w:r w:rsidRPr="00266A05">
              <w:rPr>
                <w:rFonts w:ascii="Arial" w:hAnsi="Arial" w:cs="Arial"/>
                <w:szCs w:val="24"/>
              </w:rPr>
              <w:t>X</w:t>
            </w:r>
          </w:p>
        </w:tc>
        <w:tc>
          <w:tcPr>
            <w:tcW w:w="1134" w:type="dxa"/>
          </w:tcPr>
          <w:p w14:paraId="082BBCD1" w14:textId="77777777" w:rsidR="002F3317" w:rsidRPr="00266A05" w:rsidRDefault="002F3317" w:rsidP="00A94BFB">
            <w:pPr>
              <w:jc w:val="center"/>
              <w:rPr>
                <w:rFonts w:ascii="Arial" w:hAnsi="Arial" w:cs="Arial"/>
                <w:szCs w:val="24"/>
              </w:rPr>
            </w:pPr>
          </w:p>
        </w:tc>
        <w:tc>
          <w:tcPr>
            <w:tcW w:w="2969" w:type="dxa"/>
          </w:tcPr>
          <w:p w14:paraId="10F75C0B" w14:textId="78C99687" w:rsidR="002F3317" w:rsidRPr="00266A05" w:rsidRDefault="00356D99" w:rsidP="00A94BFB">
            <w:pPr>
              <w:jc w:val="left"/>
              <w:rPr>
                <w:rFonts w:ascii="Arial" w:hAnsi="Arial" w:cs="Arial"/>
                <w:szCs w:val="24"/>
              </w:rPr>
            </w:pPr>
            <w:r w:rsidRPr="00266A05">
              <w:rPr>
                <w:rFonts w:ascii="Arial" w:hAnsi="Arial" w:cs="Arial"/>
                <w:szCs w:val="24"/>
              </w:rPr>
              <w:t>Geringere Wartungskosten bedeuten zufriedene Kunden und erhöht den Ruf der Firma</w:t>
            </w:r>
          </w:p>
        </w:tc>
      </w:tr>
      <w:tr w:rsidR="002F3317" w:rsidRPr="00266A05" w14:paraId="58009879" w14:textId="77777777" w:rsidTr="00266A05">
        <w:trPr>
          <w:trHeight w:val="964"/>
        </w:trPr>
        <w:tc>
          <w:tcPr>
            <w:tcW w:w="1838" w:type="dxa"/>
          </w:tcPr>
          <w:p w14:paraId="29043E39" w14:textId="4DE8D1E3" w:rsidR="002F3317" w:rsidRPr="00266A05" w:rsidRDefault="00356D99" w:rsidP="00A000BA">
            <w:pPr>
              <w:rPr>
                <w:rFonts w:ascii="Arial" w:hAnsi="Arial" w:cs="Arial"/>
                <w:szCs w:val="24"/>
              </w:rPr>
            </w:pPr>
            <w:r w:rsidRPr="00266A05">
              <w:rPr>
                <w:rFonts w:ascii="Arial" w:hAnsi="Arial" w:cs="Arial"/>
                <w:szCs w:val="24"/>
              </w:rPr>
              <w:t>Unternehmenserfahrung mit Leichtbauflugzeugen</w:t>
            </w:r>
          </w:p>
        </w:tc>
        <w:tc>
          <w:tcPr>
            <w:tcW w:w="1418" w:type="dxa"/>
          </w:tcPr>
          <w:p w14:paraId="22D3C77B" w14:textId="3A624070" w:rsidR="002F3317" w:rsidRPr="00266A05" w:rsidRDefault="00A91BF3" w:rsidP="00A000BA">
            <w:pPr>
              <w:rPr>
                <w:rFonts w:ascii="Arial" w:hAnsi="Arial" w:cs="Arial"/>
                <w:szCs w:val="24"/>
              </w:rPr>
            </w:pPr>
            <w:r w:rsidRPr="00266A05">
              <w:rPr>
                <w:rFonts w:ascii="Arial" w:hAnsi="Arial" w:cs="Arial"/>
                <w:szCs w:val="24"/>
              </w:rPr>
              <w:t>Dauer der Umsetzung</w:t>
            </w:r>
          </w:p>
        </w:tc>
        <w:tc>
          <w:tcPr>
            <w:tcW w:w="708" w:type="dxa"/>
          </w:tcPr>
          <w:p w14:paraId="31988B0F" w14:textId="7B9A239C" w:rsidR="002F3317" w:rsidRPr="00266A05" w:rsidRDefault="00A91BF3" w:rsidP="00A94BFB">
            <w:pPr>
              <w:jc w:val="center"/>
              <w:rPr>
                <w:rFonts w:ascii="Arial" w:hAnsi="Arial" w:cs="Arial"/>
                <w:szCs w:val="24"/>
              </w:rPr>
            </w:pPr>
            <w:r w:rsidRPr="00266A05">
              <w:rPr>
                <w:rFonts w:ascii="Arial" w:hAnsi="Arial" w:cs="Arial"/>
                <w:szCs w:val="24"/>
              </w:rPr>
              <w:t>++</w:t>
            </w:r>
          </w:p>
        </w:tc>
        <w:tc>
          <w:tcPr>
            <w:tcW w:w="993" w:type="dxa"/>
          </w:tcPr>
          <w:p w14:paraId="441B7BF7" w14:textId="6355013E" w:rsidR="002F3317" w:rsidRPr="00266A05" w:rsidRDefault="00A91BF3" w:rsidP="00A94BFB">
            <w:pPr>
              <w:jc w:val="center"/>
              <w:rPr>
                <w:rFonts w:ascii="Arial" w:hAnsi="Arial" w:cs="Arial"/>
                <w:szCs w:val="24"/>
              </w:rPr>
            </w:pPr>
            <w:r w:rsidRPr="00266A05">
              <w:rPr>
                <w:rFonts w:ascii="Arial" w:hAnsi="Arial" w:cs="Arial"/>
                <w:szCs w:val="24"/>
              </w:rPr>
              <w:t>X</w:t>
            </w:r>
          </w:p>
        </w:tc>
        <w:tc>
          <w:tcPr>
            <w:tcW w:w="1134" w:type="dxa"/>
          </w:tcPr>
          <w:p w14:paraId="6D6F9170" w14:textId="77777777" w:rsidR="002F3317" w:rsidRPr="00266A05" w:rsidRDefault="002F3317" w:rsidP="00A94BFB">
            <w:pPr>
              <w:jc w:val="center"/>
              <w:rPr>
                <w:rFonts w:ascii="Arial" w:hAnsi="Arial" w:cs="Arial"/>
                <w:szCs w:val="24"/>
              </w:rPr>
            </w:pPr>
          </w:p>
        </w:tc>
        <w:tc>
          <w:tcPr>
            <w:tcW w:w="2969" w:type="dxa"/>
          </w:tcPr>
          <w:p w14:paraId="6C2B664D" w14:textId="70CBFBC4" w:rsidR="002F3317" w:rsidRPr="00266A05" w:rsidRDefault="00A91BF3" w:rsidP="00A94BFB">
            <w:pPr>
              <w:jc w:val="left"/>
              <w:rPr>
                <w:rFonts w:ascii="Arial" w:hAnsi="Arial" w:cs="Arial"/>
                <w:szCs w:val="24"/>
              </w:rPr>
            </w:pPr>
            <w:r w:rsidRPr="00266A05">
              <w:rPr>
                <w:rFonts w:ascii="Arial" w:hAnsi="Arial" w:cs="Arial"/>
                <w:szCs w:val="24"/>
              </w:rPr>
              <w:t>Der Betrieb arbeitet schon lange in dem Bereich von Ultraleicht-Flugzeugen</w:t>
            </w:r>
            <w:r w:rsidR="007D74A0">
              <w:rPr>
                <w:rFonts w:ascii="Arial" w:hAnsi="Arial" w:cs="Arial"/>
                <w:szCs w:val="24"/>
              </w:rPr>
              <w:t xml:space="preserve"> (z. B. „Albatros M“)</w:t>
            </w:r>
            <w:r w:rsidRPr="00266A05">
              <w:rPr>
                <w:rFonts w:ascii="Arial" w:hAnsi="Arial" w:cs="Arial"/>
                <w:szCs w:val="24"/>
              </w:rPr>
              <w:t>. Diese Erfahrung sollte genutzt und berücksichtigt werden.</w:t>
            </w:r>
          </w:p>
        </w:tc>
      </w:tr>
      <w:tr w:rsidR="007C663E" w:rsidRPr="00266A05" w14:paraId="2E3F6486" w14:textId="77777777" w:rsidTr="00266A05">
        <w:trPr>
          <w:trHeight w:val="964"/>
        </w:trPr>
        <w:tc>
          <w:tcPr>
            <w:tcW w:w="1838" w:type="dxa"/>
          </w:tcPr>
          <w:p w14:paraId="45404867" w14:textId="4315DAF9" w:rsidR="007C663E" w:rsidRPr="00266A05" w:rsidRDefault="007C663E" w:rsidP="00A000BA">
            <w:pPr>
              <w:rPr>
                <w:rFonts w:ascii="Arial" w:hAnsi="Arial" w:cs="Arial"/>
                <w:szCs w:val="24"/>
              </w:rPr>
            </w:pPr>
            <w:r w:rsidRPr="00266A05">
              <w:rPr>
                <w:rFonts w:ascii="Arial" w:hAnsi="Arial" w:cs="Arial"/>
                <w:szCs w:val="24"/>
              </w:rPr>
              <w:t>Unternehmenserfahrung mit GFK-Material</w:t>
            </w:r>
          </w:p>
        </w:tc>
        <w:tc>
          <w:tcPr>
            <w:tcW w:w="1418" w:type="dxa"/>
          </w:tcPr>
          <w:p w14:paraId="4E26681D" w14:textId="624E13BD" w:rsidR="007C663E" w:rsidRPr="00266A05" w:rsidRDefault="007C663E" w:rsidP="00A000BA">
            <w:pPr>
              <w:rPr>
                <w:rFonts w:ascii="Arial" w:hAnsi="Arial" w:cs="Arial"/>
                <w:szCs w:val="24"/>
              </w:rPr>
            </w:pPr>
            <w:r w:rsidRPr="00266A05">
              <w:rPr>
                <w:rFonts w:ascii="Arial" w:hAnsi="Arial" w:cs="Arial"/>
                <w:szCs w:val="24"/>
              </w:rPr>
              <w:t>Bauweise, Aerodynamik, Gewicht, Kosten</w:t>
            </w:r>
          </w:p>
        </w:tc>
        <w:tc>
          <w:tcPr>
            <w:tcW w:w="708" w:type="dxa"/>
          </w:tcPr>
          <w:p w14:paraId="3275126D" w14:textId="685835D0" w:rsidR="007C663E" w:rsidRPr="00266A05" w:rsidRDefault="007C663E" w:rsidP="00A94BFB">
            <w:pPr>
              <w:jc w:val="center"/>
              <w:rPr>
                <w:rFonts w:ascii="Arial" w:hAnsi="Arial" w:cs="Arial"/>
                <w:szCs w:val="24"/>
              </w:rPr>
            </w:pPr>
            <w:r w:rsidRPr="00266A05">
              <w:rPr>
                <w:rFonts w:ascii="Arial" w:hAnsi="Arial" w:cs="Arial"/>
                <w:szCs w:val="24"/>
              </w:rPr>
              <w:t>0</w:t>
            </w:r>
          </w:p>
        </w:tc>
        <w:tc>
          <w:tcPr>
            <w:tcW w:w="993" w:type="dxa"/>
          </w:tcPr>
          <w:p w14:paraId="5050BD08" w14:textId="77777777" w:rsidR="007C663E" w:rsidRPr="00266A05" w:rsidRDefault="007C663E" w:rsidP="00A94BFB">
            <w:pPr>
              <w:jc w:val="center"/>
              <w:rPr>
                <w:rFonts w:ascii="Arial" w:hAnsi="Arial" w:cs="Arial"/>
                <w:szCs w:val="24"/>
              </w:rPr>
            </w:pPr>
          </w:p>
        </w:tc>
        <w:tc>
          <w:tcPr>
            <w:tcW w:w="1134" w:type="dxa"/>
          </w:tcPr>
          <w:p w14:paraId="4470C927" w14:textId="77777777" w:rsidR="007C663E" w:rsidRPr="00266A05" w:rsidRDefault="007C663E" w:rsidP="00A94BFB">
            <w:pPr>
              <w:jc w:val="center"/>
              <w:rPr>
                <w:rFonts w:ascii="Arial" w:hAnsi="Arial" w:cs="Arial"/>
                <w:szCs w:val="24"/>
              </w:rPr>
            </w:pPr>
          </w:p>
        </w:tc>
        <w:tc>
          <w:tcPr>
            <w:tcW w:w="2969" w:type="dxa"/>
          </w:tcPr>
          <w:p w14:paraId="35E1B090" w14:textId="53208B36" w:rsidR="007C663E" w:rsidRPr="00266A05" w:rsidRDefault="007C663E" w:rsidP="00A94BFB">
            <w:pPr>
              <w:jc w:val="left"/>
              <w:rPr>
                <w:rFonts w:ascii="Arial" w:hAnsi="Arial" w:cs="Arial"/>
                <w:szCs w:val="24"/>
              </w:rPr>
            </w:pPr>
            <w:r w:rsidRPr="00266A05">
              <w:rPr>
                <w:rFonts w:ascii="Arial" w:hAnsi="Arial" w:cs="Arial"/>
                <w:szCs w:val="24"/>
              </w:rPr>
              <w:t>GFK kann bei Hochdecker oder Tiefdecker eingesetzt werden und hat somit keinen Einfluss auf die Entscheidung.</w:t>
            </w:r>
            <w:r w:rsidR="00C23383">
              <w:rPr>
                <w:rFonts w:ascii="Arial" w:hAnsi="Arial" w:cs="Arial"/>
                <w:szCs w:val="24"/>
              </w:rPr>
              <w:t xml:space="preserve"> Sollte und muss aber auf jeden Fall genutzt werden.</w:t>
            </w:r>
          </w:p>
        </w:tc>
      </w:tr>
      <w:tr w:rsidR="0055420C" w:rsidRPr="00266A05" w14:paraId="74964A35" w14:textId="77777777" w:rsidTr="00266A05">
        <w:trPr>
          <w:trHeight w:val="964"/>
        </w:trPr>
        <w:tc>
          <w:tcPr>
            <w:tcW w:w="1838" w:type="dxa"/>
          </w:tcPr>
          <w:p w14:paraId="5BA3E6E1" w14:textId="7EBCF2BB" w:rsidR="0055420C" w:rsidRPr="00266A05" w:rsidRDefault="0055420C" w:rsidP="00A000BA">
            <w:pPr>
              <w:rPr>
                <w:rFonts w:ascii="Arial" w:hAnsi="Arial" w:cs="Arial"/>
                <w:szCs w:val="24"/>
              </w:rPr>
            </w:pPr>
            <w:r w:rsidRPr="00266A05">
              <w:rPr>
                <w:rFonts w:ascii="Arial" w:hAnsi="Arial" w:cs="Arial"/>
                <w:szCs w:val="24"/>
              </w:rPr>
              <w:t>Pilotenerfahrung</w:t>
            </w:r>
          </w:p>
        </w:tc>
        <w:tc>
          <w:tcPr>
            <w:tcW w:w="1418" w:type="dxa"/>
          </w:tcPr>
          <w:p w14:paraId="39DD335C" w14:textId="76022FD5" w:rsidR="0055420C" w:rsidRPr="00266A05" w:rsidRDefault="0055420C" w:rsidP="00A000BA">
            <w:pPr>
              <w:rPr>
                <w:rFonts w:ascii="Arial" w:hAnsi="Arial" w:cs="Arial"/>
                <w:szCs w:val="24"/>
              </w:rPr>
            </w:pPr>
            <w:r w:rsidRPr="00266A05">
              <w:rPr>
                <w:rFonts w:ascii="Arial" w:hAnsi="Arial" w:cs="Arial"/>
                <w:szCs w:val="24"/>
              </w:rPr>
              <w:t>Bauweise, Handling</w:t>
            </w:r>
            <w:r w:rsidR="00720C60">
              <w:rPr>
                <w:rFonts w:ascii="Arial" w:hAnsi="Arial" w:cs="Arial"/>
                <w:szCs w:val="24"/>
              </w:rPr>
              <w:t xml:space="preserve"> und Flug allgemein</w:t>
            </w:r>
            <w:r w:rsidRPr="00266A05">
              <w:rPr>
                <w:rFonts w:ascii="Arial" w:hAnsi="Arial" w:cs="Arial"/>
                <w:szCs w:val="24"/>
              </w:rPr>
              <w:t>, Umsatz</w:t>
            </w:r>
          </w:p>
        </w:tc>
        <w:tc>
          <w:tcPr>
            <w:tcW w:w="708" w:type="dxa"/>
          </w:tcPr>
          <w:p w14:paraId="7608204B" w14:textId="4A10AEE9" w:rsidR="0055420C" w:rsidRPr="00266A05" w:rsidRDefault="0055420C" w:rsidP="00A94BFB">
            <w:pPr>
              <w:jc w:val="center"/>
              <w:rPr>
                <w:rFonts w:ascii="Arial" w:hAnsi="Arial" w:cs="Arial"/>
                <w:szCs w:val="24"/>
              </w:rPr>
            </w:pPr>
            <w:r w:rsidRPr="00266A05">
              <w:rPr>
                <w:rFonts w:ascii="Arial" w:hAnsi="Arial" w:cs="Arial"/>
                <w:szCs w:val="24"/>
              </w:rPr>
              <w:t>+</w:t>
            </w:r>
          </w:p>
        </w:tc>
        <w:tc>
          <w:tcPr>
            <w:tcW w:w="993" w:type="dxa"/>
          </w:tcPr>
          <w:p w14:paraId="30CBCF37" w14:textId="7D130891" w:rsidR="0055420C" w:rsidRPr="00266A05" w:rsidRDefault="0055420C" w:rsidP="00A94BFB">
            <w:pPr>
              <w:jc w:val="center"/>
              <w:rPr>
                <w:rFonts w:ascii="Arial" w:hAnsi="Arial" w:cs="Arial"/>
                <w:szCs w:val="24"/>
              </w:rPr>
            </w:pPr>
            <w:r w:rsidRPr="00266A05">
              <w:rPr>
                <w:rFonts w:ascii="Arial" w:hAnsi="Arial" w:cs="Arial"/>
                <w:szCs w:val="24"/>
              </w:rPr>
              <w:t>X</w:t>
            </w:r>
          </w:p>
        </w:tc>
        <w:tc>
          <w:tcPr>
            <w:tcW w:w="1134" w:type="dxa"/>
          </w:tcPr>
          <w:p w14:paraId="15D92F19" w14:textId="77777777" w:rsidR="0055420C" w:rsidRPr="00266A05" w:rsidRDefault="0055420C" w:rsidP="00A94BFB">
            <w:pPr>
              <w:jc w:val="center"/>
              <w:rPr>
                <w:rFonts w:ascii="Arial" w:hAnsi="Arial" w:cs="Arial"/>
                <w:szCs w:val="24"/>
              </w:rPr>
            </w:pPr>
          </w:p>
        </w:tc>
        <w:tc>
          <w:tcPr>
            <w:tcW w:w="2969" w:type="dxa"/>
          </w:tcPr>
          <w:p w14:paraId="47F09BD0" w14:textId="5DE8E11C" w:rsidR="0055420C" w:rsidRPr="00266A05" w:rsidRDefault="0055420C" w:rsidP="00A94BFB">
            <w:pPr>
              <w:jc w:val="left"/>
              <w:rPr>
                <w:rFonts w:ascii="Arial" w:hAnsi="Arial" w:cs="Arial"/>
                <w:szCs w:val="24"/>
              </w:rPr>
            </w:pPr>
            <w:r w:rsidRPr="00266A05">
              <w:rPr>
                <w:rFonts w:ascii="Arial" w:hAnsi="Arial" w:cs="Arial"/>
                <w:szCs w:val="24"/>
              </w:rPr>
              <w:t xml:space="preserve">Je geringer die notwendige Pilotenerfahrung ist, desto mehr Kunden werden angesprochen (Anfänger eher im </w:t>
            </w:r>
            <w:r w:rsidR="0013197D" w:rsidRPr="00266A05">
              <w:rPr>
                <w:rFonts w:ascii="Arial" w:hAnsi="Arial" w:cs="Arial"/>
                <w:szCs w:val="24"/>
              </w:rPr>
              <w:t>Kleinen</w:t>
            </w:r>
            <w:r w:rsidRPr="00266A05">
              <w:rPr>
                <w:rFonts w:ascii="Arial" w:hAnsi="Arial" w:cs="Arial"/>
                <w:szCs w:val="24"/>
              </w:rPr>
              <w:t>/mittleren Preissegment).</w:t>
            </w:r>
          </w:p>
        </w:tc>
      </w:tr>
      <w:tr w:rsidR="0013197D" w:rsidRPr="00266A05" w14:paraId="72BA6668" w14:textId="77777777" w:rsidTr="00266A05">
        <w:trPr>
          <w:trHeight w:val="964"/>
        </w:trPr>
        <w:tc>
          <w:tcPr>
            <w:tcW w:w="1838" w:type="dxa"/>
          </w:tcPr>
          <w:p w14:paraId="5E4EE2B5" w14:textId="5DA80724" w:rsidR="0013197D" w:rsidRPr="00266A05" w:rsidRDefault="0013197D" w:rsidP="00A000BA">
            <w:pPr>
              <w:rPr>
                <w:rFonts w:ascii="Arial" w:hAnsi="Arial" w:cs="Arial"/>
                <w:szCs w:val="24"/>
              </w:rPr>
            </w:pPr>
            <w:r w:rsidRPr="00266A05">
              <w:rPr>
                <w:rFonts w:ascii="Arial" w:hAnsi="Arial" w:cs="Arial"/>
                <w:szCs w:val="24"/>
              </w:rPr>
              <w:t>Einstieg für Flieger/</w:t>
            </w:r>
            <w:proofErr w:type="spellStart"/>
            <w:r w:rsidRPr="00266A05">
              <w:rPr>
                <w:rFonts w:ascii="Arial" w:hAnsi="Arial" w:cs="Arial"/>
                <w:szCs w:val="24"/>
              </w:rPr>
              <w:t>Beiflieger</w:t>
            </w:r>
            <w:proofErr w:type="spellEnd"/>
          </w:p>
        </w:tc>
        <w:tc>
          <w:tcPr>
            <w:tcW w:w="1418" w:type="dxa"/>
          </w:tcPr>
          <w:p w14:paraId="135C2BDF" w14:textId="7B80D660" w:rsidR="0013197D" w:rsidRPr="00266A05" w:rsidRDefault="0013197D" w:rsidP="00A000BA">
            <w:pPr>
              <w:rPr>
                <w:rFonts w:ascii="Arial" w:hAnsi="Arial" w:cs="Arial"/>
                <w:szCs w:val="24"/>
              </w:rPr>
            </w:pPr>
            <w:r w:rsidRPr="00266A05">
              <w:rPr>
                <w:rFonts w:ascii="Arial" w:hAnsi="Arial" w:cs="Arial"/>
                <w:szCs w:val="24"/>
              </w:rPr>
              <w:t xml:space="preserve">Flieger, </w:t>
            </w:r>
            <w:proofErr w:type="spellStart"/>
            <w:r w:rsidRPr="00266A05">
              <w:rPr>
                <w:rFonts w:ascii="Arial" w:hAnsi="Arial" w:cs="Arial"/>
                <w:szCs w:val="24"/>
              </w:rPr>
              <w:t>Beiflieger</w:t>
            </w:r>
            <w:proofErr w:type="spellEnd"/>
          </w:p>
        </w:tc>
        <w:tc>
          <w:tcPr>
            <w:tcW w:w="708" w:type="dxa"/>
          </w:tcPr>
          <w:p w14:paraId="520BD5FD" w14:textId="443CB50D" w:rsidR="0013197D" w:rsidRPr="00266A05" w:rsidRDefault="0013197D" w:rsidP="00A94BFB">
            <w:pPr>
              <w:jc w:val="center"/>
              <w:rPr>
                <w:rFonts w:ascii="Arial" w:hAnsi="Arial" w:cs="Arial"/>
                <w:szCs w:val="24"/>
              </w:rPr>
            </w:pPr>
            <w:r w:rsidRPr="00266A05">
              <w:rPr>
                <w:rFonts w:ascii="Arial" w:hAnsi="Arial" w:cs="Arial"/>
                <w:szCs w:val="24"/>
              </w:rPr>
              <w:t>++</w:t>
            </w:r>
          </w:p>
        </w:tc>
        <w:tc>
          <w:tcPr>
            <w:tcW w:w="993" w:type="dxa"/>
          </w:tcPr>
          <w:p w14:paraId="2B1D2BCB" w14:textId="67FA8997" w:rsidR="0013197D" w:rsidRPr="00266A05" w:rsidRDefault="0013197D" w:rsidP="00A94BFB">
            <w:pPr>
              <w:jc w:val="center"/>
              <w:rPr>
                <w:rFonts w:ascii="Arial" w:hAnsi="Arial" w:cs="Arial"/>
                <w:szCs w:val="24"/>
              </w:rPr>
            </w:pPr>
            <w:r w:rsidRPr="00266A05">
              <w:rPr>
                <w:rFonts w:ascii="Arial" w:hAnsi="Arial" w:cs="Arial"/>
                <w:szCs w:val="24"/>
              </w:rPr>
              <w:t>X</w:t>
            </w:r>
          </w:p>
        </w:tc>
        <w:tc>
          <w:tcPr>
            <w:tcW w:w="1134" w:type="dxa"/>
          </w:tcPr>
          <w:p w14:paraId="1925DF45" w14:textId="77777777" w:rsidR="0013197D" w:rsidRPr="00266A05" w:rsidRDefault="0013197D" w:rsidP="00A94BFB">
            <w:pPr>
              <w:jc w:val="center"/>
              <w:rPr>
                <w:rFonts w:ascii="Arial" w:hAnsi="Arial" w:cs="Arial"/>
                <w:szCs w:val="24"/>
              </w:rPr>
            </w:pPr>
          </w:p>
        </w:tc>
        <w:tc>
          <w:tcPr>
            <w:tcW w:w="2969" w:type="dxa"/>
          </w:tcPr>
          <w:p w14:paraId="5CF30958" w14:textId="63E18360" w:rsidR="0013197D" w:rsidRPr="00266A05" w:rsidRDefault="0013197D" w:rsidP="00A94BFB">
            <w:pPr>
              <w:jc w:val="left"/>
              <w:rPr>
                <w:rFonts w:ascii="Arial" w:hAnsi="Arial" w:cs="Arial"/>
                <w:szCs w:val="24"/>
              </w:rPr>
            </w:pPr>
            <w:r w:rsidRPr="00266A05">
              <w:rPr>
                <w:rFonts w:ascii="Arial" w:hAnsi="Arial" w:cs="Arial"/>
                <w:szCs w:val="24"/>
              </w:rPr>
              <w:t>Ein einfacher Einstieg ist ein gutes Argument für den Kauf des Flugzeugs. Dies ist auch relevant für ältere Menschen (Diese haben meist mehr Geld und Zeit und zählen durchaus zu den potenziellen Kunden.</w:t>
            </w:r>
          </w:p>
        </w:tc>
      </w:tr>
      <w:tr w:rsidR="0013197D" w:rsidRPr="00266A05" w14:paraId="2AED232D" w14:textId="77777777" w:rsidTr="00266A05">
        <w:trPr>
          <w:trHeight w:val="964"/>
        </w:trPr>
        <w:tc>
          <w:tcPr>
            <w:tcW w:w="1838" w:type="dxa"/>
          </w:tcPr>
          <w:p w14:paraId="092E320A" w14:textId="770BABE0" w:rsidR="0013197D" w:rsidRPr="00266A05" w:rsidRDefault="0013197D" w:rsidP="00A000BA">
            <w:pPr>
              <w:rPr>
                <w:rFonts w:ascii="Arial" w:hAnsi="Arial" w:cs="Arial"/>
                <w:szCs w:val="24"/>
              </w:rPr>
            </w:pPr>
            <w:r w:rsidRPr="00266A05">
              <w:rPr>
                <w:rFonts w:ascii="Arial" w:hAnsi="Arial" w:cs="Arial"/>
                <w:szCs w:val="24"/>
              </w:rPr>
              <w:t>Guter Überblick</w:t>
            </w:r>
          </w:p>
        </w:tc>
        <w:tc>
          <w:tcPr>
            <w:tcW w:w="1418" w:type="dxa"/>
          </w:tcPr>
          <w:p w14:paraId="4C42681F" w14:textId="2495B851" w:rsidR="0013197D" w:rsidRPr="00266A05" w:rsidRDefault="0013197D" w:rsidP="00A000BA">
            <w:pPr>
              <w:rPr>
                <w:rFonts w:ascii="Arial" w:hAnsi="Arial" w:cs="Arial"/>
                <w:szCs w:val="24"/>
              </w:rPr>
            </w:pPr>
            <w:r w:rsidRPr="00266A05">
              <w:rPr>
                <w:rFonts w:ascii="Arial" w:hAnsi="Arial" w:cs="Arial"/>
                <w:szCs w:val="24"/>
              </w:rPr>
              <w:t>Ausblick, Handling</w:t>
            </w:r>
          </w:p>
        </w:tc>
        <w:tc>
          <w:tcPr>
            <w:tcW w:w="708" w:type="dxa"/>
          </w:tcPr>
          <w:p w14:paraId="2AA159D6" w14:textId="4D31D53A" w:rsidR="0013197D" w:rsidRPr="00266A05" w:rsidRDefault="0013197D" w:rsidP="0013197D">
            <w:pPr>
              <w:jc w:val="center"/>
              <w:rPr>
                <w:rFonts w:ascii="Arial" w:hAnsi="Arial" w:cs="Arial"/>
                <w:szCs w:val="24"/>
              </w:rPr>
            </w:pPr>
            <w:r w:rsidRPr="00266A05">
              <w:rPr>
                <w:rFonts w:ascii="Arial" w:hAnsi="Arial" w:cs="Arial"/>
                <w:szCs w:val="24"/>
              </w:rPr>
              <w:t>++</w:t>
            </w:r>
          </w:p>
        </w:tc>
        <w:tc>
          <w:tcPr>
            <w:tcW w:w="993" w:type="dxa"/>
          </w:tcPr>
          <w:p w14:paraId="0B0021CA" w14:textId="0BCDF25B" w:rsidR="0013197D" w:rsidRPr="00266A05" w:rsidRDefault="0013197D" w:rsidP="00A94BFB">
            <w:pPr>
              <w:jc w:val="center"/>
              <w:rPr>
                <w:rFonts w:ascii="Arial" w:hAnsi="Arial" w:cs="Arial"/>
                <w:szCs w:val="24"/>
              </w:rPr>
            </w:pPr>
            <w:r w:rsidRPr="00266A05">
              <w:rPr>
                <w:rFonts w:ascii="Arial" w:hAnsi="Arial" w:cs="Arial"/>
                <w:szCs w:val="24"/>
              </w:rPr>
              <w:t>X</w:t>
            </w:r>
          </w:p>
        </w:tc>
        <w:tc>
          <w:tcPr>
            <w:tcW w:w="1134" w:type="dxa"/>
          </w:tcPr>
          <w:p w14:paraId="1F1CFAF5" w14:textId="77777777" w:rsidR="0013197D" w:rsidRPr="00266A05" w:rsidRDefault="0013197D" w:rsidP="00A94BFB">
            <w:pPr>
              <w:jc w:val="center"/>
              <w:rPr>
                <w:rFonts w:ascii="Arial" w:hAnsi="Arial" w:cs="Arial"/>
                <w:szCs w:val="24"/>
              </w:rPr>
            </w:pPr>
          </w:p>
        </w:tc>
        <w:tc>
          <w:tcPr>
            <w:tcW w:w="2969" w:type="dxa"/>
          </w:tcPr>
          <w:p w14:paraId="35D441CD" w14:textId="1706369B" w:rsidR="0013197D" w:rsidRPr="00266A05" w:rsidRDefault="0013197D" w:rsidP="00A94BFB">
            <w:pPr>
              <w:jc w:val="left"/>
              <w:rPr>
                <w:rFonts w:ascii="Arial" w:hAnsi="Arial" w:cs="Arial"/>
                <w:szCs w:val="24"/>
              </w:rPr>
            </w:pPr>
            <w:r w:rsidRPr="00266A05">
              <w:rPr>
                <w:rFonts w:ascii="Arial" w:hAnsi="Arial" w:cs="Arial"/>
                <w:szCs w:val="24"/>
              </w:rPr>
              <w:t>Je nach Anbringung der Tragflächen hat der Pilot ein einfacheres Handling und einen besseren Überblick und zusätzlich einen besseren Ausblick</w:t>
            </w:r>
            <w:r w:rsidR="00C8516E">
              <w:rPr>
                <w:rFonts w:ascii="Arial" w:hAnsi="Arial" w:cs="Arial"/>
                <w:szCs w:val="24"/>
              </w:rPr>
              <w:t xml:space="preserve">. Der Überblick ist auch für </w:t>
            </w:r>
            <w:r w:rsidR="00C8516E">
              <w:rPr>
                <w:rFonts w:ascii="Arial" w:hAnsi="Arial" w:cs="Arial"/>
                <w:szCs w:val="24"/>
              </w:rPr>
              <w:lastRenderedPageBreak/>
              <w:t xml:space="preserve">den </w:t>
            </w:r>
            <w:proofErr w:type="spellStart"/>
            <w:r w:rsidR="00C8516E">
              <w:rPr>
                <w:rFonts w:ascii="Arial" w:hAnsi="Arial" w:cs="Arial"/>
                <w:szCs w:val="24"/>
              </w:rPr>
              <w:t>Beiflieger</w:t>
            </w:r>
            <w:proofErr w:type="spellEnd"/>
            <w:r w:rsidR="00C8516E">
              <w:rPr>
                <w:rFonts w:ascii="Arial" w:hAnsi="Arial" w:cs="Arial"/>
                <w:szCs w:val="24"/>
              </w:rPr>
              <w:t xml:space="preserve"> interessant.</w:t>
            </w:r>
          </w:p>
        </w:tc>
      </w:tr>
      <w:tr w:rsidR="00720C60" w:rsidRPr="00266A05" w14:paraId="1F874B3E" w14:textId="77777777" w:rsidTr="00266A05">
        <w:trPr>
          <w:trHeight w:val="964"/>
        </w:trPr>
        <w:tc>
          <w:tcPr>
            <w:tcW w:w="1838" w:type="dxa"/>
          </w:tcPr>
          <w:p w14:paraId="096B6A12" w14:textId="2D67C15A" w:rsidR="00720C60" w:rsidRPr="00266A05" w:rsidRDefault="00720C60" w:rsidP="00A000BA">
            <w:pPr>
              <w:rPr>
                <w:rFonts w:ascii="Arial" w:hAnsi="Arial" w:cs="Arial"/>
                <w:szCs w:val="24"/>
              </w:rPr>
            </w:pPr>
            <w:r>
              <w:rPr>
                <w:rFonts w:ascii="Arial" w:hAnsi="Arial" w:cs="Arial"/>
                <w:szCs w:val="24"/>
              </w:rPr>
              <w:lastRenderedPageBreak/>
              <w:t xml:space="preserve">Gute Sicht auf Tragfläche </w:t>
            </w:r>
          </w:p>
        </w:tc>
        <w:tc>
          <w:tcPr>
            <w:tcW w:w="1418" w:type="dxa"/>
          </w:tcPr>
          <w:p w14:paraId="78D0DBA6" w14:textId="38DBF399" w:rsidR="00720C60" w:rsidRPr="00266A05" w:rsidRDefault="00720C60" w:rsidP="00A000BA">
            <w:pPr>
              <w:rPr>
                <w:rFonts w:ascii="Arial" w:hAnsi="Arial" w:cs="Arial"/>
                <w:szCs w:val="24"/>
              </w:rPr>
            </w:pPr>
            <w:r>
              <w:rPr>
                <w:rFonts w:ascii="Arial" w:hAnsi="Arial" w:cs="Arial"/>
                <w:szCs w:val="24"/>
              </w:rPr>
              <w:t>Kontrolle</w:t>
            </w:r>
          </w:p>
        </w:tc>
        <w:tc>
          <w:tcPr>
            <w:tcW w:w="708" w:type="dxa"/>
          </w:tcPr>
          <w:p w14:paraId="7F876876" w14:textId="691CFAB6" w:rsidR="00720C60" w:rsidRPr="00266A05" w:rsidRDefault="00720C60" w:rsidP="0013197D">
            <w:pPr>
              <w:jc w:val="center"/>
              <w:rPr>
                <w:rFonts w:ascii="Arial" w:hAnsi="Arial" w:cs="Arial"/>
                <w:szCs w:val="24"/>
              </w:rPr>
            </w:pPr>
            <w:r>
              <w:rPr>
                <w:rFonts w:ascii="Arial" w:hAnsi="Arial" w:cs="Arial"/>
                <w:szCs w:val="24"/>
              </w:rPr>
              <w:t>+</w:t>
            </w:r>
          </w:p>
        </w:tc>
        <w:tc>
          <w:tcPr>
            <w:tcW w:w="993" w:type="dxa"/>
          </w:tcPr>
          <w:p w14:paraId="08BF6C22" w14:textId="17CB18EC" w:rsidR="00720C60" w:rsidRPr="00266A05" w:rsidRDefault="00720C60" w:rsidP="00A94BFB">
            <w:pPr>
              <w:jc w:val="center"/>
              <w:rPr>
                <w:rFonts w:ascii="Arial" w:hAnsi="Arial" w:cs="Arial"/>
                <w:szCs w:val="24"/>
              </w:rPr>
            </w:pPr>
            <w:r>
              <w:rPr>
                <w:rFonts w:ascii="Arial" w:hAnsi="Arial" w:cs="Arial"/>
                <w:szCs w:val="24"/>
              </w:rPr>
              <w:t>X</w:t>
            </w:r>
          </w:p>
        </w:tc>
        <w:tc>
          <w:tcPr>
            <w:tcW w:w="1134" w:type="dxa"/>
          </w:tcPr>
          <w:p w14:paraId="32A4122B" w14:textId="77777777" w:rsidR="00720C60" w:rsidRPr="00266A05" w:rsidRDefault="00720C60" w:rsidP="00A94BFB">
            <w:pPr>
              <w:jc w:val="center"/>
              <w:rPr>
                <w:rFonts w:ascii="Arial" w:hAnsi="Arial" w:cs="Arial"/>
                <w:szCs w:val="24"/>
              </w:rPr>
            </w:pPr>
          </w:p>
        </w:tc>
        <w:tc>
          <w:tcPr>
            <w:tcW w:w="2969" w:type="dxa"/>
          </w:tcPr>
          <w:p w14:paraId="5B59CFD7" w14:textId="113AB745" w:rsidR="00720C60" w:rsidRPr="00266A05" w:rsidRDefault="00720C60" w:rsidP="00A94BFB">
            <w:pPr>
              <w:jc w:val="left"/>
              <w:rPr>
                <w:rFonts w:ascii="Arial" w:hAnsi="Arial" w:cs="Arial"/>
                <w:szCs w:val="24"/>
              </w:rPr>
            </w:pPr>
            <w:r>
              <w:rPr>
                <w:rFonts w:ascii="Arial" w:hAnsi="Arial" w:cs="Arial"/>
                <w:szCs w:val="24"/>
              </w:rPr>
              <w:t>Eine einfache Sicht auf die Tragfläche vereinfacht die Kontrolle auf Schäden oder Sonstiges.</w:t>
            </w:r>
          </w:p>
        </w:tc>
      </w:tr>
      <w:tr w:rsidR="0013197D" w:rsidRPr="00266A05" w14:paraId="356E87C0" w14:textId="77777777" w:rsidTr="00266A05">
        <w:trPr>
          <w:trHeight w:val="964"/>
        </w:trPr>
        <w:tc>
          <w:tcPr>
            <w:tcW w:w="1838" w:type="dxa"/>
          </w:tcPr>
          <w:p w14:paraId="792BD07D" w14:textId="7DC5F5FB" w:rsidR="0013197D" w:rsidRPr="00266A05" w:rsidRDefault="0013197D" w:rsidP="00A000BA">
            <w:pPr>
              <w:rPr>
                <w:rFonts w:ascii="Arial" w:hAnsi="Arial" w:cs="Arial"/>
                <w:szCs w:val="24"/>
              </w:rPr>
            </w:pPr>
            <w:r w:rsidRPr="00266A05">
              <w:rPr>
                <w:rFonts w:ascii="Arial" w:hAnsi="Arial" w:cs="Arial"/>
                <w:szCs w:val="24"/>
              </w:rPr>
              <w:t>Bodeneffekte</w:t>
            </w:r>
          </w:p>
        </w:tc>
        <w:tc>
          <w:tcPr>
            <w:tcW w:w="1418" w:type="dxa"/>
          </w:tcPr>
          <w:p w14:paraId="20EA3DFA" w14:textId="77BB2EBC" w:rsidR="0013197D" w:rsidRPr="00266A05" w:rsidRDefault="0013197D" w:rsidP="00A000BA">
            <w:pPr>
              <w:rPr>
                <w:rFonts w:ascii="Arial" w:hAnsi="Arial" w:cs="Arial"/>
                <w:szCs w:val="24"/>
              </w:rPr>
            </w:pPr>
            <w:r w:rsidRPr="00266A05">
              <w:rPr>
                <w:rFonts w:ascii="Arial" w:hAnsi="Arial" w:cs="Arial"/>
                <w:szCs w:val="24"/>
              </w:rPr>
              <w:t>L</w:t>
            </w:r>
            <w:r w:rsidR="00720C60">
              <w:rPr>
                <w:rFonts w:ascii="Arial" w:hAnsi="Arial" w:cs="Arial"/>
                <w:szCs w:val="24"/>
              </w:rPr>
              <w:t>ä</w:t>
            </w:r>
            <w:r w:rsidRPr="00266A05">
              <w:rPr>
                <w:rFonts w:ascii="Arial" w:hAnsi="Arial" w:cs="Arial"/>
                <w:szCs w:val="24"/>
              </w:rPr>
              <w:t>nge der Landebahn / Auswahl der Piste</w:t>
            </w:r>
          </w:p>
        </w:tc>
        <w:tc>
          <w:tcPr>
            <w:tcW w:w="708" w:type="dxa"/>
          </w:tcPr>
          <w:p w14:paraId="55586F51" w14:textId="2649200D" w:rsidR="0013197D" w:rsidRPr="00266A05" w:rsidRDefault="0013197D" w:rsidP="0013197D">
            <w:pPr>
              <w:jc w:val="center"/>
              <w:rPr>
                <w:rFonts w:ascii="Arial" w:hAnsi="Arial" w:cs="Arial"/>
                <w:szCs w:val="24"/>
              </w:rPr>
            </w:pPr>
            <w:r w:rsidRPr="00266A05">
              <w:rPr>
                <w:rFonts w:ascii="Arial" w:hAnsi="Arial" w:cs="Arial"/>
                <w:szCs w:val="24"/>
              </w:rPr>
              <w:t>++</w:t>
            </w:r>
          </w:p>
        </w:tc>
        <w:tc>
          <w:tcPr>
            <w:tcW w:w="993" w:type="dxa"/>
          </w:tcPr>
          <w:p w14:paraId="3CB36BEA" w14:textId="0B61FE2E" w:rsidR="0013197D" w:rsidRPr="00266A05" w:rsidRDefault="0013197D" w:rsidP="00A94BFB">
            <w:pPr>
              <w:jc w:val="center"/>
              <w:rPr>
                <w:rFonts w:ascii="Arial" w:hAnsi="Arial" w:cs="Arial"/>
                <w:szCs w:val="24"/>
              </w:rPr>
            </w:pPr>
          </w:p>
        </w:tc>
        <w:tc>
          <w:tcPr>
            <w:tcW w:w="1134" w:type="dxa"/>
          </w:tcPr>
          <w:p w14:paraId="4A3FC2A7" w14:textId="4960EDC6" w:rsidR="0013197D" w:rsidRPr="00266A05" w:rsidRDefault="0013197D" w:rsidP="00A94BFB">
            <w:pPr>
              <w:jc w:val="center"/>
              <w:rPr>
                <w:rFonts w:ascii="Arial" w:hAnsi="Arial" w:cs="Arial"/>
                <w:szCs w:val="24"/>
              </w:rPr>
            </w:pPr>
            <w:r w:rsidRPr="00266A05">
              <w:rPr>
                <w:rFonts w:ascii="Arial" w:hAnsi="Arial" w:cs="Arial"/>
                <w:szCs w:val="24"/>
              </w:rPr>
              <w:t>X</w:t>
            </w:r>
          </w:p>
        </w:tc>
        <w:tc>
          <w:tcPr>
            <w:tcW w:w="2969" w:type="dxa"/>
          </w:tcPr>
          <w:p w14:paraId="0B1B67EC" w14:textId="6B3EE048" w:rsidR="0013197D" w:rsidRPr="00266A05" w:rsidRDefault="0013197D" w:rsidP="00A94BFB">
            <w:pPr>
              <w:jc w:val="left"/>
              <w:rPr>
                <w:rFonts w:ascii="Arial" w:hAnsi="Arial" w:cs="Arial"/>
                <w:szCs w:val="24"/>
              </w:rPr>
            </w:pPr>
            <w:r w:rsidRPr="00266A05">
              <w:rPr>
                <w:rFonts w:ascii="Arial" w:hAnsi="Arial" w:cs="Arial"/>
                <w:szCs w:val="24"/>
              </w:rPr>
              <w:t>Starke Bodeneffekte führen zu wiederholten Ausschweben (erneute abheben beim Landen), somit lange Pisten.</w:t>
            </w:r>
          </w:p>
        </w:tc>
      </w:tr>
      <w:tr w:rsidR="00C8516E" w:rsidRPr="00266A05" w14:paraId="41B4FD16" w14:textId="77777777" w:rsidTr="00266A05">
        <w:trPr>
          <w:trHeight w:val="964"/>
        </w:trPr>
        <w:tc>
          <w:tcPr>
            <w:tcW w:w="1838" w:type="dxa"/>
          </w:tcPr>
          <w:p w14:paraId="2F5AFDB6" w14:textId="3BCE7382" w:rsidR="00C8516E" w:rsidRPr="00266A05" w:rsidRDefault="00C8516E" w:rsidP="00A000BA">
            <w:pPr>
              <w:rPr>
                <w:rFonts w:ascii="Arial" w:hAnsi="Arial" w:cs="Arial"/>
                <w:szCs w:val="24"/>
              </w:rPr>
            </w:pPr>
            <w:r>
              <w:rPr>
                <w:rFonts w:ascii="Arial" w:hAnsi="Arial" w:cs="Arial"/>
                <w:szCs w:val="24"/>
              </w:rPr>
              <w:t>Sicherheit</w:t>
            </w:r>
          </w:p>
        </w:tc>
        <w:tc>
          <w:tcPr>
            <w:tcW w:w="1418" w:type="dxa"/>
          </w:tcPr>
          <w:p w14:paraId="50C40E5A" w14:textId="7B1E8163" w:rsidR="00C8516E" w:rsidRPr="00266A05" w:rsidRDefault="00C8516E" w:rsidP="00A000BA">
            <w:pPr>
              <w:rPr>
                <w:rFonts w:ascii="Arial" w:hAnsi="Arial" w:cs="Arial"/>
                <w:szCs w:val="24"/>
              </w:rPr>
            </w:pPr>
            <w:r>
              <w:rPr>
                <w:rFonts w:ascii="Arial" w:hAnsi="Arial" w:cs="Arial"/>
                <w:szCs w:val="24"/>
              </w:rPr>
              <w:t xml:space="preserve">Pilot, </w:t>
            </w:r>
            <w:proofErr w:type="spellStart"/>
            <w:r>
              <w:rPr>
                <w:rFonts w:ascii="Arial" w:hAnsi="Arial" w:cs="Arial"/>
                <w:szCs w:val="24"/>
              </w:rPr>
              <w:t>Beiflieger</w:t>
            </w:r>
            <w:proofErr w:type="spellEnd"/>
            <w:r>
              <w:rPr>
                <w:rFonts w:ascii="Arial" w:hAnsi="Arial" w:cs="Arial"/>
                <w:szCs w:val="24"/>
              </w:rPr>
              <w:t>, Bauweise</w:t>
            </w:r>
          </w:p>
        </w:tc>
        <w:tc>
          <w:tcPr>
            <w:tcW w:w="708" w:type="dxa"/>
          </w:tcPr>
          <w:p w14:paraId="0C67675E" w14:textId="5C56BA22" w:rsidR="00C8516E" w:rsidRPr="00266A05" w:rsidRDefault="00C8516E" w:rsidP="0013197D">
            <w:pPr>
              <w:jc w:val="center"/>
              <w:rPr>
                <w:rFonts w:ascii="Arial" w:hAnsi="Arial" w:cs="Arial"/>
                <w:szCs w:val="24"/>
              </w:rPr>
            </w:pPr>
            <w:r>
              <w:rPr>
                <w:rFonts w:ascii="Arial" w:hAnsi="Arial" w:cs="Arial"/>
                <w:szCs w:val="24"/>
              </w:rPr>
              <w:t>0</w:t>
            </w:r>
          </w:p>
        </w:tc>
        <w:tc>
          <w:tcPr>
            <w:tcW w:w="993" w:type="dxa"/>
          </w:tcPr>
          <w:p w14:paraId="75F53E5D" w14:textId="77777777" w:rsidR="00C8516E" w:rsidRPr="00266A05" w:rsidRDefault="00C8516E" w:rsidP="00A94BFB">
            <w:pPr>
              <w:jc w:val="center"/>
              <w:rPr>
                <w:rFonts w:ascii="Arial" w:hAnsi="Arial" w:cs="Arial"/>
                <w:szCs w:val="24"/>
              </w:rPr>
            </w:pPr>
          </w:p>
        </w:tc>
        <w:tc>
          <w:tcPr>
            <w:tcW w:w="1134" w:type="dxa"/>
          </w:tcPr>
          <w:p w14:paraId="5C665EFC" w14:textId="77777777" w:rsidR="00C8516E" w:rsidRPr="00266A05" w:rsidRDefault="00C8516E" w:rsidP="00A94BFB">
            <w:pPr>
              <w:jc w:val="center"/>
              <w:rPr>
                <w:rFonts w:ascii="Arial" w:hAnsi="Arial" w:cs="Arial"/>
                <w:szCs w:val="24"/>
              </w:rPr>
            </w:pPr>
          </w:p>
        </w:tc>
        <w:tc>
          <w:tcPr>
            <w:tcW w:w="2969" w:type="dxa"/>
          </w:tcPr>
          <w:p w14:paraId="5E56C449" w14:textId="66C4FC23" w:rsidR="00C8516E" w:rsidRPr="00266A05" w:rsidRDefault="00C8516E" w:rsidP="00A94BFB">
            <w:pPr>
              <w:jc w:val="left"/>
              <w:rPr>
                <w:rFonts w:ascii="Arial" w:hAnsi="Arial" w:cs="Arial"/>
                <w:szCs w:val="24"/>
              </w:rPr>
            </w:pPr>
            <w:r>
              <w:rPr>
                <w:rFonts w:ascii="Arial" w:hAnsi="Arial" w:cs="Arial"/>
                <w:szCs w:val="24"/>
              </w:rPr>
              <w:t>Je geringer die Risiken gehalten werden (z.B. unerwünschtes Drehen) desto besser ist es. Wird aber durch die Entscheidung nicht beeinflusst.</w:t>
            </w:r>
          </w:p>
        </w:tc>
      </w:tr>
    </w:tbl>
    <w:p w14:paraId="59033DCD" w14:textId="77777777" w:rsidR="001E4CA9" w:rsidRPr="00266A05" w:rsidRDefault="001E4CA9" w:rsidP="002F3317">
      <w:pPr>
        <w:rPr>
          <w:rFonts w:ascii="Arial" w:hAnsi="Arial" w:cs="Arial"/>
        </w:rPr>
      </w:pPr>
    </w:p>
    <w:p w14:paraId="2E186253" w14:textId="77777777" w:rsidR="00266A05" w:rsidRPr="00266A05" w:rsidRDefault="00266A05" w:rsidP="002F3317">
      <w:pPr>
        <w:rPr>
          <w:rFonts w:ascii="Arial" w:hAnsi="Arial" w:cs="Arial"/>
        </w:rPr>
      </w:pPr>
    </w:p>
    <w:p w14:paraId="46F1BC0F" w14:textId="0ABE7173" w:rsidR="002F3317" w:rsidRPr="00266A05" w:rsidRDefault="002F3317" w:rsidP="002F3317">
      <w:pPr>
        <w:pStyle w:val="berschrift2"/>
        <w:numPr>
          <w:ilvl w:val="0"/>
          <w:numId w:val="0"/>
        </w:numPr>
        <w:ind w:left="576" w:hanging="576"/>
        <w:rPr>
          <w:rFonts w:ascii="Arial" w:hAnsi="Arial" w:cs="Arial"/>
        </w:rPr>
      </w:pPr>
      <w:r w:rsidRPr="00266A05">
        <w:rPr>
          <w:rFonts w:ascii="Arial" w:hAnsi="Arial" w:cs="Arial"/>
        </w:rPr>
        <w:t>2.2. Beurteilung der Position beteiligter Dritter</w:t>
      </w:r>
    </w:p>
    <w:tbl>
      <w:tblPr>
        <w:tblStyle w:val="Tabellenraster"/>
        <w:tblW w:w="0" w:type="auto"/>
        <w:tblLook w:val="04A0" w:firstRow="1" w:lastRow="0" w:firstColumn="1" w:lastColumn="0" w:noHBand="0" w:noVBand="1"/>
      </w:tblPr>
      <w:tblGrid>
        <w:gridCol w:w="1872"/>
        <w:gridCol w:w="2105"/>
        <w:gridCol w:w="822"/>
        <w:gridCol w:w="1020"/>
        <w:gridCol w:w="1020"/>
        <w:gridCol w:w="2221"/>
      </w:tblGrid>
      <w:tr w:rsidR="00590B56" w:rsidRPr="00266A05" w14:paraId="19266AF5" w14:textId="77777777" w:rsidTr="00263006">
        <w:tc>
          <w:tcPr>
            <w:tcW w:w="1968" w:type="dxa"/>
            <w:shd w:val="clear" w:color="auto" w:fill="BFBFBF" w:themeFill="background1" w:themeFillShade="BF"/>
            <w:vAlign w:val="center"/>
          </w:tcPr>
          <w:p w14:paraId="205CFA13" w14:textId="77777777" w:rsidR="002F3317" w:rsidRPr="00266A05" w:rsidRDefault="002F3317" w:rsidP="00A000BA">
            <w:pPr>
              <w:jc w:val="center"/>
              <w:rPr>
                <w:rFonts w:ascii="Arial" w:hAnsi="Arial" w:cs="Arial"/>
                <w:szCs w:val="24"/>
              </w:rPr>
            </w:pPr>
            <w:r w:rsidRPr="00266A05">
              <w:rPr>
                <w:rFonts w:ascii="Arial" w:hAnsi="Arial" w:cs="Arial"/>
                <w:szCs w:val="24"/>
              </w:rPr>
              <w:t>Beteiligte Dritte</w:t>
            </w:r>
          </w:p>
        </w:tc>
        <w:tc>
          <w:tcPr>
            <w:tcW w:w="1596" w:type="dxa"/>
            <w:shd w:val="clear" w:color="auto" w:fill="BFBFBF" w:themeFill="background1" w:themeFillShade="BF"/>
            <w:vAlign w:val="center"/>
          </w:tcPr>
          <w:p w14:paraId="29F25C22" w14:textId="77777777" w:rsidR="002F3317" w:rsidRPr="00266A05" w:rsidRDefault="002F3317" w:rsidP="00A000BA">
            <w:pPr>
              <w:jc w:val="center"/>
              <w:rPr>
                <w:rFonts w:ascii="Arial" w:hAnsi="Arial" w:cs="Arial"/>
                <w:szCs w:val="24"/>
              </w:rPr>
            </w:pPr>
            <w:r w:rsidRPr="00266A05">
              <w:rPr>
                <w:rFonts w:ascii="Arial" w:hAnsi="Arial" w:cs="Arial"/>
                <w:szCs w:val="24"/>
              </w:rPr>
              <w:t>Ziele / Absichten</w:t>
            </w:r>
          </w:p>
        </w:tc>
        <w:tc>
          <w:tcPr>
            <w:tcW w:w="953" w:type="dxa"/>
            <w:shd w:val="clear" w:color="auto" w:fill="BFBFBF" w:themeFill="background1" w:themeFillShade="BF"/>
            <w:vAlign w:val="center"/>
          </w:tcPr>
          <w:p w14:paraId="51C544CA" w14:textId="77777777" w:rsidR="002F3317" w:rsidRPr="00266A05" w:rsidRDefault="002F3317" w:rsidP="00A000BA">
            <w:pPr>
              <w:jc w:val="center"/>
              <w:rPr>
                <w:rFonts w:ascii="Arial" w:hAnsi="Arial" w:cs="Arial"/>
                <w:szCs w:val="24"/>
              </w:rPr>
            </w:pPr>
            <w:r w:rsidRPr="00266A05">
              <w:rPr>
                <w:rFonts w:ascii="Arial" w:hAnsi="Arial" w:cs="Arial"/>
                <w:szCs w:val="24"/>
              </w:rPr>
              <w:t>Stärke</w:t>
            </w:r>
          </w:p>
          <w:p w14:paraId="17ECDB51" w14:textId="77777777" w:rsidR="002F3317" w:rsidRPr="00266A05" w:rsidRDefault="002F3317" w:rsidP="00A000BA">
            <w:pPr>
              <w:jc w:val="center"/>
              <w:rPr>
                <w:rFonts w:ascii="Arial" w:hAnsi="Arial" w:cs="Arial"/>
                <w:szCs w:val="24"/>
              </w:rPr>
            </w:pPr>
            <w:r w:rsidRPr="00266A05">
              <w:rPr>
                <w:rFonts w:ascii="Arial" w:hAnsi="Arial" w:cs="Arial"/>
                <w:szCs w:val="24"/>
              </w:rPr>
              <w:t>von…        bis…</w:t>
            </w:r>
          </w:p>
        </w:tc>
        <w:tc>
          <w:tcPr>
            <w:tcW w:w="983" w:type="dxa"/>
            <w:shd w:val="clear" w:color="auto" w:fill="BFBFBF" w:themeFill="background1" w:themeFillShade="BF"/>
            <w:vAlign w:val="center"/>
          </w:tcPr>
          <w:p w14:paraId="74A67569" w14:textId="77777777" w:rsidR="002F3317" w:rsidRPr="00266A05" w:rsidRDefault="002F3317" w:rsidP="00A000BA">
            <w:pPr>
              <w:jc w:val="center"/>
              <w:rPr>
                <w:rFonts w:ascii="Arial" w:hAnsi="Arial" w:cs="Arial"/>
                <w:szCs w:val="24"/>
              </w:rPr>
            </w:pPr>
            <w:r w:rsidRPr="00266A05">
              <w:rPr>
                <w:rFonts w:ascii="Arial" w:hAnsi="Arial" w:cs="Arial"/>
                <w:szCs w:val="24"/>
              </w:rPr>
              <w:t>Förderer</w:t>
            </w:r>
          </w:p>
        </w:tc>
        <w:tc>
          <w:tcPr>
            <w:tcW w:w="983" w:type="dxa"/>
            <w:shd w:val="clear" w:color="auto" w:fill="BFBFBF" w:themeFill="background1" w:themeFillShade="BF"/>
            <w:vAlign w:val="center"/>
          </w:tcPr>
          <w:p w14:paraId="30F325D2" w14:textId="77777777" w:rsidR="002F3317" w:rsidRPr="00266A05" w:rsidRDefault="002F3317" w:rsidP="00A000BA">
            <w:pPr>
              <w:jc w:val="center"/>
              <w:rPr>
                <w:rFonts w:ascii="Arial" w:hAnsi="Arial" w:cs="Arial"/>
                <w:szCs w:val="24"/>
              </w:rPr>
            </w:pPr>
            <w:r w:rsidRPr="00266A05">
              <w:rPr>
                <w:rFonts w:ascii="Arial" w:hAnsi="Arial" w:cs="Arial"/>
                <w:szCs w:val="24"/>
              </w:rPr>
              <w:t>Hinderer</w:t>
            </w:r>
          </w:p>
        </w:tc>
        <w:tc>
          <w:tcPr>
            <w:tcW w:w="2577" w:type="dxa"/>
            <w:shd w:val="clear" w:color="auto" w:fill="BFBFBF" w:themeFill="background1" w:themeFillShade="BF"/>
            <w:vAlign w:val="center"/>
          </w:tcPr>
          <w:p w14:paraId="7AFEB9AF" w14:textId="77777777" w:rsidR="002F3317" w:rsidRPr="00266A05" w:rsidRDefault="002F3317" w:rsidP="00A000BA">
            <w:pPr>
              <w:jc w:val="center"/>
              <w:rPr>
                <w:rFonts w:ascii="Arial" w:hAnsi="Arial" w:cs="Arial"/>
                <w:szCs w:val="24"/>
              </w:rPr>
            </w:pPr>
            <w:r w:rsidRPr="00266A05">
              <w:rPr>
                <w:rFonts w:ascii="Arial" w:hAnsi="Arial" w:cs="Arial"/>
                <w:szCs w:val="24"/>
              </w:rPr>
              <w:t>Folgerungen für das eigene Handeln bezogen auf den Auftrag</w:t>
            </w:r>
          </w:p>
        </w:tc>
      </w:tr>
      <w:tr w:rsidR="00263006" w:rsidRPr="00266A05" w14:paraId="21E8E864" w14:textId="77777777" w:rsidTr="00263006">
        <w:trPr>
          <w:trHeight w:val="964"/>
        </w:trPr>
        <w:tc>
          <w:tcPr>
            <w:tcW w:w="1968" w:type="dxa"/>
          </w:tcPr>
          <w:p w14:paraId="71E2008F" w14:textId="716606E4" w:rsidR="002F3317" w:rsidRPr="00266A05" w:rsidRDefault="001E4CA9" w:rsidP="00A000BA">
            <w:pPr>
              <w:rPr>
                <w:rFonts w:ascii="Arial" w:hAnsi="Arial" w:cs="Arial"/>
                <w:szCs w:val="24"/>
              </w:rPr>
            </w:pPr>
            <w:r w:rsidRPr="00266A05">
              <w:rPr>
                <w:rFonts w:ascii="Arial" w:hAnsi="Arial" w:cs="Arial"/>
                <w:szCs w:val="24"/>
              </w:rPr>
              <w:t>Externer Prüfer (Für Lufttüchtigkeit)</w:t>
            </w:r>
          </w:p>
        </w:tc>
        <w:tc>
          <w:tcPr>
            <w:tcW w:w="1596" w:type="dxa"/>
          </w:tcPr>
          <w:p w14:paraId="063C59B3" w14:textId="1C0BB397" w:rsidR="002F3317" w:rsidRPr="00266A05" w:rsidRDefault="001E4CA9" w:rsidP="00A000BA">
            <w:pPr>
              <w:rPr>
                <w:rFonts w:ascii="Arial" w:hAnsi="Arial" w:cs="Arial"/>
                <w:szCs w:val="24"/>
              </w:rPr>
            </w:pPr>
            <w:r w:rsidRPr="00266A05">
              <w:rPr>
                <w:rFonts w:ascii="Arial" w:hAnsi="Arial" w:cs="Arial"/>
                <w:szCs w:val="24"/>
              </w:rPr>
              <w:t>Lufttüchtigkeit sicherstellen</w:t>
            </w:r>
          </w:p>
        </w:tc>
        <w:tc>
          <w:tcPr>
            <w:tcW w:w="953" w:type="dxa"/>
          </w:tcPr>
          <w:p w14:paraId="5449E34B" w14:textId="6DD13A1D" w:rsidR="002F3317" w:rsidRPr="00266A05" w:rsidRDefault="001E4CA9" w:rsidP="001E4CA9">
            <w:pPr>
              <w:jc w:val="center"/>
              <w:rPr>
                <w:rFonts w:ascii="Arial" w:hAnsi="Arial" w:cs="Arial"/>
                <w:szCs w:val="24"/>
              </w:rPr>
            </w:pPr>
            <w:r w:rsidRPr="00266A05">
              <w:rPr>
                <w:rFonts w:ascii="Arial" w:hAnsi="Arial" w:cs="Arial"/>
                <w:szCs w:val="24"/>
              </w:rPr>
              <w:t>++</w:t>
            </w:r>
          </w:p>
        </w:tc>
        <w:tc>
          <w:tcPr>
            <w:tcW w:w="983" w:type="dxa"/>
          </w:tcPr>
          <w:p w14:paraId="31A1A816" w14:textId="1E5D1674" w:rsidR="002F3317" w:rsidRPr="00266A05" w:rsidRDefault="002F3317" w:rsidP="001E4CA9">
            <w:pPr>
              <w:jc w:val="center"/>
              <w:rPr>
                <w:rFonts w:ascii="Arial" w:hAnsi="Arial" w:cs="Arial"/>
                <w:szCs w:val="24"/>
              </w:rPr>
            </w:pPr>
          </w:p>
        </w:tc>
        <w:tc>
          <w:tcPr>
            <w:tcW w:w="983" w:type="dxa"/>
          </w:tcPr>
          <w:p w14:paraId="21BA26CA" w14:textId="449E69B7" w:rsidR="002F3317" w:rsidRPr="00266A05" w:rsidRDefault="00861C3D" w:rsidP="001E4CA9">
            <w:pPr>
              <w:jc w:val="center"/>
              <w:rPr>
                <w:rFonts w:ascii="Arial" w:hAnsi="Arial" w:cs="Arial"/>
                <w:szCs w:val="24"/>
              </w:rPr>
            </w:pPr>
            <w:r w:rsidRPr="00266A05">
              <w:rPr>
                <w:rFonts w:ascii="Arial" w:hAnsi="Arial" w:cs="Arial"/>
                <w:szCs w:val="24"/>
              </w:rPr>
              <w:t>X</w:t>
            </w:r>
          </w:p>
        </w:tc>
        <w:tc>
          <w:tcPr>
            <w:tcW w:w="2577" w:type="dxa"/>
          </w:tcPr>
          <w:p w14:paraId="7D6EE234" w14:textId="6FBABDB2" w:rsidR="002F3317" w:rsidRPr="00266A05" w:rsidRDefault="00861C3D" w:rsidP="00A000BA">
            <w:pPr>
              <w:rPr>
                <w:rFonts w:ascii="Arial" w:hAnsi="Arial" w:cs="Arial"/>
                <w:szCs w:val="24"/>
              </w:rPr>
            </w:pPr>
            <w:r w:rsidRPr="00266A05">
              <w:rPr>
                <w:rFonts w:ascii="Arial" w:hAnsi="Arial" w:cs="Arial"/>
                <w:szCs w:val="24"/>
              </w:rPr>
              <w:t>Konstruktion muss stabil sein, Wahl der richtigen Werkstoff</w:t>
            </w:r>
            <w:r w:rsidR="00567450">
              <w:rPr>
                <w:rFonts w:ascii="Arial" w:hAnsi="Arial" w:cs="Arial"/>
                <w:szCs w:val="24"/>
              </w:rPr>
              <w:t>e, Erfüllung der Bedingungen zur Lufttüchtigkeit nach Artikel 5</w:t>
            </w:r>
          </w:p>
        </w:tc>
      </w:tr>
      <w:tr w:rsidR="00266A05" w:rsidRPr="00266A05" w14:paraId="55963BFE" w14:textId="77777777" w:rsidTr="00263006">
        <w:trPr>
          <w:trHeight w:val="964"/>
        </w:trPr>
        <w:tc>
          <w:tcPr>
            <w:tcW w:w="1968" w:type="dxa"/>
          </w:tcPr>
          <w:p w14:paraId="04E9CAC2" w14:textId="2DF60C41" w:rsidR="001E4CA9" w:rsidRPr="00266A05" w:rsidRDefault="001E4CA9" w:rsidP="001E4CA9">
            <w:pPr>
              <w:rPr>
                <w:rFonts w:ascii="Arial" w:hAnsi="Arial" w:cs="Arial"/>
                <w:szCs w:val="24"/>
              </w:rPr>
            </w:pPr>
            <w:r w:rsidRPr="00266A05">
              <w:rPr>
                <w:rFonts w:ascii="Arial" w:hAnsi="Arial" w:cs="Arial"/>
                <w:szCs w:val="24"/>
              </w:rPr>
              <w:t>Externer Prüfer (Für Lufttüchtigkeit)</w:t>
            </w:r>
          </w:p>
        </w:tc>
        <w:tc>
          <w:tcPr>
            <w:tcW w:w="1596" w:type="dxa"/>
          </w:tcPr>
          <w:p w14:paraId="18142A47" w14:textId="038CF809" w:rsidR="001E4CA9" w:rsidRPr="00266A05" w:rsidRDefault="001E4CA9" w:rsidP="001E4CA9">
            <w:pPr>
              <w:rPr>
                <w:rFonts w:ascii="Arial" w:hAnsi="Arial" w:cs="Arial"/>
                <w:szCs w:val="24"/>
              </w:rPr>
            </w:pPr>
            <w:r w:rsidRPr="00266A05">
              <w:rPr>
                <w:rFonts w:ascii="Arial" w:hAnsi="Arial" w:cs="Arial"/>
                <w:szCs w:val="24"/>
              </w:rPr>
              <w:t>Lufttüchtigkeit sicherstellen</w:t>
            </w:r>
          </w:p>
        </w:tc>
        <w:tc>
          <w:tcPr>
            <w:tcW w:w="953" w:type="dxa"/>
          </w:tcPr>
          <w:p w14:paraId="58A6A94D" w14:textId="6BF78C5B" w:rsidR="001E4CA9" w:rsidRPr="00266A05" w:rsidRDefault="001E4CA9" w:rsidP="001E4CA9">
            <w:pPr>
              <w:jc w:val="center"/>
              <w:rPr>
                <w:rFonts w:ascii="Arial" w:hAnsi="Arial" w:cs="Arial"/>
                <w:szCs w:val="24"/>
              </w:rPr>
            </w:pPr>
            <w:r w:rsidRPr="00266A05">
              <w:rPr>
                <w:rFonts w:ascii="Arial" w:hAnsi="Arial" w:cs="Arial"/>
                <w:szCs w:val="24"/>
              </w:rPr>
              <w:t>++</w:t>
            </w:r>
          </w:p>
        </w:tc>
        <w:tc>
          <w:tcPr>
            <w:tcW w:w="983" w:type="dxa"/>
          </w:tcPr>
          <w:p w14:paraId="0CB9E211" w14:textId="74332CDD" w:rsidR="001E4CA9" w:rsidRPr="00266A05" w:rsidRDefault="00861C3D" w:rsidP="001E4CA9">
            <w:pPr>
              <w:jc w:val="center"/>
              <w:rPr>
                <w:rFonts w:ascii="Arial" w:hAnsi="Arial" w:cs="Arial"/>
                <w:szCs w:val="24"/>
              </w:rPr>
            </w:pPr>
            <w:r w:rsidRPr="00266A05">
              <w:rPr>
                <w:rFonts w:ascii="Arial" w:hAnsi="Arial" w:cs="Arial"/>
                <w:szCs w:val="24"/>
              </w:rPr>
              <w:t>X</w:t>
            </w:r>
          </w:p>
        </w:tc>
        <w:tc>
          <w:tcPr>
            <w:tcW w:w="983" w:type="dxa"/>
          </w:tcPr>
          <w:p w14:paraId="522259A7" w14:textId="0C4A6DA5" w:rsidR="001E4CA9" w:rsidRPr="00266A05" w:rsidRDefault="001E4CA9" w:rsidP="001E4CA9">
            <w:pPr>
              <w:jc w:val="center"/>
              <w:rPr>
                <w:rFonts w:ascii="Arial" w:hAnsi="Arial" w:cs="Arial"/>
                <w:szCs w:val="24"/>
              </w:rPr>
            </w:pPr>
          </w:p>
        </w:tc>
        <w:tc>
          <w:tcPr>
            <w:tcW w:w="2577" w:type="dxa"/>
          </w:tcPr>
          <w:p w14:paraId="0AD62D58" w14:textId="6B026F33" w:rsidR="001E4CA9" w:rsidRPr="00266A05" w:rsidRDefault="00861C3D" w:rsidP="001E4CA9">
            <w:pPr>
              <w:rPr>
                <w:rFonts w:ascii="Arial" w:hAnsi="Arial" w:cs="Arial"/>
                <w:szCs w:val="24"/>
              </w:rPr>
            </w:pPr>
            <w:r w:rsidRPr="00266A05">
              <w:rPr>
                <w:rFonts w:ascii="Arial" w:hAnsi="Arial" w:cs="Arial"/>
                <w:szCs w:val="24"/>
              </w:rPr>
              <w:t>Das Feedback des Prüfers kann aufgrund seiner Erfahrungen für Verbesserungen hergenommen werden können, erhöht allerdings die Kosten und Dauer</w:t>
            </w:r>
            <w:r w:rsidR="002F7A57">
              <w:rPr>
                <w:rFonts w:ascii="Arial" w:hAnsi="Arial" w:cs="Arial"/>
                <w:szCs w:val="24"/>
              </w:rPr>
              <w:t xml:space="preserve"> des Projekts.</w:t>
            </w:r>
          </w:p>
        </w:tc>
      </w:tr>
      <w:tr w:rsidR="00263006" w:rsidRPr="00266A05" w14:paraId="53C587E2" w14:textId="77777777" w:rsidTr="00263006">
        <w:trPr>
          <w:trHeight w:val="964"/>
        </w:trPr>
        <w:tc>
          <w:tcPr>
            <w:tcW w:w="1968" w:type="dxa"/>
          </w:tcPr>
          <w:p w14:paraId="7F2815C6" w14:textId="43DC1470" w:rsidR="001E4CA9" w:rsidRPr="00266A05" w:rsidRDefault="001E4CA9" w:rsidP="001E4CA9">
            <w:pPr>
              <w:rPr>
                <w:rFonts w:ascii="Arial" w:hAnsi="Arial" w:cs="Arial"/>
                <w:szCs w:val="24"/>
              </w:rPr>
            </w:pPr>
            <w:r w:rsidRPr="00266A05">
              <w:rPr>
                <w:rFonts w:ascii="Arial" w:hAnsi="Arial" w:cs="Arial"/>
                <w:szCs w:val="24"/>
              </w:rPr>
              <w:lastRenderedPageBreak/>
              <w:t>Geschäftsführung</w:t>
            </w:r>
          </w:p>
        </w:tc>
        <w:tc>
          <w:tcPr>
            <w:tcW w:w="1596" w:type="dxa"/>
          </w:tcPr>
          <w:p w14:paraId="3FD837C7" w14:textId="124BC4CA" w:rsidR="001E4CA9" w:rsidRPr="00266A05" w:rsidRDefault="006B7B08" w:rsidP="001E4CA9">
            <w:pPr>
              <w:rPr>
                <w:rFonts w:ascii="Arial" w:hAnsi="Arial" w:cs="Arial"/>
                <w:szCs w:val="24"/>
              </w:rPr>
            </w:pPr>
            <w:r w:rsidRPr="00266A05">
              <w:rPr>
                <w:rFonts w:ascii="Arial" w:hAnsi="Arial" w:cs="Arial"/>
                <w:szCs w:val="24"/>
              </w:rPr>
              <w:t xml:space="preserve">Umsatz, Frist einhalten, </w:t>
            </w:r>
            <w:proofErr w:type="spellStart"/>
            <w:r w:rsidRPr="00266A05">
              <w:rPr>
                <w:rFonts w:ascii="Arial" w:hAnsi="Arial" w:cs="Arial"/>
                <w:szCs w:val="24"/>
              </w:rPr>
              <w:t>Rahmenbed</w:t>
            </w:r>
            <w:proofErr w:type="spellEnd"/>
            <w:r w:rsidRPr="00266A05">
              <w:rPr>
                <w:rFonts w:ascii="Arial" w:hAnsi="Arial" w:cs="Arial"/>
                <w:szCs w:val="24"/>
              </w:rPr>
              <w:t>. einhalten</w:t>
            </w:r>
          </w:p>
        </w:tc>
        <w:tc>
          <w:tcPr>
            <w:tcW w:w="953" w:type="dxa"/>
          </w:tcPr>
          <w:p w14:paraId="64E0A807" w14:textId="5A626AF7" w:rsidR="001E4CA9" w:rsidRPr="00266A05" w:rsidRDefault="006B7B08" w:rsidP="001E4CA9">
            <w:pPr>
              <w:jc w:val="center"/>
              <w:rPr>
                <w:rFonts w:ascii="Arial" w:hAnsi="Arial" w:cs="Arial"/>
                <w:szCs w:val="24"/>
              </w:rPr>
            </w:pPr>
            <w:r w:rsidRPr="00266A05">
              <w:rPr>
                <w:rFonts w:ascii="Arial" w:hAnsi="Arial" w:cs="Arial"/>
                <w:szCs w:val="24"/>
              </w:rPr>
              <w:t>++</w:t>
            </w:r>
          </w:p>
        </w:tc>
        <w:tc>
          <w:tcPr>
            <w:tcW w:w="983" w:type="dxa"/>
          </w:tcPr>
          <w:p w14:paraId="199B1379" w14:textId="7214B69A" w:rsidR="001E4CA9" w:rsidRPr="00266A05" w:rsidRDefault="006B7B08" w:rsidP="001E4CA9">
            <w:pPr>
              <w:jc w:val="center"/>
              <w:rPr>
                <w:rFonts w:ascii="Arial" w:hAnsi="Arial" w:cs="Arial"/>
                <w:szCs w:val="24"/>
              </w:rPr>
            </w:pPr>
            <w:r w:rsidRPr="00266A05">
              <w:rPr>
                <w:rFonts w:ascii="Arial" w:hAnsi="Arial" w:cs="Arial"/>
                <w:szCs w:val="24"/>
              </w:rPr>
              <w:t>X</w:t>
            </w:r>
          </w:p>
        </w:tc>
        <w:tc>
          <w:tcPr>
            <w:tcW w:w="983" w:type="dxa"/>
          </w:tcPr>
          <w:p w14:paraId="6D46D741" w14:textId="77777777" w:rsidR="001E4CA9" w:rsidRPr="00266A05" w:rsidRDefault="001E4CA9" w:rsidP="001E4CA9">
            <w:pPr>
              <w:jc w:val="center"/>
              <w:rPr>
                <w:rFonts w:ascii="Arial" w:hAnsi="Arial" w:cs="Arial"/>
                <w:szCs w:val="24"/>
              </w:rPr>
            </w:pPr>
          </w:p>
        </w:tc>
        <w:tc>
          <w:tcPr>
            <w:tcW w:w="2577" w:type="dxa"/>
          </w:tcPr>
          <w:p w14:paraId="51BCD1B2" w14:textId="05ECCA95" w:rsidR="001E4CA9" w:rsidRPr="00266A05" w:rsidRDefault="00BD0FA9" w:rsidP="001E4CA9">
            <w:pPr>
              <w:rPr>
                <w:rFonts w:ascii="Arial" w:hAnsi="Arial" w:cs="Arial"/>
                <w:szCs w:val="24"/>
              </w:rPr>
            </w:pPr>
            <w:r w:rsidRPr="00266A05">
              <w:rPr>
                <w:rFonts w:ascii="Arial" w:hAnsi="Arial" w:cs="Arial"/>
                <w:szCs w:val="24"/>
              </w:rPr>
              <w:t>Produkt soll erfolgreich sein, deswegen Förderer</w:t>
            </w:r>
            <w:r w:rsidR="00590B56" w:rsidRPr="00266A05">
              <w:rPr>
                <w:rFonts w:ascii="Arial" w:hAnsi="Arial" w:cs="Arial"/>
                <w:szCs w:val="24"/>
              </w:rPr>
              <w:t>.</w:t>
            </w:r>
          </w:p>
        </w:tc>
      </w:tr>
      <w:tr w:rsidR="006D74B7" w:rsidRPr="00266A05" w14:paraId="04C94407" w14:textId="77777777" w:rsidTr="00263006">
        <w:trPr>
          <w:trHeight w:val="964"/>
        </w:trPr>
        <w:tc>
          <w:tcPr>
            <w:tcW w:w="1968" w:type="dxa"/>
          </w:tcPr>
          <w:p w14:paraId="2A59F910" w14:textId="38436F4D" w:rsidR="001E4CA9" w:rsidRPr="00266A05" w:rsidRDefault="001E4CA9" w:rsidP="001E4CA9">
            <w:pPr>
              <w:rPr>
                <w:rFonts w:ascii="Arial" w:hAnsi="Arial" w:cs="Arial"/>
                <w:szCs w:val="24"/>
              </w:rPr>
            </w:pPr>
            <w:r w:rsidRPr="00266A05">
              <w:rPr>
                <w:rFonts w:ascii="Arial" w:hAnsi="Arial" w:cs="Arial"/>
                <w:szCs w:val="24"/>
              </w:rPr>
              <w:t>Geschäftsführung</w:t>
            </w:r>
          </w:p>
        </w:tc>
        <w:tc>
          <w:tcPr>
            <w:tcW w:w="1596" w:type="dxa"/>
          </w:tcPr>
          <w:p w14:paraId="58B49EB2" w14:textId="630FEBE8" w:rsidR="001E4CA9" w:rsidRPr="00266A05" w:rsidRDefault="006B7B08" w:rsidP="001E4CA9">
            <w:pPr>
              <w:rPr>
                <w:rFonts w:ascii="Arial" w:hAnsi="Arial" w:cs="Arial"/>
                <w:szCs w:val="24"/>
              </w:rPr>
            </w:pPr>
            <w:r w:rsidRPr="00266A05">
              <w:rPr>
                <w:rFonts w:ascii="Arial" w:hAnsi="Arial" w:cs="Arial"/>
                <w:szCs w:val="24"/>
              </w:rPr>
              <w:t>Umsatz, Frist einhalten</w:t>
            </w:r>
            <w:r w:rsidRPr="00266A05">
              <w:rPr>
                <w:rFonts w:ascii="Arial" w:hAnsi="Arial" w:cs="Arial"/>
                <w:szCs w:val="24"/>
              </w:rPr>
              <w:t xml:space="preserve">, </w:t>
            </w:r>
            <w:proofErr w:type="spellStart"/>
            <w:r w:rsidRPr="00266A05">
              <w:rPr>
                <w:rFonts w:ascii="Arial" w:hAnsi="Arial" w:cs="Arial"/>
                <w:szCs w:val="24"/>
              </w:rPr>
              <w:t>Rahmenbed</w:t>
            </w:r>
            <w:proofErr w:type="spellEnd"/>
            <w:r w:rsidRPr="00266A05">
              <w:rPr>
                <w:rFonts w:ascii="Arial" w:hAnsi="Arial" w:cs="Arial"/>
                <w:szCs w:val="24"/>
              </w:rPr>
              <w:t>. einhalten</w:t>
            </w:r>
          </w:p>
        </w:tc>
        <w:tc>
          <w:tcPr>
            <w:tcW w:w="953" w:type="dxa"/>
          </w:tcPr>
          <w:p w14:paraId="2439023C" w14:textId="19306EBB" w:rsidR="001E4CA9" w:rsidRPr="00266A05" w:rsidRDefault="006B7B08" w:rsidP="001E4CA9">
            <w:pPr>
              <w:jc w:val="center"/>
              <w:rPr>
                <w:rFonts w:ascii="Arial" w:hAnsi="Arial" w:cs="Arial"/>
                <w:szCs w:val="24"/>
              </w:rPr>
            </w:pPr>
            <w:r w:rsidRPr="00266A05">
              <w:rPr>
                <w:rFonts w:ascii="Arial" w:hAnsi="Arial" w:cs="Arial"/>
                <w:szCs w:val="24"/>
              </w:rPr>
              <w:t>++</w:t>
            </w:r>
          </w:p>
        </w:tc>
        <w:tc>
          <w:tcPr>
            <w:tcW w:w="983" w:type="dxa"/>
          </w:tcPr>
          <w:p w14:paraId="3A177D08" w14:textId="77777777" w:rsidR="001E4CA9" w:rsidRPr="00266A05" w:rsidRDefault="001E4CA9" w:rsidP="001E4CA9">
            <w:pPr>
              <w:jc w:val="center"/>
              <w:rPr>
                <w:rFonts w:ascii="Arial" w:hAnsi="Arial" w:cs="Arial"/>
                <w:szCs w:val="24"/>
              </w:rPr>
            </w:pPr>
          </w:p>
        </w:tc>
        <w:tc>
          <w:tcPr>
            <w:tcW w:w="983" w:type="dxa"/>
          </w:tcPr>
          <w:p w14:paraId="32246F74" w14:textId="1FAE1467" w:rsidR="001E4CA9" w:rsidRPr="00266A05" w:rsidRDefault="006B7B08" w:rsidP="001E4CA9">
            <w:pPr>
              <w:jc w:val="center"/>
              <w:rPr>
                <w:rFonts w:ascii="Arial" w:hAnsi="Arial" w:cs="Arial"/>
                <w:szCs w:val="24"/>
              </w:rPr>
            </w:pPr>
            <w:r w:rsidRPr="00266A05">
              <w:rPr>
                <w:rFonts w:ascii="Arial" w:hAnsi="Arial" w:cs="Arial"/>
                <w:szCs w:val="24"/>
              </w:rPr>
              <w:t>X</w:t>
            </w:r>
          </w:p>
        </w:tc>
        <w:tc>
          <w:tcPr>
            <w:tcW w:w="2577" w:type="dxa"/>
          </w:tcPr>
          <w:p w14:paraId="3AD47CEC" w14:textId="3904F3A2" w:rsidR="001E4CA9" w:rsidRPr="00266A05" w:rsidRDefault="00590B56" w:rsidP="001E4CA9">
            <w:pPr>
              <w:rPr>
                <w:rFonts w:ascii="Arial" w:hAnsi="Arial" w:cs="Arial"/>
                <w:szCs w:val="24"/>
              </w:rPr>
            </w:pPr>
            <w:r w:rsidRPr="00266A05">
              <w:rPr>
                <w:rFonts w:ascii="Arial" w:hAnsi="Arial" w:cs="Arial"/>
                <w:szCs w:val="24"/>
              </w:rPr>
              <w:t xml:space="preserve">Legen </w:t>
            </w:r>
            <w:r w:rsidR="00BD0FA9" w:rsidRPr="00266A05">
              <w:rPr>
                <w:rFonts w:ascii="Arial" w:hAnsi="Arial" w:cs="Arial"/>
                <w:szCs w:val="24"/>
              </w:rPr>
              <w:t>Deadline</w:t>
            </w:r>
            <w:r w:rsidRPr="00266A05">
              <w:rPr>
                <w:rFonts w:ascii="Arial" w:hAnsi="Arial" w:cs="Arial"/>
                <w:szCs w:val="24"/>
              </w:rPr>
              <w:t>s</w:t>
            </w:r>
            <w:r w:rsidR="006D74B7">
              <w:rPr>
                <w:rFonts w:ascii="Arial" w:hAnsi="Arial" w:cs="Arial"/>
                <w:szCs w:val="24"/>
              </w:rPr>
              <w:t xml:space="preserve"> und Rahmenbedingungen</w:t>
            </w:r>
            <w:r w:rsidRPr="00266A05">
              <w:rPr>
                <w:rFonts w:ascii="Arial" w:hAnsi="Arial" w:cs="Arial"/>
                <w:szCs w:val="24"/>
              </w:rPr>
              <w:t xml:space="preserve"> fest.</w:t>
            </w:r>
          </w:p>
        </w:tc>
      </w:tr>
      <w:tr w:rsidR="00263006" w:rsidRPr="00266A05" w14:paraId="40359AF7" w14:textId="77777777" w:rsidTr="00263006">
        <w:trPr>
          <w:trHeight w:val="964"/>
        </w:trPr>
        <w:tc>
          <w:tcPr>
            <w:tcW w:w="1968" w:type="dxa"/>
          </w:tcPr>
          <w:p w14:paraId="5BFACA5B" w14:textId="1749CBC5" w:rsidR="001E4CA9" w:rsidRPr="00266A05" w:rsidRDefault="001E4CA9" w:rsidP="001E4CA9">
            <w:pPr>
              <w:rPr>
                <w:rFonts w:ascii="Arial" w:hAnsi="Arial" w:cs="Arial"/>
                <w:szCs w:val="24"/>
              </w:rPr>
            </w:pPr>
            <w:r w:rsidRPr="00266A05">
              <w:rPr>
                <w:rFonts w:ascii="Arial" w:hAnsi="Arial" w:cs="Arial"/>
                <w:szCs w:val="24"/>
              </w:rPr>
              <w:t>Kunde / Pilot</w:t>
            </w:r>
          </w:p>
        </w:tc>
        <w:tc>
          <w:tcPr>
            <w:tcW w:w="1596" w:type="dxa"/>
          </w:tcPr>
          <w:p w14:paraId="3F31FC6B" w14:textId="567E4A29" w:rsidR="001E4CA9" w:rsidRPr="00266A05" w:rsidRDefault="00337544" w:rsidP="001E4CA9">
            <w:pPr>
              <w:rPr>
                <w:rFonts w:ascii="Arial" w:hAnsi="Arial" w:cs="Arial"/>
                <w:szCs w:val="24"/>
              </w:rPr>
            </w:pPr>
            <w:r w:rsidRPr="00266A05">
              <w:rPr>
                <w:rFonts w:ascii="Arial" w:hAnsi="Arial" w:cs="Arial"/>
                <w:szCs w:val="24"/>
              </w:rPr>
              <w:t>Flugzeug kaufen, sicher und komfortabel Fliegen</w:t>
            </w:r>
          </w:p>
        </w:tc>
        <w:tc>
          <w:tcPr>
            <w:tcW w:w="953" w:type="dxa"/>
          </w:tcPr>
          <w:p w14:paraId="7BAD7C45" w14:textId="1EE0BA38" w:rsidR="001E4CA9" w:rsidRPr="00266A05" w:rsidRDefault="00337544" w:rsidP="001E4CA9">
            <w:pPr>
              <w:jc w:val="center"/>
              <w:rPr>
                <w:rFonts w:ascii="Arial" w:hAnsi="Arial" w:cs="Arial"/>
                <w:szCs w:val="24"/>
              </w:rPr>
            </w:pPr>
            <w:r w:rsidRPr="00266A05">
              <w:rPr>
                <w:rFonts w:ascii="Arial" w:hAnsi="Arial" w:cs="Arial"/>
                <w:szCs w:val="24"/>
              </w:rPr>
              <w:t>++</w:t>
            </w:r>
          </w:p>
        </w:tc>
        <w:tc>
          <w:tcPr>
            <w:tcW w:w="983" w:type="dxa"/>
          </w:tcPr>
          <w:p w14:paraId="49855661" w14:textId="2E54CB50" w:rsidR="001E4CA9" w:rsidRPr="00266A05" w:rsidRDefault="00337544" w:rsidP="001E4CA9">
            <w:pPr>
              <w:jc w:val="center"/>
              <w:rPr>
                <w:rFonts w:ascii="Arial" w:hAnsi="Arial" w:cs="Arial"/>
                <w:szCs w:val="24"/>
              </w:rPr>
            </w:pPr>
            <w:r w:rsidRPr="00266A05">
              <w:rPr>
                <w:rFonts w:ascii="Arial" w:hAnsi="Arial" w:cs="Arial"/>
                <w:szCs w:val="24"/>
              </w:rPr>
              <w:t>X</w:t>
            </w:r>
          </w:p>
        </w:tc>
        <w:tc>
          <w:tcPr>
            <w:tcW w:w="983" w:type="dxa"/>
          </w:tcPr>
          <w:p w14:paraId="1B4FB60F" w14:textId="77777777" w:rsidR="001E4CA9" w:rsidRPr="00266A05" w:rsidRDefault="001E4CA9" w:rsidP="001E4CA9">
            <w:pPr>
              <w:jc w:val="center"/>
              <w:rPr>
                <w:rFonts w:ascii="Arial" w:hAnsi="Arial" w:cs="Arial"/>
                <w:szCs w:val="24"/>
              </w:rPr>
            </w:pPr>
          </w:p>
        </w:tc>
        <w:tc>
          <w:tcPr>
            <w:tcW w:w="2577" w:type="dxa"/>
          </w:tcPr>
          <w:p w14:paraId="771D620A" w14:textId="77777777" w:rsidR="00263006" w:rsidRPr="00266A05" w:rsidRDefault="00337544" w:rsidP="001E4CA9">
            <w:pPr>
              <w:rPr>
                <w:rFonts w:ascii="Arial" w:hAnsi="Arial" w:cs="Arial"/>
                <w:szCs w:val="24"/>
              </w:rPr>
            </w:pPr>
            <w:r w:rsidRPr="00266A05">
              <w:rPr>
                <w:rFonts w:ascii="Arial" w:hAnsi="Arial" w:cs="Arial"/>
                <w:szCs w:val="24"/>
              </w:rPr>
              <w:t>Mundpropaganda -&gt; mehr Kunden -&gt; höherer Umsatz</w:t>
            </w:r>
          </w:p>
          <w:p w14:paraId="5C0829BA" w14:textId="1399A499" w:rsidR="001E4CA9" w:rsidRPr="00266A05" w:rsidRDefault="00263006" w:rsidP="001E4CA9">
            <w:pPr>
              <w:rPr>
                <w:rFonts w:ascii="Arial" w:hAnsi="Arial" w:cs="Arial"/>
                <w:szCs w:val="24"/>
              </w:rPr>
            </w:pPr>
            <w:r w:rsidRPr="00266A05">
              <w:rPr>
                <w:rFonts w:ascii="Arial" w:hAnsi="Arial" w:cs="Arial"/>
                <w:szCs w:val="24"/>
              </w:rPr>
              <w:t>(sofern gutes Flugzeug)</w:t>
            </w:r>
            <w:r w:rsidR="00337544" w:rsidRPr="00266A05">
              <w:rPr>
                <w:rFonts w:ascii="Arial" w:hAnsi="Arial" w:cs="Arial"/>
                <w:szCs w:val="24"/>
              </w:rPr>
              <w:t xml:space="preserve"> </w:t>
            </w:r>
          </w:p>
        </w:tc>
      </w:tr>
      <w:tr w:rsidR="00263006" w:rsidRPr="00266A05" w14:paraId="32E7808F" w14:textId="77777777" w:rsidTr="00263006">
        <w:trPr>
          <w:trHeight w:val="964"/>
        </w:trPr>
        <w:tc>
          <w:tcPr>
            <w:tcW w:w="1968" w:type="dxa"/>
          </w:tcPr>
          <w:p w14:paraId="6386B9C3" w14:textId="6C8FDAB1" w:rsidR="001E4CA9" w:rsidRPr="00266A05" w:rsidRDefault="001E4CA9" w:rsidP="001E4CA9">
            <w:pPr>
              <w:rPr>
                <w:rFonts w:ascii="Arial" w:hAnsi="Arial" w:cs="Arial"/>
                <w:szCs w:val="24"/>
              </w:rPr>
            </w:pPr>
            <w:r w:rsidRPr="00266A05">
              <w:rPr>
                <w:rFonts w:ascii="Arial" w:hAnsi="Arial" w:cs="Arial"/>
                <w:szCs w:val="24"/>
              </w:rPr>
              <w:t>Vertrieb</w:t>
            </w:r>
            <w:r w:rsidR="00263006" w:rsidRPr="00266A05">
              <w:rPr>
                <w:rFonts w:ascii="Arial" w:hAnsi="Arial" w:cs="Arial"/>
                <w:szCs w:val="24"/>
              </w:rPr>
              <w:t xml:space="preserve"> (Verkauf und Marketing)</w:t>
            </w:r>
          </w:p>
        </w:tc>
        <w:tc>
          <w:tcPr>
            <w:tcW w:w="1596" w:type="dxa"/>
          </w:tcPr>
          <w:p w14:paraId="42916B58" w14:textId="0414189F" w:rsidR="001E4CA9" w:rsidRPr="00266A05" w:rsidRDefault="00263006" w:rsidP="001E4CA9">
            <w:pPr>
              <w:rPr>
                <w:rFonts w:ascii="Arial" w:hAnsi="Arial" w:cs="Arial"/>
                <w:szCs w:val="24"/>
              </w:rPr>
            </w:pPr>
            <w:r w:rsidRPr="00266A05">
              <w:rPr>
                <w:rFonts w:ascii="Arial" w:hAnsi="Arial" w:cs="Arial"/>
                <w:szCs w:val="24"/>
              </w:rPr>
              <w:t>Flugzeug verkaufen / werben</w:t>
            </w:r>
          </w:p>
        </w:tc>
        <w:tc>
          <w:tcPr>
            <w:tcW w:w="953" w:type="dxa"/>
          </w:tcPr>
          <w:p w14:paraId="5FCFF252" w14:textId="783974BE" w:rsidR="001E4CA9" w:rsidRPr="00266A05" w:rsidRDefault="00263006" w:rsidP="001E4CA9">
            <w:pPr>
              <w:jc w:val="center"/>
              <w:rPr>
                <w:rFonts w:ascii="Arial" w:hAnsi="Arial" w:cs="Arial"/>
                <w:szCs w:val="24"/>
              </w:rPr>
            </w:pPr>
            <w:r w:rsidRPr="00266A05">
              <w:rPr>
                <w:rFonts w:ascii="Arial" w:hAnsi="Arial" w:cs="Arial"/>
                <w:szCs w:val="24"/>
              </w:rPr>
              <w:t>++</w:t>
            </w:r>
          </w:p>
        </w:tc>
        <w:tc>
          <w:tcPr>
            <w:tcW w:w="983" w:type="dxa"/>
          </w:tcPr>
          <w:p w14:paraId="47902E72" w14:textId="1201466F" w:rsidR="001E4CA9" w:rsidRPr="00266A05" w:rsidRDefault="00263006" w:rsidP="001E4CA9">
            <w:pPr>
              <w:jc w:val="center"/>
              <w:rPr>
                <w:rFonts w:ascii="Arial" w:hAnsi="Arial" w:cs="Arial"/>
                <w:szCs w:val="24"/>
              </w:rPr>
            </w:pPr>
            <w:r w:rsidRPr="00266A05">
              <w:rPr>
                <w:rFonts w:ascii="Arial" w:hAnsi="Arial" w:cs="Arial"/>
                <w:szCs w:val="24"/>
              </w:rPr>
              <w:t>X</w:t>
            </w:r>
          </w:p>
        </w:tc>
        <w:tc>
          <w:tcPr>
            <w:tcW w:w="983" w:type="dxa"/>
          </w:tcPr>
          <w:p w14:paraId="0152B285" w14:textId="77777777" w:rsidR="001E4CA9" w:rsidRPr="00266A05" w:rsidRDefault="001E4CA9" w:rsidP="001E4CA9">
            <w:pPr>
              <w:jc w:val="center"/>
              <w:rPr>
                <w:rFonts w:ascii="Arial" w:hAnsi="Arial" w:cs="Arial"/>
                <w:szCs w:val="24"/>
              </w:rPr>
            </w:pPr>
          </w:p>
        </w:tc>
        <w:tc>
          <w:tcPr>
            <w:tcW w:w="2577" w:type="dxa"/>
          </w:tcPr>
          <w:p w14:paraId="5C974965" w14:textId="4663D5F8" w:rsidR="001E4CA9" w:rsidRPr="00266A05" w:rsidRDefault="00263006" w:rsidP="001E4CA9">
            <w:pPr>
              <w:rPr>
                <w:rFonts w:ascii="Arial" w:hAnsi="Arial" w:cs="Arial"/>
                <w:szCs w:val="24"/>
              </w:rPr>
            </w:pPr>
            <w:r w:rsidRPr="00266A05">
              <w:rPr>
                <w:rFonts w:ascii="Arial" w:hAnsi="Arial" w:cs="Arial"/>
                <w:szCs w:val="24"/>
              </w:rPr>
              <w:t>Zuständig dafür, dass das Flugzeug an den Kunden gelangt und Umsatz generiert wird. Kundenfeedback.</w:t>
            </w:r>
            <w:r w:rsidR="006D74B7">
              <w:rPr>
                <w:rFonts w:ascii="Arial" w:hAnsi="Arial" w:cs="Arial"/>
                <w:szCs w:val="24"/>
              </w:rPr>
              <w:t xml:space="preserve"> Deswegen müssen rechtzeitig Informationen geteilt werden</w:t>
            </w:r>
          </w:p>
        </w:tc>
      </w:tr>
      <w:tr w:rsidR="006D74B7" w:rsidRPr="00266A05" w14:paraId="76E826D9" w14:textId="77777777" w:rsidTr="00263006">
        <w:trPr>
          <w:trHeight w:val="964"/>
        </w:trPr>
        <w:tc>
          <w:tcPr>
            <w:tcW w:w="1968" w:type="dxa"/>
          </w:tcPr>
          <w:p w14:paraId="5E43FC9B" w14:textId="507552D8" w:rsidR="001E4CA9" w:rsidRPr="00266A05" w:rsidRDefault="001E4CA9" w:rsidP="001E4CA9">
            <w:pPr>
              <w:rPr>
                <w:rFonts w:ascii="Arial" w:hAnsi="Arial" w:cs="Arial"/>
                <w:szCs w:val="24"/>
              </w:rPr>
            </w:pPr>
            <w:r w:rsidRPr="00266A05">
              <w:rPr>
                <w:rFonts w:ascii="Arial" w:hAnsi="Arial" w:cs="Arial"/>
                <w:szCs w:val="24"/>
              </w:rPr>
              <w:t>Lieferanten</w:t>
            </w:r>
          </w:p>
        </w:tc>
        <w:tc>
          <w:tcPr>
            <w:tcW w:w="1596" w:type="dxa"/>
          </w:tcPr>
          <w:p w14:paraId="713EB700" w14:textId="5C6BA1FC" w:rsidR="001E4CA9" w:rsidRPr="00266A05" w:rsidRDefault="00263006" w:rsidP="001E4CA9">
            <w:pPr>
              <w:rPr>
                <w:rFonts w:ascii="Arial" w:hAnsi="Arial" w:cs="Arial"/>
                <w:szCs w:val="24"/>
              </w:rPr>
            </w:pPr>
            <w:r w:rsidRPr="00266A05">
              <w:rPr>
                <w:rFonts w:ascii="Arial" w:hAnsi="Arial" w:cs="Arial"/>
                <w:szCs w:val="24"/>
              </w:rPr>
              <w:t>Material- / Bauteilbereitstellung</w:t>
            </w:r>
          </w:p>
        </w:tc>
        <w:tc>
          <w:tcPr>
            <w:tcW w:w="953" w:type="dxa"/>
          </w:tcPr>
          <w:p w14:paraId="0DFF5C09" w14:textId="28322673" w:rsidR="001E4CA9" w:rsidRPr="00266A05" w:rsidRDefault="00263006" w:rsidP="001E4CA9">
            <w:pPr>
              <w:jc w:val="center"/>
              <w:rPr>
                <w:rFonts w:ascii="Arial" w:hAnsi="Arial" w:cs="Arial"/>
                <w:szCs w:val="24"/>
              </w:rPr>
            </w:pPr>
            <w:r w:rsidRPr="00266A05">
              <w:rPr>
                <w:rFonts w:ascii="Arial" w:hAnsi="Arial" w:cs="Arial"/>
                <w:szCs w:val="24"/>
              </w:rPr>
              <w:t>0</w:t>
            </w:r>
          </w:p>
        </w:tc>
        <w:tc>
          <w:tcPr>
            <w:tcW w:w="983" w:type="dxa"/>
          </w:tcPr>
          <w:p w14:paraId="187A8171" w14:textId="77777777" w:rsidR="001E4CA9" w:rsidRPr="00266A05" w:rsidRDefault="001E4CA9" w:rsidP="001E4CA9">
            <w:pPr>
              <w:jc w:val="center"/>
              <w:rPr>
                <w:rFonts w:ascii="Arial" w:hAnsi="Arial" w:cs="Arial"/>
                <w:szCs w:val="24"/>
              </w:rPr>
            </w:pPr>
          </w:p>
        </w:tc>
        <w:tc>
          <w:tcPr>
            <w:tcW w:w="983" w:type="dxa"/>
          </w:tcPr>
          <w:p w14:paraId="2EC47A0F" w14:textId="77777777" w:rsidR="001E4CA9" w:rsidRPr="00266A05" w:rsidRDefault="001E4CA9" w:rsidP="001E4CA9">
            <w:pPr>
              <w:jc w:val="center"/>
              <w:rPr>
                <w:rFonts w:ascii="Arial" w:hAnsi="Arial" w:cs="Arial"/>
                <w:szCs w:val="24"/>
              </w:rPr>
            </w:pPr>
          </w:p>
        </w:tc>
        <w:tc>
          <w:tcPr>
            <w:tcW w:w="2577" w:type="dxa"/>
          </w:tcPr>
          <w:p w14:paraId="428B5928" w14:textId="06E0B2A3" w:rsidR="001E4CA9" w:rsidRPr="00266A05" w:rsidRDefault="00263006" w:rsidP="001E4CA9">
            <w:pPr>
              <w:rPr>
                <w:rFonts w:ascii="Arial" w:hAnsi="Arial" w:cs="Arial"/>
                <w:szCs w:val="24"/>
              </w:rPr>
            </w:pPr>
            <w:r w:rsidRPr="00266A05">
              <w:rPr>
                <w:rFonts w:ascii="Arial" w:hAnsi="Arial" w:cs="Arial"/>
                <w:szCs w:val="24"/>
              </w:rPr>
              <w:t>Aufgabe von Logistik</w:t>
            </w:r>
          </w:p>
        </w:tc>
      </w:tr>
      <w:tr w:rsidR="006D74B7" w:rsidRPr="00266A05" w14:paraId="409182F0" w14:textId="77777777" w:rsidTr="00263006">
        <w:trPr>
          <w:trHeight w:val="964"/>
        </w:trPr>
        <w:tc>
          <w:tcPr>
            <w:tcW w:w="1968" w:type="dxa"/>
          </w:tcPr>
          <w:p w14:paraId="40E0C8AA" w14:textId="6CDDBBC0" w:rsidR="001E4CA9" w:rsidRPr="00266A05" w:rsidRDefault="001E4CA9" w:rsidP="001E4CA9">
            <w:pPr>
              <w:rPr>
                <w:rFonts w:ascii="Arial" w:hAnsi="Arial" w:cs="Arial"/>
                <w:szCs w:val="24"/>
              </w:rPr>
            </w:pPr>
            <w:r w:rsidRPr="00266A05">
              <w:rPr>
                <w:rFonts w:ascii="Arial" w:hAnsi="Arial" w:cs="Arial"/>
                <w:szCs w:val="24"/>
              </w:rPr>
              <w:t>Mitbewerber</w:t>
            </w:r>
          </w:p>
        </w:tc>
        <w:tc>
          <w:tcPr>
            <w:tcW w:w="1596" w:type="dxa"/>
          </w:tcPr>
          <w:p w14:paraId="0A7F0A96" w14:textId="055BA05E" w:rsidR="001E4CA9" w:rsidRPr="00266A05" w:rsidRDefault="00263006" w:rsidP="001E4CA9">
            <w:pPr>
              <w:rPr>
                <w:rFonts w:ascii="Arial" w:hAnsi="Arial" w:cs="Arial"/>
                <w:szCs w:val="24"/>
              </w:rPr>
            </w:pPr>
            <w:r w:rsidRPr="00266A05">
              <w:rPr>
                <w:rFonts w:ascii="Arial" w:hAnsi="Arial" w:cs="Arial"/>
                <w:szCs w:val="24"/>
              </w:rPr>
              <w:t>Ähnliche Ziele wie Albatros GmbH</w:t>
            </w:r>
          </w:p>
        </w:tc>
        <w:tc>
          <w:tcPr>
            <w:tcW w:w="953" w:type="dxa"/>
          </w:tcPr>
          <w:p w14:paraId="46C5D463" w14:textId="2695BE82" w:rsidR="001E4CA9" w:rsidRPr="00266A05" w:rsidRDefault="00263006" w:rsidP="001E4CA9">
            <w:pPr>
              <w:jc w:val="center"/>
              <w:rPr>
                <w:rFonts w:ascii="Arial" w:hAnsi="Arial" w:cs="Arial"/>
                <w:szCs w:val="24"/>
              </w:rPr>
            </w:pPr>
            <w:r w:rsidRPr="00266A05">
              <w:rPr>
                <w:rFonts w:ascii="Arial" w:hAnsi="Arial" w:cs="Arial"/>
                <w:szCs w:val="24"/>
              </w:rPr>
              <w:t>++</w:t>
            </w:r>
          </w:p>
        </w:tc>
        <w:tc>
          <w:tcPr>
            <w:tcW w:w="983" w:type="dxa"/>
          </w:tcPr>
          <w:p w14:paraId="2E71C723" w14:textId="77777777" w:rsidR="001E4CA9" w:rsidRPr="00266A05" w:rsidRDefault="001E4CA9" w:rsidP="001E4CA9">
            <w:pPr>
              <w:jc w:val="center"/>
              <w:rPr>
                <w:rFonts w:ascii="Arial" w:hAnsi="Arial" w:cs="Arial"/>
                <w:szCs w:val="24"/>
              </w:rPr>
            </w:pPr>
          </w:p>
        </w:tc>
        <w:tc>
          <w:tcPr>
            <w:tcW w:w="983" w:type="dxa"/>
          </w:tcPr>
          <w:p w14:paraId="5DF15624" w14:textId="59BA4316" w:rsidR="001E4CA9" w:rsidRPr="00266A05" w:rsidRDefault="00263006" w:rsidP="001E4CA9">
            <w:pPr>
              <w:jc w:val="center"/>
              <w:rPr>
                <w:rFonts w:ascii="Arial" w:hAnsi="Arial" w:cs="Arial"/>
                <w:szCs w:val="24"/>
              </w:rPr>
            </w:pPr>
            <w:r w:rsidRPr="00266A05">
              <w:rPr>
                <w:rFonts w:ascii="Arial" w:hAnsi="Arial" w:cs="Arial"/>
                <w:szCs w:val="24"/>
              </w:rPr>
              <w:t>X</w:t>
            </w:r>
          </w:p>
        </w:tc>
        <w:tc>
          <w:tcPr>
            <w:tcW w:w="2577" w:type="dxa"/>
          </w:tcPr>
          <w:p w14:paraId="0E828769" w14:textId="1F6CA34B" w:rsidR="001E4CA9" w:rsidRPr="00266A05" w:rsidRDefault="00263006" w:rsidP="001E4CA9">
            <w:pPr>
              <w:rPr>
                <w:rFonts w:ascii="Arial" w:hAnsi="Arial" w:cs="Arial"/>
                <w:szCs w:val="24"/>
              </w:rPr>
            </w:pPr>
            <w:r w:rsidRPr="00266A05">
              <w:rPr>
                <w:rFonts w:ascii="Arial" w:hAnsi="Arial" w:cs="Arial"/>
                <w:szCs w:val="24"/>
              </w:rPr>
              <w:t>Will</w:t>
            </w:r>
            <w:r w:rsidR="00553367" w:rsidRPr="00266A05">
              <w:rPr>
                <w:rFonts w:ascii="Arial" w:hAnsi="Arial" w:cs="Arial"/>
                <w:szCs w:val="24"/>
              </w:rPr>
              <w:t>,</w:t>
            </w:r>
            <w:r w:rsidRPr="00266A05">
              <w:rPr>
                <w:rFonts w:ascii="Arial" w:hAnsi="Arial" w:cs="Arial"/>
                <w:szCs w:val="24"/>
              </w:rPr>
              <w:t xml:space="preserve"> dass die eigenen Flugzeuge verkauft werden.</w:t>
            </w:r>
          </w:p>
        </w:tc>
      </w:tr>
      <w:tr w:rsidR="006D74B7" w:rsidRPr="00266A05" w14:paraId="4620B6AE" w14:textId="77777777" w:rsidTr="00263006">
        <w:trPr>
          <w:trHeight w:val="964"/>
        </w:trPr>
        <w:tc>
          <w:tcPr>
            <w:tcW w:w="1968" w:type="dxa"/>
          </w:tcPr>
          <w:p w14:paraId="40C1F61C" w14:textId="795E933B" w:rsidR="001E4CA9" w:rsidRPr="00266A05" w:rsidRDefault="001E4CA9" w:rsidP="001E4CA9">
            <w:pPr>
              <w:rPr>
                <w:rFonts w:ascii="Arial" w:hAnsi="Arial" w:cs="Arial"/>
                <w:szCs w:val="24"/>
              </w:rPr>
            </w:pPr>
            <w:r w:rsidRPr="00266A05">
              <w:rPr>
                <w:rFonts w:ascii="Arial" w:hAnsi="Arial" w:cs="Arial"/>
                <w:szCs w:val="24"/>
              </w:rPr>
              <w:t>Medien</w:t>
            </w:r>
          </w:p>
        </w:tc>
        <w:tc>
          <w:tcPr>
            <w:tcW w:w="1596" w:type="dxa"/>
          </w:tcPr>
          <w:p w14:paraId="6C0B5DDF" w14:textId="0F50F93A" w:rsidR="001E4CA9" w:rsidRPr="00266A05" w:rsidRDefault="00553367" w:rsidP="001E4CA9">
            <w:pPr>
              <w:rPr>
                <w:rFonts w:ascii="Arial" w:hAnsi="Arial" w:cs="Arial"/>
                <w:szCs w:val="24"/>
              </w:rPr>
            </w:pPr>
            <w:r w:rsidRPr="00266A05">
              <w:rPr>
                <w:rFonts w:ascii="Arial" w:hAnsi="Arial" w:cs="Arial"/>
                <w:szCs w:val="24"/>
              </w:rPr>
              <w:t>Bericht über Flugzeuge</w:t>
            </w:r>
          </w:p>
        </w:tc>
        <w:tc>
          <w:tcPr>
            <w:tcW w:w="953" w:type="dxa"/>
          </w:tcPr>
          <w:p w14:paraId="0B1D1BB7" w14:textId="3075E9BB" w:rsidR="001E4CA9" w:rsidRPr="00266A05" w:rsidRDefault="00553367" w:rsidP="001E4CA9">
            <w:pPr>
              <w:jc w:val="center"/>
              <w:rPr>
                <w:rFonts w:ascii="Arial" w:hAnsi="Arial" w:cs="Arial"/>
                <w:szCs w:val="24"/>
              </w:rPr>
            </w:pPr>
            <w:r w:rsidRPr="00266A05">
              <w:rPr>
                <w:rFonts w:ascii="Arial" w:hAnsi="Arial" w:cs="Arial"/>
                <w:szCs w:val="24"/>
              </w:rPr>
              <w:t>0</w:t>
            </w:r>
          </w:p>
        </w:tc>
        <w:tc>
          <w:tcPr>
            <w:tcW w:w="983" w:type="dxa"/>
          </w:tcPr>
          <w:p w14:paraId="76BCFDF0" w14:textId="01378723" w:rsidR="001E4CA9" w:rsidRPr="00266A05" w:rsidRDefault="00553367" w:rsidP="001E4CA9">
            <w:pPr>
              <w:jc w:val="center"/>
              <w:rPr>
                <w:rFonts w:ascii="Arial" w:hAnsi="Arial" w:cs="Arial"/>
                <w:szCs w:val="24"/>
              </w:rPr>
            </w:pPr>
            <w:r w:rsidRPr="00266A05">
              <w:rPr>
                <w:rFonts w:ascii="Arial" w:hAnsi="Arial" w:cs="Arial"/>
                <w:szCs w:val="24"/>
              </w:rPr>
              <w:t>X</w:t>
            </w:r>
          </w:p>
        </w:tc>
        <w:tc>
          <w:tcPr>
            <w:tcW w:w="983" w:type="dxa"/>
          </w:tcPr>
          <w:p w14:paraId="4B66E4CF" w14:textId="77777777" w:rsidR="001E4CA9" w:rsidRPr="00266A05" w:rsidRDefault="001E4CA9" w:rsidP="001E4CA9">
            <w:pPr>
              <w:jc w:val="center"/>
              <w:rPr>
                <w:rFonts w:ascii="Arial" w:hAnsi="Arial" w:cs="Arial"/>
                <w:szCs w:val="24"/>
              </w:rPr>
            </w:pPr>
          </w:p>
        </w:tc>
        <w:tc>
          <w:tcPr>
            <w:tcW w:w="2577" w:type="dxa"/>
          </w:tcPr>
          <w:p w14:paraId="4564C685" w14:textId="5777866B" w:rsidR="001E4CA9" w:rsidRPr="00266A05" w:rsidRDefault="00553367" w:rsidP="001E4CA9">
            <w:pPr>
              <w:rPr>
                <w:rFonts w:ascii="Arial" w:hAnsi="Arial" w:cs="Arial"/>
                <w:szCs w:val="24"/>
              </w:rPr>
            </w:pPr>
            <w:r w:rsidRPr="00266A05">
              <w:rPr>
                <w:rFonts w:ascii="Arial" w:hAnsi="Arial" w:cs="Arial"/>
                <w:szCs w:val="24"/>
              </w:rPr>
              <w:t>Chance für gute Werbung, aber Aufgabe von Vertrieb (Marketing)</w:t>
            </w:r>
          </w:p>
        </w:tc>
      </w:tr>
    </w:tbl>
    <w:p w14:paraId="35C03F15" w14:textId="77777777" w:rsidR="00F34AA2" w:rsidRPr="00266A05" w:rsidRDefault="00F34AA2" w:rsidP="00DE324A">
      <w:pPr>
        <w:rPr>
          <w:rFonts w:ascii="Arial" w:hAnsi="Arial" w:cs="Arial"/>
        </w:rPr>
      </w:pPr>
    </w:p>
    <w:p w14:paraId="60B5EF35" w14:textId="0A2A3AD1" w:rsidR="002F3317" w:rsidRPr="00266A05" w:rsidRDefault="002F3317" w:rsidP="002F3317">
      <w:pPr>
        <w:pStyle w:val="berschrift2"/>
        <w:numPr>
          <w:ilvl w:val="0"/>
          <w:numId w:val="0"/>
        </w:numPr>
        <w:ind w:left="576" w:hanging="576"/>
        <w:rPr>
          <w:rFonts w:ascii="Arial" w:hAnsi="Arial" w:cs="Arial"/>
        </w:rPr>
      </w:pPr>
      <w:r w:rsidRPr="00266A05">
        <w:rPr>
          <w:rFonts w:ascii="Arial" w:hAnsi="Arial" w:cs="Arial"/>
        </w:rPr>
        <w:t>2.3. Beurteilung der eigenen Position</w:t>
      </w:r>
    </w:p>
    <w:tbl>
      <w:tblPr>
        <w:tblStyle w:val="Tabellenraster"/>
        <w:tblW w:w="0" w:type="auto"/>
        <w:tblLayout w:type="fixed"/>
        <w:tblLook w:val="04A0" w:firstRow="1" w:lastRow="0" w:firstColumn="1" w:lastColumn="0" w:noHBand="0" w:noVBand="1"/>
      </w:tblPr>
      <w:tblGrid>
        <w:gridCol w:w="2122"/>
        <w:gridCol w:w="1006"/>
        <w:gridCol w:w="1701"/>
        <w:gridCol w:w="1701"/>
        <w:gridCol w:w="2530"/>
      </w:tblGrid>
      <w:tr w:rsidR="002956AA" w:rsidRPr="00266A05" w14:paraId="23DA0ED2" w14:textId="77777777" w:rsidTr="00266A05">
        <w:tc>
          <w:tcPr>
            <w:tcW w:w="2122" w:type="dxa"/>
            <w:shd w:val="clear" w:color="auto" w:fill="BFBFBF" w:themeFill="background1" w:themeFillShade="BF"/>
            <w:vAlign w:val="center"/>
          </w:tcPr>
          <w:p w14:paraId="59983C9D" w14:textId="77777777" w:rsidR="002F3317" w:rsidRPr="00266A05" w:rsidRDefault="002F3317" w:rsidP="00A000BA">
            <w:pPr>
              <w:jc w:val="center"/>
              <w:rPr>
                <w:rFonts w:ascii="Arial" w:hAnsi="Arial" w:cs="Arial"/>
                <w:szCs w:val="24"/>
              </w:rPr>
            </w:pPr>
            <w:r w:rsidRPr="00266A05">
              <w:rPr>
                <w:rFonts w:ascii="Arial" w:hAnsi="Arial" w:cs="Arial"/>
                <w:szCs w:val="24"/>
              </w:rPr>
              <w:t>Eigene Ressourcen</w:t>
            </w:r>
          </w:p>
        </w:tc>
        <w:tc>
          <w:tcPr>
            <w:tcW w:w="1006" w:type="dxa"/>
            <w:shd w:val="clear" w:color="auto" w:fill="BFBFBF" w:themeFill="background1" w:themeFillShade="BF"/>
            <w:vAlign w:val="center"/>
          </w:tcPr>
          <w:p w14:paraId="405A45E7" w14:textId="77777777" w:rsidR="002F3317" w:rsidRPr="00266A05" w:rsidRDefault="002F3317" w:rsidP="00A000BA">
            <w:pPr>
              <w:jc w:val="center"/>
              <w:rPr>
                <w:rFonts w:ascii="Arial" w:hAnsi="Arial" w:cs="Arial"/>
                <w:szCs w:val="24"/>
              </w:rPr>
            </w:pPr>
            <w:r w:rsidRPr="00266A05">
              <w:rPr>
                <w:rFonts w:ascii="Arial" w:hAnsi="Arial" w:cs="Arial"/>
                <w:szCs w:val="24"/>
              </w:rPr>
              <w:t>Stärke</w:t>
            </w:r>
          </w:p>
        </w:tc>
        <w:tc>
          <w:tcPr>
            <w:tcW w:w="1701" w:type="dxa"/>
            <w:shd w:val="clear" w:color="auto" w:fill="BFBFBF" w:themeFill="background1" w:themeFillShade="BF"/>
            <w:vAlign w:val="center"/>
          </w:tcPr>
          <w:p w14:paraId="623873DA" w14:textId="77777777" w:rsidR="002F3317" w:rsidRPr="00266A05" w:rsidRDefault="002F3317" w:rsidP="00A000BA">
            <w:pPr>
              <w:jc w:val="center"/>
              <w:rPr>
                <w:rFonts w:ascii="Arial" w:hAnsi="Arial" w:cs="Arial"/>
                <w:szCs w:val="24"/>
              </w:rPr>
            </w:pPr>
            <w:r w:rsidRPr="00266A05">
              <w:rPr>
                <w:rFonts w:ascii="Arial" w:hAnsi="Arial" w:cs="Arial"/>
                <w:szCs w:val="24"/>
              </w:rPr>
              <w:t>Chance für Auftragserfüllung</w:t>
            </w:r>
          </w:p>
        </w:tc>
        <w:tc>
          <w:tcPr>
            <w:tcW w:w="1701" w:type="dxa"/>
            <w:shd w:val="clear" w:color="auto" w:fill="BFBFBF" w:themeFill="background1" w:themeFillShade="BF"/>
            <w:vAlign w:val="center"/>
          </w:tcPr>
          <w:p w14:paraId="2AC1503B" w14:textId="77777777" w:rsidR="002F3317" w:rsidRPr="00266A05" w:rsidRDefault="002F3317" w:rsidP="00A000BA">
            <w:pPr>
              <w:jc w:val="center"/>
              <w:rPr>
                <w:rFonts w:ascii="Arial" w:hAnsi="Arial" w:cs="Arial"/>
                <w:szCs w:val="24"/>
              </w:rPr>
            </w:pPr>
            <w:r w:rsidRPr="00266A05">
              <w:rPr>
                <w:rFonts w:ascii="Arial" w:hAnsi="Arial" w:cs="Arial"/>
                <w:szCs w:val="24"/>
              </w:rPr>
              <w:t>Risiko für Auftragserfüllung</w:t>
            </w:r>
          </w:p>
        </w:tc>
        <w:tc>
          <w:tcPr>
            <w:tcW w:w="2530" w:type="dxa"/>
            <w:shd w:val="clear" w:color="auto" w:fill="BFBFBF" w:themeFill="background1" w:themeFillShade="BF"/>
            <w:vAlign w:val="center"/>
          </w:tcPr>
          <w:p w14:paraId="552FBFB3" w14:textId="77777777" w:rsidR="002F3317" w:rsidRPr="00266A05" w:rsidRDefault="002F3317" w:rsidP="00A000BA">
            <w:pPr>
              <w:jc w:val="center"/>
              <w:rPr>
                <w:rFonts w:ascii="Arial" w:hAnsi="Arial" w:cs="Arial"/>
                <w:szCs w:val="24"/>
              </w:rPr>
            </w:pPr>
            <w:r w:rsidRPr="00266A05">
              <w:rPr>
                <w:rFonts w:ascii="Arial" w:hAnsi="Arial" w:cs="Arial"/>
                <w:szCs w:val="24"/>
              </w:rPr>
              <w:t>Folgerungen für das eigene Handeln bezogen auf den Auftrag</w:t>
            </w:r>
          </w:p>
        </w:tc>
      </w:tr>
      <w:tr w:rsidR="002956AA" w:rsidRPr="00266A05" w14:paraId="4782C30A" w14:textId="77777777" w:rsidTr="00266A05">
        <w:trPr>
          <w:trHeight w:val="964"/>
        </w:trPr>
        <w:tc>
          <w:tcPr>
            <w:tcW w:w="2122" w:type="dxa"/>
          </w:tcPr>
          <w:p w14:paraId="7F774B21" w14:textId="04CA7A1C" w:rsidR="002F3317" w:rsidRPr="00266A05" w:rsidRDefault="00F34AA2" w:rsidP="00A000BA">
            <w:pPr>
              <w:rPr>
                <w:rFonts w:ascii="Arial" w:hAnsi="Arial" w:cs="Arial"/>
                <w:szCs w:val="24"/>
              </w:rPr>
            </w:pPr>
            <w:r w:rsidRPr="00266A05">
              <w:rPr>
                <w:rFonts w:ascii="Arial" w:hAnsi="Arial" w:cs="Arial"/>
                <w:szCs w:val="24"/>
              </w:rPr>
              <w:t>Unternehmenserfahrung</w:t>
            </w:r>
          </w:p>
        </w:tc>
        <w:tc>
          <w:tcPr>
            <w:tcW w:w="1006" w:type="dxa"/>
          </w:tcPr>
          <w:p w14:paraId="1E8A1DB6" w14:textId="294AF443" w:rsidR="002F3317" w:rsidRPr="00266A05" w:rsidRDefault="0063498F" w:rsidP="0063498F">
            <w:pPr>
              <w:jc w:val="center"/>
              <w:rPr>
                <w:rFonts w:ascii="Arial" w:hAnsi="Arial" w:cs="Arial"/>
                <w:szCs w:val="24"/>
              </w:rPr>
            </w:pPr>
            <w:r w:rsidRPr="00266A05">
              <w:rPr>
                <w:rFonts w:ascii="Arial" w:hAnsi="Arial" w:cs="Arial"/>
                <w:szCs w:val="24"/>
              </w:rPr>
              <w:t>++</w:t>
            </w:r>
          </w:p>
        </w:tc>
        <w:tc>
          <w:tcPr>
            <w:tcW w:w="1701" w:type="dxa"/>
          </w:tcPr>
          <w:p w14:paraId="33A2982C" w14:textId="3B897CCA" w:rsidR="002F3317" w:rsidRPr="00266A05" w:rsidRDefault="0063498F" w:rsidP="0063498F">
            <w:pPr>
              <w:jc w:val="center"/>
              <w:rPr>
                <w:rFonts w:ascii="Arial" w:hAnsi="Arial" w:cs="Arial"/>
                <w:szCs w:val="24"/>
              </w:rPr>
            </w:pPr>
            <w:r w:rsidRPr="00266A05">
              <w:rPr>
                <w:rFonts w:ascii="Arial" w:hAnsi="Arial" w:cs="Arial"/>
                <w:szCs w:val="24"/>
              </w:rPr>
              <w:t>X</w:t>
            </w:r>
          </w:p>
        </w:tc>
        <w:tc>
          <w:tcPr>
            <w:tcW w:w="1701" w:type="dxa"/>
          </w:tcPr>
          <w:p w14:paraId="7FB4ADA4" w14:textId="77777777" w:rsidR="002F3317" w:rsidRPr="00266A05" w:rsidRDefault="002F3317" w:rsidP="0063498F">
            <w:pPr>
              <w:jc w:val="center"/>
              <w:rPr>
                <w:rFonts w:ascii="Arial" w:hAnsi="Arial" w:cs="Arial"/>
                <w:szCs w:val="24"/>
              </w:rPr>
            </w:pPr>
          </w:p>
        </w:tc>
        <w:tc>
          <w:tcPr>
            <w:tcW w:w="2530" w:type="dxa"/>
          </w:tcPr>
          <w:p w14:paraId="51766EBA" w14:textId="01014F62" w:rsidR="002F3317" w:rsidRPr="00266A05" w:rsidRDefault="0063498F" w:rsidP="00A000BA">
            <w:pPr>
              <w:rPr>
                <w:rFonts w:ascii="Arial" w:hAnsi="Arial" w:cs="Arial"/>
                <w:szCs w:val="24"/>
              </w:rPr>
            </w:pPr>
            <w:r w:rsidRPr="00266A05">
              <w:rPr>
                <w:rFonts w:ascii="Arial" w:hAnsi="Arial" w:cs="Arial"/>
                <w:szCs w:val="24"/>
              </w:rPr>
              <w:t xml:space="preserve">Das notwendige </w:t>
            </w:r>
            <w:proofErr w:type="spellStart"/>
            <w:r w:rsidRPr="00266A05">
              <w:rPr>
                <w:rFonts w:ascii="Arial" w:hAnsi="Arial" w:cs="Arial"/>
                <w:szCs w:val="24"/>
              </w:rPr>
              <w:t>Know-How</w:t>
            </w:r>
            <w:proofErr w:type="spellEnd"/>
            <w:r w:rsidRPr="00266A05">
              <w:rPr>
                <w:rFonts w:ascii="Arial" w:hAnsi="Arial" w:cs="Arial"/>
                <w:szCs w:val="24"/>
              </w:rPr>
              <w:t xml:space="preserve"> in Flugzeugen und im GFK-Bereich ist vorhanden und ist mehr als ausreichend </w:t>
            </w:r>
            <w:r w:rsidRPr="00266A05">
              <w:rPr>
                <w:rFonts w:ascii="Arial" w:hAnsi="Arial" w:cs="Arial"/>
                <w:szCs w:val="24"/>
              </w:rPr>
              <w:lastRenderedPageBreak/>
              <w:t>für die Produktion im Haus.</w:t>
            </w:r>
          </w:p>
        </w:tc>
      </w:tr>
      <w:tr w:rsidR="002956AA" w:rsidRPr="00266A05" w14:paraId="1E31722C" w14:textId="77777777" w:rsidTr="00266A05">
        <w:trPr>
          <w:trHeight w:val="964"/>
        </w:trPr>
        <w:tc>
          <w:tcPr>
            <w:tcW w:w="2122" w:type="dxa"/>
          </w:tcPr>
          <w:p w14:paraId="7E813EEE" w14:textId="11861816" w:rsidR="002F3317" w:rsidRPr="00266A05" w:rsidRDefault="00F34AA2" w:rsidP="00A000BA">
            <w:pPr>
              <w:rPr>
                <w:rFonts w:ascii="Arial" w:hAnsi="Arial" w:cs="Arial"/>
                <w:szCs w:val="24"/>
              </w:rPr>
            </w:pPr>
            <w:r w:rsidRPr="00266A05">
              <w:rPr>
                <w:rFonts w:ascii="Arial" w:hAnsi="Arial" w:cs="Arial"/>
                <w:szCs w:val="24"/>
              </w:rPr>
              <w:lastRenderedPageBreak/>
              <w:t>Fertigung</w:t>
            </w:r>
          </w:p>
        </w:tc>
        <w:tc>
          <w:tcPr>
            <w:tcW w:w="1006" w:type="dxa"/>
          </w:tcPr>
          <w:p w14:paraId="3F582AAB" w14:textId="37E3855F" w:rsidR="002F3317" w:rsidRPr="00266A05" w:rsidRDefault="0063498F" w:rsidP="0063498F">
            <w:pPr>
              <w:jc w:val="center"/>
              <w:rPr>
                <w:rFonts w:ascii="Arial" w:hAnsi="Arial" w:cs="Arial"/>
                <w:szCs w:val="24"/>
              </w:rPr>
            </w:pPr>
            <w:r w:rsidRPr="00266A05">
              <w:rPr>
                <w:rFonts w:ascii="Arial" w:hAnsi="Arial" w:cs="Arial"/>
                <w:szCs w:val="24"/>
              </w:rPr>
              <w:t>++</w:t>
            </w:r>
          </w:p>
        </w:tc>
        <w:tc>
          <w:tcPr>
            <w:tcW w:w="1701" w:type="dxa"/>
          </w:tcPr>
          <w:p w14:paraId="3469C5DA" w14:textId="2E804DFD" w:rsidR="002F3317" w:rsidRPr="00266A05" w:rsidRDefault="0063498F" w:rsidP="0063498F">
            <w:pPr>
              <w:jc w:val="center"/>
              <w:rPr>
                <w:rFonts w:ascii="Arial" w:hAnsi="Arial" w:cs="Arial"/>
                <w:szCs w:val="24"/>
              </w:rPr>
            </w:pPr>
            <w:r w:rsidRPr="00266A05">
              <w:rPr>
                <w:rFonts w:ascii="Arial" w:hAnsi="Arial" w:cs="Arial"/>
                <w:szCs w:val="24"/>
              </w:rPr>
              <w:t>X</w:t>
            </w:r>
          </w:p>
        </w:tc>
        <w:tc>
          <w:tcPr>
            <w:tcW w:w="1701" w:type="dxa"/>
          </w:tcPr>
          <w:p w14:paraId="58D80CF8" w14:textId="77777777" w:rsidR="002F3317" w:rsidRPr="00266A05" w:rsidRDefault="002F3317" w:rsidP="0063498F">
            <w:pPr>
              <w:jc w:val="center"/>
              <w:rPr>
                <w:rFonts w:ascii="Arial" w:hAnsi="Arial" w:cs="Arial"/>
                <w:szCs w:val="24"/>
              </w:rPr>
            </w:pPr>
          </w:p>
        </w:tc>
        <w:tc>
          <w:tcPr>
            <w:tcW w:w="2530" w:type="dxa"/>
          </w:tcPr>
          <w:p w14:paraId="73765896" w14:textId="1096EDBD" w:rsidR="002F3317" w:rsidRPr="00266A05" w:rsidRDefault="0063498F" w:rsidP="00A000BA">
            <w:pPr>
              <w:rPr>
                <w:rFonts w:ascii="Arial" w:hAnsi="Arial" w:cs="Arial"/>
                <w:szCs w:val="24"/>
              </w:rPr>
            </w:pPr>
            <w:r w:rsidRPr="00266A05">
              <w:rPr>
                <w:rFonts w:ascii="Arial" w:hAnsi="Arial" w:cs="Arial"/>
                <w:szCs w:val="24"/>
              </w:rPr>
              <w:t>Kann im Haus gefertigt werden.</w:t>
            </w:r>
          </w:p>
        </w:tc>
      </w:tr>
      <w:tr w:rsidR="002956AA" w:rsidRPr="00266A05" w14:paraId="5CC09A8C" w14:textId="77777777" w:rsidTr="00266A05">
        <w:trPr>
          <w:trHeight w:val="964"/>
        </w:trPr>
        <w:tc>
          <w:tcPr>
            <w:tcW w:w="2122" w:type="dxa"/>
          </w:tcPr>
          <w:p w14:paraId="69F5C93D" w14:textId="4CCCADD1" w:rsidR="002F3317" w:rsidRPr="00266A05" w:rsidRDefault="00F34AA2" w:rsidP="00A000BA">
            <w:pPr>
              <w:rPr>
                <w:rFonts w:ascii="Arial" w:hAnsi="Arial" w:cs="Arial"/>
                <w:szCs w:val="24"/>
              </w:rPr>
            </w:pPr>
            <w:r w:rsidRPr="00266A05">
              <w:rPr>
                <w:rFonts w:ascii="Arial" w:hAnsi="Arial" w:cs="Arial"/>
                <w:szCs w:val="24"/>
              </w:rPr>
              <w:t>Entwic</w:t>
            </w:r>
            <w:r w:rsidR="0063498F" w:rsidRPr="00266A05">
              <w:rPr>
                <w:rFonts w:ascii="Arial" w:hAnsi="Arial" w:cs="Arial"/>
                <w:szCs w:val="24"/>
              </w:rPr>
              <w:t>klung</w:t>
            </w:r>
          </w:p>
        </w:tc>
        <w:tc>
          <w:tcPr>
            <w:tcW w:w="1006" w:type="dxa"/>
          </w:tcPr>
          <w:p w14:paraId="15361F66" w14:textId="218F275F" w:rsidR="002F3317" w:rsidRPr="00266A05" w:rsidRDefault="00E9369B" w:rsidP="0063498F">
            <w:pPr>
              <w:jc w:val="center"/>
              <w:rPr>
                <w:rFonts w:ascii="Arial" w:hAnsi="Arial" w:cs="Arial"/>
                <w:szCs w:val="24"/>
              </w:rPr>
            </w:pPr>
            <w:r w:rsidRPr="00266A05">
              <w:rPr>
                <w:rFonts w:ascii="Arial" w:hAnsi="Arial" w:cs="Arial"/>
                <w:szCs w:val="24"/>
              </w:rPr>
              <w:t>+</w:t>
            </w:r>
          </w:p>
        </w:tc>
        <w:tc>
          <w:tcPr>
            <w:tcW w:w="1701" w:type="dxa"/>
          </w:tcPr>
          <w:p w14:paraId="585F57A8" w14:textId="0BE6203C" w:rsidR="002F3317" w:rsidRPr="00266A05" w:rsidRDefault="00E9369B" w:rsidP="0063498F">
            <w:pPr>
              <w:jc w:val="center"/>
              <w:rPr>
                <w:rFonts w:ascii="Arial" w:hAnsi="Arial" w:cs="Arial"/>
                <w:szCs w:val="24"/>
              </w:rPr>
            </w:pPr>
            <w:r w:rsidRPr="00266A05">
              <w:rPr>
                <w:rFonts w:ascii="Arial" w:hAnsi="Arial" w:cs="Arial"/>
                <w:szCs w:val="24"/>
              </w:rPr>
              <w:t>X</w:t>
            </w:r>
          </w:p>
        </w:tc>
        <w:tc>
          <w:tcPr>
            <w:tcW w:w="1701" w:type="dxa"/>
          </w:tcPr>
          <w:p w14:paraId="5CB2AC6F" w14:textId="77777777" w:rsidR="002F3317" w:rsidRPr="00266A05" w:rsidRDefault="002F3317" w:rsidP="0063498F">
            <w:pPr>
              <w:jc w:val="center"/>
              <w:rPr>
                <w:rFonts w:ascii="Arial" w:hAnsi="Arial" w:cs="Arial"/>
                <w:szCs w:val="24"/>
              </w:rPr>
            </w:pPr>
          </w:p>
        </w:tc>
        <w:tc>
          <w:tcPr>
            <w:tcW w:w="2530" w:type="dxa"/>
          </w:tcPr>
          <w:p w14:paraId="4D8E0773" w14:textId="4236D6F9" w:rsidR="002F3317" w:rsidRPr="00266A05" w:rsidRDefault="006611FD" w:rsidP="00A000BA">
            <w:pPr>
              <w:rPr>
                <w:rFonts w:ascii="Arial" w:hAnsi="Arial" w:cs="Arial"/>
                <w:szCs w:val="24"/>
              </w:rPr>
            </w:pPr>
            <w:r>
              <w:rPr>
                <w:rFonts w:ascii="Arial" w:hAnsi="Arial" w:cs="Arial"/>
                <w:szCs w:val="24"/>
              </w:rPr>
              <w:t>Diese k</w:t>
            </w:r>
            <w:r w:rsidR="00E9369B" w:rsidRPr="00266A05">
              <w:rPr>
                <w:rFonts w:ascii="Arial" w:hAnsi="Arial" w:cs="Arial"/>
                <w:szCs w:val="24"/>
              </w:rPr>
              <w:t>ann</w:t>
            </w:r>
            <w:r w:rsidR="004F0929">
              <w:rPr>
                <w:rFonts w:ascii="Arial" w:hAnsi="Arial" w:cs="Arial"/>
                <w:szCs w:val="24"/>
              </w:rPr>
              <w:t xml:space="preserve"> </w:t>
            </w:r>
            <w:r w:rsidR="00E9369B" w:rsidRPr="00266A05">
              <w:rPr>
                <w:rFonts w:ascii="Arial" w:hAnsi="Arial" w:cs="Arial"/>
                <w:szCs w:val="24"/>
              </w:rPr>
              <w:t>nach der Entscheidung mit der Entwicklung beginnen.</w:t>
            </w:r>
          </w:p>
        </w:tc>
      </w:tr>
      <w:tr w:rsidR="002956AA" w:rsidRPr="00266A05" w14:paraId="25A84B3E" w14:textId="77777777" w:rsidTr="00266A05">
        <w:trPr>
          <w:trHeight w:val="964"/>
        </w:trPr>
        <w:tc>
          <w:tcPr>
            <w:tcW w:w="2122" w:type="dxa"/>
          </w:tcPr>
          <w:p w14:paraId="63F5C98B" w14:textId="6509AAEE" w:rsidR="002F3317" w:rsidRPr="00266A05" w:rsidRDefault="0063498F" w:rsidP="00A000BA">
            <w:pPr>
              <w:rPr>
                <w:rFonts w:ascii="Arial" w:hAnsi="Arial" w:cs="Arial"/>
                <w:szCs w:val="24"/>
              </w:rPr>
            </w:pPr>
            <w:r w:rsidRPr="00266A05">
              <w:rPr>
                <w:rFonts w:ascii="Arial" w:hAnsi="Arial" w:cs="Arial"/>
                <w:szCs w:val="24"/>
              </w:rPr>
              <w:t>Logistik</w:t>
            </w:r>
          </w:p>
        </w:tc>
        <w:tc>
          <w:tcPr>
            <w:tcW w:w="1006" w:type="dxa"/>
          </w:tcPr>
          <w:p w14:paraId="6741CDC8" w14:textId="4499A470" w:rsidR="002F3317" w:rsidRPr="00266A05" w:rsidRDefault="00AB6667" w:rsidP="0063498F">
            <w:pPr>
              <w:jc w:val="center"/>
              <w:rPr>
                <w:rFonts w:ascii="Arial" w:hAnsi="Arial" w:cs="Arial"/>
                <w:szCs w:val="24"/>
              </w:rPr>
            </w:pPr>
            <w:r w:rsidRPr="00266A05">
              <w:rPr>
                <w:rFonts w:ascii="Arial" w:hAnsi="Arial" w:cs="Arial"/>
                <w:szCs w:val="24"/>
              </w:rPr>
              <w:t>+</w:t>
            </w:r>
          </w:p>
        </w:tc>
        <w:tc>
          <w:tcPr>
            <w:tcW w:w="1701" w:type="dxa"/>
          </w:tcPr>
          <w:p w14:paraId="62806E43" w14:textId="55462F68" w:rsidR="002F3317" w:rsidRPr="00266A05" w:rsidRDefault="00AB6667" w:rsidP="0063498F">
            <w:pPr>
              <w:jc w:val="center"/>
              <w:rPr>
                <w:rFonts w:ascii="Arial" w:hAnsi="Arial" w:cs="Arial"/>
                <w:szCs w:val="24"/>
              </w:rPr>
            </w:pPr>
            <w:r w:rsidRPr="00266A05">
              <w:rPr>
                <w:rFonts w:ascii="Arial" w:hAnsi="Arial" w:cs="Arial"/>
                <w:szCs w:val="24"/>
              </w:rPr>
              <w:t>X</w:t>
            </w:r>
          </w:p>
        </w:tc>
        <w:tc>
          <w:tcPr>
            <w:tcW w:w="1701" w:type="dxa"/>
          </w:tcPr>
          <w:p w14:paraId="7412DCCC" w14:textId="77777777" w:rsidR="002F3317" w:rsidRPr="00266A05" w:rsidRDefault="002F3317" w:rsidP="0063498F">
            <w:pPr>
              <w:jc w:val="center"/>
              <w:rPr>
                <w:rFonts w:ascii="Arial" w:hAnsi="Arial" w:cs="Arial"/>
                <w:szCs w:val="24"/>
              </w:rPr>
            </w:pPr>
          </w:p>
        </w:tc>
        <w:tc>
          <w:tcPr>
            <w:tcW w:w="2530" w:type="dxa"/>
          </w:tcPr>
          <w:p w14:paraId="12AD83DC" w14:textId="7E30D47E" w:rsidR="002F3317" w:rsidRPr="00266A05" w:rsidRDefault="00AB6667" w:rsidP="00A000BA">
            <w:pPr>
              <w:rPr>
                <w:rFonts w:ascii="Arial" w:hAnsi="Arial" w:cs="Arial"/>
                <w:szCs w:val="24"/>
              </w:rPr>
            </w:pPr>
            <w:r w:rsidRPr="00266A05">
              <w:rPr>
                <w:rFonts w:ascii="Arial" w:hAnsi="Arial" w:cs="Arial"/>
                <w:szCs w:val="24"/>
              </w:rPr>
              <w:t>Logistikkette für Material bereits vorhanden, somit sollten keine Engpässe vorhanden sein.</w:t>
            </w:r>
          </w:p>
        </w:tc>
      </w:tr>
      <w:tr w:rsidR="00AB6667" w:rsidRPr="00266A05" w14:paraId="6B510B27" w14:textId="77777777" w:rsidTr="00266A05">
        <w:trPr>
          <w:trHeight w:val="964"/>
        </w:trPr>
        <w:tc>
          <w:tcPr>
            <w:tcW w:w="2122" w:type="dxa"/>
          </w:tcPr>
          <w:p w14:paraId="498DA480" w14:textId="205D8945" w:rsidR="00AB6667" w:rsidRPr="00266A05" w:rsidRDefault="00AB6667" w:rsidP="00A000BA">
            <w:pPr>
              <w:rPr>
                <w:rFonts w:ascii="Arial" w:hAnsi="Arial" w:cs="Arial"/>
                <w:szCs w:val="24"/>
              </w:rPr>
            </w:pPr>
            <w:r w:rsidRPr="00266A05">
              <w:rPr>
                <w:rFonts w:ascii="Arial" w:hAnsi="Arial" w:cs="Arial"/>
                <w:szCs w:val="24"/>
              </w:rPr>
              <w:t>Lager</w:t>
            </w:r>
          </w:p>
        </w:tc>
        <w:tc>
          <w:tcPr>
            <w:tcW w:w="1006" w:type="dxa"/>
          </w:tcPr>
          <w:p w14:paraId="59EC9D3D" w14:textId="0E2FC68C" w:rsidR="00AB6667" w:rsidRPr="00266A05" w:rsidRDefault="00AB6667" w:rsidP="0063498F">
            <w:pPr>
              <w:jc w:val="center"/>
              <w:rPr>
                <w:rFonts w:ascii="Arial" w:hAnsi="Arial" w:cs="Arial"/>
                <w:szCs w:val="24"/>
              </w:rPr>
            </w:pPr>
            <w:r w:rsidRPr="00266A05">
              <w:rPr>
                <w:rFonts w:ascii="Arial" w:hAnsi="Arial" w:cs="Arial"/>
                <w:szCs w:val="24"/>
              </w:rPr>
              <w:t>++</w:t>
            </w:r>
          </w:p>
        </w:tc>
        <w:tc>
          <w:tcPr>
            <w:tcW w:w="1701" w:type="dxa"/>
          </w:tcPr>
          <w:p w14:paraId="655905B9" w14:textId="59E0B044" w:rsidR="00AB6667" w:rsidRPr="00266A05" w:rsidRDefault="00AB6667" w:rsidP="0063498F">
            <w:pPr>
              <w:jc w:val="center"/>
              <w:rPr>
                <w:rFonts w:ascii="Arial" w:hAnsi="Arial" w:cs="Arial"/>
                <w:szCs w:val="24"/>
              </w:rPr>
            </w:pPr>
            <w:r w:rsidRPr="00266A05">
              <w:rPr>
                <w:rFonts w:ascii="Arial" w:hAnsi="Arial" w:cs="Arial"/>
                <w:szCs w:val="24"/>
              </w:rPr>
              <w:t>X</w:t>
            </w:r>
          </w:p>
        </w:tc>
        <w:tc>
          <w:tcPr>
            <w:tcW w:w="1701" w:type="dxa"/>
          </w:tcPr>
          <w:p w14:paraId="233D7EDF" w14:textId="77777777" w:rsidR="00AB6667" w:rsidRPr="00266A05" w:rsidRDefault="00AB6667" w:rsidP="0063498F">
            <w:pPr>
              <w:jc w:val="center"/>
              <w:rPr>
                <w:rFonts w:ascii="Arial" w:hAnsi="Arial" w:cs="Arial"/>
                <w:szCs w:val="24"/>
              </w:rPr>
            </w:pPr>
          </w:p>
        </w:tc>
        <w:tc>
          <w:tcPr>
            <w:tcW w:w="2530" w:type="dxa"/>
          </w:tcPr>
          <w:p w14:paraId="093903BC" w14:textId="6D6749C2" w:rsidR="00AB6667" w:rsidRPr="00266A05" w:rsidRDefault="00AB6667" w:rsidP="00A000BA">
            <w:pPr>
              <w:rPr>
                <w:rFonts w:ascii="Arial" w:hAnsi="Arial" w:cs="Arial"/>
                <w:szCs w:val="24"/>
              </w:rPr>
            </w:pPr>
            <w:r w:rsidRPr="00266A05">
              <w:rPr>
                <w:rFonts w:ascii="Arial" w:hAnsi="Arial" w:cs="Arial"/>
                <w:szCs w:val="24"/>
              </w:rPr>
              <w:t>Lager in der Firma vorhanden. Eigene Teile und Zuliefererteile können gelagert werden.</w:t>
            </w:r>
          </w:p>
        </w:tc>
      </w:tr>
      <w:tr w:rsidR="00266A05" w:rsidRPr="00266A05" w14:paraId="33D06620" w14:textId="77777777" w:rsidTr="00266A05">
        <w:trPr>
          <w:trHeight w:val="964"/>
        </w:trPr>
        <w:tc>
          <w:tcPr>
            <w:tcW w:w="2122" w:type="dxa"/>
          </w:tcPr>
          <w:p w14:paraId="75978B38" w14:textId="7224203B" w:rsidR="0063498F" w:rsidRPr="00266A05" w:rsidRDefault="0063498F" w:rsidP="00A000BA">
            <w:pPr>
              <w:rPr>
                <w:rFonts w:ascii="Arial" w:hAnsi="Arial" w:cs="Arial"/>
                <w:szCs w:val="24"/>
              </w:rPr>
            </w:pPr>
            <w:r w:rsidRPr="00266A05">
              <w:rPr>
                <w:rFonts w:ascii="Arial" w:hAnsi="Arial" w:cs="Arial"/>
                <w:szCs w:val="24"/>
              </w:rPr>
              <w:t>Personal</w:t>
            </w:r>
          </w:p>
        </w:tc>
        <w:tc>
          <w:tcPr>
            <w:tcW w:w="1006" w:type="dxa"/>
          </w:tcPr>
          <w:p w14:paraId="51C4E891" w14:textId="7A8F419A" w:rsidR="0063498F" w:rsidRPr="00266A05" w:rsidRDefault="00AB6667" w:rsidP="0063498F">
            <w:pPr>
              <w:jc w:val="center"/>
              <w:rPr>
                <w:rFonts w:ascii="Arial" w:hAnsi="Arial" w:cs="Arial"/>
                <w:szCs w:val="24"/>
              </w:rPr>
            </w:pPr>
            <w:r w:rsidRPr="00266A05">
              <w:rPr>
                <w:rFonts w:ascii="Arial" w:hAnsi="Arial" w:cs="Arial"/>
                <w:szCs w:val="24"/>
              </w:rPr>
              <w:t>++</w:t>
            </w:r>
          </w:p>
        </w:tc>
        <w:tc>
          <w:tcPr>
            <w:tcW w:w="1701" w:type="dxa"/>
          </w:tcPr>
          <w:p w14:paraId="0A1ADB05" w14:textId="64D49FB0" w:rsidR="0063498F" w:rsidRPr="00266A05" w:rsidRDefault="00AB6667" w:rsidP="0063498F">
            <w:pPr>
              <w:jc w:val="center"/>
              <w:rPr>
                <w:rFonts w:ascii="Arial" w:hAnsi="Arial" w:cs="Arial"/>
                <w:szCs w:val="24"/>
              </w:rPr>
            </w:pPr>
            <w:r w:rsidRPr="00266A05">
              <w:rPr>
                <w:rFonts w:ascii="Arial" w:hAnsi="Arial" w:cs="Arial"/>
                <w:szCs w:val="24"/>
              </w:rPr>
              <w:t>X</w:t>
            </w:r>
          </w:p>
        </w:tc>
        <w:tc>
          <w:tcPr>
            <w:tcW w:w="1701" w:type="dxa"/>
          </w:tcPr>
          <w:p w14:paraId="43510836" w14:textId="77777777" w:rsidR="0063498F" w:rsidRPr="00266A05" w:rsidRDefault="0063498F" w:rsidP="0063498F">
            <w:pPr>
              <w:jc w:val="center"/>
              <w:rPr>
                <w:rFonts w:ascii="Arial" w:hAnsi="Arial" w:cs="Arial"/>
                <w:szCs w:val="24"/>
              </w:rPr>
            </w:pPr>
          </w:p>
        </w:tc>
        <w:tc>
          <w:tcPr>
            <w:tcW w:w="2530" w:type="dxa"/>
          </w:tcPr>
          <w:p w14:paraId="16B4DEB4" w14:textId="0A4596E8" w:rsidR="0063498F" w:rsidRPr="00266A05" w:rsidRDefault="00AB6667" w:rsidP="00A000BA">
            <w:pPr>
              <w:rPr>
                <w:rFonts w:ascii="Arial" w:hAnsi="Arial" w:cs="Arial"/>
                <w:szCs w:val="24"/>
              </w:rPr>
            </w:pPr>
            <w:r w:rsidRPr="00266A05">
              <w:rPr>
                <w:rFonts w:ascii="Arial" w:hAnsi="Arial" w:cs="Arial"/>
                <w:szCs w:val="24"/>
              </w:rPr>
              <w:t>Personal ist bereits spezialisiert auf Ultraleicht-Flugzeuge.</w:t>
            </w:r>
          </w:p>
        </w:tc>
      </w:tr>
      <w:tr w:rsidR="00266A05" w:rsidRPr="00266A05" w14:paraId="06662EF8" w14:textId="77777777" w:rsidTr="00266A05">
        <w:trPr>
          <w:trHeight w:val="964"/>
        </w:trPr>
        <w:tc>
          <w:tcPr>
            <w:tcW w:w="2122" w:type="dxa"/>
          </w:tcPr>
          <w:p w14:paraId="388D1012" w14:textId="16DE24B9" w:rsidR="0063498F" w:rsidRPr="00266A05" w:rsidRDefault="0063498F" w:rsidP="00A000BA">
            <w:pPr>
              <w:rPr>
                <w:rFonts w:ascii="Arial" w:hAnsi="Arial" w:cs="Arial"/>
                <w:szCs w:val="24"/>
              </w:rPr>
            </w:pPr>
            <w:r w:rsidRPr="00266A05">
              <w:rPr>
                <w:rFonts w:ascii="Arial" w:hAnsi="Arial" w:cs="Arial"/>
                <w:szCs w:val="24"/>
              </w:rPr>
              <w:t>Interne Prüfung</w:t>
            </w:r>
          </w:p>
        </w:tc>
        <w:tc>
          <w:tcPr>
            <w:tcW w:w="1006" w:type="dxa"/>
          </w:tcPr>
          <w:p w14:paraId="16AE606D" w14:textId="2ABAFE4D" w:rsidR="0063498F" w:rsidRPr="00266A05" w:rsidRDefault="00AB6667" w:rsidP="0063498F">
            <w:pPr>
              <w:jc w:val="center"/>
              <w:rPr>
                <w:rFonts w:ascii="Arial" w:hAnsi="Arial" w:cs="Arial"/>
                <w:szCs w:val="24"/>
              </w:rPr>
            </w:pPr>
            <w:r w:rsidRPr="00266A05">
              <w:rPr>
                <w:rFonts w:ascii="Arial" w:hAnsi="Arial" w:cs="Arial"/>
                <w:szCs w:val="24"/>
              </w:rPr>
              <w:t>+</w:t>
            </w:r>
          </w:p>
        </w:tc>
        <w:tc>
          <w:tcPr>
            <w:tcW w:w="1701" w:type="dxa"/>
          </w:tcPr>
          <w:p w14:paraId="3AB5FFED" w14:textId="62BA9667" w:rsidR="0063498F" w:rsidRPr="00266A05" w:rsidRDefault="00AB6667" w:rsidP="0063498F">
            <w:pPr>
              <w:jc w:val="center"/>
              <w:rPr>
                <w:rFonts w:ascii="Arial" w:hAnsi="Arial" w:cs="Arial"/>
                <w:szCs w:val="24"/>
              </w:rPr>
            </w:pPr>
            <w:r w:rsidRPr="00266A05">
              <w:rPr>
                <w:rFonts w:ascii="Arial" w:hAnsi="Arial" w:cs="Arial"/>
                <w:szCs w:val="24"/>
              </w:rPr>
              <w:t>X</w:t>
            </w:r>
          </w:p>
        </w:tc>
        <w:tc>
          <w:tcPr>
            <w:tcW w:w="1701" w:type="dxa"/>
          </w:tcPr>
          <w:p w14:paraId="73280821" w14:textId="77777777" w:rsidR="0063498F" w:rsidRPr="00266A05" w:rsidRDefault="0063498F" w:rsidP="0063498F">
            <w:pPr>
              <w:jc w:val="center"/>
              <w:rPr>
                <w:rFonts w:ascii="Arial" w:hAnsi="Arial" w:cs="Arial"/>
                <w:szCs w:val="24"/>
              </w:rPr>
            </w:pPr>
          </w:p>
        </w:tc>
        <w:tc>
          <w:tcPr>
            <w:tcW w:w="2530" w:type="dxa"/>
          </w:tcPr>
          <w:p w14:paraId="61CCBC71" w14:textId="34EBDBA9" w:rsidR="0063498F" w:rsidRPr="00266A05" w:rsidRDefault="002956AA" w:rsidP="00A000BA">
            <w:pPr>
              <w:rPr>
                <w:rFonts w:ascii="Arial" w:hAnsi="Arial" w:cs="Arial"/>
                <w:szCs w:val="24"/>
              </w:rPr>
            </w:pPr>
            <w:r w:rsidRPr="00266A05">
              <w:rPr>
                <w:rFonts w:ascii="Arial" w:hAnsi="Arial" w:cs="Arial"/>
                <w:szCs w:val="24"/>
              </w:rPr>
              <w:t>Die Abnahme (insbesondere die Lufttüchtigkeit) kann bereits vorab intern durchgeführt werden, um Probleme auszuschließen.</w:t>
            </w:r>
          </w:p>
        </w:tc>
      </w:tr>
      <w:tr w:rsidR="00266A05" w:rsidRPr="00266A05" w14:paraId="49A39659" w14:textId="77777777" w:rsidTr="00266A05">
        <w:trPr>
          <w:trHeight w:val="964"/>
        </w:trPr>
        <w:tc>
          <w:tcPr>
            <w:tcW w:w="2122" w:type="dxa"/>
          </w:tcPr>
          <w:p w14:paraId="2416581D" w14:textId="0EA30760" w:rsidR="0063498F" w:rsidRPr="00266A05" w:rsidRDefault="0063498F" w:rsidP="00A000BA">
            <w:pPr>
              <w:rPr>
                <w:rFonts w:ascii="Arial" w:hAnsi="Arial" w:cs="Arial"/>
                <w:szCs w:val="24"/>
              </w:rPr>
            </w:pPr>
            <w:r w:rsidRPr="00266A05">
              <w:rPr>
                <w:rFonts w:ascii="Arial" w:hAnsi="Arial" w:cs="Arial"/>
                <w:szCs w:val="24"/>
              </w:rPr>
              <w:t>Kostenplan</w:t>
            </w:r>
          </w:p>
        </w:tc>
        <w:tc>
          <w:tcPr>
            <w:tcW w:w="1006" w:type="dxa"/>
          </w:tcPr>
          <w:p w14:paraId="083F092F" w14:textId="313BCC9D" w:rsidR="0063498F" w:rsidRPr="00266A05" w:rsidRDefault="002956AA" w:rsidP="0063498F">
            <w:pPr>
              <w:jc w:val="center"/>
              <w:rPr>
                <w:rFonts w:ascii="Arial" w:hAnsi="Arial" w:cs="Arial"/>
                <w:szCs w:val="24"/>
              </w:rPr>
            </w:pPr>
            <w:r w:rsidRPr="00266A05">
              <w:rPr>
                <w:rFonts w:ascii="Arial" w:hAnsi="Arial" w:cs="Arial"/>
                <w:szCs w:val="24"/>
              </w:rPr>
              <w:t>++</w:t>
            </w:r>
          </w:p>
        </w:tc>
        <w:tc>
          <w:tcPr>
            <w:tcW w:w="1701" w:type="dxa"/>
          </w:tcPr>
          <w:p w14:paraId="75500FD6" w14:textId="77777777" w:rsidR="0063498F" w:rsidRPr="00266A05" w:rsidRDefault="0063498F" w:rsidP="0063498F">
            <w:pPr>
              <w:jc w:val="center"/>
              <w:rPr>
                <w:rFonts w:ascii="Arial" w:hAnsi="Arial" w:cs="Arial"/>
                <w:szCs w:val="24"/>
              </w:rPr>
            </w:pPr>
          </w:p>
        </w:tc>
        <w:tc>
          <w:tcPr>
            <w:tcW w:w="1701" w:type="dxa"/>
          </w:tcPr>
          <w:p w14:paraId="1B7C74B0" w14:textId="5E257588" w:rsidR="0063498F" w:rsidRPr="00266A05" w:rsidRDefault="002956AA" w:rsidP="0063498F">
            <w:pPr>
              <w:jc w:val="center"/>
              <w:rPr>
                <w:rFonts w:ascii="Arial" w:hAnsi="Arial" w:cs="Arial"/>
                <w:szCs w:val="24"/>
              </w:rPr>
            </w:pPr>
            <w:r w:rsidRPr="00266A05">
              <w:rPr>
                <w:rFonts w:ascii="Arial" w:hAnsi="Arial" w:cs="Arial"/>
                <w:szCs w:val="24"/>
              </w:rPr>
              <w:t>X</w:t>
            </w:r>
          </w:p>
        </w:tc>
        <w:tc>
          <w:tcPr>
            <w:tcW w:w="2530" w:type="dxa"/>
          </w:tcPr>
          <w:p w14:paraId="109545CD" w14:textId="04979518" w:rsidR="0063498F" w:rsidRPr="00266A05" w:rsidRDefault="002956AA" w:rsidP="00A000BA">
            <w:pPr>
              <w:rPr>
                <w:rFonts w:ascii="Arial" w:hAnsi="Arial" w:cs="Arial"/>
                <w:szCs w:val="24"/>
              </w:rPr>
            </w:pPr>
            <w:r w:rsidRPr="00266A05">
              <w:rPr>
                <w:rFonts w:ascii="Arial" w:hAnsi="Arial" w:cs="Arial"/>
                <w:szCs w:val="24"/>
              </w:rPr>
              <w:t>Kosten dürfen die Grenze nicht überschreiten (Puffer sollten eingeplant werden aufgrund steigender Materialpreise (siehe Beispiel Corona-Krise))</w:t>
            </w:r>
          </w:p>
        </w:tc>
      </w:tr>
      <w:tr w:rsidR="00266A05" w:rsidRPr="00266A05" w14:paraId="7D67524D" w14:textId="77777777" w:rsidTr="00266A05">
        <w:trPr>
          <w:trHeight w:val="964"/>
        </w:trPr>
        <w:tc>
          <w:tcPr>
            <w:tcW w:w="2122" w:type="dxa"/>
          </w:tcPr>
          <w:p w14:paraId="01F728AD" w14:textId="401B3CB7" w:rsidR="0063498F" w:rsidRPr="00266A05" w:rsidRDefault="0063498F" w:rsidP="00A000BA">
            <w:pPr>
              <w:rPr>
                <w:rFonts w:ascii="Arial" w:hAnsi="Arial" w:cs="Arial"/>
                <w:szCs w:val="24"/>
              </w:rPr>
            </w:pPr>
            <w:r w:rsidRPr="00266A05">
              <w:rPr>
                <w:rFonts w:ascii="Arial" w:hAnsi="Arial" w:cs="Arial"/>
                <w:szCs w:val="24"/>
              </w:rPr>
              <w:t>Zeitplan</w:t>
            </w:r>
          </w:p>
        </w:tc>
        <w:tc>
          <w:tcPr>
            <w:tcW w:w="1006" w:type="dxa"/>
          </w:tcPr>
          <w:p w14:paraId="01E01B24" w14:textId="1FE0F81B" w:rsidR="0063498F" w:rsidRPr="00266A05" w:rsidRDefault="002956AA" w:rsidP="0063498F">
            <w:pPr>
              <w:jc w:val="center"/>
              <w:rPr>
                <w:rFonts w:ascii="Arial" w:hAnsi="Arial" w:cs="Arial"/>
                <w:szCs w:val="24"/>
              </w:rPr>
            </w:pPr>
            <w:r w:rsidRPr="00266A05">
              <w:rPr>
                <w:rFonts w:ascii="Arial" w:hAnsi="Arial" w:cs="Arial"/>
                <w:szCs w:val="24"/>
              </w:rPr>
              <w:t>++</w:t>
            </w:r>
          </w:p>
        </w:tc>
        <w:tc>
          <w:tcPr>
            <w:tcW w:w="1701" w:type="dxa"/>
          </w:tcPr>
          <w:p w14:paraId="0D7DE097" w14:textId="77777777" w:rsidR="0063498F" w:rsidRPr="00266A05" w:rsidRDefault="0063498F" w:rsidP="0063498F">
            <w:pPr>
              <w:jc w:val="center"/>
              <w:rPr>
                <w:rFonts w:ascii="Arial" w:hAnsi="Arial" w:cs="Arial"/>
                <w:szCs w:val="24"/>
              </w:rPr>
            </w:pPr>
          </w:p>
        </w:tc>
        <w:tc>
          <w:tcPr>
            <w:tcW w:w="1701" w:type="dxa"/>
          </w:tcPr>
          <w:p w14:paraId="311DC749" w14:textId="5E1ABBB8" w:rsidR="0063498F" w:rsidRPr="00266A05" w:rsidRDefault="002956AA" w:rsidP="0063498F">
            <w:pPr>
              <w:jc w:val="center"/>
              <w:rPr>
                <w:rFonts w:ascii="Arial" w:hAnsi="Arial" w:cs="Arial"/>
                <w:szCs w:val="24"/>
              </w:rPr>
            </w:pPr>
            <w:r w:rsidRPr="00266A05">
              <w:rPr>
                <w:rFonts w:ascii="Arial" w:hAnsi="Arial" w:cs="Arial"/>
                <w:szCs w:val="24"/>
              </w:rPr>
              <w:t>X</w:t>
            </w:r>
          </w:p>
        </w:tc>
        <w:tc>
          <w:tcPr>
            <w:tcW w:w="2530" w:type="dxa"/>
          </w:tcPr>
          <w:p w14:paraId="5E7303D8" w14:textId="5FA71829" w:rsidR="0063498F" w:rsidRPr="00266A05" w:rsidRDefault="002956AA" w:rsidP="00A000BA">
            <w:pPr>
              <w:rPr>
                <w:rFonts w:ascii="Arial" w:hAnsi="Arial" w:cs="Arial"/>
                <w:szCs w:val="24"/>
              </w:rPr>
            </w:pPr>
            <w:proofErr w:type="spellStart"/>
            <w:r w:rsidRPr="00266A05">
              <w:rPr>
                <w:rFonts w:ascii="Arial" w:hAnsi="Arial" w:cs="Arial"/>
                <w:szCs w:val="24"/>
              </w:rPr>
              <w:t>Zeiplan</w:t>
            </w:r>
            <w:proofErr w:type="spellEnd"/>
            <w:r w:rsidRPr="00266A05">
              <w:rPr>
                <w:rFonts w:ascii="Arial" w:hAnsi="Arial" w:cs="Arial"/>
                <w:szCs w:val="24"/>
              </w:rPr>
              <w:t xml:space="preserve"> muss eingehalten werden. Hier sollte ebenso ein Puffer berücksichtigt sein. Zeitmanagementtechniken können verwendet werden.</w:t>
            </w:r>
          </w:p>
        </w:tc>
      </w:tr>
    </w:tbl>
    <w:p w14:paraId="0B44630A" w14:textId="77777777" w:rsidR="002F3317" w:rsidRPr="002F3317" w:rsidRDefault="002F3317" w:rsidP="002F3317"/>
    <w:p w14:paraId="07F1352C" w14:textId="64F2FB28" w:rsidR="002F3317" w:rsidRPr="00911E6A" w:rsidRDefault="002F3317" w:rsidP="002F3317">
      <w:pPr>
        <w:pStyle w:val="berschrift1"/>
        <w:numPr>
          <w:ilvl w:val="0"/>
          <w:numId w:val="0"/>
        </w:numPr>
        <w:ind w:left="431" w:hanging="431"/>
        <w:rPr>
          <w:rFonts w:ascii="Arial" w:hAnsi="Arial" w:cs="Arial"/>
        </w:rPr>
      </w:pPr>
      <w:r w:rsidRPr="00911E6A">
        <w:rPr>
          <w:rFonts w:ascii="Arial" w:hAnsi="Arial" w:cs="Arial"/>
        </w:rPr>
        <w:lastRenderedPageBreak/>
        <w:t>Phase 3: Eigene Handlungsmöglichkeiten</w:t>
      </w:r>
    </w:p>
    <w:tbl>
      <w:tblPr>
        <w:tblStyle w:val="Tabellenraster"/>
        <w:tblW w:w="0" w:type="auto"/>
        <w:tblLook w:val="04A0" w:firstRow="1" w:lastRow="0" w:firstColumn="1" w:lastColumn="0" w:noHBand="0" w:noVBand="1"/>
      </w:tblPr>
      <w:tblGrid>
        <w:gridCol w:w="2910"/>
        <w:gridCol w:w="1484"/>
        <w:gridCol w:w="2472"/>
        <w:gridCol w:w="2199"/>
      </w:tblGrid>
      <w:tr w:rsidR="002F3317" w:rsidRPr="0040612B" w14:paraId="78D5067F" w14:textId="77777777" w:rsidTr="00D470F6">
        <w:tc>
          <w:tcPr>
            <w:tcW w:w="4394" w:type="dxa"/>
            <w:gridSpan w:val="2"/>
            <w:tcBorders>
              <w:top w:val="nil"/>
              <w:left w:val="nil"/>
              <w:bottom w:val="single" w:sz="4" w:space="0" w:color="auto"/>
              <w:right w:val="single" w:sz="4" w:space="0" w:color="auto"/>
            </w:tcBorders>
          </w:tcPr>
          <w:p w14:paraId="25C2BC57" w14:textId="77777777" w:rsidR="002F3317" w:rsidRPr="00266A05" w:rsidRDefault="002F3317" w:rsidP="00A000BA">
            <w:pPr>
              <w:rPr>
                <w:rFonts w:ascii="Arial" w:hAnsi="Arial" w:cs="Arial"/>
                <w:b/>
                <w:szCs w:val="24"/>
              </w:rPr>
            </w:pPr>
          </w:p>
        </w:tc>
        <w:tc>
          <w:tcPr>
            <w:tcW w:w="4671" w:type="dxa"/>
            <w:gridSpan w:val="2"/>
            <w:tcBorders>
              <w:left w:val="single" w:sz="4" w:space="0" w:color="auto"/>
              <w:bottom w:val="single" w:sz="4" w:space="0" w:color="auto"/>
            </w:tcBorders>
            <w:vAlign w:val="center"/>
          </w:tcPr>
          <w:p w14:paraId="3AC02841" w14:textId="77777777" w:rsidR="002F3317" w:rsidRPr="00266A05" w:rsidRDefault="002F3317" w:rsidP="00A000BA">
            <w:pPr>
              <w:jc w:val="center"/>
              <w:rPr>
                <w:rFonts w:ascii="Arial" w:hAnsi="Arial" w:cs="Arial"/>
                <w:b/>
                <w:szCs w:val="24"/>
              </w:rPr>
            </w:pPr>
            <w:proofErr w:type="gramStart"/>
            <w:r w:rsidRPr="00266A05">
              <w:rPr>
                <w:rFonts w:ascii="Arial" w:hAnsi="Arial" w:cs="Arial"/>
                <w:b/>
                <w:szCs w:val="24"/>
              </w:rPr>
              <w:t>Potenzielle Handlungsmöglichkeiten</w:t>
            </w:r>
            <w:proofErr w:type="gramEnd"/>
          </w:p>
        </w:tc>
      </w:tr>
      <w:tr w:rsidR="003B5431" w:rsidRPr="0040612B" w14:paraId="7B22E16E" w14:textId="77777777" w:rsidTr="00D470F6">
        <w:tc>
          <w:tcPr>
            <w:tcW w:w="2910" w:type="dxa"/>
            <w:tcBorders>
              <w:top w:val="single" w:sz="4" w:space="0" w:color="auto"/>
            </w:tcBorders>
            <w:shd w:val="clear" w:color="auto" w:fill="D9D9D9" w:themeFill="background1" w:themeFillShade="D9"/>
            <w:vAlign w:val="center"/>
          </w:tcPr>
          <w:p w14:paraId="1F6741E1" w14:textId="77777777" w:rsidR="00EF0DF0" w:rsidRPr="00266A05" w:rsidRDefault="00EF0DF0" w:rsidP="00A000BA">
            <w:pPr>
              <w:jc w:val="center"/>
              <w:rPr>
                <w:rFonts w:ascii="Arial" w:hAnsi="Arial" w:cs="Arial"/>
                <w:szCs w:val="24"/>
              </w:rPr>
            </w:pPr>
            <w:r w:rsidRPr="00266A05">
              <w:rPr>
                <w:rFonts w:ascii="Arial" w:hAnsi="Arial" w:cs="Arial"/>
                <w:szCs w:val="24"/>
              </w:rPr>
              <w:t>Beurteilungs-kriterien (aus Phase 2)</w:t>
            </w:r>
          </w:p>
        </w:tc>
        <w:tc>
          <w:tcPr>
            <w:tcW w:w="1484" w:type="dxa"/>
            <w:tcBorders>
              <w:top w:val="single" w:sz="4" w:space="0" w:color="auto"/>
            </w:tcBorders>
            <w:shd w:val="clear" w:color="auto" w:fill="D9D9D9" w:themeFill="background1" w:themeFillShade="D9"/>
            <w:vAlign w:val="center"/>
          </w:tcPr>
          <w:p w14:paraId="0F7F7786" w14:textId="77777777" w:rsidR="00EF0DF0" w:rsidRPr="00266A05" w:rsidRDefault="00EF0DF0" w:rsidP="00A000BA">
            <w:pPr>
              <w:jc w:val="center"/>
              <w:rPr>
                <w:rFonts w:ascii="Arial" w:hAnsi="Arial" w:cs="Arial"/>
                <w:szCs w:val="24"/>
              </w:rPr>
            </w:pPr>
            <w:r w:rsidRPr="00266A05">
              <w:rPr>
                <w:rFonts w:ascii="Arial" w:hAnsi="Arial" w:cs="Arial"/>
                <w:szCs w:val="24"/>
              </w:rPr>
              <w:t>Gewichtung</w:t>
            </w:r>
          </w:p>
          <w:p w14:paraId="5757256F" w14:textId="6E028560" w:rsidR="00EF0DF0" w:rsidRPr="00266A05" w:rsidRDefault="00D433B2" w:rsidP="00A000BA">
            <w:pPr>
              <w:jc w:val="center"/>
              <w:rPr>
                <w:rFonts w:ascii="Arial" w:hAnsi="Arial" w:cs="Arial"/>
                <w:szCs w:val="24"/>
              </w:rPr>
            </w:pPr>
            <w:r w:rsidRPr="00266A05">
              <w:rPr>
                <w:rFonts w:ascii="Arial" w:hAnsi="Arial" w:cs="Arial"/>
                <w:szCs w:val="24"/>
              </w:rPr>
              <w:t>(</w:t>
            </w:r>
            <w:r w:rsidR="00EF0DF0" w:rsidRPr="00266A05">
              <w:rPr>
                <w:rFonts w:ascii="Arial" w:hAnsi="Arial" w:cs="Arial"/>
                <w:szCs w:val="24"/>
              </w:rPr>
              <w:t xml:space="preserve">1 </w:t>
            </w:r>
            <w:r w:rsidRPr="00266A05">
              <w:rPr>
                <w:rFonts w:ascii="Arial" w:hAnsi="Arial" w:cs="Arial"/>
                <w:szCs w:val="24"/>
              </w:rPr>
              <w:t>-</w:t>
            </w:r>
            <w:r w:rsidR="00EF0DF0" w:rsidRPr="00266A05">
              <w:rPr>
                <w:rFonts w:ascii="Arial" w:hAnsi="Arial" w:cs="Arial"/>
                <w:szCs w:val="24"/>
              </w:rPr>
              <w:t xml:space="preserve"> 3</w:t>
            </w:r>
            <w:r w:rsidRPr="00266A05">
              <w:rPr>
                <w:rFonts w:ascii="Arial" w:hAnsi="Arial" w:cs="Arial"/>
                <w:szCs w:val="24"/>
              </w:rPr>
              <w:t>)</w:t>
            </w:r>
          </w:p>
        </w:tc>
        <w:tc>
          <w:tcPr>
            <w:tcW w:w="2472" w:type="dxa"/>
            <w:tcBorders>
              <w:top w:val="single" w:sz="4" w:space="0" w:color="auto"/>
            </w:tcBorders>
            <w:shd w:val="clear" w:color="auto" w:fill="D9D9D9" w:themeFill="background1" w:themeFillShade="D9"/>
            <w:vAlign w:val="center"/>
          </w:tcPr>
          <w:p w14:paraId="5D88EC6A" w14:textId="77494D81" w:rsidR="00EF0DF0" w:rsidRPr="00266A05" w:rsidRDefault="00EF0DF0" w:rsidP="00A000BA">
            <w:pPr>
              <w:jc w:val="center"/>
              <w:rPr>
                <w:rFonts w:ascii="Arial" w:hAnsi="Arial" w:cs="Arial"/>
                <w:szCs w:val="24"/>
              </w:rPr>
            </w:pPr>
            <w:r w:rsidRPr="00266A05">
              <w:rPr>
                <w:rFonts w:ascii="Arial" w:hAnsi="Arial" w:cs="Arial"/>
                <w:szCs w:val="24"/>
              </w:rPr>
              <w:t>Hochdecker</w:t>
            </w:r>
          </w:p>
        </w:tc>
        <w:tc>
          <w:tcPr>
            <w:tcW w:w="2199" w:type="dxa"/>
            <w:tcBorders>
              <w:top w:val="single" w:sz="4" w:space="0" w:color="auto"/>
            </w:tcBorders>
            <w:shd w:val="clear" w:color="auto" w:fill="D9D9D9" w:themeFill="background1" w:themeFillShade="D9"/>
            <w:vAlign w:val="center"/>
          </w:tcPr>
          <w:p w14:paraId="56183E82" w14:textId="29E81394" w:rsidR="00EF0DF0" w:rsidRPr="00266A05" w:rsidRDefault="00EF0DF0" w:rsidP="00A000BA">
            <w:pPr>
              <w:jc w:val="center"/>
              <w:rPr>
                <w:rFonts w:ascii="Arial" w:hAnsi="Arial" w:cs="Arial"/>
                <w:szCs w:val="24"/>
              </w:rPr>
            </w:pPr>
            <w:r w:rsidRPr="00266A05">
              <w:rPr>
                <w:rFonts w:ascii="Arial" w:hAnsi="Arial" w:cs="Arial"/>
                <w:szCs w:val="24"/>
              </w:rPr>
              <w:t>Tiefdecker</w:t>
            </w:r>
          </w:p>
        </w:tc>
      </w:tr>
      <w:tr w:rsidR="003B5431" w:rsidRPr="0040612B" w14:paraId="19C77C10" w14:textId="77777777" w:rsidTr="00D470F6">
        <w:trPr>
          <w:trHeight w:val="582"/>
        </w:trPr>
        <w:tc>
          <w:tcPr>
            <w:tcW w:w="2910" w:type="dxa"/>
          </w:tcPr>
          <w:p w14:paraId="042F41DC" w14:textId="56BE8C4F" w:rsidR="00EF0DF0" w:rsidRPr="00266A05" w:rsidRDefault="006D14E6" w:rsidP="00A000BA">
            <w:pPr>
              <w:rPr>
                <w:rFonts w:ascii="Arial" w:hAnsi="Arial" w:cs="Arial"/>
                <w:szCs w:val="24"/>
              </w:rPr>
            </w:pPr>
            <w:r w:rsidRPr="00266A05">
              <w:rPr>
                <w:rFonts w:ascii="Arial" w:hAnsi="Arial" w:cs="Arial"/>
                <w:szCs w:val="24"/>
              </w:rPr>
              <w:t>Einhaltung der grundlegenden Anforderungen an die Lufttüchtigkeit</w:t>
            </w:r>
          </w:p>
        </w:tc>
        <w:tc>
          <w:tcPr>
            <w:tcW w:w="1484" w:type="dxa"/>
          </w:tcPr>
          <w:p w14:paraId="23FE4301" w14:textId="266460A2" w:rsidR="00EF0DF0"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3CF668AB" w14:textId="77777777" w:rsidR="00EF0DF0" w:rsidRPr="00266A05" w:rsidRDefault="003A18CA" w:rsidP="00A000BA">
            <w:pPr>
              <w:rPr>
                <w:rFonts w:ascii="Arial" w:hAnsi="Arial" w:cs="Arial"/>
                <w:color w:val="FF0000"/>
                <w:szCs w:val="24"/>
              </w:rPr>
            </w:pPr>
            <w:r w:rsidRPr="00266A05">
              <w:rPr>
                <w:rFonts w:ascii="Arial" w:hAnsi="Arial" w:cs="Arial"/>
                <w:szCs w:val="24"/>
              </w:rPr>
              <w:t xml:space="preserve">3 / </w:t>
            </w:r>
            <w:r w:rsidRPr="00266A05">
              <w:rPr>
                <w:rFonts w:ascii="Arial" w:hAnsi="Arial" w:cs="Arial"/>
                <w:color w:val="00B050"/>
                <w:szCs w:val="24"/>
              </w:rPr>
              <w:t>9</w:t>
            </w:r>
          </w:p>
          <w:p w14:paraId="523AEAD5" w14:textId="77685B4F" w:rsidR="00F94FF2" w:rsidRPr="00266A05" w:rsidRDefault="00F94FF2" w:rsidP="00A000BA">
            <w:pPr>
              <w:rPr>
                <w:rFonts w:ascii="Arial" w:hAnsi="Arial" w:cs="Arial"/>
                <w:color w:val="000000" w:themeColor="text1"/>
                <w:szCs w:val="24"/>
              </w:rPr>
            </w:pPr>
            <w:r w:rsidRPr="00266A05">
              <w:rPr>
                <w:rFonts w:ascii="Arial" w:hAnsi="Arial" w:cs="Arial"/>
                <w:color w:val="000000" w:themeColor="text1"/>
                <w:szCs w:val="24"/>
              </w:rPr>
              <w:t>Mehr Erfahrung durch „Albatros M“ der bis heute gebaut wird</w:t>
            </w:r>
            <w:r w:rsidR="00EE3A51" w:rsidRPr="00266A05">
              <w:rPr>
                <w:rFonts w:ascii="Arial" w:hAnsi="Arial" w:cs="Arial"/>
                <w:color w:val="000000" w:themeColor="text1"/>
                <w:szCs w:val="24"/>
              </w:rPr>
              <w:t>.</w:t>
            </w:r>
          </w:p>
        </w:tc>
        <w:tc>
          <w:tcPr>
            <w:tcW w:w="2199" w:type="dxa"/>
          </w:tcPr>
          <w:p w14:paraId="4494C146" w14:textId="108C1177" w:rsidR="00EF0DF0" w:rsidRPr="00266A05" w:rsidRDefault="00F94FF2" w:rsidP="00A000BA">
            <w:pPr>
              <w:rPr>
                <w:rFonts w:ascii="Arial" w:hAnsi="Arial" w:cs="Arial"/>
                <w:color w:val="FF0000"/>
                <w:szCs w:val="24"/>
              </w:rPr>
            </w:pPr>
            <w:r w:rsidRPr="00266A05">
              <w:rPr>
                <w:rFonts w:ascii="Arial" w:hAnsi="Arial" w:cs="Arial"/>
                <w:szCs w:val="24"/>
              </w:rPr>
              <w:t>2</w:t>
            </w:r>
            <w:r w:rsidR="003A18CA" w:rsidRPr="00266A05">
              <w:rPr>
                <w:rFonts w:ascii="Arial" w:hAnsi="Arial" w:cs="Arial"/>
                <w:szCs w:val="24"/>
              </w:rPr>
              <w:t xml:space="preserve"> / </w:t>
            </w:r>
            <w:r w:rsidRPr="00266A05">
              <w:rPr>
                <w:rFonts w:ascii="Arial" w:hAnsi="Arial" w:cs="Arial"/>
                <w:color w:val="00B050"/>
                <w:szCs w:val="24"/>
              </w:rPr>
              <w:t>6</w:t>
            </w:r>
          </w:p>
        </w:tc>
      </w:tr>
      <w:tr w:rsidR="003B5431" w:rsidRPr="0040612B" w14:paraId="320C4212" w14:textId="77777777" w:rsidTr="00D470F6">
        <w:trPr>
          <w:trHeight w:val="562"/>
        </w:trPr>
        <w:tc>
          <w:tcPr>
            <w:tcW w:w="2910" w:type="dxa"/>
          </w:tcPr>
          <w:p w14:paraId="14EF3F4B" w14:textId="26761F33" w:rsidR="00EF0DF0" w:rsidRPr="00266A05" w:rsidRDefault="006D14E6" w:rsidP="00A000BA">
            <w:pPr>
              <w:rPr>
                <w:rFonts w:ascii="Arial" w:hAnsi="Arial" w:cs="Arial"/>
                <w:szCs w:val="24"/>
              </w:rPr>
            </w:pPr>
            <w:r w:rsidRPr="00266A05">
              <w:rPr>
                <w:rFonts w:ascii="Arial" w:hAnsi="Arial" w:cs="Arial"/>
                <w:szCs w:val="24"/>
              </w:rPr>
              <w:t>Zweisitzer</w:t>
            </w:r>
          </w:p>
        </w:tc>
        <w:tc>
          <w:tcPr>
            <w:tcW w:w="1484" w:type="dxa"/>
          </w:tcPr>
          <w:p w14:paraId="395BCCAE" w14:textId="6788613D" w:rsidR="00EF0DF0" w:rsidRPr="00266A05" w:rsidRDefault="003A18CA" w:rsidP="003A18CA">
            <w:pPr>
              <w:jc w:val="center"/>
              <w:rPr>
                <w:rFonts w:ascii="Arial" w:hAnsi="Arial" w:cs="Arial"/>
                <w:szCs w:val="24"/>
              </w:rPr>
            </w:pPr>
            <w:r w:rsidRPr="00266A05">
              <w:rPr>
                <w:rFonts w:ascii="Arial" w:hAnsi="Arial" w:cs="Arial"/>
                <w:szCs w:val="24"/>
              </w:rPr>
              <w:t>2</w:t>
            </w:r>
          </w:p>
        </w:tc>
        <w:tc>
          <w:tcPr>
            <w:tcW w:w="2472" w:type="dxa"/>
          </w:tcPr>
          <w:p w14:paraId="38F07AB2" w14:textId="36B8266B" w:rsidR="00EF0DF0" w:rsidRPr="00266A05" w:rsidRDefault="00F94FF2" w:rsidP="00A000BA">
            <w:pPr>
              <w:rPr>
                <w:rFonts w:ascii="Arial" w:hAnsi="Arial" w:cs="Arial"/>
                <w:color w:val="FF0000"/>
                <w:szCs w:val="24"/>
              </w:rPr>
            </w:pPr>
            <w:r w:rsidRPr="00266A05">
              <w:rPr>
                <w:rFonts w:ascii="Arial" w:hAnsi="Arial" w:cs="Arial"/>
                <w:szCs w:val="24"/>
              </w:rPr>
              <w:t xml:space="preserve">3 / </w:t>
            </w:r>
            <w:r w:rsidR="00EE3A51" w:rsidRPr="00266A05">
              <w:rPr>
                <w:rFonts w:ascii="Arial" w:hAnsi="Arial" w:cs="Arial"/>
                <w:color w:val="00B050"/>
                <w:szCs w:val="24"/>
              </w:rPr>
              <w:t>6</w:t>
            </w:r>
          </w:p>
          <w:p w14:paraId="40697C68" w14:textId="467845EB" w:rsidR="00F94FF2" w:rsidRPr="00266A05" w:rsidRDefault="00F94FF2" w:rsidP="00A000BA">
            <w:pPr>
              <w:rPr>
                <w:rFonts w:ascii="Arial" w:hAnsi="Arial" w:cs="Arial"/>
                <w:szCs w:val="24"/>
              </w:rPr>
            </w:pPr>
            <w:r w:rsidRPr="00266A05">
              <w:rPr>
                <w:rFonts w:ascii="Arial" w:hAnsi="Arial" w:cs="Arial"/>
                <w:szCs w:val="24"/>
              </w:rPr>
              <w:t xml:space="preserve">Bessere Erdsicht beim Flug für den </w:t>
            </w:r>
            <w:proofErr w:type="spellStart"/>
            <w:r w:rsidRPr="00266A05">
              <w:rPr>
                <w:rFonts w:ascii="Arial" w:hAnsi="Arial" w:cs="Arial"/>
                <w:szCs w:val="24"/>
              </w:rPr>
              <w:t>Beiflieger</w:t>
            </w:r>
            <w:proofErr w:type="spellEnd"/>
            <w:r w:rsidRPr="00266A05">
              <w:rPr>
                <w:rFonts w:ascii="Arial" w:hAnsi="Arial" w:cs="Arial"/>
                <w:szCs w:val="24"/>
              </w:rPr>
              <w:t>.</w:t>
            </w:r>
          </w:p>
        </w:tc>
        <w:tc>
          <w:tcPr>
            <w:tcW w:w="2199" w:type="dxa"/>
          </w:tcPr>
          <w:p w14:paraId="230C830D" w14:textId="3C9E5ADB" w:rsidR="00EF0DF0" w:rsidRPr="00266A05" w:rsidRDefault="00F94FF2" w:rsidP="00A000BA">
            <w:pPr>
              <w:rPr>
                <w:rFonts w:ascii="Arial" w:hAnsi="Arial" w:cs="Arial"/>
                <w:color w:val="00B050"/>
                <w:szCs w:val="24"/>
              </w:rPr>
            </w:pPr>
            <w:r w:rsidRPr="00266A05">
              <w:rPr>
                <w:rFonts w:ascii="Arial" w:hAnsi="Arial" w:cs="Arial"/>
                <w:szCs w:val="24"/>
              </w:rPr>
              <w:t xml:space="preserve">2 / </w:t>
            </w:r>
            <w:r w:rsidR="00EE3A51" w:rsidRPr="00266A05">
              <w:rPr>
                <w:rFonts w:ascii="Arial" w:hAnsi="Arial" w:cs="Arial"/>
                <w:color w:val="00B050"/>
                <w:szCs w:val="24"/>
              </w:rPr>
              <w:t>4</w:t>
            </w:r>
          </w:p>
        </w:tc>
      </w:tr>
      <w:tr w:rsidR="003B5431" w:rsidRPr="0040612B" w14:paraId="0F4ED798" w14:textId="77777777" w:rsidTr="00D470F6">
        <w:trPr>
          <w:trHeight w:val="556"/>
        </w:trPr>
        <w:tc>
          <w:tcPr>
            <w:tcW w:w="2910" w:type="dxa"/>
          </w:tcPr>
          <w:p w14:paraId="1B4F76CC" w14:textId="21E10ADE" w:rsidR="00EF0DF0" w:rsidRPr="00266A05" w:rsidRDefault="006D14E6" w:rsidP="00A000BA">
            <w:pPr>
              <w:rPr>
                <w:rFonts w:ascii="Arial" w:hAnsi="Arial" w:cs="Arial"/>
                <w:szCs w:val="24"/>
              </w:rPr>
            </w:pPr>
            <w:r w:rsidRPr="00266A05">
              <w:rPr>
                <w:rFonts w:ascii="Arial" w:hAnsi="Arial" w:cs="Arial"/>
                <w:szCs w:val="24"/>
              </w:rPr>
              <w:t>Gewicht (Ultraleicht-Flugzeug)</w:t>
            </w:r>
          </w:p>
        </w:tc>
        <w:tc>
          <w:tcPr>
            <w:tcW w:w="1484" w:type="dxa"/>
          </w:tcPr>
          <w:p w14:paraId="528D23CF" w14:textId="76075AFE" w:rsidR="00EF0DF0"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5232C743" w14:textId="77777777" w:rsidR="00EF0DF0" w:rsidRPr="00266A05" w:rsidRDefault="00EE3A51" w:rsidP="00A000BA">
            <w:pPr>
              <w:rPr>
                <w:rFonts w:ascii="Arial" w:hAnsi="Arial" w:cs="Arial"/>
                <w:color w:val="00B050"/>
                <w:szCs w:val="24"/>
              </w:rPr>
            </w:pPr>
            <w:r w:rsidRPr="00266A05">
              <w:rPr>
                <w:rFonts w:ascii="Arial" w:hAnsi="Arial" w:cs="Arial"/>
                <w:szCs w:val="24"/>
              </w:rPr>
              <w:t xml:space="preserve">2 / </w:t>
            </w:r>
            <w:r w:rsidRPr="00266A05">
              <w:rPr>
                <w:rFonts w:ascii="Arial" w:hAnsi="Arial" w:cs="Arial"/>
                <w:color w:val="00B050"/>
                <w:szCs w:val="24"/>
              </w:rPr>
              <w:t>6</w:t>
            </w:r>
          </w:p>
          <w:p w14:paraId="1FA87952" w14:textId="0C31F0E7" w:rsidR="00EE3A51" w:rsidRPr="00266A05" w:rsidRDefault="00EE3A51" w:rsidP="00A000BA">
            <w:pPr>
              <w:rPr>
                <w:rFonts w:ascii="Arial" w:hAnsi="Arial" w:cs="Arial"/>
                <w:szCs w:val="24"/>
              </w:rPr>
            </w:pPr>
          </w:p>
        </w:tc>
        <w:tc>
          <w:tcPr>
            <w:tcW w:w="2199" w:type="dxa"/>
          </w:tcPr>
          <w:p w14:paraId="77D364C8" w14:textId="77777777" w:rsidR="00EF0DF0" w:rsidRPr="00266A05" w:rsidRDefault="00EE3A51" w:rsidP="00A000BA">
            <w:pPr>
              <w:rPr>
                <w:rFonts w:ascii="Arial" w:hAnsi="Arial" w:cs="Arial"/>
                <w:color w:val="00B050"/>
                <w:szCs w:val="24"/>
              </w:rPr>
            </w:pPr>
            <w:r w:rsidRPr="00266A05">
              <w:rPr>
                <w:rFonts w:ascii="Arial" w:hAnsi="Arial" w:cs="Arial"/>
                <w:szCs w:val="24"/>
              </w:rPr>
              <w:t xml:space="preserve">3 / </w:t>
            </w:r>
            <w:r w:rsidRPr="00266A05">
              <w:rPr>
                <w:rFonts w:ascii="Arial" w:hAnsi="Arial" w:cs="Arial"/>
                <w:color w:val="00B050"/>
                <w:szCs w:val="24"/>
              </w:rPr>
              <w:t>9</w:t>
            </w:r>
          </w:p>
          <w:p w14:paraId="30823C44" w14:textId="1B3CF28E" w:rsidR="009C57D4" w:rsidRPr="00266A05" w:rsidRDefault="009C57D4" w:rsidP="00A000BA">
            <w:pPr>
              <w:rPr>
                <w:rFonts w:ascii="Arial" w:hAnsi="Arial" w:cs="Arial"/>
                <w:szCs w:val="24"/>
              </w:rPr>
            </w:pPr>
            <w:r w:rsidRPr="00266A05">
              <w:rPr>
                <w:rFonts w:ascii="Arial" w:hAnsi="Arial" w:cs="Arial"/>
                <w:szCs w:val="24"/>
              </w:rPr>
              <w:t>Keine Streben notwendig, deswegen leichter.</w:t>
            </w:r>
          </w:p>
        </w:tc>
      </w:tr>
      <w:tr w:rsidR="003B5431" w:rsidRPr="0040612B" w14:paraId="12F820BD" w14:textId="77777777" w:rsidTr="00D470F6">
        <w:trPr>
          <w:trHeight w:val="564"/>
        </w:trPr>
        <w:tc>
          <w:tcPr>
            <w:tcW w:w="2910" w:type="dxa"/>
          </w:tcPr>
          <w:p w14:paraId="5EB1A25B" w14:textId="1731F4E9" w:rsidR="00EF0DF0" w:rsidRPr="00266A05" w:rsidRDefault="006D14E6" w:rsidP="00A000BA">
            <w:pPr>
              <w:rPr>
                <w:rFonts w:ascii="Arial" w:hAnsi="Arial" w:cs="Arial"/>
                <w:szCs w:val="24"/>
              </w:rPr>
            </w:pPr>
            <w:r w:rsidRPr="00266A05">
              <w:rPr>
                <w:rFonts w:ascii="Arial" w:hAnsi="Arial" w:cs="Arial"/>
                <w:szCs w:val="24"/>
              </w:rPr>
              <w:t>Gutes Handling am Boden</w:t>
            </w:r>
          </w:p>
        </w:tc>
        <w:tc>
          <w:tcPr>
            <w:tcW w:w="1484" w:type="dxa"/>
          </w:tcPr>
          <w:p w14:paraId="5FAE697A" w14:textId="133AA974" w:rsidR="00EF0DF0"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43DB0D96" w14:textId="77777777" w:rsidR="00EF0DF0" w:rsidRPr="00266A05" w:rsidRDefault="00917E70" w:rsidP="00A000BA">
            <w:pPr>
              <w:rPr>
                <w:rFonts w:ascii="Arial" w:hAnsi="Arial" w:cs="Arial"/>
                <w:szCs w:val="24"/>
              </w:rPr>
            </w:pPr>
            <w:r w:rsidRPr="00266A05">
              <w:rPr>
                <w:rFonts w:ascii="Arial" w:hAnsi="Arial" w:cs="Arial"/>
                <w:szCs w:val="24"/>
              </w:rPr>
              <w:t>3 /</w:t>
            </w:r>
            <w:r w:rsidRPr="00266A05">
              <w:rPr>
                <w:rFonts w:ascii="Arial" w:hAnsi="Arial" w:cs="Arial"/>
                <w:color w:val="00B050"/>
                <w:szCs w:val="24"/>
              </w:rPr>
              <w:t xml:space="preserve"> 9</w:t>
            </w:r>
          </w:p>
          <w:p w14:paraId="53AF2A58" w14:textId="78440462" w:rsidR="00917E70" w:rsidRPr="00266A05" w:rsidRDefault="00917E70" w:rsidP="00A000BA">
            <w:pPr>
              <w:rPr>
                <w:rFonts w:ascii="Arial" w:hAnsi="Arial" w:cs="Arial"/>
                <w:szCs w:val="24"/>
              </w:rPr>
            </w:pPr>
            <w:r w:rsidRPr="00266A05">
              <w:rPr>
                <w:rFonts w:ascii="Arial" w:hAnsi="Arial" w:cs="Arial"/>
                <w:szCs w:val="24"/>
              </w:rPr>
              <w:t>Weniger starker Bodeneffekt</w:t>
            </w:r>
            <w:r w:rsidR="00F336D7" w:rsidRPr="00266A05">
              <w:rPr>
                <w:rFonts w:ascii="Arial" w:hAnsi="Arial" w:cs="Arial"/>
                <w:szCs w:val="24"/>
              </w:rPr>
              <w:t>.</w:t>
            </w:r>
          </w:p>
        </w:tc>
        <w:tc>
          <w:tcPr>
            <w:tcW w:w="2199" w:type="dxa"/>
          </w:tcPr>
          <w:p w14:paraId="2E306DFC" w14:textId="47214DD2" w:rsidR="00EF0DF0" w:rsidRPr="00266A05" w:rsidRDefault="00D55A71" w:rsidP="00A000BA">
            <w:pPr>
              <w:rPr>
                <w:rFonts w:ascii="Arial" w:hAnsi="Arial" w:cs="Arial"/>
                <w:szCs w:val="24"/>
              </w:rPr>
            </w:pPr>
            <w:r>
              <w:rPr>
                <w:rFonts w:ascii="Arial" w:hAnsi="Arial" w:cs="Arial"/>
                <w:szCs w:val="24"/>
              </w:rPr>
              <w:t>1</w:t>
            </w:r>
            <w:r w:rsidR="00917E70" w:rsidRPr="00266A05">
              <w:rPr>
                <w:rFonts w:ascii="Arial" w:hAnsi="Arial" w:cs="Arial"/>
                <w:szCs w:val="24"/>
              </w:rPr>
              <w:t xml:space="preserve"> / </w:t>
            </w:r>
            <w:r w:rsidRPr="00D55A71">
              <w:rPr>
                <w:rFonts w:ascii="Arial" w:hAnsi="Arial" w:cs="Arial"/>
                <w:color w:val="00B050"/>
                <w:szCs w:val="24"/>
              </w:rPr>
              <w:t>3</w:t>
            </w:r>
          </w:p>
        </w:tc>
      </w:tr>
      <w:tr w:rsidR="003B5431" w:rsidRPr="0040612B" w14:paraId="26B2AF05" w14:textId="77777777" w:rsidTr="00D470F6">
        <w:trPr>
          <w:trHeight w:val="552"/>
        </w:trPr>
        <w:tc>
          <w:tcPr>
            <w:tcW w:w="2910" w:type="dxa"/>
          </w:tcPr>
          <w:p w14:paraId="32607482" w14:textId="16C98720" w:rsidR="00EF0DF0" w:rsidRPr="00266A05" w:rsidRDefault="006D14E6" w:rsidP="00A000BA">
            <w:pPr>
              <w:rPr>
                <w:rFonts w:ascii="Arial" w:hAnsi="Arial" w:cs="Arial"/>
                <w:szCs w:val="24"/>
              </w:rPr>
            </w:pPr>
            <w:r w:rsidRPr="00266A05">
              <w:rPr>
                <w:rFonts w:ascii="Arial" w:hAnsi="Arial" w:cs="Arial"/>
                <w:szCs w:val="24"/>
              </w:rPr>
              <w:t>Wettbewerbsfähig im mittleren Preissegment</w:t>
            </w:r>
          </w:p>
        </w:tc>
        <w:tc>
          <w:tcPr>
            <w:tcW w:w="1484" w:type="dxa"/>
          </w:tcPr>
          <w:p w14:paraId="396269A2" w14:textId="6BB6090D" w:rsidR="00EF0DF0"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74CAB244" w14:textId="77777777" w:rsidR="00EF0DF0" w:rsidRPr="00266A05" w:rsidRDefault="009C57D4" w:rsidP="00A000BA">
            <w:pPr>
              <w:rPr>
                <w:rFonts w:ascii="Arial" w:hAnsi="Arial" w:cs="Arial"/>
                <w:color w:val="00B050"/>
                <w:szCs w:val="24"/>
              </w:rPr>
            </w:pPr>
            <w:r w:rsidRPr="00266A05">
              <w:rPr>
                <w:rFonts w:ascii="Arial" w:hAnsi="Arial" w:cs="Arial"/>
                <w:szCs w:val="24"/>
              </w:rPr>
              <w:t xml:space="preserve">3 / </w:t>
            </w:r>
            <w:r w:rsidRPr="00266A05">
              <w:rPr>
                <w:rFonts w:ascii="Arial" w:hAnsi="Arial" w:cs="Arial"/>
                <w:color w:val="00B050"/>
                <w:szCs w:val="24"/>
              </w:rPr>
              <w:t>9</w:t>
            </w:r>
          </w:p>
          <w:p w14:paraId="038CF2C0" w14:textId="5F16AD00" w:rsidR="009C57D4" w:rsidRPr="00266A05" w:rsidRDefault="009C57D4" w:rsidP="00A000BA">
            <w:pPr>
              <w:rPr>
                <w:rFonts w:ascii="Arial" w:hAnsi="Arial" w:cs="Arial"/>
                <w:szCs w:val="24"/>
              </w:rPr>
            </w:pPr>
            <w:r w:rsidRPr="00266A05">
              <w:rPr>
                <w:rFonts w:ascii="Arial" w:hAnsi="Arial" w:cs="Arial"/>
                <w:szCs w:val="24"/>
              </w:rPr>
              <w:t>Mehr Erfahrung durch „Albatros M“ der bis heute gebaut wird</w:t>
            </w:r>
            <w:r w:rsidR="00652354" w:rsidRPr="00266A05">
              <w:rPr>
                <w:rFonts w:ascii="Arial" w:hAnsi="Arial" w:cs="Arial"/>
                <w:szCs w:val="24"/>
              </w:rPr>
              <w:t>, deswegen geringere Kosten für Entwicklung und Produktion.</w:t>
            </w:r>
          </w:p>
        </w:tc>
        <w:tc>
          <w:tcPr>
            <w:tcW w:w="2199" w:type="dxa"/>
          </w:tcPr>
          <w:p w14:paraId="05A1AE91" w14:textId="202DC0A4" w:rsidR="00EF0DF0" w:rsidRPr="00266A05" w:rsidRDefault="009C57D4" w:rsidP="00A000BA">
            <w:pPr>
              <w:rPr>
                <w:rFonts w:ascii="Arial" w:hAnsi="Arial" w:cs="Arial"/>
                <w:szCs w:val="24"/>
              </w:rPr>
            </w:pPr>
            <w:r w:rsidRPr="00266A05">
              <w:rPr>
                <w:rFonts w:ascii="Arial" w:hAnsi="Arial" w:cs="Arial"/>
                <w:szCs w:val="24"/>
              </w:rPr>
              <w:t xml:space="preserve">2 / </w:t>
            </w:r>
            <w:r w:rsidRPr="00266A05">
              <w:rPr>
                <w:rFonts w:ascii="Arial" w:hAnsi="Arial" w:cs="Arial"/>
                <w:color w:val="00B050"/>
                <w:szCs w:val="24"/>
              </w:rPr>
              <w:t>6</w:t>
            </w:r>
          </w:p>
        </w:tc>
      </w:tr>
      <w:tr w:rsidR="003B5431" w:rsidRPr="0040612B" w14:paraId="6AF32CED" w14:textId="77777777" w:rsidTr="00D470F6">
        <w:trPr>
          <w:trHeight w:val="552"/>
        </w:trPr>
        <w:tc>
          <w:tcPr>
            <w:tcW w:w="2910" w:type="dxa"/>
          </w:tcPr>
          <w:p w14:paraId="798A7FA3" w14:textId="6A75B8EF" w:rsidR="006D14E6" w:rsidRPr="00266A05" w:rsidRDefault="006D14E6" w:rsidP="00A000BA">
            <w:pPr>
              <w:rPr>
                <w:rFonts w:ascii="Arial" w:hAnsi="Arial" w:cs="Arial"/>
                <w:szCs w:val="24"/>
              </w:rPr>
            </w:pPr>
            <w:r w:rsidRPr="00266A05">
              <w:rPr>
                <w:rFonts w:ascii="Arial" w:hAnsi="Arial" w:cs="Arial"/>
                <w:szCs w:val="24"/>
              </w:rPr>
              <w:t>Flugeigenschaften (Stabiler Flug)</w:t>
            </w:r>
          </w:p>
        </w:tc>
        <w:tc>
          <w:tcPr>
            <w:tcW w:w="1484" w:type="dxa"/>
          </w:tcPr>
          <w:p w14:paraId="514F9B35" w14:textId="41861E26" w:rsidR="006D14E6"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18097745" w14:textId="77777777" w:rsidR="006D14E6" w:rsidRDefault="00BC3145" w:rsidP="00A000BA">
            <w:pPr>
              <w:rPr>
                <w:rFonts w:ascii="Arial" w:hAnsi="Arial" w:cs="Arial"/>
                <w:szCs w:val="24"/>
              </w:rPr>
            </w:pPr>
            <w:r>
              <w:rPr>
                <w:rFonts w:ascii="Arial" w:hAnsi="Arial" w:cs="Arial"/>
                <w:szCs w:val="24"/>
              </w:rPr>
              <w:t xml:space="preserve">2 / </w:t>
            </w:r>
            <w:r w:rsidRPr="00BC3145">
              <w:rPr>
                <w:rFonts w:ascii="Arial" w:hAnsi="Arial" w:cs="Arial"/>
                <w:color w:val="00B050"/>
                <w:szCs w:val="24"/>
              </w:rPr>
              <w:t>6</w:t>
            </w:r>
          </w:p>
          <w:p w14:paraId="760217FE" w14:textId="364CF186" w:rsidR="00BC3145" w:rsidRPr="00266A05" w:rsidRDefault="00BC3145" w:rsidP="00A000BA">
            <w:pPr>
              <w:rPr>
                <w:rFonts w:ascii="Arial" w:hAnsi="Arial" w:cs="Arial"/>
                <w:szCs w:val="24"/>
              </w:rPr>
            </w:pPr>
          </w:p>
        </w:tc>
        <w:tc>
          <w:tcPr>
            <w:tcW w:w="2199" w:type="dxa"/>
          </w:tcPr>
          <w:p w14:paraId="027C803A" w14:textId="77777777" w:rsidR="006D14E6" w:rsidRDefault="00BC3145" w:rsidP="00A000BA">
            <w:pPr>
              <w:rPr>
                <w:rFonts w:ascii="Arial" w:hAnsi="Arial" w:cs="Arial"/>
                <w:szCs w:val="24"/>
              </w:rPr>
            </w:pPr>
            <w:r>
              <w:rPr>
                <w:rFonts w:ascii="Arial" w:hAnsi="Arial" w:cs="Arial"/>
                <w:szCs w:val="24"/>
              </w:rPr>
              <w:t xml:space="preserve">3 / </w:t>
            </w:r>
            <w:r w:rsidRPr="00BC3145">
              <w:rPr>
                <w:rFonts w:ascii="Arial" w:hAnsi="Arial" w:cs="Arial"/>
                <w:color w:val="00B050"/>
                <w:szCs w:val="24"/>
              </w:rPr>
              <w:t>9</w:t>
            </w:r>
          </w:p>
          <w:p w14:paraId="495F6003" w14:textId="40200352" w:rsidR="00BC3145" w:rsidRPr="00266A05" w:rsidRDefault="00BC3145" w:rsidP="00A000BA">
            <w:pPr>
              <w:rPr>
                <w:rFonts w:ascii="Arial" w:hAnsi="Arial" w:cs="Arial"/>
                <w:szCs w:val="24"/>
              </w:rPr>
            </w:pPr>
            <w:r>
              <w:rPr>
                <w:rFonts w:ascii="Arial" w:hAnsi="Arial" w:cs="Arial"/>
                <w:szCs w:val="24"/>
              </w:rPr>
              <w:t>Keine eingeschränkte Sicht bei Flug in Kurven</w:t>
            </w:r>
          </w:p>
        </w:tc>
      </w:tr>
      <w:tr w:rsidR="003B5431" w:rsidRPr="0040612B" w14:paraId="7E696F06" w14:textId="77777777" w:rsidTr="00D470F6">
        <w:trPr>
          <w:trHeight w:val="552"/>
        </w:trPr>
        <w:tc>
          <w:tcPr>
            <w:tcW w:w="2910" w:type="dxa"/>
          </w:tcPr>
          <w:p w14:paraId="44D19B1D" w14:textId="7AF32DD9" w:rsidR="006D14E6" w:rsidRPr="00266A05" w:rsidRDefault="006D14E6" w:rsidP="00A000BA">
            <w:pPr>
              <w:rPr>
                <w:rFonts w:ascii="Arial" w:hAnsi="Arial" w:cs="Arial"/>
                <w:szCs w:val="24"/>
              </w:rPr>
            </w:pPr>
            <w:r w:rsidRPr="00266A05">
              <w:rPr>
                <w:rFonts w:ascii="Arial" w:hAnsi="Arial" w:cs="Arial"/>
                <w:szCs w:val="24"/>
              </w:rPr>
              <w:t>Starteigenschaften (Stabiler Start)</w:t>
            </w:r>
          </w:p>
        </w:tc>
        <w:tc>
          <w:tcPr>
            <w:tcW w:w="1484" w:type="dxa"/>
          </w:tcPr>
          <w:p w14:paraId="3838801A" w14:textId="77D68096" w:rsidR="006D14E6" w:rsidRPr="00266A05" w:rsidRDefault="00911E6A" w:rsidP="003A18CA">
            <w:pPr>
              <w:jc w:val="center"/>
              <w:rPr>
                <w:rFonts w:ascii="Arial" w:hAnsi="Arial" w:cs="Arial"/>
                <w:szCs w:val="24"/>
              </w:rPr>
            </w:pPr>
            <w:r>
              <w:rPr>
                <w:rFonts w:ascii="Arial" w:hAnsi="Arial" w:cs="Arial"/>
                <w:szCs w:val="24"/>
              </w:rPr>
              <w:t>3</w:t>
            </w:r>
          </w:p>
        </w:tc>
        <w:tc>
          <w:tcPr>
            <w:tcW w:w="2472" w:type="dxa"/>
          </w:tcPr>
          <w:p w14:paraId="4795C321" w14:textId="7E1BE8FE" w:rsidR="00BC3145" w:rsidRDefault="00911E6A" w:rsidP="00A000BA">
            <w:pPr>
              <w:rPr>
                <w:rFonts w:ascii="Arial" w:hAnsi="Arial" w:cs="Arial"/>
                <w:color w:val="00B050"/>
                <w:szCs w:val="24"/>
              </w:rPr>
            </w:pPr>
            <w:r>
              <w:rPr>
                <w:rFonts w:ascii="Arial" w:hAnsi="Arial" w:cs="Arial"/>
                <w:szCs w:val="24"/>
              </w:rPr>
              <w:t>3</w:t>
            </w:r>
            <w:r w:rsidR="00BC3145">
              <w:rPr>
                <w:rFonts w:ascii="Arial" w:hAnsi="Arial" w:cs="Arial"/>
                <w:szCs w:val="24"/>
              </w:rPr>
              <w:t xml:space="preserve"> / </w:t>
            </w:r>
            <w:r w:rsidRPr="00911E6A">
              <w:rPr>
                <w:rFonts w:ascii="Arial" w:hAnsi="Arial" w:cs="Arial"/>
                <w:color w:val="00B050"/>
                <w:szCs w:val="24"/>
              </w:rPr>
              <w:t>9</w:t>
            </w:r>
          </w:p>
          <w:p w14:paraId="6A9733BE" w14:textId="2C6529B7" w:rsidR="00BC3145" w:rsidRPr="00266A05" w:rsidRDefault="00BC3145" w:rsidP="00A000BA">
            <w:pPr>
              <w:rPr>
                <w:rFonts w:ascii="Arial" w:hAnsi="Arial" w:cs="Arial"/>
                <w:szCs w:val="24"/>
              </w:rPr>
            </w:pPr>
          </w:p>
        </w:tc>
        <w:tc>
          <w:tcPr>
            <w:tcW w:w="2199" w:type="dxa"/>
          </w:tcPr>
          <w:p w14:paraId="56EAF558" w14:textId="1FFAA7BA" w:rsidR="00BC3145" w:rsidRDefault="00911E6A" w:rsidP="00BC3145">
            <w:pPr>
              <w:rPr>
                <w:rFonts w:ascii="Arial" w:hAnsi="Arial" w:cs="Arial"/>
                <w:color w:val="00B050"/>
                <w:szCs w:val="24"/>
              </w:rPr>
            </w:pPr>
            <w:r>
              <w:rPr>
                <w:rFonts w:ascii="Arial" w:hAnsi="Arial" w:cs="Arial"/>
                <w:szCs w:val="24"/>
              </w:rPr>
              <w:t>3</w:t>
            </w:r>
            <w:r w:rsidR="00BC3145">
              <w:rPr>
                <w:rFonts w:ascii="Arial" w:hAnsi="Arial" w:cs="Arial"/>
                <w:szCs w:val="24"/>
              </w:rPr>
              <w:t xml:space="preserve"> / </w:t>
            </w:r>
            <w:r w:rsidRPr="00911E6A">
              <w:rPr>
                <w:rFonts w:ascii="Arial" w:hAnsi="Arial" w:cs="Arial"/>
                <w:color w:val="00B050"/>
                <w:szCs w:val="24"/>
              </w:rPr>
              <w:t>9</w:t>
            </w:r>
          </w:p>
          <w:p w14:paraId="45A8F91C" w14:textId="6D34B0DF" w:rsidR="00BC3145" w:rsidRPr="00BC3145" w:rsidRDefault="00BC3145" w:rsidP="00BC3145">
            <w:pPr>
              <w:rPr>
                <w:rFonts w:ascii="Arial" w:hAnsi="Arial" w:cs="Arial"/>
                <w:szCs w:val="24"/>
              </w:rPr>
            </w:pPr>
          </w:p>
        </w:tc>
      </w:tr>
      <w:tr w:rsidR="003B5431" w:rsidRPr="0040612B" w14:paraId="51F03151" w14:textId="77777777" w:rsidTr="00D470F6">
        <w:trPr>
          <w:trHeight w:val="552"/>
        </w:trPr>
        <w:tc>
          <w:tcPr>
            <w:tcW w:w="2910" w:type="dxa"/>
          </w:tcPr>
          <w:p w14:paraId="7D6C0FD8" w14:textId="046ED17F" w:rsidR="006D14E6" w:rsidRPr="00266A05" w:rsidRDefault="006D14E6" w:rsidP="00A000BA">
            <w:pPr>
              <w:rPr>
                <w:rFonts w:ascii="Arial" w:hAnsi="Arial" w:cs="Arial"/>
                <w:szCs w:val="24"/>
              </w:rPr>
            </w:pPr>
            <w:r w:rsidRPr="00266A05">
              <w:rPr>
                <w:rFonts w:ascii="Arial" w:hAnsi="Arial" w:cs="Arial"/>
                <w:szCs w:val="24"/>
              </w:rPr>
              <w:t>Landeeigenschaften (Stabile Landung)</w:t>
            </w:r>
          </w:p>
        </w:tc>
        <w:tc>
          <w:tcPr>
            <w:tcW w:w="1484" w:type="dxa"/>
          </w:tcPr>
          <w:p w14:paraId="35A8D8DD" w14:textId="0BB80471" w:rsidR="006D14E6"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735750FD" w14:textId="77777777" w:rsidR="00BC3145" w:rsidRDefault="00BC3145" w:rsidP="00BC3145">
            <w:pPr>
              <w:rPr>
                <w:rFonts w:ascii="Arial" w:hAnsi="Arial" w:cs="Arial"/>
                <w:szCs w:val="24"/>
              </w:rPr>
            </w:pPr>
            <w:r>
              <w:rPr>
                <w:rFonts w:ascii="Arial" w:hAnsi="Arial" w:cs="Arial"/>
                <w:szCs w:val="24"/>
              </w:rPr>
              <w:t xml:space="preserve">3 / </w:t>
            </w:r>
            <w:r w:rsidRPr="00BC3145">
              <w:rPr>
                <w:rFonts w:ascii="Arial" w:hAnsi="Arial" w:cs="Arial"/>
                <w:color w:val="00B050"/>
                <w:szCs w:val="24"/>
              </w:rPr>
              <w:t>9</w:t>
            </w:r>
          </w:p>
          <w:p w14:paraId="299478D1" w14:textId="77CAE4AE" w:rsidR="006D14E6" w:rsidRPr="00266A05" w:rsidRDefault="00BC3145" w:rsidP="00BC3145">
            <w:pPr>
              <w:rPr>
                <w:rFonts w:ascii="Arial" w:hAnsi="Arial" w:cs="Arial"/>
                <w:szCs w:val="24"/>
              </w:rPr>
            </w:pPr>
            <w:r>
              <w:rPr>
                <w:rFonts w:ascii="Arial" w:hAnsi="Arial" w:cs="Arial"/>
                <w:szCs w:val="24"/>
              </w:rPr>
              <w:t>Bodeneffekte wirken sich weniger stark aus</w:t>
            </w:r>
          </w:p>
        </w:tc>
        <w:tc>
          <w:tcPr>
            <w:tcW w:w="2199" w:type="dxa"/>
          </w:tcPr>
          <w:p w14:paraId="017975F1" w14:textId="77777777" w:rsidR="00BC3145" w:rsidRDefault="00BC3145" w:rsidP="00BC3145">
            <w:pPr>
              <w:rPr>
                <w:rFonts w:ascii="Arial" w:hAnsi="Arial" w:cs="Arial"/>
                <w:szCs w:val="24"/>
              </w:rPr>
            </w:pPr>
            <w:r>
              <w:rPr>
                <w:rFonts w:ascii="Arial" w:hAnsi="Arial" w:cs="Arial"/>
                <w:szCs w:val="24"/>
              </w:rPr>
              <w:t xml:space="preserve">2 / </w:t>
            </w:r>
            <w:r w:rsidRPr="00BC3145">
              <w:rPr>
                <w:rFonts w:ascii="Arial" w:hAnsi="Arial" w:cs="Arial"/>
                <w:color w:val="00B050"/>
                <w:szCs w:val="24"/>
              </w:rPr>
              <w:t>6</w:t>
            </w:r>
          </w:p>
          <w:p w14:paraId="3FEBBE4C" w14:textId="77777777" w:rsidR="006D14E6" w:rsidRPr="00266A05" w:rsidRDefault="006D14E6" w:rsidP="00A000BA">
            <w:pPr>
              <w:rPr>
                <w:rFonts w:ascii="Arial" w:hAnsi="Arial" w:cs="Arial"/>
                <w:szCs w:val="24"/>
              </w:rPr>
            </w:pPr>
          </w:p>
        </w:tc>
      </w:tr>
      <w:tr w:rsidR="003B5431" w:rsidRPr="0040612B" w14:paraId="29345839" w14:textId="77777777" w:rsidTr="00D470F6">
        <w:trPr>
          <w:trHeight w:val="552"/>
        </w:trPr>
        <w:tc>
          <w:tcPr>
            <w:tcW w:w="2910" w:type="dxa"/>
          </w:tcPr>
          <w:p w14:paraId="0B825D24" w14:textId="2B62BAD3" w:rsidR="006D14E6" w:rsidRPr="00266A05" w:rsidRDefault="006D14E6" w:rsidP="00A000BA">
            <w:pPr>
              <w:rPr>
                <w:rFonts w:ascii="Arial" w:hAnsi="Arial" w:cs="Arial"/>
                <w:szCs w:val="24"/>
              </w:rPr>
            </w:pPr>
            <w:r w:rsidRPr="00266A05">
              <w:rPr>
                <w:rFonts w:ascii="Arial" w:hAnsi="Arial" w:cs="Arial"/>
                <w:szCs w:val="24"/>
              </w:rPr>
              <w:t>Luftwiderstand</w:t>
            </w:r>
          </w:p>
        </w:tc>
        <w:tc>
          <w:tcPr>
            <w:tcW w:w="1484" w:type="dxa"/>
          </w:tcPr>
          <w:p w14:paraId="233BDD6F" w14:textId="651DE8F7" w:rsidR="006D14E6" w:rsidRPr="00266A05" w:rsidRDefault="00404E11" w:rsidP="003A18CA">
            <w:pPr>
              <w:jc w:val="center"/>
              <w:rPr>
                <w:rFonts w:ascii="Arial" w:hAnsi="Arial" w:cs="Arial"/>
                <w:szCs w:val="24"/>
              </w:rPr>
            </w:pPr>
            <w:r w:rsidRPr="00266A05">
              <w:rPr>
                <w:rFonts w:ascii="Arial" w:hAnsi="Arial" w:cs="Arial"/>
                <w:szCs w:val="24"/>
              </w:rPr>
              <w:t>1</w:t>
            </w:r>
          </w:p>
        </w:tc>
        <w:tc>
          <w:tcPr>
            <w:tcW w:w="2472" w:type="dxa"/>
          </w:tcPr>
          <w:p w14:paraId="4AAABD5F" w14:textId="27C2919B" w:rsidR="006D14E6" w:rsidRPr="00266A05" w:rsidRDefault="003B5431" w:rsidP="00A000BA">
            <w:pPr>
              <w:rPr>
                <w:rFonts w:ascii="Arial" w:hAnsi="Arial" w:cs="Arial"/>
                <w:szCs w:val="24"/>
              </w:rPr>
            </w:pPr>
            <w:r>
              <w:rPr>
                <w:rFonts w:ascii="Arial" w:hAnsi="Arial" w:cs="Arial"/>
                <w:szCs w:val="24"/>
              </w:rPr>
              <w:t xml:space="preserve">1 / </w:t>
            </w:r>
            <w:r w:rsidRPr="003B5431">
              <w:rPr>
                <w:rFonts w:ascii="Arial" w:hAnsi="Arial" w:cs="Arial"/>
                <w:color w:val="00B050"/>
                <w:szCs w:val="24"/>
              </w:rPr>
              <w:t>1</w:t>
            </w:r>
          </w:p>
        </w:tc>
        <w:tc>
          <w:tcPr>
            <w:tcW w:w="2199" w:type="dxa"/>
          </w:tcPr>
          <w:p w14:paraId="5B981BC3" w14:textId="77777777" w:rsidR="006D14E6" w:rsidRDefault="003B5431" w:rsidP="00A000BA">
            <w:pPr>
              <w:rPr>
                <w:rFonts w:ascii="Arial" w:hAnsi="Arial" w:cs="Arial"/>
                <w:szCs w:val="24"/>
              </w:rPr>
            </w:pPr>
            <w:r>
              <w:rPr>
                <w:rFonts w:ascii="Arial" w:hAnsi="Arial" w:cs="Arial"/>
                <w:szCs w:val="24"/>
              </w:rPr>
              <w:t xml:space="preserve">2 / </w:t>
            </w:r>
            <w:r w:rsidRPr="003B5431">
              <w:rPr>
                <w:rFonts w:ascii="Arial" w:hAnsi="Arial" w:cs="Arial"/>
                <w:color w:val="00B050"/>
                <w:szCs w:val="24"/>
              </w:rPr>
              <w:t>2</w:t>
            </w:r>
          </w:p>
          <w:p w14:paraId="132FBB62" w14:textId="7D486189" w:rsidR="003B5431" w:rsidRPr="00266A05" w:rsidRDefault="003B5431" w:rsidP="00A000BA">
            <w:pPr>
              <w:rPr>
                <w:rFonts w:ascii="Arial" w:hAnsi="Arial" w:cs="Arial"/>
                <w:szCs w:val="24"/>
              </w:rPr>
            </w:pPr>
            <w:r>
              <w:rPr>
                <w:rFonts w:ascii="Arial" w:hAnsi="Arial" w:cs="Arial"/>
                <w:szCs w:val="24"/>
              </w:rPr>
              <w:t>Minimal weniger Luftwiderstand, weil keine Streben</w:t>
            </w:r>
          </w:p>
        </w:tc>
      </w:tr>
      <w:tr w:rsidR="003B5431" w:rsidRPr="0040612B" w14:paraId="3B3A69A7" w14:textId="77777777" w:rsidTr="00D470F6">
        <w:trPr>
          <w:trHeight w:val="552"/>
        </w:trPr>
        <w:tc>
          <w:tcPr>
            <w:tcW w:w="2910" w:type="dxa"/>
          </w:tcPr>
          <w:p w14:paraId="4EAA6F59" w14:textId="5059BA38" w:rsidR="006D14E6" w:rsidRPr="00266A05" w:rsidRDefault="006D14E6" w:rsidP="00A000BA">
            <w:pPr>
              <w:rPr>
                <w:rFonts w:ascii="Arial" w:hAnsi="Arial" w:cs="Arial"/>
                <w:szCs w:val="24"/>
              </w:rPr>
            </w:pPr>
            <w:r w:rsidRPr="00266A05">
              <w:rPr>
                <w:rFonts w:ascii="Arial" w:hAnsi="Arial" w:cs="Arial"/>
                <w:szCs w:val="24"/>
              </w:rPr>
              <w:t>Wartungskosten</w:t>
            </w:r>
          </w:p>
        </w:tc>
        <w:tc>
          <w:tcPr>
            <w:tcW w:w="1484" w:type="dxa"/>
          </w:tcPr>
          <w:p w14:paraId="7B7E9A3F" w14:textId="66B33B74" w:rsidR="006D14E6" w:rsidRPr="00266A05" w:rsidRDefault="003A18CA" w:rsidP="003A18CA">
            <w:pPr>
              <w:jc w:val="center"/>
              <w:rPr>
                <w:rFonts w:ascii="Arial" w:hAnsi="Arial" w:cs="Arial"/>
                <w:szCs w:val="24"/>
              </w:rPr>
            </w:pPr>
            <w:r w:rsidRPr="00266A05">
              <w:rPr>
                <w:rFonts w:ascii="Arial" w:hAnsi="Arial" w:cs="Arial"/>
                <w:szCs w:val="24"/>
              </w:rPr>
              <w:t>1</w:t>
            </w:r>
          </w:p>
        </w:tc>
        <w:tc>
          <w:tcPr>
            <w:tcW w:w="2472" w:type="dxa"/>
          </w:tcPr>
          <w:p w14:paraId="42F058D3" w14:textId="54720577" w:rsidR="006D14E6" w:rsidRPr="00266A05" w:rsidRDefault="00C9276F" w:rsidP="00A000BA">
            <w:pPr>
              <w:rPr>
                <w:rFonts w:ascii="Arial" w:hAnsi="Arial" w:cs="Arial"/>
                <w:szCs w:val="24"/>
              </w:rPr>
            </w:pPr>
            <w:r>
              <w:rPr>
                <w:rFonts w:ascii="Arial" w:hAnsi="Arial" w:cs="Arial"/>
                <w:szCs w:val="24"/>
              </w:rPr>
              <w:t xml:space="preserve">1 / </w:t>
            </w:r>
            <w:r w:rsidRPr="00C9276F">
              <w:rPr>
                <w:rFonts w:ascii="Arial" w:hAnsi="Arial" w:cs="Arial"/>
                <w:color w:val="00B050"/>
                <w:szCs w:val="24"/>
              </w:rPr>
              <w:t>1</w:t>
            </w:r>
          </w:p>
        </w:tc>
        <w:tc>
          <w:tcPr>
            <w:tcW w:w="2199" w:type="dxa"/>
          </w:tcPr>
          <w:p w14:paraId="383551EC" w14:textId="77777777" w:rsidR="006D14E6" w:rsidRDefault="00C9276F" w:rsidP="00A000BA">
            <w:pPr>
              <w:rPr>
                <w:rFonts w:ascii="Arial" w:hAnsi="Arial" w:cs="Arial"/>
                <w:szCs w:val="24"/>
              </w:rPr>
            </w:pPr>
            <w:r>
              <w:rPr>
                <w:rFonts w:ascii="Arial" w:hAnsi="Arial" w:cs="Arial"/>
                <w:szCs w:val="24"/>
              </w:rPr>
              <w:t xml:space="preserve">2 / </w:t>
            </w:r>
            <w:r w:rsidRPr="00C9276F">
              <w:rPr>
                <w:rFonts w:ascii="Arial" w:hAnsi="Arial" w:cs="Arial"/>
                <w:color w:val="00B050"/>
                <w:szCs w:val="24"/>
              </w:rPr>
              <w:t>2</w:t>
            </w:r>
          </w:p>
          <w:p w14:paraId="198C6CE6" w14:textId="48917E9A" w:rsidR="00C9276F" w:rsidRPr="00266A05" w:rsidRDefault="00C9276F" w:rsidP="00A000BA">
            <w:pPr>
              <w:rPr>
                <w:rFonts w:ascii="Arial" w:hAnsi="Arial" w:cs="Arial"/>
                <w:szCs w:val="24"/>
              </w:rPr>
            </w:pPr>
            <w:r>
              <w:rPr>
                <w:rFonts w:ascii="Arial" w:hAnsi="Arial" w:cs="Arial"/>
                <w:szCs w:val="24"/>
              </w:rPr>
              <w:t xml:space="preserve">Leichtere Zugänglichkeit für Wartung und Reparaturen </w:t>
            </w:r>
            <w:r>
              <w:rPr>
                <w:rFonts w:ascii="Arial" w:hAnsi="Arial" w:cs="Arial"/>
                <w:szCs w:val="24"/>
              </w:rPr>
              <w:lastRenderedPageBreak/>
              <w:t>dadurch schnellere Bearbeitung und weniger Kosten</w:t>
            </w:r>
          </w:p>
        </w:tc>
      </w:tr>
      <w:tr w:rsidR="003B5431" w:rsidRPr="0040612B" w14:paraId="28453396" w14:textId="77777777" w:rsidTr="00D470F6">
        <w:trPr>
          <w:trHeight w:val="552"/>
        </w:trPr>
        <w:tc>
          <w:tcPr>
            <w:tcW w:w="2910" w:type="dxa"/>
          </w:tcPr>
          <w:p w14:paraId="67BD4BE9" w14:textId="74A16C0F" w:rsidR="006D14E6" w:rsidRPr="00266A05" w:rsidRDefault="006D14E6" w:rsidP="00A000BA">
            <w:pPr>
              <w:rPr>
                <w:rFonts w:ascii="Arial" w:hAnsi="Arial" w:cs="Arial"/>
                <w:szCs w:val="24"/>
              </w:rPr>
            </w:pPr>
            <w:r w:rsidRPr="00266A05">
              <w:rPr>
                <w:rFonts w:ascii="Arial" w:hAnsi="Arial" w:cs="Arial"/>
                <w:szCs w:val="24"/>
              </w:rPr>
              <w:lastRenderedPageBreak/>
              <w:t>Unternehmenserfahrung mit Leichtbauflugzeugen</w:t>
            </w:r>
          </w:p>
        </w:tc>
        <w:tc>
          <w:tcPr>
            <w:tcW w:w="1484" w:type="dxa"/>
          </w:tcPr>
          <w:p w14:paraId="64161D8F" w14:textId="04FCB6F9" w:rsidR="006D14E6" w:rsidRPr="00266A05" w:rsidRDefault="003A18CA" w:rsidP="003A18CA">
            <w:pPr>
              <w:jc w:val="center"/>
              <w:rPr>
                <w:rFonts w:ascii="Arial" w:hAnsi="Arial" w:cs="Arial"/>
                <w:szCs w:val="24"/>
              </w:rPr>
            </w:pPr>
            <w:r w:rsidRPr="00266A05">
              <w:rPr>
                <w:rFonts w:ascii="Arial" w:hAnsi="Arial" w:cs="Arial"/>
                <w:szCs w:val="24"/>
              </w:rPr>
              <w:t>2</w:t>
            </w:r>
          </w:p>
        </w:tc>
        <w:tc>
          <w:tcPr>
            <w:tcW w:w="2472" w:type="dxa"/>
          </w:tcPr>
          <w:p w14:paraId="3A2EBE7A" w14:textId="77777777" w:rsidR="006D14E6" w:rsidRDefault="00F60293" w:rsidP="00A000BA">
            <w:pPr>
              <w:rPr>
                <w:rFonts w:ascii="Arial" w:hAnsi="Arial" w:cs="Arial"/>
                <w:szCs w:val="24"/>
              </w:rPr>
            </w:pPr>
            <w:r>
              <w:rPr>
                <w:rFonts w:ascii="Arial" w:hAnsi="Arial" w:cs="Arial"/>
                <w:szCs w:val="24"/>
              </w:rPr>
              <w:t xml:space="preserve">3 / </w:t>
            </w:r>
            <w:r w:rsidRPr="00F51A78">
              <w:rPr>
                <w:rFonts w:ascii="Arial" w:hAnsi="Arial" w:cs="Arial"/>
                <w:color w:val="00B050"/>
                <w:szCs w:val="24"/>
              </w:rPr>
              <w:t>6</w:t>
            </w:r>
          </w:p>
          <w:p w14:paraId="3F78D0B7" w14:textId="0927252E" w:rsidR="00F60293" w:rsidRPr="00266A05" w:rsidRDefault="00F60293" w:rsidP="00A000BA">
            <w:pPr>
              <w:rPr>
                <w:rFonts w:ascii="Arial" w:hAnsi="Arial" w:cs="Arial"/>
                <w:szCs w:val="24"/>
              </w:rPr>
            </w:pPr>
            <w:r>
              <w:rPr>
                <w:rFonts w:ascii="Arial" w:hAnsi="Arial" w:cs="Arial"/>
                <w:szCs w:val="24"/>
              </w:rPr>
              <w:t xml:space="preserve">Viel Erfahrung </w:t>
            </w:r>
            <w:r w:rsidR="00F51A78">
              <w:rPr>
                <w:rFonts w:ascii="Arial" w:hAnsi="Arial" w:cs="Arial"/>
                <w:szCs w:val="24"/>
              </w:rPr>
              <w:t xml:space="preserve">mit Hochdeckern </w:t>
            </w:r>
            <w:r>
              <w:rPr>
                <w:rFonts w:ascii="Arial" w:hAnsi="Arial" w:cs="Arial"/>
                <w:szCs w:val="24"/>
              </w:rPr>
              <w:t>seit 1999 durch „Albatros M“</w:t>
            </w:r>
          </w:p>
        </w:tc>
        <w:tc>
          <w:tcPr>
            <w:tcW w:w="2199" w:type="dxa"/>
          </w:tcPr>
          <w:p w14:paraId="18EBC730" w14:textId="44292981" w:rsidR="006D14E6" w:rsidRPr="00266A05" w:rsidRDefault="00F60293" w:rsidP="00A000BA">
            <w:pPr>
              <w:rPr>
                <w:rFonts w:ascii="Arial" w:hAnsi="Arial" w:cs="Arial"/>
                <w:szCs w:val="24"/>
              </w:rPr>
            </w:pPr>
            <w:r>
              <w:rPr>
                <w:rFonts w:ascii="Arial" w:hAnsi="Arial" w:cs="Arial"/>
                <w:szCs w:val="24"/>
              </w:rPr>
              <w:t xml:space="preserve">1 / </w:t>
            </w:r>
            <w:r w:rsidRPr="00F51A78">
              <w:rPr>
                <w:rFonts w:ascii="Arial" w:hAnsi="Arial" w:cs="Arial"/>
                <w:color w:val="00B050"/>
                <w:szCs w:val="24"/>
              </w:rPr>
              <w:t>2</w:t>
            </w:r>
          </w:p>
        </w:tc>
      </w:tr>
      <w:tr w:rsidR="003B5431" w:rsidRPr="0040612B" w14:paraId="2BA5BB28" w14:textId="77777777" w:rsidTr="00D470F6">
        <w:trPr>
          <w:trHeight w:val="552"/>
        </w:trPr>
        <w:tc>
          <w:tcPr>
            <w:tcW w:w="2910" w:type="dxa"/>
          </w:tcPr>
          <w:p w14:paraId="6E562ADA" w14:textId="728FF6D3" w:rsidR="006D14E6" w:rsidRPr="00266A05" w:rsidRDefault="006D14E6" w:rsidP="00A000BA">
            <w:pPr>
              <w:rPr>
                <w:rFonts w:ascii="Arial" w:hAnsi="Arial" w:cs="Arial"/>
                <w:szCs w:val="24"/>
              </w:rPr>
            </w:pPr>
            <w:r w:rsidRPr="00266A05">
              <w:rPr>
                <w:rFonts w:ascii="Arial" w:hAnsi="Arial" w:cs="Arial"/>
                <w:szCs w:val="24"/>
              </w:rPr>
              <w:t>Pilotenerfahrung</w:t>
            </w:r>
          </w:p>
        </w:tc>
        <w:tc>
          <w:tcPr>
            <w:tcW w:w="1484" w:type="dxa"/>
          </w:tcPr>
          <w:p w14:paraId="7AB6E29B" w14:textId="6E041C29" w:rsidR="006D14E6" w:rsidRPr="00266A05" w:rsidRDefault="003A18CA" w:rsidP="003A18CA">
            <w:pPr>
              <w:jc w:val="center"/>
              <w:rPr>
                <w:rFonts w:ascii="Arial" w:hAnsi="Arial" w:cs="Arial"/>
                <w:szCs w:val="24"/>
              </w:rPr>
            </w:pPr>
            <w:r w:rsidRPr="00266A05">
              <w:rPr>
                <w:rFonts w:ascii="Arial" w:hAnsi="Arial" w:cs="Arial"/>
                <w:szCs w:val="24"/>
              </w:rPr>
              <w:t>1</w:t>
            </w:r>
          </w:p>
        </w:tc>
        <w:tc>
          <w:tcPr>
            <w:tcW w:w="2472" w:type="dxa"/>
          </w:tcPr>
          <w:p w14:paraId="09151FFE" w14:textId="77777777" w:rsidR="006D14E6" w:rsidRDefault="00F51A78" w:rsidP="00A000BA">
            <w:pPr>
              <w:rPr>
                <w:rFonts w:ascii="Arial" w:hAnsi="Arial" w:cs="Arial"/>
                <w:szCs w:val="24"/>
              </w:rPr>
            </w:pPr>
            <w:r>
              <w:rPr>
                <w:rFonts w:ascii="Arial" w:hAnsi="Arial" w:cs="Arial"/>
                <w:szCs w:val="24"/>
              </w:rPr>
              <w:t xml:space="preserve">2 / </w:t>
            </w:r>
            <w:r w:rsidRPr="00F51A78">
              <w:rPr>
                <w:rFonts w:ascii="Arial" w:hAnsi="Arial" w:cs="Arial"/>
                <w:color w:val="00B050"/>
                <w:szCs w:val="24"/>
              </w:rPr>
              <w:t>2</w:t>
            </w:r>
          </w:p>
          <w:p w14:paraId="5520466C" w14:textId="7AE06A1A" w:rsidR="00F51A78" w:rsidRPr="00266A05" w:rsidRDefault="00F51A78" w:rsidP="00A000BA">
            <w:pPr>
              <w:rPr>
                <w:rFonts w:ascii="Arial" w:hAnsi="Arial" w:cs="Arial"/>
                <w:szCs w:val="24"/>
              </w:rPr>
            </w:pPr>
            <w:proofErr w:type="spellStart"/>
            <w:r>
              <w:rPr>
                <w:rFonts w:ascii="Arial" w:hAnsi="Arial" w:cs="Arial"/>
                <w:szCs w:val="24"/>
              </w:rPr>
              <w:t>Stabliler</w:t>
            </w:r>
            <w:proofErr w:type="spellEnd"/>
            <w:r>
              <w:rPr>
                <w:rFonts w:ascii="Arial" w:hAnsi="Arial" w:cs="Arial"/>
                <w:szCs w:val="24"/>
              </w:rPr>
              <w:t xml:space="preserve"> und deswegen einfacher zu fliegen und einfacher zu landen.</w:t>
            </w:r>
          </w:p>
        </w:tc>
        <w:tc>
          <w:tcPr>
            <w:tcW w:w="2199" w:type="dxa"/>
          </w:tcPr>
          <w:p w14:paraId="523A8FA6" w14:textId="429BCA42" w:rsidR="006D14E6" w:rsidRPr="00266A05" w:rsidRDefault="00F51A78" w:rsidP="00A000BA">
            <w:pPr>
              <w:rPr>
                <w:rFonts w:ascii="Arial" w:hAnsi="Arial" w:cs="Arial"/>
                <w:szCs w:val="24"/>
              </w:rPr>
            </w:pPr>
            <w:r>
              <w:rPr>
                <w:rFonts w:ascii="Arial" w:hAnsi="Arial" w:cs="Arial"/>
                <w:szCs w:val="24"/>
              </w:rPr>
              <w:t xml:space="preserve">1 / </w:t>
            </w:r>
            <w:r w:rsidRPr="00F51A78">
              <w:rPr>
                <w:rFonts w:ascii="Arial" w:hAnsi="Arial" w:cs="Arial"/>
                <w:color w:val="00B050"/>
                <w:szCs w:val="24"/>
              </w:rPr>
              <w:t>1</w:t>
            </w:r>
          </w:p>
        </w:tc>
      </w:tr>
      <w:tr w:rsidR="006D14E6" w:rsidRPr="0040612B" w14:paraId="79FBE3AF" w14:textId="77777777" w:rsidTr="00D470F6">
        <w:trPr>
          <w:trHeight w:val="552"/>
        </w:trPr>
        <w:tc>
          <w:tcPr>
            <w:tcW w:w="2910" w:type="dxa"/>
          </w:tcPr>
          <w:p w14:paraId="3FAF1D48" w14:textId="1C0BCA3B" w:rsidR="006D14E6" w:rsidRPr="00266A05" w:rsidRDefault="006D14E6" w:rsidP="00A000BA">
            <w:pPr>
              <w:rPr>
                <w:rFonts w:ascii="Arial" w:hAnsi="Arial" w:cs="Arial"/>
                <w:szCs w:val="24"/>
              </w:rPr>
            </w:pPr>
            <w:r w:rsidRPr="00266A05">
              <w:rPr>
                <w:rFonts w:ascii="Arial" w:hAnsi="Arial" w:cs="Arial"/>
                <w:szCs w:val="24"/>
              </w:rPr>
              <w:t>Einstieg für Flieger/</w:t>
            </w:r>
            <w:proofErr w:type="spellStart"/>
            <w:r w:rsidRPr="00266A05">
              <w:rPr>
                <w:rFonts w:ascii="Arial" w:hAnsi="Arial" w:cs="Arial"/>
                <w:szCs w:val="24"/>
              </w:rPr>
              <w:t>Beiflieger</w:t>
            </w:r>
            <w:proofErr w:type="spellEnd"/>
          </w:p>
        </w:tc>
        <w:tc>
          <w:tcPr>
            <w:tcW w:w="1484" w:type="dxa"/>
          </w:tcPr>
          <w:p w14:paraId="3C0339D0" w14:textId="2EB94975" w:rsidR="006D14E6"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1E0C049D" w14:textId="77777777" w:rsidR="006D14E6" w:rsidRDefault="00245EC2" w:rsidP="00A000BA">
            <w:pPr>
              <w:rPr>
                <w:rFonts w:ascii="Arial" w:hAnsi="Arial" w:cs="Arial"/>
                <w:szCs w:val="24"/>
              </w:rPr>
            </w:pPr>
            <w:r>
              <w:rPr>
                <w:rFonts w:ascii="Arial" w:hAnsi="Arial" w:cs="Arial"/>
                <w:szCs w:val="24"/>
              </w:rPr>
              <w:t xml:space="preserve">3 / </w:t>
            </w:r>
            <w:r w:rsidRPr="00245EC2">
              <w:rPr>
                <w:rFonts w:ascii="Arial" w:hAnsi="Arial" w:cs="Arial"/>
                <w:color w:val="00B050"/>
                <w:szCs w:val="24"/>
              </w:rPr>
              <w:t>9</w:t>
            </w:r>
          </w:p>
          <w:p w14:paraId="62CDA532" w14:textId="13302061" w:rsidR="00245EC2" w:rsidRPr="00266A05" w:rsidRDefault="00245EC2" w:rsidP="00A000BA">
            <w:pPr>
              <w:rPr>
                <w:rFonts w:ascii="Arial" w:hAnsi="Arial" w:cs="Arial"/>
                <w:szCs w:val="24"/>
              </w:rPr>
            </w:pPr>
            <w:r>
              <w:rPr>
                <w:rFonts w:ascii="Arial" w:hAnsi="Arial" w:cs="Arial"/>
                <w:szCs w:val="24"/>
              </w:rPr>
              <w:t>Einstieg bei Hochdeckern deutlich einfacher</w:t>
            </w:r>
          </w:p>
        </w:tc>
        <w:tc>
          <w:tcPr>
            <w:tcW w:w="2199" w:type="dxa"/>
          </w:tcPr>
          <w:p w14:paraId="064757B1" w14:textId="2B141584" w:rsidR="006D14E6" w:rsidRPr="00266A05" w:rsidRDefault="00245EC2" w:rsidP="00A000BA">
            <w:pPr>
              <w:rPr>
                <w:rFonts w:ascii="Arial" w:hAnsi="Arial" w:cs="Arial"/>
                <w:szCs w:val="24"/>
              </w:rPr>
            </w:pPr>
            <w:r>
              <w:rPr>
                <w:rFonts w:ascii="Arial" w:hAnsi="Arial" w:cs="Arial"/>
                <w:szCs w:val="24"/>
              </w:rPr>
              <w:t xml:space="preserve">1 / </w:t>
            </w:r>
            <w:r w:rsidRPr="00245EC2">
              <w:rPr>
                <w:rFonts w:ascii="Arial" w:hAnsi="Arial" w:cs="Arial"/>
                <w:color w:val="00B050"/>
                <w:szCs w:val="24"/>
              </w:rPr>
              <w:t>3</w:t>
            </w:r>
          </w:p>
        </w:tc>
      </w:tr>
      <w:tr w:rsidR="006D14E6" w:rsidRPr="0040612B" w14:paraId="02222B5C" w14:textId="77777777" w:rsidTr="00D470F6">
        <w:trPr>
          <w:trHeight w:val="552"/>
        </w:trPr>
        <w:tc>
          <w:tcPr>
            <w:tcW w:w="2910" w:type="dxa"/>
          </w:tcPr>
          <w:p w14:paraId="3C4B6120" w14:textId="6E44E2CF" w:rsidR="006D14E6" w:rsidRPr="00266A05" w:rsidRDefault="006D14E6" w:rsidP="00A000BA">
            <w:pPr>
              <w:rPr>
                <w:rFonts w:ascii="Arial" w:hAnsi="Arial" w:cs="Arial"/>
                <w:szCs w:val="24"/>
              </w:rPr>
            </w:pPr>
            <w:r w:rsidRPr="00266A05">
              <w:rPr>
                <w:rFonts w:ascii="Arial" w:hAnsi="Arial" w:cs="Arial"/>
                <w:szCs w:val="24"/>
              </w:rPr>
              <w:t>Guter Überblick</w:t>
            </w:r>
          </w:p>
        </w:tc>
        <w:tc>
          <w:tcPr>
            <w:tcW w:w="1484" w:type="dxa"/>
          </w:tcPr>
          <w:p w14:paraId="32D9E6A9" w14:textId="1543CB06" w:rsidR="006D14E6"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340CA635" w14:textId="77777777" w:rsidR="006D14E6" w:rsidRDefault="00245EC2" w:rsidP="00A000BA">
            <w:pPr>
              <w:rPr>
                <w:rFonts w:ascii="Arial" w:hAnsi="Arial" w:cs="Arial"/>
                <w:color w:val="00B050"/>
                <w:szCs w:val="24"/>
              </w:rPr>
            </w:pPr>
            <w:r>
              <w:rPr>
                <w:rFonts w:ascii="Arial" w:hAnsi="Arial" w:cs="Arial"/>
                <w:szCs w:val="24"/>
              </w:rPr>
              <w:t xml:space="preserve">2 / </w:t>
            </w:r>
            <w:r w:rsidRPr="00245EC2">
              <w:rPr>
                <w:rFonts w:ascii="Arial" w:hAnsi="Arial" w:cs="Arial"/>
                <w:color w:val="00B050"/>
                <w:szCs w:val="24"/>
              </w:rPr>
              <w:t>4</w:t>
            </w:r>
          </w:p>
          <w:p w14:paraId="6C72B9A8" w14:textId="7D8F94B5" w:rsidR="00245EC2" w:rsidRPr="00245EC2" w:rsidRDefault="00245EC2" w:rsidP="00A000BA">
            <w:pPr>
              <w:rPr>
                <w:rFonts w:ascii="Arial" w:hAnsi="Arial" w:cs="Arial"/>
                <w:szCs w:val="24"/>
              </w:rPr>
            </w:pPr>
            <w:r>
              <w:rPr>
                <w:rFonts w:ascii="Arial" w:hAnsi="Arial" w:cs="Arial"/>
                <w:szCs w:val="24"/>
              </w:rPr>
              <w:t>Besserer Überblick, da Tragflächen die Sicht nicht beeinflussen.</w:t>
            </w:r>
          </w:p>
        </w:tc>
        <w:tc>
          <w:tcPr>
            <w:tcW w:w="2199" w:type="dxa"/>
          </w:tcPr>
          <w:p w14:paraId="08496130" w14:textId="66555AAB" w:rsidR="006D14E6" w:rsidRPr="00266A05" w:rsidRDefault="00245EC2" w:rsidP="00A000BA">
            <w:pPr>
              <w:rPr>
                <w:rFonts w:ascii="Arial" w:hAnsi="Arial" w:cs="Arial"/>
                <w:szCs w:val="24"/>
              </w:rPr>
            </w:pPr>
            <w:r>
              <w:rPr>
                <w:rFonts w:ascii="Arial" w:hAnsi="Arial" w:cs="Arial"/>
                <w:szCs w:val="24"/>
              </w:rPr>
              <w:t xml:space="preserve">1 / </w:t>
            </w:r>
            <w:r w:rsidRPr="00245EC2">
              <w:rPr>
                <w:rFonts w:ascii="Arial" w:hAnsi="Arial" w:cs="Arial"/>
                <w:color w:val="00B050"/>
                <w:szCs w:val="24"/>
              </w:rPr>
              <w:t>2</w:t>
            </w:r>
          </w:p>
        </w:tc>
      </w:tr>
      <w:tr w:rsidR="00024029" w:rsidRPr="0040612B" w14:paraId="1F5081AA" w14:textId="77777777" w:rsidTr="00D470F6">
        <w:trPr>
          <w:trHeight w:val="552"/>
        </w:trPr>
        <w:tc>
          <w:tcPr>
            <w:tcW w:w="2910" w:type="dxa"/>
          </w:tcPr>
          <w:p w14:paraId="7E7F7BE9" w14:textId="6E8B06A2" w:rsidR="00024029" w:rsidRPr="00266A05" w:rsidRDefault="00024029" w:rsidP="00A000BA">
            <w:pPr>
              <w:rPr>
                <w:rFonts w:ascii="Arial" w:hAnsi="Arial" w:cs="Arial"/>
                <w:szCs w:val="24"/>
              </w:rPr>
            </w:pPr>
            <w:r>
              <w:rPr>
                <w:rFonts w:ascii="Arial" w:hAnsi="Arial" w:cs="Arial"/>
                <w:szCs w:val="24"/>
              </w:rPr>
              <w:t>Gute Sicht auf Tragfläche</w:t>
            </w:r>
          </w:p>
        </w:tc>
        <w:tc>
          <w:tcPr>
            <w:tcW w:w="1484" w:type="dxa"/>
          </w:tcPr>
          <w:p w14:paraId="7BC1A0E3" w14:textId="668A77AD" w:rsidR="00024029" w:rsidRPr="00266A05" w:rsidRDefault="00024029" w:rsidP="003A18CA">
            <w:pPr>
              <w:jc w:val="center"/>
              <w:rPr>
                <w:rFonts w:ascii="Arial" w:hAnsi="Arial" w:cs="Arial"/>
                <w:szCs w:val="24"/>
              </w:rPr>
            </w:pPr>
            <w:r>
              <w:rPr>
                <w:rFonts w:ascii="Arial" w:hAnsi="Arial" w:cs="Arial"/>
                <w:szCs w:val="24"/>
              </w:rPr>
              <w:t>2</w:t>
            </w:r>
          </w:p>
        </w:tc>
        <w:tc>
          <w:tcPr>
            <w:tcW w:w="2472" w:type="dxa"/>
          </w:tcPr>
          <w:p w14:paraId="4E461F6C" w14:textId="0A416F6F" w:rsidR="00024029" w:rsidRDefault="00024029" w:rsidP="00A000BA">
            <w:pPr>
              <w:rPr>
                <w:rFonts w:ascii="Arial" w:hAnsi="Arial" w:cs="Arial"/>
                <w:szCs w:val="24"/>
              </w:rPr>
            </w:pPr>
            <w:r>
              <w:rPr>
                <w:rFonts w:ascii="Arial" w:hAnsi="Arial" w:cs="Arial"/>
                <w:szCs w:val="24"/>
              </w:rPr>
              <w:t xml:space="preserve">1 / </w:t>
            </w:r>
            <w:r w:rsidRPr="00024029">
              <w:rPr>
                <w:rFonts w:ascii="Arial" w:hAnsi="Arial" w:cs="Arial"/>
                <w:color w:val="00B050"/>
                <w:szCs w:val="24"/>
              </w:rPr>
              <w:t>2</w:t>
            </w:r>
          </w:p>
        </w:tc>
        <w:tc>
          <w:tcPr>
            <w:tcW w:w="2199" w:type="dxa"/>
          </w:tcPr>
          <w:p w14:paraId="24995CE8" w14:textId="77777777" w:rsidR="00024029" w:rsidRDefault="00024029" w:rsidP="00A000BA">
            <w:pPr>
              <w:rPr>
                <w:rFonts w:ascii="Arial" w:hAnsi="Arial" w:cs="Arial"/>
                <w:color w:val="00B050"/>
                <w:szCs w:val="24"/>
              </w:rPr>
            </w:pPr>
            <w:r>
              <w:rPr>
                <w:rFonts w:ascii="Arial" w:hAnsi="Arial" w:cs="Arial"/>
                <w:szCs w:val="24"/>
              </w:rPr>
              <w:t xml:space="preserve">2 / </w:t>
            </w:r>
            <w:r w:rsidRPr="00024029">
              <w:rPr>
                <w:rFonts w:ascii="Arial" w:hAnsi="Arial" w:cs="Arial"/>
                <w:color w:val="00B050"/>
                <w:szCs w:val="24"/>
              </w:rPr>
              <w:t>4</w:t>
            </w:r>
          </w:p>
          <w:p w14:paraId="73304EEB" w14:textId="0890113C" w:rsidR="00024029" w:rsidRPr="00024029" w:rsidRDefault="00024029" w:rsidP="00A000BA">
            <w:pPr>
              <w:rPr>
                <w:rFonts w:ascii="Arial" w:hAnsi="Arial" w:cs="Arial"/>
                <w:color w:val="000000" w:themeColor="text1"/>
                <w:szCs w:val="24"/>
              </w:rPr>
            </w:pPr>
            <w:r>
              <w:rPr>
                <w:rFonts w:ascii="Arial" w:hAnsi="Arial" w:cs="Arial"/>
                <w:color w:val="000000" w:themeColor="text1"/>
                <w:szCs w:val="24"/>
              </w:rPr>
              <w:t>Bessere Sicht beim Tiefdecker da die Tragflächen weiter unten liegen.</w:t>
            </w:r>
          </w:p>
        </w:tc>
      </w:tr>
      <w:tr w:rsidR="006D14E6" w:rsidRPr="0040612B" w14:paraId="1C0647C8" w14:textId="77777777" w:rsidTr="00D470F6">
        <w:trPr>
          <w:trHeight w:val="552"/>
        </w:trPr>
        <w:tc>
          <w:tcPr>
            <w:tcW w:w="2910" w:type="dxa"/>
          </w:tcPr>
          <w:p w14:paraId="295EFF62" w14:textId="34A5B124" w:rsidR="006D14E6" w:rsidRPr="00266A05" w:rsidRDefault="006D14E6" w:rsidP="00A000BA">
            <w:pPr>
              <w:rPr>
                <w:rFonts w:ascii="Arial" w:hAnsi="Arial" w:cs="Arial"/>
                <w:szCs w:val="24"/>
              </w:rPr>
            </w:pPr>
            <w:r w:rsidRPr="00266A05">
              <w:rPr>
                <w:rFonts w:ascii="Arial" w:hAnsi="Arial" w:cs="Arial"/>
                <w:szCs w:val="24"/>
              </w:rPr>
              <w:t>Bodeneffekte</w:t>
            </w:r>
          </w:p>
        </w:tc>
        <w:tc>
          <w:tcPr>
            <w:tcW w:w="1484" w:type="dxa"/>
          </w:tcPr>
          <w:p w14:paraId="3C780B2C" w14:textId="64D05D86" w:rsidR="006D14E6" w:rsidRPr="00266A05" w:rsidRDefault="003A18CA" w:rsidP="003A18CA">
            <w:pPr>
              <w:jc w:val="center"/>
              <w:rPr>
                <w:rFonts w:ascii="Arial" w:hAnsi="Arial" w:cs="Arial"/>
                <w:szCs w:val="24"/>
              </w:rPr>
            </w:pPr>
            <w:r w:rsidRPr="00266A05">
              <w:rPr>
                <w:rFonts w:ascii="Arial" w:hAnsi="Arial" w:cs="Arial"/>
                <w:szCs w:val="24"/>
              </w:rPr>
              <w:t>3</w:t>
            </w:r>
          </w:p>
        </w:tc>
        <w:tc>
          <w:tcPr>
            <w:tcW w:w="2472" w:type="dxa"/>
          </w:tcPr>
          <w:p w14:paraId="7167DD1B" w14:textId="77777777" w:rsidR="006D14E6" w:rsidRDefault="009C1AED" w:rsidP="00A000BA">
            <w:pPr>
              <w:rPr>
                <w:rFonts w:ascii="Arial" w:hAnsi="Arial" w:cs="Arial"/>
                <w:szCs w:val="24"/>
              </w:rPr>
            </w:pPr>
            <w:r>
              <w:rPr>
                <w:rFonts w:ascii="Arial" w:hAnsi="Arial" w:cs="Arial"/>
                <w:szCs w:val="24"/>
              </w:rPr>
              <w:t xml:space="preserve">3 / </w:t>
            </w:r>
            <w:r w:rsidRPr="009C1AED">
              <w:rPr>
                <w:rFonts w:ascii="Arial" w:hAnsi="Arial" w:cs="Arial"/>
                <w:color w:val="00B050"/>
                <w:szCs w:val="24"/>
              </w:rPr>
              <w:t>9</w:t>
            </w:r>
          </w:p>
          <w:p w14:paraId="64517624" w14:textId="0EC5D59E" w:rsidR="009C1AED" w:rsidRPr="00266A05" w:rsidRDefault="009C1AED" w:rsidP="00A000BA">
            <w:pPr>
              <w:rPr>
                <w:rFonts w:ascii="Arial" w:hAnsi="Arial" w:cs="Arial"/>
                <w:szCs w:val="24"/>
              </w:rPr>
            </w:pPr>
            <w:r>
              <w:rPr>
                <w:rFonts w:ascii="Arial" w:hAnsi="Arial" w:cs="Arial"/>
                <w:szCs w:val="24"/>
              </w:rPr>
              <w:t>Weniger Bodeneffekte</w:t>
            </w:r>
          </w:p>
        </w:tc>
        <w:tc>
          <w:tcPr>
            <w:tcW w:w="2199" w:type="dxa"/>
          </w:tcPr>
          <w:p w14:paraId="242E3725" w14:textId="31064CBE" w:rsidR="006D14E6" w:rsidRPr="00266A05" w:rsidRDefault="009C1AED" w:rsidP="00A000BA">
            <w:pPr>
              <w:rPr>
                <w:rFonts w:ascii="Arial" w:hAnsi="Arial" w:cs="Arial"/>
                <w:szCs w:val="24"/>
              </w:rPr>
            </w:pPr>
            <w:r>
              <w:rPr>
                <w:rFonts w:ascii="Arial" w:hAnsi="Arial" w:cs="Arial"/>
                <w:szCs w:val="24"/>
              </w:rPr>
              <w:t xml:space="preserve">1 / </w:t>
            </w:r>
            <w:r w:rsidRPr="009C1AED">
              <w:rPr>
                <w:rFonts w:ascii="Arial" w:hAnsi="Arial" w:cs="Arial"/>
                <w:color w:val="00B050"/>
                <w:szCs w:val="24"/>
              </w:rPr>
              <w:t>3</w:t>
            </w:r>
          </w:p>
        </w:tc>
      </w:tr>
      <w:tr w:rsidR="004C2663" w:rsidRPr="0040612B" w14:paraId="33E41DF1" w14:textId="77777777" w:rsidTr="004C2663">
        <w:trPr>
          <w:trHeight w:val="295"/>
        </w:trPr>
        <w:tc>
          <w:tcPr>
            <w:tcW w:w="9065" w:type="dxa"/>
            <w:gridSpan w:val="4"/>
          </w:tcPr>
          <w:p w14:paraId="16040943" w14:textId="6B54AB61" w:rsidR="004C2663" w:rsidRPr="004C2663" w:rsidRDefault="004C2663" w:rsidP="00A000BA">
            <w:pPr>
              <w:rPr>
                <w:rFonts w:ascii="Arial" w:hAnsi="Arial" w:cs="Arial"/>
                <w:sz w:val="18"/>
                <w:szCs w:val="18"/>
              </w:rPr>
            </w:pPr>
            <w:r w:rsidRPr="004C2663">
              <w:rPr>
                <w:rFonts w:ascii="Arial" w:hAnsi="Arial" w:cs="Arial"/>
                <w:sz w:val="18"/>
                <w:szCs w:val="18"/>
              </w:rPr>
              <w:t>Quellen: siehe zusätzliche Informationen und Angaben</w:t>
            </w:r>
          </w:p>
        </w:tc>
      </w:tr>
    </w:tbl>
    <w:p w14:paraId="203B80A3" w14:textId="77777777" w:rsidR="002F3317" w:rsidRDefault="002F3317" w:rsidP="002F3317"/>
    <w:p w14:paraId="375F404F" w14:textId="5C54D473" w:rsidR="00211D3F" w:rsidRPr="0021283C" w:rsidRDefault="00211D3F" w:rsidP="002F3317">
      <w:pPr>
        <w:rPr>
          <w:rFonts w:ascii="Arial" w:hAnsi="Arial" w:cs="Arial"/>
          <w:b/>
          <w:bCs/>
        </w:rPr>
      </w:pPr>
      <w:r w:rsidRPr="0021283C">
        <w:rPr>
          <w:rFonts w:ascii="Arial" w:hAnsi="Arial" w:cs="Arial"/>
          <w:b/>
          <w:bCs/>
        </w:rPr>
        <w:t>Hochdecker:</w:t>
      </w:r>
      <w:r w:rsidRPr="0021283C">
        <w:rPr>
          <w:rFonts w:ascii="Arial" w:hAnsi="Arial" w:cs="Arial"/>
          <w:b/>
          <w:bCs/>
        </w:rPr>
        <w:tab/>
        <w:t>9</w:t>
      </w:r>
      <w:r w:rsidR="00911E6A" w:rsidRPr="0021283C">
        <w:rPr>
          <w:rFonts w:ascii="Arial" w:hAnsi="Arial" w:cs="Arial"/>
          <w:b/>
          <w:bCs/>
        </w:rPr>
        <w:t>7</w:t>
      </w:r>
    </w:p>
    <w:p w14:paraId="229B979B" w14:textId="6DCC5FE3" w:rsidR="00211D3F" w:rsidRPr="00894F45" w:rsidRDefault="00211D3F" w:rsidP="002F3317">
      <w:pPr>
        <w:rPr>
          <w:rFonts w:ascii="Arial" w:hAnsi="Arial" w:cs="Arial"/>
          <w:b/>
          <w:bCs/>
        </w:rPr>
      </w:pPr>
      <w:r w:rsidRPr="00894F45">
        <w:rPr>
          <w:rFonts w:ascii="Arial" w:hAnsi="Arial" w:cs="Arial"/>
          <w:b/>
          <w:bCs/>
        </w:rPr>
        <w:t>Tiefdecker:</w:t>
      </w:r>
      <w:r w:rsidRPr="00894F45">
        <w:rPr>
          <w:rFonts w:ascii="Arial" w:hAnsi="Arial" w:cs="Arial"/>
          <w:b/>
          <w:bCs/>
        </w:rPr>
        <w:tab/>
      </w:r>
      <w:r w:rsidRPr="00894F45">
        <w:rPr>
          <w:rFonts w:ascii="Arial" w:hAnsi="Arial" w:cs="Arial"/>
          <w:b/>
          <w:bCs/>
        </w:rPr>
        <w:tab/>
      </w:r>
      <w:r w:rsidR="00D470F6" w:rsidRPr="00894F45">
        <w:rPr>
          <w:rFonts w:ascii="Arial" w:hAnsi="Arial" w:cs="Arial"/>
          <w:b/>
          <w:bCs/>
        </w:rPr>
        <w:t>7</w:t>
      </w:r>
      <w:r w:rsidR="00D55A71" w:rsidRPr="00894F45">
        <w:rPr>
          <w:rFonts w:ascii="Arial" w:hAnsi="Arial" w:cs="Arial"/>
          <w:b/>
          <w:bCs/>
        </w:rPr>
        <w:t>1</w:t>
      </w:r>
    </w:p>
    <w:p w14:paraId="3E5551D9" w14:textId="77777777" w:rsidR="00CF4365" w:rsidRDefault="00CF4365" w:rsidP="00CF4365">
      <w:pPr>
        <w:pStyle w:val="berschrift1"/>
        <w:numPr>
          <w:ilvl w:val="0"/>
          <w:numId w:val="0"/>
        </w:numPr>
        <w:ind w:left="431" w:hanging="431"/>
        <w:rPr>
          <w:rFonts w:ascii="Arial" w:hAnsi="Arial" w:cs="Arial"/>
        </w:rPr>
      </w:pPr>
    </w:p>
    <w:p w14:paraId="4B919B98" w14:textId="615CC097" w:rsidR="002F3317" w:rsidRDefault="002F3317" w:rsidP="00CF4365">
      <w:pPr>
        <w:pStyle w:val="berschrift1"/>
        <w:numPr>
          <w:ilvl w:val="0"/>
          <w:numId w:val="0"/>
        </w:numPr>
        <w:ind w:left="431" w:hanging="431"/>
        <w:rPr>
          <w:rFonts w:ascii="Arial" w:hAnsi="Arial" w:cs="Arial"/>
        </w:rPr>
      </w:pPr>
      <w:r w:rsidRPr="00266A05">
        <w:rPr>
          <w:rFonts w:ascii="Arial" w:hAnsi="Arial" w:cs="Arial"/>
        </w:rPr>
        <w:t xml:space="preserve">Phase </w:t>
      </w:r>
      <w:r w:rsidR="00211D3F">
        <w:rPr>
          <w:rFonts w:ascii="Arial" w:hAnsi="Arial" w:cs="Arial"/>
        </w:rPr>
        <w:t>4</w:t>
      </w:r>
      <w:r w:rsidRPr="00266A05">
        <w:rPr>
          <w:rFonts w:ascii="Arial" w:hAnsi="Arial" w:cs="Arial"/>
        </w:rPr>
        <w:t>: Entscheidung</w:t>
      </w:r>
    </w:p>
    <w:p w14:paraId="36AE4BDB" w14:textId="4E4C7795" w:rsidR="00C24565" w:rsidRDefault="00C24565" w:rsidP="00211D3F">
      <w:pPr>
        <w:rPr>
          <w:rFonts w:ascii="Arial" w:hAnsi="Arial" w:cs="Arial"/>
        </w:rPr>
      </w:pPr>
      <w:r w:rsidRPr="00C24565">
        <w:rPr>
          <w:rFonts w:ascii="Arial" w:hAnsi="Arial" w:cs="Arial"/>
        </w:rPr>
        <w:t xml:space="preserve">Nach sorgfältiger Auswertung der Phase 3 </w:t>
      </w:r>
      <w:r w:rsidR="00437DC0">
        <w:rPr>
          <w:rFonts w:ascii="Arial" w:hAnsi="Arial" w:cs="Arial"/>
        </w:rPr>
        <w:t xml:space="preserve">unter Berücksichtigung der Auflagen </w:t>
      </w:r>
      <w:r w:rsidRPr="00C24565">
        <w:rPr>
          <w:rFonts w:ascii="Arial" w:hAnsi="Arial" w:cs="Arial"/>
        </w:rPr>
        <w:t xml:space="preserve">hat das Unternehmen sich für den Bau eines </w:t>
      </w:r>
      <w:r w:rsidRPr="0021283C">
        <w:rPr>
          <w:rFonts w:ascii="Arial" w:hAnsi="Arial" w:cs="Arial"/>
          <w:b/>
          <w:bCs/>
        </w:rPr>
        <w:t>Hochdeckers</w:t>
      </w:r>
      <w:r w:rsidRPr="00C24565">
        <w:rPr>
          <w:rFonts w:ascii="Arial" w:hAnsi="Arial" w:cs="Arial"/>
        </w:rPr>
        <w:t xml:space="preserve"> als Ultraleicht-Flugzeug-Prototypen entschieden. Dies wurde aufgrund der </w:t>
      </w:r>
      <w:r w:rsidR="00437DC0">
        <w:rPr>
          <w:rFonts w:ascii="Arial" w:hAnsi="Arial" w:cs="Arial"/>
        </w:rPr>
        <w:t>überwiegenden</w:t>
      </w:r>
      <w:r w:rsidRPr="00C24565">
        <w:rPr>
          <w:rFonts w:ascii="Arial" w:hAnsi="Arial" w:cs="Arial"/>
        </w:rPr>
        <w:t xml:space="preserve"> Vorteile des Hochdeckers </w:t>
      </w:r>
      <w:r w:rsidR="00F328F0" w:rsidRPr="00C24565">
        <w:rPr>
          <w:rFonts w:ascii="Arial" w:hAnsi="Arial" w:cs="Arial"/>
        </w:rPr>
        <w:t xml:space="preserve">gegenüber </w:t>
      </w:r>
      <w:r w:rsidR="00F328F0">
        <w:rPr>
          <w:rFonts w:ascii="Arial" w:hAnsi="Arial" w:cs="Arial"/>
        </w:rPr>
        <w:t>dem Tiefdecker</w:t>
      </w:r>
      <w:r w:rsidR="00437DC0">
        <w:rPr>
          <w:rFonts w:ascii="Arial" w:hAnsi="Arial" w:cs="Arial"/>
        </w:rPr>
        <w:t xml:space="preserve">, sowie unter Einhaltung der </w:t>
      </w:r>
      <w:proofErr w:type="spellStart"/>
      <w:r w:rsidR="00437DC0">
        <w:rPr>
          <w:rFonts w:ascii="Arial" w:hAnsi="Arial" w:cs="Arial"/>
        </w:rPr>
        <w:t>vorgebenen</w:t>
      </w:r>
      <w:proofErr w:type="spellEnd"/>
      <w:r w:rsidR="00437DC0">
        <w:rPr>
          <w:rFonts w:ascii="Arial" w:hAnsi="Arial" w:cs="Arial"/>
        </w:rPr>
        <w:t xml:space="preserve"> Auflagen</w:t>
      </w:r>
      <w:r w:rsidRPr="00C24565">
        <w:rPr>
          <w:rFonts w:ascii="Arial" w:hAnsi="Arial" w:cs="Arial"/>
        </w:rPr>
        <w:t xml:space="preserve"> beschlossen.</w:t>
      </w:r>
    </w:p>
    <w:p w14:paraId="7DA0CD8B" w14:textId="77777777" w:rsidR="00F328F0" w:rsidRDefault="000A009B" w:rsidP="00211D3F">
      <w:pPr>
        <w:rPr>
          <w:rFonts w:ascii="Arial" w:hAnsi="Arial" w:cs="Arial"/>
        </w:rPr>
      </w:pPr>
      <w:r>
        <w:rPr>
          <w:rFonts w:ascii="Arial" w:hAnsi="Arial" w:cs="Arial"/>
        </w:rPr>
        <w:t xml:space="preserve">Durch die langjährige Erfahrung durch den Bau von „Albatros M“ kann der vorhandene Erfahrungsschatz </w:t>
      </w:r>
      <w:r w:rsidR="00C24565">
        <w:rPr>
          <w:rFonts w:ascii="Arial" w:hAnsi="Arial" w:cs="Arial"/>
        </w:rPr>
        <w:t xml:space="preserve">und das Personal optimal für den Bau des Ultraleicht-Flugzeug Prototypen </w:t>
      </w:r>
      <w:r>
        <w:rPr>
          <w:rFonts w:ascii="Arial" w:hAnsi="Arial" w:cs="Arial"/>
        </w:rPr>
        <w:t>genutzt werden</w:t>
      </w:r>
      <w:r w:rsidR="00F328F0">
        <w:rPr>
          <w:rFonts w:ascii="Arial" w:hAnsi="Arial" w:cs="Arial"/>
        </w:rPr>
        <w:t>, um</w:t>
      </w:r>
      <w:r w:rsidR="00C24565">
        <w:rPr>
          <w:rFonts w:ascii="Arial" w:hAnsi="Arial" w:cs="Arial"/>
        </w:rPr>
        <w:t xml:space="preserve"> eine schnelle und kostengünstige Konstruktion </w:t>
      </w:r>
      <w:r w:rsidR="00F328F0">
        <w:rPr>
          <w:rFonts w:ascii="Arial" w:hAnsi="Arial" w:cs="Arial"/>
        </w:rPr>
        <w:t>zu ermöglichen</w:t>
      </w:r>
      <w:r w:rsidR="00C24565">
        <w:rPr>
          <w:rFonts w:ascii="Arial" w:hAnsi="Arial" w:cs="Arial"/>
        </w:rPr>
        <w:t xml:space="preserve">. </w:t>
      </w:r>
      <w:r w:rsidR="00F328F0" w:rsidRPr="00F328F0">
        <w:rPr>
          <w:rFonts w:ascii="Arial" w:hAnsi="Arial" w:cs="Arial"/>
        </w:rPr>
        <w:t>Aufgrund der schnellen Konstruktion sollte der Zeitplan eingehalten werden und es wird erwartet, dass das Unternehmen in der Lage ist, das Projekt innerhalb des vorgesehenen Zeitrahmens</w:t>
      </w:r>
      <w:r w:rsidR="00F328F0">
        <w:rPr>
          <w:rFonts w:ascii="Arial" w:hAnsi="Arial" w:cs="Arial"/>
        </w:rPr>
        <w:t xml:space="preserve"> von 2 Jahren</w:t>
      </w:r>
      <w:r w:rsidR="00F328F0" w:rsidRPr="00F328F0">
        <w:rPr>
          <w:rFonts w:ascii="Arial" w:hAnsi="Arial" w:cs="Arial"/>
        </w:rPr>
        <w:t xml:space="preserve"> zu realisieren.</w:t>
      </w:r>
      <w:r w:rsidR="00F328F0">
        <w:rPr>
          <w:rFonts w:ascii="Arial" w:hAnsi="Arial" w:cs="Arial"/>
        </w:rPr>
        <w:t xml:space="preserve"> </w:t>
      </w:r>
    </w:p>
    <w:p w14:paraId="4F3D43C3" w14:textId="1EFD80EF" w:rsidR="00A41070" w:rsidRPr="00437DC0" w:rsidRDefault="00F328F0" w:rsidP="00A41070">
      <w:pPr>
        <w:rPr>
          <w:rFonts w:ascii="Arial" w:hAnsi="Arial" w:cs="Arial"/>
        </w:rPr>
      </w:pPr>
      <w:r w:rsidRPr="00F328F0">
        <w:rPr>
          <w:rFonts w:ascii="Arial" w:hAnsi="Arial" w:cs="Arial"/>
        </w:rPr>
        <w:t>Da der "Albatros M" bereits ein erfolgreiches Modell des Unternehmens ist, wird erwartet, dass das neue Ultraleicht-Flugzeug ähnlichen wirtschaftlichen Erfolg erzielen wird. Dies gibt dem Unternehmen zusätzliche Sicherheit und Stabilität bei der Finanzierung des Projekts und schafft somit die Voraussetzungen für eine erfolgreiche Umsetzung des Prototyps.</w:t>
      </w:r>
    </w:p>
    <w:sectPr w:rsidR="00A41070" w:rsidRPr="00437DC0" w:rsidSect="00D777E5">
      <w:footerReference w:type="default" r:id="rId13"/>
      <w:pgSz w:w="11906" w:h="16838"/>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3A8E2" w14:textId="77777777" w:rsidR="00400C48" w:rsidRDefault="00400C48" w:rsidP="00463FC3">
      <w:pPr>
        <w:spacing w:after="0" w:line="240" w:lineRule="auto"/>
      </w:pPr>
      <w:r>
        <w:separator/>
      </w:r>
    </w:p>
  </w:endnote>
  <w:endnote w:type="continuationSeparator" w:id="0">
    <w:p w14:paraId="6A3B95B2" w14:textId="77777777" w:rsidR="00400C48" w:rsidRDefault="00400C48" w:rsidP="00463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919273"/>
      <w:docPartObj>
        <w:docPartGallery w:val="Page Numbers (Bottom of Page)"/>
        <w:docPartUnique/>
      </w:docPartObj>
    </w:sdtPr>
    <w:sdtContent>
      <w:p w14:paraId="454913FA" w14:textId="77777777" w:rsidR="00D777E5" w:rsidRDefault="00000000" w:rsidP="00D777E5">
        <w:pPr>
          <w:pStyle w:val="Fuzeile"/>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002578"/>
      <w:docPartObj>
        <w:docPartGallery w:val="Page Numbers (Bottom of Page)"/>
        <w:docPartUnique/>
      </w:docPartObj>
    </w:sdtPr>
    <w:sdtContent>
      <w:p w14:paraId="7632C7F4" w14:textId="77777777" w:rsidR="00D777E5" w:rsidRDefault="00D777E5" w:rsidP="00D777E5">
        <w:pPr>
          <w:pStyle w:val="Fuzeile"/>
          <w:jc w:val="center"/>
        </w:pPr>
        <w:r>
          <w:rPr>
            <w:noProof/>
            <w:lang w:eastAsia="de-DE"/>
          </w:rPr>
          <mc:AlternateContent>
            <mc:Choice Requires="wps">
              <w:drawing>
                <wp:anchor distT="0" distB="0" distL="114300" distR="114300" simplePos="0" relativeHeight="251666432" behindDoc="0" locked="0" layoutInCell="1" allowOverlap="1" wp14:anchorId="4171132C" wp14:editId="29F95C0C">
                  <wp:simplePos x="0" y="0"/>
                  <wp:positionH relativeFrom="column">
                    <wp:posOffset>635</wp:posOffset>
                  </wp:positionH>
                  <wp:positionV relativeFrom="paragraph">
                    <wp:posOffset>-635</wp:posOffset>
                  </wp:positionV>
                  <wp:extent cx="5848350" cy="0"/>
                  <wp:effectExtent l="0" t="0" r="0" b="0"/>
                  <wp:wrapNone/>
                  <wp:docPr id="12" name="Gerader Verbinder 12"/>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0B24C" id="Gerader Verbinde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pt,-.05pt" to="460.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" strokecolor="black [3200]" strokeweight=".5pt">
                  <v:stroke joinstyle="miter"/>
                </v:line>
              </w:pict>
            </mc:Fallback>
          </mc:AlternateContent>
        </w:r>
        <w:r>
          <w:fldChar w:fldCharType="begin"/>
        </w:r>
        <w:r>
          <w:instrText>PAGE   \* MERGEFORMAT</w:instrText>
        </w:r>
        <w:r>
          <w:fldChar w:fldCharType="separate"/>
        </w:r>
        <w:r w:rsidR="001F5022">
          <w:rPr>
            <w:noProof/>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575728"/>
      <w:docPartObj>
        <w:docPartGallery w:val="Page Numbers (Bottom of Page)"/>
        <w:docPartUnique/>
      </w:docPartObj>
    </w:sdtPr>
    <w:sdtContent>
      <w:p w14:paraId="1724AF96" w14:textId="77777777" w:rsidR="00D777E5" w:rsidRDefault="00D777E5" w:rsidP="00D777E5">
        <w:pPr>
          <w:pStyle w:val="Fuzeile"/>
          <w:jc w:val="right"/>
        </w:pPr>
        <w:r>
          <w:rPr>
            <w:noProof/>
            <w:lang w:eastAsia="de-DE"/>
          </w:rPr>
          <mc:AlternateContent>
            <mc:Choice Requires="wps">
              <w:drawing>
                <wp:anchor distT="0" distB="0" distL="114300" distR="114300" simplePos="0" relativeHeight="251668480" behindDoc="0" locked="0" layoutInCell="1" allowOverlap="1" wp14:anchorId="5E4D02C3" wp14:editId="4B6FDAD7">
                  <wp:simplePos x="0" y="0"/>
                  <wp:positionH relativeFrom="column">
                    <wp:posOffset>635</wp:posOffset>
                  </wp:positionH>
                  <wp:positionV relativeFrom="paragraph">
                    <wp:posOffset>-635</wp:posOffset>
                  </wp:positionV>
                  <wp:extent cx="5848350" cy="0"/>
                  <wp:effectExtent l="0" t="0" r="0" b="0"/>
                  <wp:wrapNone/>
                  <wp:docPr id="13" name="Gerader Verbinder 13"/>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8473F" id="Gerader Verbinde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5pt,-.05pt" to="460.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" strokecolor="black [3200]" strokeweight=".5pt">
                  <v:stroke joinstyle="miter"/>
                </v:line>
              </w:pict>
            </mc:Fallback>
          </mc:AlternateContent>
        </w:r>
        <w:r>
          <w:fldChar w:fldCharType="begin"/>
        </w:r>
        <w:r>
          <w:instrText>PAGE   \* MERGEFORMAT</w:instrText>
        </w:r>
        <w:r>
          <w:fldChar w:fldCharType="separate"/>
        </w:r>
        <w:r w:rsidR="001F5022">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3A81" w14:textId="77777777" w:rsidR="00400C48" w:rsidRDefault="00400C48" w:rsidP="00463FC3">
      <w:pPr>
        <w:spacing w:after="0" w:line="240" w:lineRule="auto"/>
      </w:pPr>
      <w:r>
        <w:separator/>
      </w:r>
    </w:p>
  </w:footnote>
  <w:footnote w:type="continuationSeparator" w:id="0">
    <w:p w14:paraId="73C1D949" w14:textId="77777777" w:rsidR="00400C48" w:rsidRDefault="00400C48" w:rsidP="00463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44C8" w14:textId="1F57C58B" w:rsidR="00C60732" w:rsidRDefault="00C60732">
    <w:pPr>
      <w:pStyle w:val="Kopfzeile"/>
    </w:pPr>
    <w:r>
      <w:rPr>
        <w:noProof/>
        <w:lang w:eastAsia="de-DE"/>
      </w:rPr>
      <mc:AlternateContent>
        <mc:Choice Requires="wps">
          <w:drawing>
            <wp:anchor distT="0" distB="0" distL="114300" distR="114300" simplePos="0" relativeHeight="251662336" behindDoc="0" locked="0" layoutInCell="1" allowOverlap="1" wp14:anchorId="3D80F35F" wp14:editId="17054D3E">
              <wp:simplePos x="0" y="0"/>
              <wp:positionH relativeFrom="column">
                <wp:posOffset>-17780</wp:posOffset>
              </wp:positionH>
              <wp:positionV relativeFrom="paragraph">
                <wp:posOffset>191135</wp:posOffset>
              </wp:positionV>
              <wp:extent cx="5848350" cy="0"/>
              <wp:effectExtent l="0" t="0" r="0" b="0"/>
              <wp:wrapNone/>
              <wp:docPr id="9" name="Gerader Verbinder 9"/>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7575C" id="Gerader Verbinde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pt,15.05pt" to="459.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" strokecolor="black [3200]" strokeweight=".5pt">
              <v:stroke joinstyle="miter"/>
            </v:line>
          </w:pict>
        </mc:Fallback>
      </mc:AlternateContent>
    </w:r>
    <w:sdt>
      <w:sdtPr>
        <w:alias w:val="Autor"/>
        <w:tag w:val=""/>
        <w:id w:val="-1166244145"/>
        <w:placeholder>
          <w:docPart w:val="1BC88A8740F041F7848B621F069D03AD"/>
        </w:placeholder>
        <w:dataBinding w:prefixMappings="xmlns:ns0='http://purl.org/dc/elements/1.1/' xmlns:ns1='http://schemas.openxmlformats.org/package/2006/metadata/core-properties' " w:xpath="/ns1:coreProperties[1]/ns0:creator[1]" w:storeItemID="{6C3C8BC8-F283-45AE-878A-BAB7291924A1}"/>
        <w:text/>
      </w:sdtPr>
      <w:sdtContent>
        <w:r w:rsidR="002F3317">
          <w:t>Tobias Lettner</w:t>
        </w:r>
      </w:sdtContent>
    </w:sdt>
    <w:r>
      <w:tab/>
    </w:r>
    <w:r>
      <w:tab/>
    </w:r>
    <w:r w:rsidR="002F3317">
      <w:t>Entscheidungsfindung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C0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4954AE"/>
    <w:multiLevelType w:val="hybridMultilevel"/>
    <w:tmpl w:val="F0163B9E"/>
    <w:lvl w:ilvl="0" w:tplc="4C08433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1F0122"/>
    <w:multiLevelType w:val="hybridMultilevel"/>
    <w:tmpl w:val="2BAE30AA"/>
    <w:lvl w:ilvl="0" w:tplc="5A98FD8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B665F98"/>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3CB297E"/>
    <w:multiLevelType w:val="hybridMultilevel"/>
    <w:tmpl w:val="9B50B5BA"/>
    <w:lvl w:ilvl="0" w:tplc="76A401F6">
      <w:start w:val="2"/>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ED64AA"/>
    <w:multiLevelType w:val="multilevel"/>
    <w:tmpl w:val="18A2686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16cid:durableId="1149445210">
    <w:abstractNumId w:val="5"/>
  </w:num>
  <w:num w:numId="2" w16cid:durableId="1944025474">
    <w:abstractNumId w:val="0"/>
  </w:num>
  <w:num w:numId="3" w16cid:durableId="470291379">
    <w:abstractNumId w:val="3"/>
  </w:num>
  <w:num w:numId="4" w16cid:durableId="1306621014">
    <w:abstractNumId w:val="2"/>
  </w:num>
  <w:num w:numId="5" w16cid:durableId="1911228989">
    <w:abstractNumId w:val="5"/>
  </w:num>
  <w:num w:numId="6" w16cid:durableId="1905331248">
    <w:abstractNumId w:val="4"/>
  </w:num>
  <w:num w:numId="7" w16cid:durableId="594289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CE"/>
    <w:rsid w:val="00001BA3"/>
    <w:rsid w:val="00003C59"/>
    <w:rsid w:val="00024029"/>
    <w:rsid w:val="0004236A"/>
    <w:rsid w:val="000529E6"/>
    <w:rsid w:val="000916AE"/>
    <w:rsid w:val="000A009B"/>
    <w:rsid w:val="000A1C4F"/>
    <w:rsid w:val="000C3356"/>
    <w:rsid w:val="000D16C0"/>
    <w:rsid w:val="000D28D3"/>
    <w:rsid w:val="000E2A9E"/>
    <w:rsid w:val="000E3F60"/>
    <w:rsid w:val="0013197D"/>
    <w:rsid w:val="0014292B"/>
    <w:rsid w:val="001433A6"/>
    <w:rsid w:val="00154F17"/>
    <w:rsid w:val="001568E4"/>
    <w:rsid w:val="001570CA"/>
    <w:rsid w:val="0015751D"/>
    <w:rsid w:val="00164D49"/>
    <w:rsid w:val="0017400C"/>
    <w:rsid w:val="00186406"/>
    <w:rsid w:val="00194888"/>
    <w:rsid w:val="001A4D6D"/>
    <w:rsid w:val="001A78B9"/>
    <w:rsid w:val="001B5A14"/>
    <w:rsid w:val="001D6CE9"/>
    <w:rsid w:val="001D79A1"/>
    <w:rsid w:val="001E4CA9"/>
    <w:rsid w:val="001E5337"/>
    <w:rsid w:val="001F5022"/>
    <w:rsid w:val="00211D3F"/>
    <w:rsid w:val="0021283C"/>
    <w:rsid w:val="00231E9F"/>
    <w:rsid w:val="00240BB0"/>
    <w:rsid w:val="00245EC2"/>
    <w:rsid w:val="00246080"/>
    <w:rsid w:val="00262FFD"/>
    <w:rsid w:val="00263006"/>
    <w:rsid w:val="002643C9"/>
    <w:rsid w:val="00266A05"/>
    <w:rsid w:val="00270B58"/>
    <w:rsid w:val="00285C9E"/>
    <w:rsid w:val="002956AA"/>
    <w:rsid w:val="002C0B4B"/>
    <w:rsid w:val="002F3317"/>
    <w:rsid w:val="002F4CBF"/>
    <w:rsid w:val="002F7A57"/>
    <w:rsid w:val="00307F87"/>
    <w:rsid w:val="00311559"/>
    <w:rsid w:val="0031548A"/>
    <w:rsid w:val="00334CA9"/>
    <w:rsid w:val="00337544"/>
    <w:rsid w:val="003413EA"/>
    <w:rsid w:val="00341A67"/>
    <w:rsid w:val="003478DE"/>
    <w:rsid w:val="00350500"/>
    <w:rsid w:val="00356D99"/>
    <w:rsid w:val="003A18CA"/>
    <w:rsid w:val="003A7E66"/>
    <w:rsid w:val="003B40A3"/>
    <w:rsid w:val="003B475B"/>
    <w:rsid w:val="003B5431"/>
    <w:rsid w:val="003B5EAA"/>
    <w:rsid w:val="003B71BC"/>
    <w:rsid w:val="00400A07"/>
    <w:rsid w:val="00400C48"/>
    <w:rsid w:val="00404E11"/>
    <w:rsid w:val="00406DDF"/>
    <w:rsid w:val="004233F4"/>
    <w:rsid w:val="00433DDC"/>
    <w:rsid w:val="00437DC0"/>
    <w:rsid w:val="00463FC3"/>
    <w:rsid w:val="0046724E"/>
    <w:rsid w:val="0049059C"/>
    <w:rsid w:val="00496D10"/>
    <w:rsid w:val="004C2663"/>
    <w:rsid w:val="004F0929"/>
    <w:rsid w:val="00505314"/>
    <w:rsid w:val="00524D2B"/>
    <w:rsid w:val="00553367"/>
    <w:rsid w:val="0055420C"/>
    <w:rsid w:val="00567450"/>
    <w:rsid w:val="0057401D"/>
    <w:rsid w:val="00576C5A"/>
    <w:rsid w:val="00590B56"/>
    <w:rsid w:val="005A0392"/>
    <w:rsid w:val="005C7E06"/>
    <w:rsid w:val="005D2657"/>
    <w:rsid w:val="005E185E"/>
    <w:rsid w:val="005F0DC8"/>
    <w:rsid w:val="00601573"/>
    <w:rsid w:val="0061244B"/>
    <w:rsid w:val="006269C8"/>
    <w:rsid w:val="0063498F"/>
    <w:rsid w:val="006355A6"/>
    <w:rsid w:val="00652354"/>
    <w:rsid w:val="006611FD"/>
    <w:rsid w:val="006B7B08"/>
    <w:rsid w:val="006D065E"/>
    <w:rsid w:val="006D14E6"/>
    <w:rsid w:val="006D59BA"/>
    <w:rsid w:val="006D74B7"/>
    <w:rsid w:val="006E401C"/>
    <w:rsid w:val="006F45B9"/>
    <w:rsid w:val="007065C7"/>
    <w:rsid w:val="00720C60"/>
    <w:rsid w:val="00745D99"/>
    <w:rsid w:val="00753C45"/>
    <w:rsid w:val="00753F42"/>
    <w:rsid w:val="00757E7E"/>
    <w:rsid w:val="00760FC8"/>
    <w:rsid w:val="00765836"/>
    <w:rsid w:val="007709D4"/>
    <w:rsid w:val="00783013"/>
    <w:rsid w:val="0078409E"/>
    <w:rsid w:val="007B4991"/>
    <w:rsid w:val="007C663E"/>
    <w:rsid w:val="007C688E"/>
    <w:rsid w:val="007D43C2"/>
    <w:rsid w:val="007D74A0"/>
    <w:rsid w:val="007E4CB9"/>
    <w:rsid w:val="0080108C"/>
    <w:rsid w:val="00801E39"/>
    <w:rsid w:val="00807800"/>
    <w:rsid w:val="0082727E"/>
    <w:rsid w:val="008519CE"/>
    <w:rsid w:val="008540E4"/>
    <w:rsid w:val="00861C3D"/>
    <w:rsid w:val="00877A49"/>
    <w:rsid w:val="00894F45"/>
    <w:rsid w:val="008B380F"/>
    <w:rsid w:val="008C0412"/>
    <w:rsid w:val="008C65B2"/>
    <w:rsid w:val="0090101C"/>
    <w:rsid w:val="00911E6A"/>
    <w:rsid w:val="00917E70"/>
    <w:rsid w:val="00931C43"/>
    <w:rsid w:val="009352BB"/>
    <w:rsid w:val="009425B2"/>
    <w:rsid w:val="00980CAC"/>
    <w:rsid w:val="009A067E"/>
    <w:rsid w:val="009B2466"/>
    <w:rsid w:val="009C1AED"/>
    <w:rsid w:val="009C57D4"/>
    <w:rsid w:val="009D4B78"/>
    <w:rsid w:val="009D4DB3"/>
    <w:rsid w:val="009E377F"/>
    <w:rsid w:val="009E773A"/>
    <w:rsid w:val="009F73C5"/>
    <w:rsid w:val="00A010A5"/>
    <w:rsid w:val="00A106DC"/>
    <w:rsid w:val="00A41070"/>
    <w:rsid w:val="00A7729E"/>
    <w:rsid w:val="00A91BF3"/>
    <w:rsid w:val="00A94BFB"/>
    <w:rsid w:val="00AA1622"/>
    <w:rsid w:val="00AB6667"/>
    <w:rsid w:val="00AC30E0"/>
    <w:rsid w:val="00AC7CDB"/>
    <w:rsid w:val="00AF7C0F"/>
    <w:rsid w:val="00B0060B"/>
    <w:rsid w:val="00B10E1E"/>
    <w:rsid w:val="00B13E54"/>
    <w:rsid w:val="00B21E78"/>
    <w:rsid w:val="00B36D3C"/>
    <w:rsid w:val="00B8560E"/>
    <w:rsid w:val="00B92470"/>
    <w:rsid w:val="00BB3208"/>
    <w:rsid w:val="00BC2B5B"/>
    <w:rsid w:val="00BC3145"/>
    <w:rsid w:val="00BC35F2"/>
    <w:rsid w:val="00BD0FA9"/>
    <w:rsid w:val="00BD2558"/>
    <w:rsid w:val="00BD7650"/>
    <w:rsid w:val="00BF6F4F"/>
    <w:rsid w:val="00C07C07"/>
    <w:rsid w:val="00C12FBE"/>
    <w:rsid w:val="00C23383"/>
    <w:rsid w:val="00C24565"/>
    <w:rsid w:val="00C32EA9"/>
    <w:rsid w:val="00C44893"/>
    <w:rsid w:val="00C505F0"/>
    <w:rsid w:val="00C60732"/>
    <w:rsid w:val="00C8516E"/>
    <w:rsid w:val="00C9276F"/>
    <w:rsid w:val="00C96CA0"/>
    <w:rsid w:val="00CF4365"/>
    <w:rsid w:val="00D16E83"/>
    <w:rsid w:val="00D433B2"/>
    <w:rsid w:val="00D45EBD"/>
    <w:rsid w:val="00D470F6"/>
    <w:rsid w:val="00D541D5"/>
    <w:rsid w:val="00D5484E"/>
    <w:rsid w:val="00D55A71"/>
    <w:rsid w:val="00D777E5"/>
    <w:rsid w:val="00D82B36"/>
    <w:rsid w:val="00DE2419"/>
    <w:rsid w:val="00DE324A"/>
    <w:rsid w:val="00E03109"/>
    <w:rsid w:val="00E272A9"/>
    <w:rsid w:val="00E33F35"/>
    <w:rsid w:val="00E72F76"/>
    <w:rsid w:val="00E9369B"/>
    <w:rsid w:val="00EB1851"/>
    <w:rsid w:val="00EC08EB"/>
    <w:rsid w:val="00ED5EFF"/>
    <w:rsid w:val="00EE3A51"/>
    <w:rsid w:val="00EF0DF0"/>
    <w:rsid w:val="00F328F0"/>
    <w:rsid w:val="00F336D7"/>
    <w:rsid w:val="00F34AA2"/>
    <w:rsid w:val="00F51A78"/>
    <w:rsid w:val="00F60293"/>
    <w:rsid w:val="00F6782A"/>
    <w:rsid w:val="00F9373E"/>
    <w:rsid w:val="00F94FF2"/>
    <w:rsid w:val="00FA15B5"/>
    <w:rsid w:val="00FA2638"/>
    <w:rsid w:val="00FD1CE6"/>
    <w:rsid w:val="00FD2C83"/>
    <w:rsid w:val="00FE477C"/>
    <w:rsid w:val="00FE4A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F9F69"/>
  <w15:chartTrackingRefBased/>
  <w15:docId w15:val="{93452EE6-96DC-4D21-8477-66CB3F3F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080"/>
    <w:pPr>
      <w:jc w:val="both"/>
    </w:pPr>
    <w:rPr>
      <w:rFonts w:ascii="Cambria" w:hAnsi="Cambria"/>
      <w:sz w:val="24"/>
    </w:rPr>
  </w:style>
  <w:style w:type="paragraph" w:styleId="berschrift1">
    <w:name w:val="heading 1"/>
    <w:basedOn w:val="Standard"/>
    <w:next w:val="Standard"/>
    <w:link w:val="berschrift1Zchn"/>
    <w:uiPriority w:val="9"/>
    <w:qFormat/>
    <w:rsid w:val="00246080"/>
    <w:pPr>
      <w:keepNext/>
      <w:keepLines/>
      <w:numPr>
        <w:numId w:val="1"/>
      </w:numPr>
      <w:spacing w:before="1200" w:after="240" w:line="360" w:lineRule="auto"/>
      <w:ind w:left="431" w:hanging="431"/>
      <w:outlineLvl w:val="0"/>
    </w:pPr>
    <w:rPr>
      <w:rFonts w:eastAsiaTheme="majorEastAsia" w:cstheme="majorBidi"/>
      <w:b/>
      <w:sz w:val="36"/>
      <w:szCs w:val="32"/>
    </w:rPr>
  </w:style>
  <w:style w:type="paragraph" w:styleId="berschrift2">
    <w:name w:val="heading 2"/>
    <w:basedOn w:val="Standard"/>
    <w:next w:val="Standard"/>
    <w:link w:val="berschrift2Zchn"/>
    <w:uiPriority w:val="9"/>
    <w:unhideWhenUsed/>
    <w:qFormat/>
    <w:rsid w:val="00C505F0"/>
    <w:pPr>
      <w:keepNext/>
      <w:keepLines/>
      <w:numPr>
        <w:ilvl w:val="1"/>
        <w:numId w:val="1"/>
      </w:numPr>
      <w:spacing w:before="40" w:after="12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7C07"/>
    <w:pPr>
      <w:keepNext/>
      <w:keepLines/>
      <w:numPr>
        <w:ilvl w:val="2"/>
        <w:numId w:val="1"/>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D777E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777E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777E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777E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777E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777E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3FC3"/>
    <w:pPr>
      <w:spacing w:after="0" w:line="360" w:lineRule="auto"/>
      <w:contextualSpacing/>
      <w:jc w:val="center"/>
    </w:pPr>
    <w:rPr>
      <w:rFonts w:eastAsiaTheme="majorEastAsia" w:cstheme="majorBidi"/>
      <w:spacing w:val="-10"/>
      <w:kern w:val="28"/>
      <w:sz w:val="36"/>
      <w:szCs w:val="56"/>
    </w:rPr>
  </w:style>
  <w:style w:type="character" w:customStyle="1" w:styleId="TitelZchn">
    <w:name w:val="Titel Zchn"/>
    <w:basedOn w:val="Absatz-Standardschriftart"/>
    <w:link w:val="Titel"/>
    <w:uiPriority w:val="10"/>
    <w:rsid w:val="00463FC3"/>
    <w:rPr>
      <w:rFonts w:ascii="Cambria" w:eastAsiaTheme="majorEastAsia" w:hAnsi="Cambria" w:cstheme="majorBidi"/>
      <w:spacing w:val="-10"/>
      <w:kern w:val="28"/>
      <w:sz w:val="36"/>
      <w:szCs w:val="56"/>
    </w:rPr>
  </w:style>
  <w:style w:type="paragraph" w:styleId="Untertitel">
    <w:name w:val="Subtitle"/>
    <w:basedOn w:val="Standard"/>
    <w:next w:val="Standard"/>
    <w:link w:val="UntertitelZchn"/>
    <w:uiPriority w:val="11"/>
    <w:qFormat/>
    <w:rsid w:val="00463F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63FC3"/>
    <w:rPr>
      <w:rFonts w:eastAsiaTheme="minorEastAsia"/>
      <w:color w:val="5A5A5A" w:themeColor="text1" w:themeTint="A5"/>
      <w:spacing w:val="15"/>
    </w:rPr>
  </w:style>
  <w:style w:type="paragraph" w:customStyle="1" w:styleId="Titelhervorgehoben">
    <w:name w:val="Titel hervorgehoben"/>
    <w:basedOn w:val="Titel"/>
    <w:link w:val="TitelhervorgehobenZchn"/>
    <w:qFormat/>
    <w:rsid w:val="007709D4"/>
    <w:pPr>
      <w:spacing w:before="120" w:after="120"/>
    </w:pPr>
    <w:rPr>
      <w:b/>
    </w:rPr>
  </w:style>
  <w:style w:type="paragraph" w:styleId="Kopfzeile">
    <w:name w:val="header"/>
    <w:basedOn w:val="Standard"/>
    <w:link w:val="KopfzeileZchn"/>
    <w:uiPriority w:val="99"/>
    <w:unhideWhenUsed/>
    <w:rsid w:val="00463FC3"/>
    <w:pPr>
      <w:tabs>
        <w:tab w:val="center" w:pos="4536"/>
        <w:tab w:val="right" w:pos="9072"/>
      </w:tabs>
      <w:spacing w:after="0" w:line="240" w:lineRule="auto"/>
    </w:pPr>
  </w:style>
  <w:style w:type="character" w:customStyle="1" w:styleId="TitelhervorgehobenZchn">
    <w:name w:val="Titel hervorgehoben Zchn"/>
    <w:basedOn w:val="TitelZchn"/>
    <w:link w:val="Titelhervorgehoben"/>
    <w:rsid w:val="007709D4"/>
    <w:rPr>
      <w:rFonts w:ascii="Cambria" w:eastAsiaTheme="majorEastAsia" w:hAnsi="Cambria" w:cstheme="majorBidi"/>
      <w:b/>
      <w:spacing w:val="-10"/>
      <w:kern w:val="28"/>
      <w:sz w:val="36"/>
      <w:szCs w:val="56"/>
    </w:rPr>
  </w:style>
  <w:style w:type="character" w:customStyle="1" w:styleId="KopfzeileZchn">
    <w:name w:val="Kopfzeile Zchn"/>
    <w:basedOn w:val="Absatz-Standardschriftart"/>
    <w:link w:val="Kopfzeile"/>
    <w:uiPriority w:val="99"/>
    <w:rsid w:val="00463FC3"/>
    <w:rPr>
      <w:rFonts w:ascii="Cambria" w:hAnsi="Cambria"/>
    </w:rPr>
  </w:style>
  <w:style w:type="paragraph" w:styleId="Fuzeile">
    <w:name w:val="footer"/>
    <w:basedOn w:val="Standard"/>
    <w:link w:val="FuzeileZchn"/>
    <w:uiPriority w:val="99"/>
    <w:unhideWhenUsed/>
    <w:rsid w:val="00463F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FC3"/>
    <w:rPr>
      <w:rFonts w:ascii="Cambria" w:hAnsi="Cambria"/>
    </w:rPr>
  </w:style>
  <w:style w:type="paragraph" w:styleId="KeinLeerraum">
    <w:name w:val="No Spacing"/>
    <w:uiPriority w:val="1"/>
    <w:qFormat/>
    <w:rsid w:val="00FE477C"/>
    <w:pPr>
      <w:spacing w:after="0" w:line="240" w:lineRule="auto"/>
    </w:pPr>
    <w:rPr>
      <w:rFonts w:ascii="Cambria" w:hAnsi="Cambria"/>
    </w:rPr>
  </w:style>
  <w:style w:type="character" w:customStyle="1" w:styleId="berschrift1Zchn">
    <w:name w:val="Überschrift 1 Zchn"/>
    <w:basedOn w:val="Absatz-Standardschriftart"/>
    <w:link w:val="berschrift1"/>
    <w:uiPriority w:val="9"/>
    <w:rsid w:val="00246080"/>
    <w:rPr>
      <w:rFonts w:ascii="Cambria" w:eastAsiaTheme="majorEastAsia" w:hAnsi="Cambria" w:cstheme="majorBidi"/>
      <w:b/>
      <w:sz w:val="36"/>
      <w:szCs w:val="32"/>
    </w:rPr>
  </w:style>
  <w:style w:type="paragraph" w:styleId="Inhaltsverzeichnisberschrift">
    <w:name w:val="TOC Heading"/>
    <w:basedOn w:val="Standard"/>
    <w:next w:val="Standard"/>
    <w:link w:val="InhaltsverzeichnisberschriftZchn"/>
    <w:uiPriority w:val="39"/>
    <w:unhideWhenUsed/>
    <w:qFormat/>
    <w:rsid w:val="00334CA9"/>
    <w:pPr>
      <w:keepNext/>
      <w:keepLines/>
      <w:spacing w:before="960" w:after="240" w:line="360" w:lineRule="auto"/>
    </w:pPr>
    <w:rPr>
      <w:b/>
      <w:bCs/>
      <w:sz w:val="36"/>
      <w:szCs w:val="36"/>
      <w:lang w:eastAsia="de-DE"/>
    </w:rPr>
  </w:style>
  <w:style w:type="paragraph" w:customStyle="1" w:styleId="Listing">
    <w:name w:val="Listing"/>
    <w:basedOn w:val="Standard"/>
    <w:link w:val="ListingZchn"/>
    <w:qFormat/>
    <w:rsid w:val="00C607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27" w:right="227"/>
    </w:pPr>
    <w:rPr>
      <w:rFonts w:ascii="Courier New" w:hAnsi="Courier New"/>
    </w:rPr>
  </w:style>
  <w:style w:type="paragraph" w:styleId="Beschriftung">
    <w:name w:val="caption"/>
    <w:basedOn w:val="Standard"/>
    <w:next w:val="Standard"/>
    <w:uiPriority w:val="35"/>
    <w:unhideWhenUsed/>
    <w:qFormat/>
    <w:rsid w:val="00A106DC"/>
    <w:pPr>
      <w:spacing w:before="120" w:after="200" w:line="240" w:lineRule="auto"/>
    </w:pPr>
    <w:rPr>
      <w:i/>
      <w:iCs/>
      <w:sz w:val="20"/>
      <w:szCs w:val="18"/>
    </w:rPr>
  </w:style>
  <w:style w:type="character" w:customStyle="1" w:styleId="ListingZchn">
    <w:name w:val="Listing Zchn"/>
    <w:basedOn w:val="Absatz-Standardschriftart"/>
    <w:link w:val="Listing"/>
    <w:rsid w:val="00C60732"/>
    <w:rPr>
      <w:rFonts w:ascii="Courier New" w:hAnsi="Courier New"/>
      <w:shd w:val="clear" w:color="auto" w:fill="F2F2F2" w:themeFill="background1" w:themeFillShade="F2"/>
    </w:rPr>
  </w:style>
  <w:style w:type="character" w:styleId="Platzhaltertext">
    <w:name w:val="Placeholder Text"/>
    <w:basedOn w:val="Absatz-Standardschriftart"/>
    <w:uiPriority w:val="99"/>
    <w:semiHidden/>
    <w:rsid w:val="00C60732"/>
    <w:rPr>
      <w:color w:val="808080"/>
    </w:rPr>
  </w:style>
  <w:style w:type="paragraph" w:styleId="Verzeichnis1">
    <w:name w:val="toc 1"/>
    <w:basedOn w:val="Standard"/>
    <w:next w:val="Standard"/>
    <w:autoRedefine/>
    <w:uiPriority w:val="39"/>
    <w:unhideWhenUsed/>
    <w:rsid w:val="00D777E5"/>
    <w:pPr>
      <w:spacing w:after="100"/>
    </w:pPr>
  </w:style>
  <w:style w:type="character" w:styleId="Hyperlink">
    <w:name w:val="Hyperlink"/>
    <w:basedOn w:val="Absatz-Standardschriftart"/>
    <w:uiPriority w:val="99"/>
    <w:unhideWhenUsed/>
    <w:rsid w:val="00D777E5"/>
    <w:rPr>
      <w:color w:val="0563C1" w:themeColor="hyperlink"/>
      <w:u w:val="single"/>
    </w:rPr>
  </w:style>
  <w:style w:type="paragraph" w:customStyle="1" w:styleId="Kapitel-Nr">
    <w:name w:val="Kapitel-Nr"/>
    <w:basedOn w:val="Standard"/>
    <w:link w:val="Kapitel-NrZchn"/>
    <w:qFormat/>
    <w:rsid w:val="00D777E5"/>
    <w:rPr>
      <w:b/>
      <w:sz w:val="32"/>
    </w:rPr>
  </w:style>
  <w:style w:type="character" w:customStyle="1" w:styleId="berschrift2Zchn">
    <w:name w:val="Überschrift 2 Zchn"/>
    <w:basedOn w:val="Absatz-Standardschriftart"/>
    <w:link w:val="berschrift2"/>
    <w:uiPriority w:val="9"/>
    <w:rsid w:val="00C505F0"/>
    <w:rPr>
      <w:rFonts w:ascii="Cambria" w:eastAsiaTheme="majorEastAsia" w:hAnsi="Cambria" w:cstheme="majorBidi"/>
      <w:b/>
      <w:sz w:val="26"/>
      <w:szCs w:val="26"/>
    </w:rPr>
  </w:style>
  <w:style w:type="character" w:customStyle="1" w:styleId="Kapitel-NrZchn">
    <w:name w:val="Kapitel-Nr Zchn"/>
    <w:basedOn w:val="berschrift1Zchn"/>
    <w:link w:val="Kapitel-Nr"/>
    <w:rsid w:val="00D777E5"/>
    <w:rPr>
      <w:rFonts w:ascii="Cambria" w:eastAsiaTheme="majorEastAsia" w:hAnsi="Cambria" w:cstheme="majorBidi"/>
      <w:b/>
      <w:sz w:val="36"/>
      <w:szCs w:val="32"/>
    </w:rPr>
  </w:style>
  <w:style w:type="character" w:customStyle="1" w:styleId="berschrift3Zchn">
    <w:name w:val="Überschrift 3 Zchn"/>
    <w:basedOn w:val="Absatz-Standardschriftart"/>
    <w:link w:val="berschrift3"/>
    <w:uiPriority w:val="9"/>
    <w:rsid w:val="00C07C07"/>
    <w:rPr>
      <w:rFonts w:ascii="Cambria" w:eastAsiaTheme="majorEastAsia" w:hAnsi="Cambria" w:cstheme="majorBidi"/>
      <w:sz w:val="24"/>
      <w:szCs w:val="24"/>
    </w:rPr>
  </w:style>
  <w:style w:type="character" w:customStyle="1" w:styleId="berschrift4Zchn">
    <w:name w:val="Überschrift 4 Zchn"/>
    <w:basedOn w:val="Absatz-Standardschriftart"/>
    <w:link w:val="berschrift4"/>
    <w:uiPriority w:val="9"/>
    <w:semiHidden/>
    <w:rsid w:val="00D777E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777E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777E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777E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777E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777E5"/>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C07C07"/>
    <w:pPr>
      <w:spacing w:after="100"/>
      <w:ind w:left="220"/>
    </w:pPr>
  </w:style>
  <w:style w:type="paragraph" w:styleId="Verzeichnis3">
    <w:name w:val="toc 3"/>
    <w:basedOn w:val="Standard"/>
    <w:next w:val="Standard"/>
    <w:autoRedefine/>
    <w:uiPriority w:val="39"/>
    <w:unhideWhenUsed/>
    <w:rsid w:val="00C07C07"/>
    <w:pPr>
      <w:spacing w:after="100"/>
      <w:ind w:left="440"/>
    </w:pPr>
  </w:style>
  <w:style w:type="paragraph" w:styleId="Listenabsatz">
    <w:name w:val="List Paragraph"/>
    <w:basedOn w:val="Standard"/>
    <w:uiPriority w:val="34"/>
    <w:qFormat/>
    <w:rsid w:val="007709D4"/>
    <w:pPr>
      <w:ind w:left="720"/>
      <w:contextualSpacing/>
    </w:pPr>
  </w:style>
  <w:style w:type="paragraph" w:customStyle="1" w:styleId="Formelzentriert">
    <w:name w:val="Formel zentriert"/>
    <w:basedOn w:val="Standard"/>
    <w:link w:val="FormelzentriertZchn"/>
    <w:qFormat/>
    <w:rsid w:val="007709D4"/>
    <w:pPr>
      <w:jc w:val="center"/>
    </w:pPr>
  </w:style>
  <w:style w:type="table" w:styleId="Tabellenraster">
    <w:name w:val="Table Grid"/>
    <w:basedOn w:val="NormaleTabelle"/>
    <w:uiPriority w:val="59"/>
    <w:rsid w:val="000D2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elzentriertZchn">
    <w:name w:val="Formel zentriert Zchn"/>
    <w:basedOn w:val="Absatz-Standardschriftart"/>
    <w:link w:val="Formelzentriert"/>
    <w:rsid w:val="007709D4"/>
    <w:rPr>
      <w:rFonts w:ascii="Cambria" w:hAnsi="Cambria"/>
    </w:rPr>
  </w:style>
  <w:style w:type="paragraph" w:styleId="Literaturverzeichnis">
    <w:name w:val="Bibliography"/>
    <w:basedOn w:val="Standard"/>
    <w:next w:val="Standard"/>
    <w:uiPriority w:val="37"/>
    <w:unhideWhenUsed/>
    <w:rsid w:val="007B4991"/>
  </w:style>
  <w:style w:type="paragraph" w:styleId="Abbildungsverzeichnis">
    <w:name w:val="table of figures"/>
    <w:basedOn w:val="Standard"/>
    <w:next w:val="Standard"/>
    <w:uiPriority w:val="99"/>
    <w:unhideWhenUsed/>
    <w:rsid w:val="002C0B4B"/>
    <w:pPr>
      <w:spacing w:after="0"/>
    </w:pPr>
  </w:style>
  <w:style w:type="character" w:styleId="Kommentarzeichen">
    <w:name w:val="annotation reference"/>
    <w:basedOn w:val="Absatz-Standardschriftart"/>
    <w:uiPriority w:val="99"/>
    <w:semiHidden/>
    <w:unhideWhenUsed/>
    <w:rsid w:val="0078409E"/>
    <w:rPr>
      <w:sz w:val="16"/>
      <w:szCs w:val="16"/>
    </w:rPr>
  </w:style>
  <w:style w:type="paragraph" w:styleId="Kommentartext">
    <w:name w:val="annotation text"/>
    <w:basedOn w:val="Standard"/>
    <w:link w:val="KommentartextZchn"/>
    <w:uiPriority w:val="99"/>
    <w:semiHidden/>
    <w:unhideWhenUsed/>
    <w:rsid w:val="007840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8409E"/>
    <w:rPr>
      <w:rFonts w:ascii="Cambria" w:hAnsi="Cambria"/>
      <w:sz w:val="20"/>
      <w:szCs w:val="20"/>
    </w:rPr>
  </w:style>
  <w:style w:type="paragraph" w:styleId="Kommentarthema">
    <w:name w:val="annotation subject"/>
    <w:basedOn w:val="Kommentartext"/>
    <w:next w:val="Kommentartext"/>
    <w:link w:val="KommentarthemaZchn"/>
    <w:uiPriority w:val="99"/>
    <w:semiHidden/>
    <w:unhideWhenUsed/>
    <w:rsid w:val="0078409E"/>
    <w:rPr>
      <w:b/>
      <w:bCs/>
    </w:rPr>
  </w:style>
  <w:style w:type="character" w:customStyle="1" w:styleId="KommentarthemaZchn">
    <w:name w:val="Kommentarthema Zchn"/>
    <w:basedOn w:val="KommentartextZchn"/>
    <w:link w:val="Kommentarthema"/>
    <w:uiPriority w:val="99"/>
    <w:semiHidden/>
    <w:rsid w:val="0078409E"/>
    <w:rPr>
      <w:rFonts w:ascii="Cambria" w:hAnsi="Cambria"/>
      <w:b/>
      <w:bCs/>
      <w:sz w:val="20"/>
      <w:szCs w:val="20"/>
    </w:rPr>
  </w:style>
  <w:style w:type="paragraph" w:customStyle="1" w:styleId="berschrift-1-backmatter">
    <w:name w:val="Überschrift-1-backmatter"/>
    <w:basedOn w:val="berschrift1"/>
    <w:qFormat/>
    <w:rsid w:val="000D16C0"/>
    <w:pPr>
      <w:numPr>
        <w:numId w:val="0"/>
      </w:numPr>
    </w:pPr>
  </w:style>
  <w:style w:type="paragraph" w:customStyle="1" w:styleId="berschrift-1-frontmatter">
    <w:name w:val="Überschrift-1-frontmatter"/>
    <w:basedOn w:val="Inhaltsverzeichnisberschrift"/>
    <w:link w:val="berschrift-1-frontmatterZchn"/>
    <w:qFormat/>
    <w:rsid w:val="00931C43"/>
  </w:style>
  <w:style w:type="character" w:customStyle="1" w:styleId="InhaltsverzeichnisberschriftZchn">
    <w:name w:val="Inhaltsverzeichnisüberschrift Zchn"/>
    <w:basedOn w:val="berschrift1Zchn"/>
    <w:link w:val="Inhaltsverzeichnisberschrift"/>
    <w:uiPriority w:val="39"/>
    <w:rsid w:val="00334CA9"/>
    <w:rPr>
      <w:rFonts w:ascii="Cambria" w:eastAsiaTheme="majorEastAsia" w:hAnsi="Cambria" w:cstheme="majorBidi"/>
      <w:b/>
      <w:bCs/>
      <w:sz w:val="36"/>
      <w:szCs w:val="36"/>
      <w:lang w:eastAsia="de-DE"/>
    </w:rPr>
  </w:style>
  <w:style w:type="character" w:customStyle="1" w:styleId="berschrift-1-frontmatterZchn">
    <w:name w:val="Überschrift-1-frontmatter Zchn"/>
    <w:basedOn w:val="InhaltsverzeichnisberschriftZchn"/>
    <w:link w:val="berschrift-1-frontmatter"/>
    <w:rsid w:val="00931C43"/>
    <w:rPr>
      <w:rFonts w:ascii="Cambria" w:eastAsiaTheme="majorEastAsia" w:hAnsi="Cambria" w:cstheme="majorBidi"/>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9978">
      <w:bodyDiv w:val="1"/>
      <w:marLeft w:val="0"/>
      <w:marRight w:val="0"/>
      <w:marTop w:val="0"/>
      <w:marBottom w:val="0"/>
      <w:divBdr>
        <w:top w:val="none" w:sz="0" w:space="0" w:color="auto"/>
        <w:left w:val="none" w:sz="0" w:space="0" w:color="auto"/>
        <w:bottom w:val="none" w:sz="0" w:space="0" w:color="auto"/>
        <w:right w:val="none" w:sz="0" w:space="0" w:color="auto"/>
      </w:divBdr>
    </w:div>
    <w:div w:id="128786129">
      <w:bodyDiv w:val="1"/>
      <w:marLeft w:val="0"/>
      <w:marRight w:val="0"/>
      <w:marTop w:val="0"/>
      <w:marBottom w:val="0"/>
      <w:divBdr>
        <w:top w:val="none" w:sz="0" w:space="0" w:color="auto"/>
        <w:left w:val="none" w:sz="0" w:space="0" w:color="auto"/>
        <w:bottom w:val="none" w:sz="0" w:space="0" w:color="auto"/>
        <w:right w:val="none" w:sz="0" w:space="0" w:color="auto"/>
      </w:divBdr>
    </w:div>
    <w:div w:id="229969043">
      <w:bodyDiv w:val="1"/>
      <w:marLeft w:val="0"/>
      <w:marRight w:val="0"/>
      <w:marTop w:val="0"/>
      <w:marBottom w:val="0"/>
      <w:divBdr>
        <w:top w:val="none" w:sz="0" w:space="0" w:color="auto"/>
        <w:left w:val="none" w:sz="0" w:space="0" w:color="auto"/>
        <w:bottom w:val="none" w:sz="0" w:space="0" w:color="auto"/>
        <w:right w:val="none" w:sz="0" w:space="0" w:color="auto"/>
      </w:divBdr>
    </w:div>
    <w:div w:id="275602215">
      <w:bodyDiv w:val="1"/>
      <w:marLeft w:val="0"/>
      <w:marRight w:val="0"/>
      <w:marTop w:val="0"/>
      <w:marBottom w:val="0"/>
      <w:divBdr>
        <w:top w:val="none" w:sz="0" w:space="0" w:color="auto"/>
        <w:left w:val="none" w:sz="0" w:space="0" w:color="auto"/>
        <w:bottom w:val="none" w:sz="0" w:space="0" w:color="auto"/>
        <w:right w:val="none" w:sz="0" w:space="0" w:color="auto"/>
      </w:divBdr>
    </w:div>
    <w:div w:id="338894525">
      <w:bodyDiv w:val="1"/>
      <w:marLeft w:val="0"/>
      <w:marRight w:val="0"/>
      <w:marTop w:val="0"/>
      <w:marBottom w:val="0"/>
      <w:divBdr>
        <w:top w:val="none" w:sz="0" w:space="0" w:color="auto"/>
        <w:left w:val="none" w:sz="0" w:space="0" w:color="auto"/>
        <w:bottom w:val="none" w:sz="0" w:space="0" w:color="auto"/>
        <w:right w:val="none" w:sz="0" w:space="0" w:color="auto"/>
      </w:divBdr>
    </w:div>
    <w:div w:id="362289467">
      <w:bodyDiv w:val="1"/>
      <w:marLeft w:val="0"/>
      <w:marRight w:val="0"/>
      <w:marTop w:val="0"/>
      <w:marBottom w:val="0"/>
      <w:divBdr>
        <w:top w:val="none" w:sz="0" w:space="0" w:color="auto"/>
        <w:left w:val="none" w:sz="0" w:space="0" w:color="auto"/>
        <w:bottom w:val="none" w:sz="0" w:space="0" w:color="auto"/>
        <w:right w:val="none" w:sz="0" w:space="0" w:color="auto"/>
      </w:divBdr>
    </w:div>
    <w:div w:id="375204608">
      <w:bodyDiv w:val="1"/>
      <w:marLeft w:val="0"/>
      <w:marRight w:val="0"/>
      <w:marTop w:val="0"/>
      <w:marBottom w:val="0"/>
      <w:divBdr>
        <w:top w:val="none" w:sz="0" w:space="0" w:color="auto"/>
        <w:left w:val="none" w:sz="0" w:space="0" w:color="auto"/>
        <w:bottom w:val="none" w:sz="0" w:space="0" w:color="auto"/>
        <w:right w:val="none" w:sz="0" w:space="0" w:color="auto"/>
      </w:divBdr>
    </w:div>
    <w:div w:id="435178016">
      <w:bodyDiv w:val="1"/>
      <w:marLeft w:val="0"/>
      <w:marRight w:val="0"/>
      <w:marTop w:val="0"/>
      <w:marBottom w:val="0"/>
      <w:divBdr>
        <w:top w:val="none" w:sz="0" w:space="0" w:color="auto"/>
        <w:left w:val="none" w:sz="0" w:space="0" w:color="auto"/>
        <w:bottom w:val="none" w:sz="0" w:space="0" w:color="auto"/>
        <w:right w:val="none" w:sz="0" w:space="0" w:color="auto"/>
      </w:divBdr>
    </w:div>
    <w:div w:id="438529899">
      <w:bodyDiv w:val="1"/>
      <w:marLeft w:val="0"/>
      <w:marRight w:val="0"/>
      <w:marTop w:val="0"/>
      <w:marBottom w:val="0"/>
      <w:divBdr>
        <w:top w:val="none" w:sz="0" w:space="0" w:color="auto"/>
        <w:left w:val="none" w:sz="0" w:space="0" w:color="auto"/>
        <w:bottom w:val="none" w:sz="0" w:space="0" w:color="auto"/>
        <w:right w:val="none" w:sz="0" w:space="0" w:color="auto"/>
      </w:divBdr>
    </w:div>
    <w:div w:id="808715770">
      <w:bodyDiv w:val="1"/>
      <w:marLeft w:val="0"/>
      <w:marRight w:val="0"/>
      <w:marTop w:val="0"/>
      <w:marBottom w:val="0"/>
      <w:divBdr>
        <w:top w:val="none" w:sz="0" w:space="0" w:color="auto"/>
        <w:left w:val="none" w:sz="0" w:space="0" w:color="auto"/>
        <w:bottom w:val="none" w:sz="0" w:space="0" w:color="auto"/>
        <w:right w:val="none" w:sz="0" w:space="0" w:color="auto"/>
      </w:divBdr>
    </w:div>
    <w:div w:id="949121695">
      <w:bodyDiv w:val="1"/>
      <w:marLeft w:val="0"/>
      <w:marRight w:val="0"/>
      <w:marTop w:val="0"/>
      <w:marBottom w:val="0"/>
      <w:divBdr>
        <w:top w:val="none" w:sz="0" w:space="0" w:color="auto"/>
        <w:left w:val="none" w:sz="0" w:space="0" w:color="auto"/>
        <w:bottom w:val="none" w:sz="0" w:space="0" w:color="auto"/>
        <w:right w:val="none" w:sz="0" w:space="0" w:color="auto"/>
      </w:divBdr>
    </w:div>
    <w:div w:id="1131440261">
      <w:bodyDiv w:val="1"/>
      <w:marLeft w:val="0"/>
      <w:marRight w:val="0"/>
      <w:marTop w:val="0"/>
      <w:marBottom w:val="0"/>
      <w:divBdr>
        <w:top w:val="none" w:sz="0" w:space="0" w:color="auto"/>
        <w:left w:val="none" w:sz="0" w:space="0" w:color="auto"/>
        <w:bottom w:val="none" w:sz="0" w:space="0" w:color="auto"/>
        <w:right w:val="none" w:sz="0" w:space="0" w:color="auto"/>
      </w:divBdr>
    </w:div>
    <w:div w:id="1159034003">
      <w:bodyDiv w:val="1"/>
      <w:marLeft w:val="0"/>
      <w:marRight w:val="0"/>
      <w:marTop w:val="0"/>
      <w:marBottom w:val="0"/>
      <w:divBdr>
        <w:top w:val="none" w:sz="0" w:space="0" w:color="auto"/>
        <w:left w:val="none" w:sz="0" w:space="0" w:color="auto"/>
        <w:bottom w:val="none" w:sz="0" w:space="0" w:color="auto"/>
        <w:right w:val="none" w:sz="0" w:space="0" w:color="auto"/>
      </w:divBdr>
    </w:div>
    <w:div w:id="1251500857">
      <w:bodyDiv w:val="1"/>
      <w:marLeft w:val="0"/>
      <w:marRight w:val="0"/>
      <w:marTop w:val="0"/>
      <w:marBottom w:val="0"/>
      <w:divBdr>
        <w:top w:val="none" w:sz="0" w:space="0" w:color="auto"/>
        <w:left w:val="none" w:sz="0" w:space="0" w:color="auto"/>
        <w:bottom w:val="none" w:sz="0" w:space="0" w:color="auto"/>
        <w:right w:val="none" w:sz="0" w:space="0" w:color="auto"/>
      </w:divBdr>
    </w:div>
    <w:div w:id="1263950243">
      <w:bodyDiv w:val="1"/>
      <w:marLeft w:val="0"/>
      <w:marRight w:val="0"/>
      <w:marTop w:val="0"/>
      <w:marBottom w:val="0"/>
      <w:divBdr>
        <w:top w:val="none" w:sz="0" w:space="0" w:color="auto"/>
        <w:left w:val="none" w:sz="0" w:space="0" w:color="auto"/>
        <w:bottom w:val="none" w:sz="0" w:space="0" w:color="auto"/>
        <w:right w:val="none" w:sz="0" w:space="0" w:color="auto"/>
      </w:divBdr>
    </w:div>
    <w:div w:id="1382629239">
      <w:bodyDiv w:val="1"/>
      <w:marLeft w:val="0"/>
      <w:marRight w:val="0"/>
      <w:marTop w:val="0"/>
      <w:marBottom w:val="0"/>
      <w:divBdr>
        <w:top w:val="none" w:sz="0" w:space="0" w:color="auto"/>
        <w:left w:val="none" w:sz="0" w:space="0" w:color="auto"/>
        <w:bottom w:val="none" w:sz="0" w:space="0" w:color="auto"/>
        <w:right w:val="none" w:sz="0" w:space="0" w:color="auto"/>
      </w:divBdr>
    </w:div>
    <w:div w:id="1452477435">
      <w:bodyDiv w:val="1"/>
      <w:marLeft w:val="0"/>
      <w:marRight w:val="0"/>
      <w:marTop w:val="0"/>
      <w:marBottom w:val="0"/>
      <w:divBdr>
        <w:top w:val="none" w:sz="0" w:space="0" w:color="auto"/>
        <w:left w:val="none" w:sz="0" w:space="0" w:color="auto"/>
        <w:bottom w:val="none" w:sz="0" w:space="0" w:color="auto"/>
        <w:right w:val="none" w:sz="0" w:space="0" w:color="auto"/>
      </w:divBdr>
    </w:div>
    <w:div w:id="1540586810">
      <w:bodyDiv w:val="1"/>
      <w:marLeft w:val="0"/>
      <w:marRight w:val="0"/>
      <w:marTop w:val="0"/>
      <w:marBottom w:val="0"/>
      <w:divBdr>
        <w:top w:val="none" w:sz="0" w:space="0" w:color="auto"/>
        <w:left w:val="none" w:sz="0" w:space="0" w:color="auto"/>
        <w:bottom w:val="none" w:sz="0" w:space="0" w:color="auto"/>
        <w:right w:val="none" w:sz="0" w:space="0" w:color="auto"/>
      </w:divBdr>
    </w:div>
    <w:div w:id="1566797238">
      <w:bodyDiv w:val="1"/>
      <w:marLeft w:val="0"/>
      <w:marRight w:val="0"/>
      <w:marTop w:val="0"/>
      <w:marBottom w:val="0"/>
      <w:divBdr>
        <w:top w:val="none" w:sz="0" w:space="0" w:color="auto"/>
        <w:left w:val="none" w:sz="0" w:space="0" w:color="auto"/>
        <w:bottom w:val="none" w:sz="0" w:space="0" w:color="auto"/>
        <w:right w:val="none" w:sz="0" w:space="0" w:color="auto"/>
      </w:divBdr>
    </w:div>
    <w:div w:id="1703089089">
      <w:bodyDiv w:val="1"/>
      <w:marLeft w:val="0"/>
      <w:marRight w:val="0"/>
      <w:marTop w:val="0"/>
      <w:marBottom w:val="0"/>
      <w:divBdr>
        <w:top w:val="none" w:sz="0" w:space="0" w:color="auto"/>
        <w:left w:val="none" w:sz="0" w:space="0" w:color="auto"/>
        <w:bottom w:val="none" w:sz="0" w:space="0" w:color="auto"/>
        <w:right w:val="none" w:sz="0" w:space="0" w:color="auto"/>
      </w:divBdr>
    </w:div>
    <w:div w:id="1736051141">
      <w:bodyDiv w:val="1"/>
      <w:marLeft w:val="0"/>
      <w:marRight w:val="0"/>
      <w:marTop w:val="0"/>
      <w:marBottom w:val="0"/>
      <w:divBdr>
        <w:top w:val="none" w:sz="0" w:space="0" w:color="auto"/>
        <w:left w:val="none" w:sz="0" w:space="0" w:color="auto"/>
        <w:bottom w:val="none" w:sz="0" w:space="0" w:color="auto"/>
        <w:right w:val="none" w:sz="0" w:space="0" w:color="auto"/>
      </w:divBdr>
    </w:div>
    <w:div w:id="1748188076">
      <w:bodyDiv w:val="1"/>
      <w:marLeft w:val="0"/>
      <w:marRight w:val="0"/>
      <w:marTop w:val="0"/>
      <w:marBottom w:val="0"/>
      <w:divBdr>
        <w:top w:val="none" w:sz="0" w:space="0" w:color="auto"/>
        <w:left w:val="none" w:sz="0" w:space="0" w:color="auto"/>
        <w:bottom w:val="none" w:sz="0" w:space="0" w:color="auto"/>
        <w:right w:val="none" w:sz="0" w:space="0" w:color="auto"/>
      </w:divBdr>
    </w:div>
    <w:div w:id="1810585480">
      <w:bodyDiv w:val="1"/>
      <w:marLeft w:val="0"/>
      <w:marRight w:val="0"/>
      <w:marTop w:val="0"/>
      <w:marBottom w:val="0"/>
      <w:divBdr>
        <w:top w:val="none" w:sz="0" w:space="0" w:color="auto"/>
        <w:left w:val="none" w:sz="0" w:space="0" w:color="auto"/>
        <w:bottom w:val="none" w:sz="0" w:space="0" w:color="auto"/>
        <w:right w:val="none" w:sz="0" w:space="0" w:color="auto"/>
      </w:divBdr>
    </w:div>
    <w:div w:id="1825850116">
      <w:bodyDiv w:val="1"/>
      <w:marLeft w:val="0"/>
      <w:marRight w:val="0"/>
      <w:marTop w:val="0"/>
      <w:marBottom w:val="0"/>
      <w:divBdr>
        <w:top w:val="none" w:sz="0" w:space="0" w:color="auto"/>
        <w:left w:val="none" w:sz="0" w:space="0" w:color="auto"/>
        <w:bottom w:val="none" w:sz="0" w:space="0" w:color="auto"/>
        <w:right w:val="none" w:sz="0" w:space="0" w:color="auto"/>
      </w:divBdr>
    </w:div>
    <w:div w:id="1880779471">
      <w:bodyDiv w:val="1"/>
      <w:marLeft w:val="0"/>
      <w:marRight w:val="0"/>
      <w:marTop w:val="0"/>
      <w:marBottom w:val="0"/>
      <w:divBdr>
        <w:top w:val="none" w:sz="0" w:space="0" w:color="auto"/>
        <w:left w:val="none" w:sz="0" w:space="0" w:color="auto"/>
        <w:bottom w:val="none" w:sz="0" w:space="0" w:color="auto"/>
        <w:right w:val="none" w:sz="0" w:space="0" w:color="auto"/>
      </w:divBdr>
    </w:div>
    <w:div w:id="1999841447">
      <w:bodyDiv w:val="1"/>
      <w:marLeft w:val="0"/>
      <w:marRight w:val="0"/>
      <w:marTop w:val="0"/>
      <w:marBottom w:val="0"/>
      <w:divBdr>
        <w:top w:val="none" w:sz="0" w:space="0" w:color="auto"/>
        <w:left w:val="none" w:sz="0" w:space="0" w:color="auto"/>
        <w:bottom w:val="none" w:sz="0" w:space="0" w:color="auto"/>
        <w:right w:val="none" w:sz="0" w:space="0" w:color="auto"/>
      </w:divBdr>
    </w:div>
    <w:div w:id="2063477840">
      <w:bodyDiv w:val="1"/>
      <w:marLeft w:val="0"/>
      <w:marRight w:val="0"/>
      <w:marTop w:val="0"/>
      <w:marBottom w:val="0"/>
      <w:divBdr>
        <w:top w:val="none" w:sz="0" w:space="0" w:color="auto"/>
        <w:left w:val="none" w:sz="0" w:space="0" w:color="auto"/>
        <w:bottom w:val="none" w:sz="0" w:space="0" w:color="auto"/>
        <w:right w:val="none" w:sz="0" w:space="0" w:color="auto"/>
      </w:divBdr>
    </w:div>
    <w:div w:id="20771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lmagazin.de/update-gewichtserhoehung-600-kg-fuer-ultraleichtflugzeuge-neue-ltf-ul-2019-veroeffentlich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Desktop\InMod\Ausarbeitung\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3966ABADA44379AD43EE295A7E9B74"/>
        <w:category>
          <w:name w:val="Allgemein"/>
          <w:gallery w:val="placeholder"/>
        </w:category>
        <w:types>
          <w:type w:val="bbPlcHdr"/>
        </w:types>
        <w:behaviors>
          <w:behavior w:val="content"/>
        </w:behaviors>
        <w:guid w:val="{0F8A2B74-866F-409A-91EF-DC79BB3E5241}"/>
      </w:docPartPr>
      <w:docPartBody>
        <w:p w:rsidR="0054272B" w:rsidRDefault="00000000">
          <w:pPr>
            <w:pStyle w:val="583966ABADA44379AD43EE295A7E9B74"/>
          </w:pPr>
          <w:r w:rsidRPr="008262C2">
            <w:rPr>
              <w:rStyle w:val="Platzhaltertext"/>
            </w:rPr>
            <w:t>[Titel]</w:t>
          </w:r>
        </w:p>
      </w:docPartBody>
    </w:docPart>
    <w:docPart>
      <w:docPartPr>
        <w:name w:val="1BC88A8740F041F7848B621F069D03AD"/>
        <w:category>
          <w:name w:val="Allgemein"/>
          <w:gallery w:val="placeholder"/>
        </w:category>
        <w:types>
          <w:type w:val="bbPlcHdr"/>
        </w:types>
        <w:behaviors>
          <w:behavior w:val="content"/>
        </w:behaviors>
        <w:guid w:val="{ADC81DA5-EF28-420D-A852-23A035AF76F8}"/>
      </w:docPartPr>
      <w:docPartBody>
        <w:p w:rsidR="0054272B" w:rsidRDefault="00000000">
          <w:pPr>
            <w:pStyle w:val="1BC88A8740F041F7848B621F069D03AD"/>
          </w:pPr>
          <w:r w:rsidRPr="003B39F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58"/>
    <w:rsid w:val="000C55BC"/>
    <w:rsid w:val="002930D8"/>
    <w:rsid w:val="0054272B"/>
    <w:rsid w:val="00737E1C"/>
    <w:rsid w:val="00CF6058"/>
    <w:rsid w:val="00EA6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83966ABADA44379AD43EE295A7E9B74">
    <w:name w:val="583966ABADA44379AD43EE295A7E9B74"/>
  </w:style>
  <w:style w:type="paragraph" w:customStyle="1" w:styleId="1BC88A8740F041F7848B621F069D03AD">
    <w:name w:val="1BC88A8740F041F7848B621F069D03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Sch11</b:Tag>
    <b:SourceType>Book</b:SourceType>
    <b:Guid>{022A9D68-0C79-4EFE-96A8-D97F8D0B044B}</b:Guid>
    <b:Author>
      <b:Author>
        <b:NameList>
          <b:Person>
            <b:Last>Schreiberling</b:Last>
            <b:First>Tim</b:First>
          </b:Person>
        </b:NameList>
      </b:Author>
    </b:Author>
    <b:Title>Bestseller-Buch</b:Title>
    <b:Year>2011</b:Year>
    <b:City>Musterstadt</b:City>
    <b:Publisher>Renner-Verlag</b:Publisher>
    <b:RefOrder>1</b:RefOrder>
  </b:Source>
  <b:Source>
    <b:Tag>Mus21</b:Tag>
    <b:SourceType>JournalArticle</b:SourceType>
    <b:Guid>{B8657C24-2CAD-429C-836C-029C01F12B0F}</b:Guid>
    <b:Title>Wie schön ist doch Word</b:Title>
    <b:Year>2021</b:Year>
    <b:JournalName>Fränkisches Tagblatt</b:JournalName>
    <b:Pages>15</b:Pages>
    <b:Issue>12</b:Issue>
    <b:Author>
      <b:Author>
        <b:NameList>
          <b:Person>
            <b:Last>Mustermann</b:Last>
            <b:First>Max</b:First>
          </b:Person>
        </b:NameList>
      </b:Author>
    </b:Author>
    <b:RefOrder>2</b:RefOrder>
  </b:Source>
  <b:Source>
    <b:Tag>Exp20</b:Tag>
    <b:SourceType>ArticleInAPeriodical</b:SourceType>
    <b:Guid>{6F312DE5-9E5A-46C9-AF94-A2C811925946}</b:Guid>
    <b:Title>LaTex vs Word - ein Schlagabtausch</b:Title>
    <b:Year>2020</b:Year>
    <b:Pages>15-16</b:Pages>
    <b:PeriodicalTitle>c't</b:PeriodicalTitle>
    <b:Month>Mai</b:Month>
    <b:Author>
      <b:Author>
        <b:NameList>
          <b:Person>
            <b:Last>Expert</b:Last>
            <b:First>Emil</b:First>
          </b:Person>
        </b:NameList>
      </b:Author>
    </b:Author>
    <b:RefOrder>3</b:RefOrder>
  </b:Source>
</b:Sources>
</file>

<file path=customXml/itemProps1.xml><?xml version="1.0" encoding="utf-8"?>
<ds:datastoreItem xmlns:ds="http://schemas.openxmlformats.org/officeDocument/2006/customXml" ds:itemID="{34A7F1C7-B3DE-4A37-A9EF-AC004C9F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13</Pages>
  <Words>2097</Words>
  <Characters>13217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Hochdecker oder Tiefdecker?</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Hochdecker oder Tiefdecker?</dc:title>
  <dc:subject/>
  <dc:creator>Tobias Lettner</dc:creator>
  <cp:keywords/>
  <dc:description/>
  <cp:lastModifiedBy>Tobias Lettner</cp:lastModifiedBy>
  <cp:revision>128</cp:revision>
  <cp:lastPrinted>2022-05-11T12:35:00Z</cp:lastPrinted>
  <dcterms:created xsi:type="dcterms:W3CDTF">2023-05-12T12:20:00Z</dcterms:created>
  <dcterms:modified xsi:type="dcterms:W3CDTF">2023-05-13T16:35:00Z</dcterms:modified>
</cp:coreProperties>
</file>