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316C" w:rsidRDefault="000B316C" w:rsidP="000B316C">
      <w:r>
        <w:t>North-Central Montana Athletes Recognized in 2025–2026 Shooting Challenge</w:t>
      </w:r>
    </w:p>
    <w:p w:rsidR="000B316C" w:rsidRDefault="000B316C" w:rsidP="000B316C"/>
    <w:p w:rsidR="000B316C" w:rsidRDefault="000B316C" w:rsidP="000B316C">
      <w:r>
        <w:t>By Coach Mike Schmidt / 127 Sports Intensity</w:t>
      </w:r>
    </w:p>
    <w:p w:rsidR="000B316C" w:rsidRDefault="000B316C" w:rsidP="000B316C"/>
    <w:p w:rsidR="000B316C" w:rsidRDefault="000B316C" w:rsidP="000B316C">
      <w:r>
        <w:t>NORTH-CENTRAL MONTANA — Twenty-three athletes from across North-central Montana earned recognition in the 2025–2026 127 Sports Intensity Shooting Challenge, a level-based basketball development program that rewards shooting, consistency, homework, video feedback, Zoom participation, streaks, and accountability.</w:t>
      </w:r>
    </w:p>
    <w:p w:rsidR="000B316C" w:rsidRDefault="000B316C" w:rsidP="000B316C"/>
    <w:p w:rsidR="000B316C" w:rsidRDefault="000B316C" w:rsidP="000B316C">
      <w:r>
        <w:t>The group included athletes from Fairfield, Highwood, Belt, Cascade, Conrad, Fort Benton, Stanford, Townsend, Power, Clancy, Ledger, and Great Falls-area schools.</w:t>
      </w:r>
    </w:p>
    <w:p w:rsidR="000B316C" w:rsidRDefault="000B316C" w:rsidP="000B316C"/>
    <w:p w:rsidR="000B316C" w:rsidRDefault="000B316C" w:rsidP="000B316C">
      <w:r>
        <w:t>The challenge used a 12-level progression system. Beginner was Level 1, and G.O.A.T. was Level 12, the highest level in the program. Athletes advanced by combining counted shots with other development requirements, including homework, coach video feedback, Zoom sessions, streaks, and consistent submissions.</w:t>
      </w:r>
    </w:p>
    <w:p w:rsidR="000B316C" w:rsidRDefault="000B316C" w:rsidP="000B316C"/>
    <w:p w:rsidR="000B316C" w:rsidRDefault="000B316C" w:rsidP="000B316C">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0B316C" w:rsidRDefault="000B316C" w:rsidP="000B316C"/>
    <w:p w:rsidR="000B316C" w:rsidRDefault="000B316C" w:rsidP="000B316C">
      <w:r>
        <w:t xml:space="preserve">Fairfield had one of the strongest regional groups. </w:t>
      </w:r>
      <w:proofErr w:type="spellStart"/>
      <w:r>
        <w:t>Leyton</w:t>
      </w:r>
      <w:proofErr w:type="spellEnd"/>
      <w:r>
        <w:t xml:space="preserve"> Bakken, a 10th-grade student, reached Developing Shooter, </w:t>
      </w:r>
      <w:proofErr w:type="gramStart"/>
      <w:r>
        <w:t>Level</w:t>
      </w:r>
      <w:proofErr w:type="gramEnd"/>
      <w:r>
        <w:t xml:space="preserve"> 3 of 12, with 18,110 counted shots and earned a Conquered Goal Award. Colton Dahl, a ninth-grade student, reached Consistent Shooter, </w:t>
      </w:r>
      <w:proofErr w:type="gramStart"/>
      <w:r>
        <w:t>Level</w:t>
      </w:r>
      <w:proofErr w:type="gramEnd"/>
      <w:r>
        <w:t xml:space="preserve"> 4 of 12, with 8,820 counted shots and earned a Grade Band Runner-Up Award. Conley Dahl, a seventh-grade student, also reached Consistent Shooter, </w:t>
      </w:r>
      <w:proofErr w:type="gramStart"/>
      <w:r>
        <w:t>Level</w:t>
      </w:r>
      <w:proofErr w:type="gramEnd"/>
      <w:r>
        <w:t xml:space="preserve"> 4 of 12, with 8,393 counted shots and earned a Random Drawing Incentive Award.</w:t>
      </w:r>
    </w:p>
    <w:p w:rsidR="000B316C" w:rsidRDefault="000B316C" w:rsidP="000B316C"/>
    <w:p w:rsidR="000B316C" w:rsidRDefault="000B316C" w:rsidP="000B316C">
      <w:r>
        <w:t xml:space="preserve">Highwood also had several strong finishers. Benny Brady, a kindergarten student, reached Hot Hand, Level 6 of 12, with 8,801 counted shots. He earned a Conquered Goal Award, Grade Band Champion Award, and Random Drawing Incentive Award. Andrew Brady, a third-grade student, reached Consistent Shooter, </w:t>
      </w:r>
      <w:proofErr w:type="gramStart"/>
      <w:r>
        <w:t>Level</w:t>
      </w:r>
      <w:proofErr w:type="gramEnd"/>
      <w:r>
        <w:t xml:space="preserve"> 4 of 12, with 5,232 counted shots and earned a Conquered Goal Award and Random Drawing Incentive Award. Matthew Brady, a fifth-grade student, reached Developing Shooter, </w:t>
      </w:r>
      <w:proofErr w:type="gramStart"/>
      <w:r>
        <w:t>Level</w:t>
      </w:r>
      <w:proofErr w:type="gramEnd"/>
      <w:r>
        <w:t xml:space="preserve"> 3 of 12, with 3,520 counted shots and earned a Random Drawing Incentive Award.</w:t>
      </w:r>
    </w:p>
    <w:p w:rsidR="000B316C" w:rsidRDefault="000B316C" w:rsidP="000B316C"/>
    <w:p w:rsidR="000B316C" w:rsidRDefault="000B316C" w:rsidP="000B316C">
      <w:r>
        <w:lastRenderedPageBreak/>
        <w:t>Belt had two athletes reach Hot Hand, Level 6 of 12. Jackson Newcomer finished with 6,512 counted shots, five reviewed videos, a 10-day streak, and a Random Drawing Incentive Award. Lincoln Newcomer finished with 4,815 counted shots, a reviewed video, a 20-day streak, and a Random Drawing Incentive Award.</w:t>
      </w:r>
    </w:p>
    <w:p w:rsidR="000B316C" w:rsidRDefault="000B316C" w:rsidP="000B316C"/>
    <w:p w:rsidR="000B316C" w:rsidRDefault="000B316C" w:rsidP="000B316C">
      <w:r>
        <w:t xml:space="preserve">Eli Cowgill of Greenfield reached Consistent Shooter, Level 4 of 12, with 10,010 counted shots and earned both a Conquered Goal Award and Random Drawing Incentive Award. William </w:t>
      </w:r>
      <w:proofErr w:type="spellStart"/>
      <w:r>
        <w:t>Buresh</w:t>
      </w:r>
      <w:proofErr w:type="spellEnd"/>
      <w:r>
        <w:t xml:space="preserve"> of Jefferson reached Hot Hand, Level 6 of 12, with 12,000 counted shots and earned both a Conquered Goal Award and Grade Band Champion Award.</w:t>
      </w:r>
    </w:p>
    <w:p w:rsidR="000B316C" w:rsidRDefault="000B316C" w:rsidP="000B316C"/>
    <w:p w:rsidR="000B316C" w:rsidRDefault="000B316C" w:rsidP="000B316C">
      <w:r>
        <w:t>Cascade had three athletes recognized. Clara Hardy reached Dangerous Shooter, Level 5 of 12, with 3,660 counted shots, two homework assignments, six reviewed videos, and a seven-day streak. Milton Costa reached Consistent Shooter, Level 4 of 12, with 3,238 counted shots, and Daniel Costa reached Beginner, Level 1 of 12, with 530 counted shots.</w:t>
      </w:r>
    </w:p>
    <w:p w:rsidR="000B316C" w:rsidRDefault="000B316C" w:rsidP="000B316C"/>
    <w:p w:rsidR="000B316C" w:rsidRDefault="000B316C" w:rsidP="000B316C">
      <w:r>
        <w:t xml:space="preserve">Conrad and Ledger-area athletes also earned recognition. Emmet Gustafson reached Hot Hand, Level 6 of 12, with 3,958 counted shots, two homework assignments, eight reviewed videos, two Zoom sessions, and a 10-day streak. Lolo </w:t>
      </w:r>
      <w:proofErr w:type="spellStart"/>
      <w:r>
        <w:t>Judisch</w:t>
      </w:r>
      <w:proofErr w:type="spellEnd"/>
      <w:r>
        <w:t xml:space="preserve"> reached Developing Shooter, Level 3 of 12, with 3,400 counted shots. </w:t>
      </w:r>
      <w:proofErr w:type="spellStart"/>
      <w:r>
        <w:t>Leiko</w:t>
      </w:r>
      <w:proofErr w:type="spellEnd"/>
      <w:r>
        <w:t xml:space="preserve"> </w:t>
      </w:r>
      <w:proofErr w:type="spellStart"/>
      <w:r>
        <w:t>Judisch</w:t>
      </w:r>
      <w:proofErr w:type="spellEnd"/>
      <w:r>
        <w:t xml:space="preserve"> reached Beginner, Level 1 of 12, with 203 counted shots. Connor </w:t>
      </w:r>
      <w:proofErr w:type="spellStart"/>
      <w:r>
        <w:t>Judisch</w:t>
      </w:r>
      <w:proofErr w:type="spellEnd"/>
      <w:r>
        <w:t xml:space="preserve"> of Meadowlark reached Beginner, Level 1 of 12, with 430 counted shots while completing homework and video work.</w:t>
      </w:r>
    </w:p>
    <w:p w:rsidR="000B316C" w:rsidRDefault="000B316C" w:rsidP="000B316C"/>
    <w:p w:rsidR="000B316C" w:rsidRDefault="000B316C" w:rsidP="000B316C">
      <w:r>
        <w:t xml:space="preserve">Fort Benton athletes </w:t>
      </w:r>
      <w:proofErr w:type="spellStart"/>
      <w:r>
        <w:t>Kenady</w:t>
      </w:r>
      <w:proofErr w:type="spellEnd"/>
      <w:r>
        <w:t xml:space="preserve"> Bogart and </w:t>
      </w:r>
      <w:proofErr w:type="spellStart"/>
      <w:r>
        <w:t>Aspyn</w:t>
      </w:r>
      <w:proofErr w:type="spellEnd"/>
      <w:r>
        <w:t xml:space="preserve"> Bogart were also recognized. </w:t>
      </w:r>
      <w:proofErr w:type="spellStart"/>
      <w:r>
        <w:t>Kenady</w:t>
      </w:r>
      <w:proofErr w:type="spellEnd"/>
      <w:r>
        <w:t xml:space="preserve"> reached Developing Shooter, Level 3 of 12, with 4,353 counted shots, while </w:t>
      </w:r>
      <w:proofErr w:type="spellStart"/>
      <w:r>
        <w:t>Aspyn</w:t>
      </w:r>
      <w:proofErr w:type="spellEnd"/>
      <w:r>
        <w:t xml:space="preserve"> reached Beginner, Level 1 of 12, with 590 counted shots.</w:t>
      </w:r>
    </w:p>
    <w:p w:rsidR="000B316C" w:rsidRDefault="000B316C" w:rsidP="000B316C"/>
    <w:p w:rsidR="000B316C" w:rsidRDefault="000B316C" w:rsidP="000B316C">
      <w:r>
        <w:t xml:space="preserve">Other North-central Montana athletes recognized included </w:t>
      </w:r>
      <w:proofErr w:type="spellStart"/>
      <w:r>
        <w:t>KayDe</w:t>
      </w:r>
      <w:proofErr w:type="spellEnd"/>
      <w:r>
        <w:t xml:space="preserve"> </w:t>
      </w:r>
      <w:proofErr w:type="spellStart"/>
      <w:r>
        <w:t>VandenBos</w:t>
      </w:r>
      <w:proofErr w:type="spellEnd"/>
      <w:r>
        <w:t xml:space="preserve"> of Stanford, who reached Rookie Shooter, Level 2 of 12, with 2,350 counted shots, and Kinsley </w:t>
      </w:r>
      <w:proofErr w:type="spellStart"/>
      <w:r>
        <w:t>Heggen</w:t>
      </w:r>
      <w:proofErr w:type="spellEnd"/>
      <w:r>
        <w:t xml:space="preserve"> of Broadwater in Townsend, who reached Rookie Shooter, Level 2 of 12, with 1,765 counted shots.</w:t>
      </w:r>
    </w:p>
    <w:p w:rsidR="000B316C" w:rsidRDefault="000B316C" w:rsidP="000B316C"/>
    <w:p w:rsidR="000B316C" w:rsidRDefault="000B316C" w:rsidP="000B316C">
      <w:r>
        <w:t>Nora Davison and Charlotte Davison of Centerville School showed how the challenge rewarded more than shot totals. Nora reached Developing Shooter, Level 3 of 12, with 829 counted shots, six homework assignments, seven reviewed videos, and a 10-day streak. Charlotte reached Developing Shooter, Level 3 of 12, with 421 counted shots, six homework assignments, eight reviewed videos, and a five-day streak.</w:t>
      </w:r>
    </w:p>
    <w:p w:rsidR="000B316C" w:rsidRDefault="000B316C" w:rsidP="000B316C"/>
    <w:p w:rsidR="000B316C" w:rsidRDefault="000B316C" w:rsidP="000B316C">
      <w:r>
        <w:t>Coach Mike Schmidt, who runs the challenge through 127 Sports Intensity, said the program is designed to reward complete development.</w:t>
      </w:r>
    </w:p>
    <w:p w:rsidR="000B316C" w:rsidRDefault="000B316C" w:rsidP="000B316C"/>
    <w:p w:rsidR="000B316C" w:rsidRDefault="000B316C" w:rsidP="000B316C">
      <w:r>
        <w:t>“This challenge is not just about counting shots,” Schmidt said. “It is about learning how to show up, stay consistent, set goals, accept feedback, and keep working.”</w:t>
      </w:r>
    </w:p>
    <w:p w:rsidR="000B316C" w:rsidRDefault="000B316C" w:rsidP="000B316C"/>
    <w:p w:rsidR="001471B3" w:rsidRPr="000B316C" w:rsidRDefault="000B316C" w:rsidP="000B316C">
      <w:r>
        <w:t>The North-central Montana group showed the full range of the challenge, from athletes with major shot totals to younger players building habits through homework, video feedback, streaks, and consistent participation.</w:t>
      </w:r>
      <w:bookmarkStart w:id="0" w:name="_GoBack"/>
      <w:bookmarkEnd w:id="0"/>
    </w:p>
    <w:sectPr w:rsidR="001471B3" w:rsidRPr="000B3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71B3"/>
    <w:rsid w:val="000B316C"/>
    <w:rsid w:val="00147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ADBCB0-FF90-4600-BCB0-11FE4978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768</Words>
  <Characters>4384</Characters>
  <Application>Microsoft Office Word</Application>
  <DocSecurity>0</DocSecurity>
  <Lines>36</Lines>
  <Paragraphs>10</Paragraphs>
  <ScaleCrop>false</ScaleCrop>
  <Company>Fairfield Public Schools</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2026-07-04T03:38:00Z</dcterms:created>
  <dcterms:modified xsi:type="dcterms:W3CDTF">2026-07-04T03:39:00Z</dcterms:modified>
</cp:coreProperties>
</file>