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07F3" w:rsidRDefault="006D07F3" w:rsidP="006D07F3">
      <w:r>
        <w:t>Subject: Local athletes recognized in 2025–2026 Shooting Challenge</w:t>
      </w:r>
    </w:p>
    <w:p w:rsidR="006D07F3" w:rsidRDefault="006D07F3" w:rsidP="006D07F3"/>
    <w:p w:rsidR="006D07F3" w:rsidRDefault="006D07F3" w:rsidP="006D07F3">
      <w:r>
        <w:t>Hello,</w:t>
      </w:r>
    </w:p>
    <w:p w:rsidR="006D07F3" w:rsidRDefault="006D07F3" w:rsidP="006D07F3"/>
    <w:p w:rsidR="006D07F3" w:rsidRDefault="006D07F3" w:rsidP="006D07F3">
      <w:r>
        <w:t>I wanted to submit a local youth sports/community achievement article for consideration by your newspaper.</w:t>
      </w:r>
    </w:p>
    <w:p w:rsidR="006D07F3" w:rsidRDefault="006D07F3" w:rsidP="006D07F3"/>
    <w:p w:rsidR="006D07F3" w:rsidRDefault="006D07F3" w:rsidP="006D07F3">
      <w:r>
        <w:t xml:space="preserve">Three Madison County area athletes were recognized in the 2025–2026 127 Sports Intensity Shooting Challenge, including Monroe </w:t>
      </w:r>
      <w:proofErr w:type="spellStart"/>
      <w:r>
        <w:t>Mailey</w:t>
      </w:r>
      <w:proofErr w:type="spellEnd"/>
      <w:r>
        <w:t xml:space="preserve"> and Myla </w:t>
      </w:r>
      <w:proofErr w:type="spellStart"/>
      <w:r>
        <w:t>Mailey</w:t>
      </w:r>
      <w:proofErr w:type="spellEnd"/>
      <w:r>
        <w:t xml:space="preserve"> of Sheridan and Kinsley </w:t>
      </w:r>
      <w:proofErr w:type="spellStart"/>
      <w:r>
        <w:t>Heggen</w:t>
      </w:r>
      <w:proofErr w:type="spellEnd"/>
      <w:r>
        <w:t xml:space="preserve"> of Broadwater.</w:t>
      </w:r>
    </w:p>
    <w:p w:rsidR="006D07F3" w:rsidRDefault="006D07F3" w:rsidP="006D07F3"/>
    <w:p w:rsidR="006D07F3" w:rsidRDefault="006D07F3" w:rsidP="006D07F3">
      <w:r>
        <w:t>The article explains the program’s 12-level progression system and highlights how the challenge rewards more than shot totals, including consistency, homework, video feedback, Zoom participation, streaks, and accountability.</w:t>
      </w:r>
    </w:p>
    <w:p w:rsidR="006D07F3" w:rsidRDefault="006D07F3" w:rsidP="006D07F3"/>
    <w:p w:rsidR="006D07F3" w:rsidRDefault="006D07F3" w:rsidP="006D07F3">
      <w:r>
        <w:t>I have attached:</w:t>
      </w:r>
    </w:p>
    <w:p w:rsidR="006D07F3" w:rsidRDefault="006D07F3" w:rsidP="006D07F3">
      <w:r>
        <w:t>- Main article</w:t>
      </w:r>
    </w:p>
    <w:p w:rsidR="006D07F3" w:rsidRDefault="006D07F3" w:rsidP="006D07F3">
      <w:r>
        <w:t>- Short article option</w:t>
      </w:r>
    </w:p>
    <w:p w:rsidR="006D07F3" w:rsidRDefault="006D07F3" w:rsidP="006D07F3">
      <w:r>
        <w:t>- Photo captions</w:t>
      </w:r>
    </w:p>
    <w:p w:rsidR="006D07F3" w:rsidRDefault="006D07F3" w:rsidP="006D07F3">
      <w:r>
        <w:t>- Athlete headshots</w:t>
      </w:r>
    </w:p>
    <w:p w:rsidR="006D07F3" w:rsidRDefault="006D07F3" w:rsidP="006D07F3"/>
    <w:p w:rsidR="006D07F3" w:rsidRDefault="006D07F3" w:rsidP="006D07F3">
      <w:r>
        <w:t>Thank you for considering it.</w:t>
      </w:r>
    </w:p>
    <w:p w:rsidR="006D07F3" w:rsidRDefault="006D07F3" w:rsidP="006D07F3"/>
    <w:p w:rsidR="006D07F3" w:rsidRDefault="006D07F3" w:rsidP="006D07F3">
      <w:r>
        <w:t>Coach Mike Schmidt</w:t>
      </w:r>
    </w:p>
    <w:p w:rsidR="0089617B" w:rsidRPr="006D07F3" w:rsidRDefault="006D07F3" w:rsidP="006D07F3">
      <w:r>
        <w:t>127 Sports Intensity</w:t>
      </w:r>
      <w:bookmarkStart w:id="0" w:name="_GoBack"/>
      <w:bookmarkEnd w:id="0"/>
    </w:p>
    <w:sectPr w:rsidR="0089617B" w:rsidRPr="006D0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617B"/>
    <w:rsid w:val="006D07F3"/>
    <w:rsid w:val="0089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85B517-9769-4F54-A13C-3410240B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>Fairfield Public Schools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2026-07-04T04:28:00Z</dcterms:created>
  <dcterms:modified xsi:type="dcterms:W3CDTF">2026-07-04T04:28:00Z</dcterms:modified>
</cp:coreProperties>
</file>