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135" w:rsidRPr="004931C8" w:rsidRDefault="004931C8" w:rsidP="004931C8">
      <w:r w:rsidRPr="004931C8">
        <w:t xml:space="preserve">Lewis </w:t>
      </w:r>
      <w:proofErr w:type="spellStart"/>
      <w:r w:rsidRPr="004931C8">
        <w:t>Talbitzer</w:t>
      </w:r>
      <w:proofErr w:type="spellEnd"/>
      <w:r w:rsidRPr="004931C8">
        <w:t>, 4th grade, Darby — reached Beginner, Level 1 of 12, with 653 counted shots and earned Thanks for Playing — Every Bit Counts recognition.</w:t>
      </w:r>
      <w:bookmarkStart w:id="0" w:name="_GoBack"/>
      <w:bookmarkEnd w:id="0"/>
    </w:p>
    <w:sectPr w:rsidR="006D3135" w:rsidRPr="00493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135"/>
    <w:rsid w:val="004931C8"/>
    <w:rsid w:val="006D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DAD689-DE9E-41DA-9651-DEDB9D32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>Fairfield Public Schools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2026-07-04T04:32:00Z</dcterms:created>
  <dcterms:modified xsi:type="dcterms:W3CDTF">2026-07-04T04:33:00Z</dcterms:modified>
</cp:coreProperties>
</file>