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F13" w:rsidRPr="00924EB0" w:rsidRDefault="00301F13" w:rsidP="00301F13">
      <w:pPr>
        <w:spacing w:after="0"/>
        <w:jc w:val="center"/>
        <w:rPr>
          <w:b/>
          <w:bCs/>
          <w:sz w:val="32"/>
          <w:szCs w:val="32"/>
        </w:rPr>
      </w:pPr>
      <w:r w:rsidRPr="00924EB0">
        <w:rPr>
          <w:b/>
          <w:bCs/>
          <w:sz w:val="32"/>
          <w:szCs w:val="32"/>
        </w:rPr>
        <w:t>Mesterséges Intelligencián alapuló felderítő/kereső drón!</w:t>
      </w:r>
    </w:p>
    <w:p w:rsidR="00301F13" w:rsidRDefault="00301F13"/>
    <w:p w:rsidR="00301F13" w:rsidRDefault="00301F13">
      <w:r>
        <w:t>Feladat:</w:t>
      </w:r>
    </w:p>
    <w:p w:rsidR="00301F13" w:rsidRDefault="00301F13">
      <w:proofErr w:type="spellStart"/>
      <w:r>
        <w:t>Ai</w:t>
      </w:r>
      <w:proofErr w:type="spellEnd"/>
      <w:r>
        <w:t xml:space="preserve"> navigáció elektromos drónba építve. Az AI célja nem a drón mozgásának kivitelezése </w:t>
      </w:r>
      <w:proofErr w:type="gramStart"/>
      <w:r>
        <w:t>hanem,</w:t>
      </w:r>
      <w:proofErr w:type="gramEnd"/>
      <w:r>
        <w:t xml:space="preserve"> a koordináták meghatározása amit a drón biztonságosan megközelíthet, tereptárgyak, falak felismerése és alternatív út keresése, ismeretlen terepen.</w:t>
      </w:r>
    </w:p>
    <w:p w:rsidR="00BF292B" w:rsidRDefault="00BF292B">
      <w:r>
        <w:t>Problémák:</w:t>
      </w:r>
    </w:p>
    <w:p w:rsidR="00BF292B" w:rsidRDefault="00BF292B">
      <w:r>
        <w:t xml:space="preserve">A felderíteni kívánt terület nem ismert, így a lefedni kívánt területre illesztett gráfunk bejárása előre nem meghatározható, felderítés folyamán válik hitelessé. Két pont között a legrövidebb út az </w:t>
      </w:r>
      <w:proofErr w:type="gramStart"/>
      <w:r>
        <w:t>egyenes</w:t>
      </w:r>
      <w:proofErr w:type="gramEnd"/>
      <w:r>
        <w:t xml:space="preserve"> de ha van köztünk egy fal akkor ez változik, de ezt előre nem tudjuk.</w:t>
      </w:r>
      <w:r w:rsidR="00D47C03">
        <w:t xml:space="preserve"> A gráfunk ezért idő közben változik.</w:t>
      </w:r>
    </w:p>
    <w:p w:rsidR="00D47C03" w:rsidRDefault="00BF292B">
      <w:r>
        <w:t xml:space="preserve">A gráf bejárása közben figyelembe kell venni a drón tulajdonságait akkumulátor, látótér, szenzorok, sebesség. Nem </w:t>
      </w:r>
      <w:proofErr w:type="gramStart"/>
      <w:r>
        <w:t>jó</w:t>
      </w:r>
      <w:proofErr w:type="gramEnd"/>
      <w:r>
        <w:t xml:space="preserve"> ha a drón két pont között ragadva lemerül, nem megfelelő ha ugyan azt az utat többször bejárjuk fölöslegesen, mert pazaroljuk az energiát és az időt. Minél nagyobb területet szeretnénk lefedni</w:t>
      </w:r>
      <w:r w:rsidR="00D47C03">
        <w:t xml:space="preserve">, mert ha keresünk valamit a drónnal akkor annak helyét nem ismerjük és meg kell keresnünk. Ha nem tudunk tovább menni mert körbe </w:t>
      </w:r>
      <w:proofErr w:type="gramStart"/>
      <w:r w:rsidR="00D47C03">
        <w:t>értünk</w:t>
      </w:r>
      <w:proofErr w:type="gramEnd"/>
      <w:r w:rsidR="00D47C03">
        <w:t xml:space="preserve"> de van még felfedezetlen terület, akkor a lehető leggyorsabb utat kell megkeresnünk hozzá.</w:t>
      </w:r>
    </w:p>
    <w:p w:rsidR="00D47C03" w:rsidRDefault="00D47C03">
      <w:r>
        <w:t xml:space="preserve">Mik a 2d és 3d kiterjesztés komplexitásának </w:t>
      </w:r>
      <w:proofErr w:type="gramStart"/>
      <w:r>
        <w:t>különbsége ,</w:t>
      </w:r>
      <w:proofErr w:type="gramEnd"/>
      <w:r>
        <w:t xml:space="preserve"> valamint a diszkrét és folytonos lefedettség komplexitásának különbsége.</w:t>
      </w:r>
    </w:p>
    <w:p w:rsidR="00D47C03" w:rsidRDefault="00D47C03">
      <w:r>
        <w:t>Reprezentáció:</w:t>
      </w:r>
    </w:p>
    <w:p w:rsidR="00D47C03" w:rsidRDefault="00D47C03">
      <w:r>
        <w:t xml:space="preserve">A drón AI része papíron megvalósítható algoritmusok összessége melyet egy C# script környezetben leprogramozható. Megjeleníteni lehet gráf rajzolásával bármely grafikus környezetben. Az én megvalósításomban </w:t>
      </w:r>
      <w:proofErr w:type="spellStart"/>
      <w:r w:rsidRPr="00924EB0">
        <w:rPr>
          <w:sz w:val="24"/>
          <w:szCs w:val="24"/>
        </w:rPr>
        <w:t>Unity</w:t>
      </w:r>
      <w:proofErr w:type="spellEnd"/>
      <w:r w:rsidRPr="00924EB0">
        <w:rPr>
          <w:sz w:val="24"/>
          <w:szCs w:val="24"/>
        </w:rPr>
        <w:t xml:space="preserve"> 2d/3d </w:t>
      </w:r>
      <w:r w:rsidR="00DD2160">
        <w:rPr>
          <w:sz w:val="24"/>
          <w:szCs w:val="24"/>
        </w:rPr>
        <w:t xml:space="preserve">projekt keretein belül történik. E környezetben a grafikus motornak köszönhetően definiálhatok virtuális objektumokat falakat, drónokat, </w:t>
      </w:r>
      <w:proofErr w:type="gramStart"/>
      <w:r w:rsidR="00DD2160">
        <w:rPr>
          <w:sz w:val="24"/>
          <w:szCs w:val="24"/>
        </w:rPr>
        <w:t>gráfokat</w:t>
      </w:r>
      <w:proofErr w:type="gramEnd"/>
      <w:r w:rsidR="00DD2160">
        <w:rPr>
          <w:sz w:val="24"/>
          <w:szCs w:val="24"/>
        </w:rPr>
        <w:t xml:space="preserve"> valamint digitális szenzorokat, például távolságmérő lézeres szenzort (</w:t>
      </w:r>
      <w:proofErr w:type="spellStart"/>
      <w:r w:rsidR="00DD2160">
        <w:rPr>
          <w:sz w:val="24"/>
          <w:szCs w:val="24"/>
        </w:rPr>
        <w:t>Raycast</w:t>
      </w:r>
      <w:proofErr w:type="spellEnd"/>
      <w:r w:rsidR="00DD2160">
        <w:rPr>
          <w:sz w:val="24"/>
          <w:szCs w:val="24"/>
        </w:rPr>
        <w:t>).</w:t>
      </w:r>
      <w:r>
        <w:t xml:space="preserve"> </w:t>
      </w:r>
      <w:r w:rsidR="00DD2160">
        <w:t xml:space="preserve">Ez a megvalósítás könnyen átültethető valós, létező eszközök </w:t>
      </w:r>
      <w:proofErr w:type="spellStart"/>
      <w:r w:rsidR="00DD2160">
        <w:t>érzékelős</w:t>
      </w:r>
      <w:proofErr w:type="spellEnd"/>
      <w:r w:rsidR="00DD2160">
        <w:t xml:space="preserve"> megvalósításra.</w:t>
      </w:r>
    </w:p>
    <w:p w:rsidR="006F2DDB" w:rsidRDefault="006F2DDB"/>
    <w:p w:rsidR="006F2DDB" w:rsidRDefault="006F2DDB" w:rsidP="006F2DDB">
      <w:pPr>
        <w:spacing w:after="0"/>
        <w:rPr>
          <w:sz w:val="24"/>
          <w:szCs w:val="24"/>
        </w:rPr>
      </w:pPr>
      <w:r w:rsidRPr="00924EB0">
        <w:rPr>
          <w:sz w:val="24"/>
          <w:szCs w:val="24"/>
        </w:rPr>
        <w:t>Megvalósításomban idő és komplexitás végett alapfeladatnak a 2d megvalósítást csinálom, 3d re nem terjeszteném ki.</w:t>
      </w:r>
      <w:r>
        <w:rPr>
          <w:sz w:val="24"/>
          <w:szCs w:val="24"/>
        </w:rPr>
        <w:t xml:space="preserve"> Ez azt jelenti, hogy a drón nem fog magasságbéli különbséget tenni.</w:t>
      </w:r>
    </w:p>
    <w:p w:rsidR="006F2DDB" w:rsidRDefault="006F2DDB" w:rsidP="006F2DDB">
      <w:pPr>
        <w:spacing w:after="0"/>
        <w:rPr>
          <w:sz w:val="24"/>
          <w:szCs w:val="24"/>
        </w:rPr>
      </w:pPr>
    </w:p>
    <w:p w:rsidR="006F2DDB" w:rsidRDefault="006F2DDB" w:rsidP="006F2DDB">
      <w:pPr>
        <w:spacing w:after="0"/>
        <w:rPr>
          <w:sz w:val="24"/>
          <w:szCs w:val="24"/>
        </w:rPr>
      </w:pPr>
      <w:r>
        <w:rPr>
          <w:sz w:val="24"/>
          <w:szCs w:val="24"/>
        </w:rPr>
        <w:t>Valós életbéli alkalmazások: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-Eltűnt személyek keresése.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-Ültetődrónok, felderítettlen területen.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-Kárfelmérés, felderítés levegőből.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-Barlang feltérképezés.</w:t>
      </w:r>
    </w:p>
    <w:p w:rsidR="006F2DDB" w:rsidRDefault="006F2DDB" w:rsidP="006F2DDB">
      <w:pPr>
        <w:spacing w:after="0"/>
        <w:rPr>
          <w:sz w:val="24"/>
          <w:szCs w:val="24"/>
        </w:rPr>
      </w:pPr>
    </w:p>
    <w:p w:rsidR="006F2DDB" w:rsidRDefault="006F2DDB" w:rsidP="006F2DDB">
      <w:pPr>
        <w:spacing w:after="0"/>
        <w:rPr>
          <w:sz w:val="24"/>
          <w:szCs w:val="24"/>
        </w:rPr>
      </w:pPr>
      <w:r w:rsidRPr="00924EB0">
        <w:rPr>
          <w:sz w:val="24"/>
          <w:szCs w:val="24"/>
        </w:rPr>
        <w:t xml:space="preserve">A megvalósításban csak is az órán vett algoritmusokat használnám. A felderítés és bejárás ne igényeljen neurálishálót (mert ahhoz még nem értek). A </w:t>
      </w:r>
      <w:proofErr w:type="spellStart"/>
      <w:r w:rsidRPr="00924EB0">
        <w:rPr>
          <w:sz w:val="24"/>
          <w:szCs w:val="24"/>
        </w:rPr>
        <w:t>goal</w:t>
      </w:r>
      <w:proofErr w:type="spellEnd"/>
      <w:r w:rsidRPr="00924EB0">
        <w:rPr>
          <w:sz w:val="24"/>
          <w:szCs w:val="24"/>
        </w:rPr>
        <w:t xml:space="preserve"> </w:t>
      </w:r>
      <w:proofErr w:type="spellStart"/>
      <w:r w:rsidRPr="00924EB0">
        <w:rPr>
          <w:sz w:val="24"/>
          <w:szCs w:val="24"/>
        </w:rPr>
        <w:t>function</w:t>
      </w:r>
      <w:proofErr w:type="spellEnd"/>
      <w:r w:rsidRPr="00924EB0">
        <w:rPr>
          <w:sz w:val="24"/>
          <w:szCs w:val="24"/>
        </w:rPr>
        <w:t xml:space="preserve"> lehet neurálisháló de az nem tartozik ehhez, én azt egy egyszerű eldöntéssel fogom kezelni.</w:t>
      </w:r>
    </w:p>
    <w:p w:rsidR="006F2DDB" w:rsidRDefault="006F2DDB" w:rsidP="006F2DDB">
      <w:pPr>
        <w:spacing w:after="0"/>
        <w:rPr>
          <w:sz w:val="24"/>
          <w:szCs w:val="24"/>
        </w:rPr>
      </w:pPr>
    </w:p>
    <w:p w:rsidR="006F2DDB" w:rsidRDefault="006F2DDB" w:rsidP="006F2DDB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Célok és részmegállók:</w:t>
      </w:r>
    </w:p>
    <w:p w:rsidR="006F2DDB" w:rsidRDefault="006F2DDB" w:rsidP="006F2D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-Gráf felépítése.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-Gráf teljes bejárása.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-Szenzorok használata a gráf módosításához.</w:t>
      </w:r>
    </w:p>
    <w:p w:rsidR="006F2DDB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-Bejárás és kereső algoritmusok implementálása.</w:t>
      </w:r>
    </w:p>
    <w:p w:rsidR="006F2DDB" w:rsidRPr="00924EB0" w:rsidRDefault="006F2DDB" w:rsidP="006F2DD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-Algoritmusok helyes használata és összefűzése. </w:t>
      </w:r>
    </w:p>
    <w:p w:rsidR="006F2DDB" w:rsidRDefault="006F2DDB" w:rsidP="006F2DDB">
      <w:pPr>
        <w:spacing w:after="0"/>
      </w:pPr>
      <w:r>
        <w:tab/>
        <w:t>-script optimalizálása</w:t>
      </w:r>
    </w:p>
    <w:p w:rsidR="00AA6EC7" w:rsidRDefault="006F2DDB" w:rsidP="006F2DDB">
      <w:pPr>
        <w:spacing w:after="0"/>
      </w:pPr>
      <w:r>
        <w:tab/>
        <w:t>-Finomság növelése</w:t>
      </w:r>
      <w:r w:rsidR="00AA6EC7">
        <w:t>,</w:t>
      </w:r>
      <w:r>
        <w:t xml:space="preserve"> </w:t>
      </w:r>
      <w:r w:rsidR="00AA6EC7">
        <w:t>hamis értékek kiszűrése.</w:t>
      </w:r>
    </w:p>
    <w:p w:rsidR="00AA6EC7" w:rsidRDefault="00AA6EC7" w:rsidP="006F2DDB">
      <w:pPr>
        <w:spacing w:after="0"/>
      </w:pPr>
    </w:p>
    <w:p w:rsidR="006F2DDB" w:rsidRDefault="006F2DDB"/>
    <w:p w:rsidR="00AA6EC7" w:rsidRDefault="00AA6EC7">
      <w:proofErr w:type="spellStart"/>
      <w:r>
        <w:t>Demo</w:t>
      </w:r>
      <w:proofErr w:type="spellEnd"/>
      <w:r>
        <w:t xml:space="preserve"> verzió futása alábbi linken látható:</w:t>
      </w:r>
    </w:p>
    <w:p w:rsidR="006F2DDB" w:rsidRDefault="00AA6EC7">
      <w:hyperlink r:id="rId6" w:history="1">
        <w:r w:rsidRPr="00CD3280">
          <w:rPr>
            <w:rStyle w:val="Hiperhivatkozs"/>
          </w:rPr>
          <w:t>https://youtu.be/Q</w:t>
        </w:r>
        <w:r w:rsidRPr="00CD3280">
          <w:rPr>
            <w:rStyle w:val="Hiperhivatkozs"/>
          </w:rPr>
          <w:t>p</w:t>
        </w:r>
        <w:r w:rsidRPr="00CD3280">
          <w:rPr>
            <w:rStyle w:val="Hiperhivatkozs"/>
          </w:rPr>
          <w:t>NYsLZU4KE</w:t>
        </w:r>
      </w:hyperlink>
      <w:r>
        <w:t xml:space="preserve"> </w:t>
      </w:r>
    </w:p>
    <w:sectPr w:rsidR="006F2DD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CB4" w:rsidRDefault="00D71CB4" w:rsidP="00301F13">
      <w:pPr>
        <w:spacing w:after="0" w:line="240" w:lineRule="auto"/>
      </w:pPr>
      <w:r>
        <w:separator/>
      </w:r>
    </w:p>
  </w:endnote>
  <w:endnote w:type="continuationSeparator" w:id="0">
    <w:p w:rsidR="00D71CB4" w:rsidRDefault="00D71CB4" w:rsidP="0030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CB4" w:rsidRDefault="00D71CB4" w:rsidP="00301F13">
      <w:pPr>
        <w:spacing w:after="0" w:line="240" w:lineRule="auto"/>
      </w:pPr>
      <w:r>
        <w:separator/>
      </w:r>
    </w:p>
  </w:footnote>
  <w:footnote w:type="continuationSeparator" w:id="0">
    <w:p w:rsidR="00D71CB4" w:rsidRDefault="00D71CB4" w:rsidP="0030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F13" w:rsidRDefault="00301F13" w:rsidP="00301F13">
    <w:pPr>
      <w:spacing w:after="0"/>
    </w:pPr>
    <w:r>
      <w:t>Schmidt László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t>Neptun</w:t>
    </w:r>
    <w:proofErr w:type="spellEnd"/>
    <w:r>
      <w:t xml:space="preserve"> ID: </w:t>
    </w:r>
  </w:p>
  <w:p w:rsidR="00301F13" w:rsidRDefault="00301F13" w:rsidP="00301F13">
    <w:pPr>
      <w:spacing w:after="0"/>
    </w:pPr>
    <w:r>
      <w:t>2020.04.10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FEBFR8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13"/>
    <w:rsid w:val="00301F13"/>
    <w:rsid w:val="006F2DDB"/>
    <w:rsid w:val="00AA6EC7"/>
    <w:rsid w:val="00BF292B"/>
    <w:rsid w:val="00CB5574"/>
    <w:rsid w:val="00D47C03"/>
    <w:rsid w:val="00D71CB4"/>
    <w:rsid w:val="00D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88B3"/>
  <w15:chartTrackingRefBased/>
  <w15:docId w15:val="{BE71AA3F-031F-43DB-8C38-45D69A3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01F1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01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F13"/>
  </w:style>
  <w:style w:type="paragraph" w:styleId="llb">
    <w:name w:val="footer"/>
    <w:basedOn w:val="Norml"/>
    <w:link w:val="llbChar"/>
    <w:uiPriority w:val="99"/>
    <w:unhideWhenUsed/>
    <w:rsid w:val="00301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F13"/>
  </w:style>
  <w:style w:type="character" w:styleId="Hiperhivatkozs">
    <w:name w:val="Hyperlink"/>
    <w:basedOn w:val="Bekezdsalapbettpusa"/>
    <w:uiPriority w:val="99"/>
    <w:unhideWhenUsed/>
    <w:rsid w:val="00AA6EC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A6EC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A6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pNYsLZU4K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Schmidt</dc:creator>
  <cp:keywords/>
  <dc:description/>
  <cp:lastModifiedBy>László Schmidt</cp:lastModifiedBy>
  <cp:revision>1</cp:revision>
  <dcterms:created xsi:type="dcterms:W3CDTF">2020-04-10T16:59:00Z</dcterms:created>
  <dcterms:modified xsi:type="dcterms:W3CDTF">2020-04-10T17:54:00Z</dcterms:modified>
</cp:coreProperties>
</file>