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6ECB" w14:textId="5679DFDD" w:rsidR="00945126" w:rsidRDefault="00330352" w:rsidP="007B5EFE">
      <w:pPr>
        <w:pStyle w:val="Heading1"/>
        <w:rPr>
          <w:lang w:val="en-US"/>
        </w:rPr>
      </w:pPr>
      <w:r>
        <w:rPr>
          <w:lang w:val="en-US"/>
        </w:rPr>
        <w:t>Abstract</w:t>
      </w:r>
    </w:p>
    <w:p w14:paraId="3B10594D" w14:textId="75EA2AFF" w:rsidR="00260617" w:rsidRDefault="00ED3BAF" w:rsidP="005676AA">
      <w:pPr>
        <w:rPr>
          <w:lang w:val="en-US"/>
        </w:rPr>
      </w:pPr>
      <w:r>
        <w:rPr>
          <w:lang w:val="en-US"/>
        </w:rPr>
        <w:t xml:space="preserve">In </w:t>
      </w:r>
      <w:r w:rsidR="000F7FB3">
        <w:rPr>
          <w:lang w:val="en-US"/>
        </w:rPr>
        <w:t>modern</w:t>
      </w:r>
      <w:r w:rsidR="004658B6">
        <w:rPr>
          <w:lang w:val="en-US"/>
        </w:rPr>
        <w:t xml:space="preserve"> frontend </w:t>
      </w:r>
      <w:r w:rsidR="004539E3">
        <w:rPr>
          <w:lang w:val="en-US"/>
        </w:rPr>
        <w:t xml:space="preserve">web </w:t>
      </w:r>
      <w:r w:rsidR="004658B6">
        <w:rPr>
          <w:lang w:val="en-US"/>
        </w:rPr>
        <w:t>development</w:t>
      </w:r>
      <w:r w:rsidR="006816A0">
        <w:rPr>
          <w:lang w:val="en-US"/>
        </w:rPr>
        <w:t>,</w:t>
      </w:r>
      <w:r w:rsidR="004658B6">
        <w:rPr>
          <w:lang w:val="en-US"/>
        </w:rPr>
        <w:t xml:space="preserve"> </w:t>
      </w:r>
      <w:r w:rsidR="00CB7B09">
        <w:rPr>
          <w:lang w:val="en-US"/>
        </w:rPr>
        <w:t xml:space="preserve">most developers use </w:t>
      </w:r>
      <w:r w:rsidR="001145C7">
        <w:rPr>
          <w:lang w:val="en-US"/>
        </w:rPr>
        <w:t>frameworks like Angular, React or Vue</w:t>
      </w:r>
      <w:r w:rsidR="003D0E04">
        <w:rPr>
          <w:lang w:val="en-US"/>
        </w:rPr>
        <w:t>. On a basic level</w:t>
      </w:r>
      <w:r w:rsidR="00BA096F">
        <w:rPr>
          <w:lang w:val="en-US"/>
        </w:rPr>
        <w:t>,</w:t>
      </w:r>
      <w:r w:rsidR="003D0E04">
        <w:rPr>
          <w:lang w:val="en-US"/>
        </w:rPr>
        <w:t xml:space="preserve"> all of these frameworks use </w:t>
      </w:r>
      <w:r w:rsidR="00BF4B2F">
        <w:rPr>
          <w:lang w:val="en-US"/>
        </w:rPr>
        <w:t>so called web components:</w:t>
      </w:r>
      <w:r w:rsidR="00717F32">
        <w:rPr>
          <w:lang w:val="en-US"/>
        </w:rPr>
        <w:t xml:space="preserve"> bundles of </w:t>
      </w:r>
      <w:r w:rsidR="00AA688F">
        <w:rPr>
          <w:lang w:val="en-US"/>
        </w:rPr>
        <w:t>HTML</w:t>
      </w:r>
      <w:r w:rsidR="00717F32">
        <w:rPr>
          <w:lang w:val="en-US"/>
        </w:rPr>
        <w:t xml:space="preserve">, </w:t>
      </w:r>
      <w:r w:rsidR="00401DA3">
        <w:rPr>
          <w:lang w:val="en-US"/>
        </w:rPr>
        <w:t>CSS and Typescript which are</w:t>
      </w:r>
      <w:r w:rsidR="002D47CA">
        <w:rPr>
          <w:lang w:val="en-US"/>
        </w:rPr>
        <w:t xml:space="preserve"> independent of the rest of the </w:t>
      </w:r>
      <w:proofErr w:type="gramStart"/>
      <w:r w:rsidR="002D47CA">
        <w:rPr>
          <w:lang w:val="en-US"/>
        </w:rPr>
        <w:t>code</w:t>
      </w:r>
      <w:proofErr w:type="gramEnd"/>
      <w:r w:rsidR="002D47CA">
        <w:rPr>
          <w:lang w:val="en-US"/>
        </w:rPr>
        <w:t xml:space="preserve"> and</w:t>
      </w:r>
      <w:r w:rsidR="00401DA3">
        <w:rPr>
          <w:lang w:val="en-US"/>
        </w:rPr>
        <w:t xml:space="preserve"> each represented by their own </w:t>
      </w:r>
      <w:r w:rsidR="00255718">
        <w:rPr>
          <w:lang w:val="en-US"/>
        </w:rPr>
        <w:t xml:space="preserve">custom </w:t>
      </w:r>
      <w:r w:rsidR="00AA688F">
        <w:rPr>
          <w:lang w:val="en-US"/>
        </w:rPr>
        <w:t>HTML</w:t>
      </w:r>
      <w:r w:rsidR="00255718">
        <w:rPr>
          <w:lang w:val="en-US"/>
        </w:rPr>
        <w:t xml:space="preserve"> tag. </w:t>
      </w:r>
      <w:r w:rsidR="00455227">
        <w:rPr>
          <w:lang w:val="en-US"/>
        </w:rPr>
        <w:t xml:space="preserve">The idea is to </w:t>
      </w:r>
      <w:r w:rsidR="00A56E6C">
        <w:rPr>
          <w:lang w:val="en-US"/>
        </w:rPr>
        <w:t>pack</w:t>
      </w:r>
      <w:r w:rsidR="002D47CA">
        <w:rPr>
          <w:lang w:val="en-US"/>
        </w:rPr>
        <w:t xml:space="preserve"> </w:t>
      </w:r>
      <w:r w:rsidR="00A56E6C">
        <w:rPr>
          <w:lang w:val="en-US"/>
        </w:rPr>
        <w:t xml:space="preserve">chunks of </w:t>
      </w:r>
      <w:r w:rsidR="002D47CA">
        <w:rPr>
          <w:lang w:val="en-US"/>
        </w:rPr>
        <w:t>code</w:t>
      </w:r>
      <w:r w:rsidR="00A56E6C">
        <w:rPr>
          <w:lang w:val="en-US"/>
        </w:rPr>
        <w:t xml:space="preserve"> </w:t>
      </w:r>
      <w:r w:rsidR="002D47CA">
        <w:rPr>
          <w:lang w:val="en-US"/>
        </w:rPr>
        <w:t xml:space="preserve">which </w:t>
      </w:r>
      <w:r w:rsidR="00A56E6C">
        <w:rPr>
          <w:lang w:val="en-US"/>
        </w:rPr>
        <w:t>are frequently used throughout a project (</w:t>
      </w:r>
      <w:proofErr w:type="gramStart"/>
      <w:r w:rsidR="00A56E6C">
        <w:rPr>
          <w:lang w:val="en-US"/>
        </w:rPr>
        <w:t>i.e.</w:t>
      </w:r>
      <w:proofErr w:type="gramEnd"/>
      <w:r w:rsidR="002D47CA">
        <w:rPr>
          <w:lang w:val="en-US"/>
        </w:rPr>
        <w:t xml:space="preserve"> </w:t>
      </w:r>
      <w:r w:rsidR="00A56E6C">
        <w:rPr>
          <w:lang w:val="en-US"/>
        </w:rPr>
        <w:t>Product cards in a webshop) into</w:t>
      </w:r>
      <w:r w:rsidR="00455227">
        <w:rPr>
          <w:lang w:val="en-US"/>
        </w:rPr>
        <w:t xml:space="preserve"> </w:t>
      </w:r>
      <w:r w:rsidR="00A56E6C">
        <w:rPr>
          <w:lang w:val="en-US"/>
        </w:rPr>
        <w:t xml:space="preserve">reusable </w:t>
      </w:r>
      <w:r w:rsidR="00DC500A">
        <w:rPr>
          <w:lang w:val="en-US"/>
        </w:rPr>
        <w:t>components</w:t>
      </w:r>
      <w:r w:rsidR="00A56E6C">
        <w:rPr>
          <w:lang w:val="en-US"/>
        </w:rPr>
        <w:t>. This reduces the amount of code needed, eliminates the necessety for copy-pasting code segements throughout a web page and promotes “dry” code.</w:t>
      </w:r>
      <w:r w:rsidR="00260617">
        <w:rPr>
          <w:lang w:val="en-US"/>
        </w:rPr>
        <w:t xml:space="preserve"> </w:t>
      </w:r>
    </w:p>
    <w:p w14:paraId="414897C6" w14:textId="77777777" w:rsidR="000C20F1" w:rsidRDefault="00D24535" w:rsidP="005676AA">
      <w:pPr>
        <w:rPr>
          <w:lang w:val="en-US"/>
        </w:rPr>
      </w:pPr>
      <w:r>
        <w:rPr>
          <w:lang w:val="en-US"/>
        </w:rPr>
        <w:t>However,</w:t>
      </w:r>
      <w:r w:rsidR="00420CC8">
        <w:rPr>
          <w:lang w:val="en-US"/>
        </w:rPr>
        <w:t xml:space="preserve"> since</w:t>
      </w:r>
      <w:r w:rsidR="00260617">
        <w:rPr>
          <w:lang w:val="en-US"/>
        </w:rPr>
        <w:t xml:space="preserve"> not every project will be built using the same framework and</w:t>
      </w:r>
      <w:r w:rsidR="00420CC8">
        <w:rPr>
          <w:lang w:val="en-US"/>
        </w:rPr>
        <w:t xml:space="preserve"> all these </w:t>
      </w:r>
      <w:r w:rsidR="00A65CAA">
        <w:rPr>
          <w:lang w:val="en-US"/>
        </w:rPr>
        <w:t xml:space="preserve">frameworks use components as their </w:t>
      </w:r>
      <w:r w:rsidR="00FE7C2C">
        <w:rPr>
          <w:lang w:val="en-US"/>
        </w:rPr>
        <w:t xml:space="preserve">basic </w:t>
      </w:r>
      <w:r w:rsidR="00A65CAA">
        <w:rPr>
          <w:lang w:val="en-US"/>
        </w:rPr>
        <w:t xml:space="preserve">building blocks, </w:t>
      </w:r>
      <w:r w:rsidR="00260617">
        <w:rPr>
          <w:lang w:val="en-US"/>
        </w:rPr>
        <w:t>it would be usefull</w:t>
      </w:r>
      <w:r w:rsidR="00A65CAA">
        <w:rPr>
          <w:lang w:val="en-US"/>
        </w:rPr>
        <w:t xml:space="preserve"> to</w:t>
      </w:r>
      <w:r w:rsidR="000C20F1">
        <w:rPr>
          <w:lang w:val="en-US"/>
        </w:rPr>
        <w:t xml:space="preserve"> be able to</w:t>
      </w:r>
      <w:r w:rsidR="00A65CAA">
        <w:rPr>
          <w:lang w:val="en-US"/>
        </w:rPr>
        <w:t xml:space="preserve"> build framework agnostic</w:t>
      </w:r>
      <w:r w:rsidR="00FE7C2C">
        <w:rPr>
          <w:lang w:val="en-US"/>
        </w:rPr>
        <w:t xml:space="preserve"> web</w:t>
      </w:r>
      <w:r w:rsidR="00A65CAA">
        <w:rPr>
          <w:lang w:val="en-US"/>
        </w:rPr>
        <w:t xml:space="preserve"> component</w:t>
      </w:r>
      <w:r w:rsidR="00471061">
        <w:rPr>
          <w:lang w:val="en-US"/>
        </w:rPr>
        <w:t>s that can then be used by any framework.</w:t>
      </w:r>
      <w:r w:rsidR="004539E3">
        <w:rPr>
          <w:lang w:val="en-US"/>
        </w:rPr>
        <w:t xml:space="preserve"> </w:t>
      </w:r>
      <w:r w:rsidR="00260617">
        <w:rPr>
          <w:lang w:val="en-US"/>
        </w:rPr>
        <w:t>This way</w:t>
      </w:r>
      <w:r w:rsidR="004539E3">
        <w:rPr>
          <w:lang w:val="en-US"/>
        </w:rPr>
        <w:t>,</w:t>
      </w:r>
      <w:r w:rsidR="00260617">
        <w:rPr>
          <w:lang w:val="en-US"/>
        </w:rPr>
        <w:t xml:space="preserve"> components would only need to be created once instead of creating them in each framework separately.</w:t>
      </w:r>
      <w:r w:rsidR="00DA07A0">
        <w:rPr>
          <w:lang w:val="en-US"/>
        </w:rPr>
        <w:t xml:space="preserve"> </w:t>
      </w:r>
    </w:p>
    <w:p w14:paraId="0EFC35C9" w14:textId="7EA6623C" w:rsidR="00387199" w:rsidRDefault="0009632F" w:rsidP="005676AA">
      <w:pPr>
        <w:rPr>
          <w:lang w:val="en-US"/>
        </w:rPr>
      </w:pPr>
      <w:r>
        <w:rPr>
          <w:lang w:val="en-US"/>
        </w:rPr>
        <w:t xml:space="preserve">The </w:t>
      </w:r>
      <w:r w:rsidR="00F84541">
        <w:rPr>
          <w:lang w:val="en-US"/>
        </w:rPr>
        <w:t>subject of this Thesis is</w:t>
      </w:r>
      <w:r w:rsidR="007515C4">
        <w:rPr>
          <w:lang w:val="en-US"/>
        </w:rPr>
        <w:t xml:space="preserve"> therefore</w:t>
      </w:r>
      <w:r w:rsidR="00F84541">
        <w:rPr>
          <w:lang w:val="en-US"/>
        </w:rPr>
        <w:t xml:space="preserve"> to answer the question </w:t>
      </w:r>
      <w:r w:rsidR="00A11885">
        <w:rPr>
          <w:lang w:val="en-US"/>
        </w:rPr>
        <w:t xml:space="preserve">of </w:t>
      </w:r>
      <w:r w:rsidR="00A92075">
        <w:rPr>
          <w:lang w:val="en-US"/>
        </w:rPr>
        <w:t>whether</w:t>
      </w:r>
      <w:r w:rsidR="00F84541">
        <w:rPr>
          <w:lang w:val="en-US"/>
        </w:rPr>
        <w:t xml:space="preserve"> </w:t>
      </w:r>
      <w:r w:rsidR="00260617">
        <w:rPr>
          <w:lang w:val="en-US"/>
        </w:rPr>
        <w:t>it</w:t>
      </w:r>
      <w:r w:rsidR="00F84541">
        <w:rPr>
          <w:lang w:val="en-US"/>
        </w:rPr>
        <w:t xml:space="preserve"> is possible</w:t>
      </w:r>
      <w:r w:rsidR="00B70C08">
        <w:rPr>
          <w:lang w:val="en-US"/>
        </w:rPr>
        <w:t xml:space="preserve"> </w:t>
      </w:r>
      <w:r w:rsidR="00260617">
        <w:rPr>
          <w:lang w:val="en-US"/>
        </w:rPr>
        <w:t xml:space="preserve">to create </w:t>
      </w:r>
      <w:r w:rsidR="00A56E6C">
        <w:rPr>
          <w:lang w:val="en-US"/>
        </w:rPr>
        <w:t>framework agnostic web</w:t>
      </w:r>
      <w:r w:rsidR="00260617">
        <w:rPr>
          <w:lang w:val="en-US"/>
        </w:rPr>
        <w:t xml:space="preserve"> components </w:t>
      </w:r>
      <w:r w:rsidR="000C20F1">
        <w:rPr>
          <w:lang w:val="en-US"/>
        </w:rPr>
        <w:t xml:space="preserve">and use them in multiple frameworks without the need for considerable amounts of extra code </w:t>
      </w:r>
      <w:r w:rsidR="00363F0C">
        <w:rPr>
          <w:lang w:val="en-US"/>
        </w:rPr>
        <w:t xml:space="preserve">and to shed some light on </w:t>
      </w:r>
      <w:r w:rsidR="005D3EB8">
        <w:rPr>
          <w:lang w:val="en-US"/>
        </w:rPr>
        <w:t xml:space="preserve">how this universal compatibility is achieved. </w:t>
      </w:r>
      <w:r w:rsidR="00DA0E3C">
        <w:rPr>
          <w:lang w:val="en-US"/>
        </w:rPr>
        <w:t>As an example</w:t>
      </w:r>
      <w:r w:rsidR="00A11885">
        <w:rPr>
          <w:lang w:val="en-US"/>
        </w:rPr>
        <w:t>,</w:t>
      </w:r>
      <w:r w:rsidR="00DA0E3C">
        <w:rPr>
          <w:lang w:val="en-US"/>
        </w:rPr>
        <w:t xml:space="preserve"> StencilJS will be used to </w:t>
      </w:r>
      <w:r w:rsidR="007636B0">
        <w:rPr>
          <w:lang w:val="en-US"/>
        </w:rPr>
        <w:t xml:space="preserve">create web components and the </w:t>
      </w:r>
      <w:r w:rsidR="00726827">
        <w:rPr>
          <w:lang w:val="en-US"/>
        </w:rPr>
        <w:t>frameworks</w:t>
      </w:r>
      <w:r w:rsidR="007636B0">
        <w:rPr>
          <w:lang w:val="en-US"/>
        </w:rPr>
        <w:t xml:space="preserve"> Angular, </w:t>
      </w:r>
      <w:r w:rsidR="00726827">
        <w:rPr>
          <w:lang w:val="en-US"/>
        </w:rPr>
        <w:t xml:space="preserve">React </w:t>
      </w:r>
      <w:r w:rsidR="000D4789">
        <w:rPr>
          <w:lang w:val="en-US"/>
        </w:rPr>
        <w:t>and</w:t>
      </w:r>
      <w:r w:rsidR="00726827">
        <w:rPr>
          <w:lang w:val="en-US"/>
        </w:rPr>
        <w:t xml:space="preserve"> Vue will be used to demonstrate</w:t>
      </w:r>
      <w:r w:rsidR="00106138">
        <w:rPr>
          <w:lang w:val="en-US"/>
        </w:rPr>
        <w:t xml:space="preserve"> th</w:t>
      </w:r>
      <w:r w:rsidR="00007F88">
        <w:rPr>
          <w:lang w:val="en-US"/>
        </w:rPr>
        <w:t>e</w:t>
      </w:r>
      <w:r w:rsidR="00106138">
        <w:rPr>
          <w:lang w:val="en-US"/>
        </w:rPr>
        <w:t xml:space="preserve"> universal compatibility.</w:t>
      </w:r>
      <w:r w:rsidR="00AA1CEE">
        <w:rPr>
          <w:lang w:val="en-US"/>
        </w:rPr>
        <w:t xml:space="preserve"> </w:t>
      </w:r>
    </w:p>
    <w:p w14:paraId="3AD6AE7F" w14:textId="69BC7A22" w:rsidR="004539E3" w:rsidRDefault="00EE7B48" w:rsidP="005676AA">
      <w:pPr>
        <w:rPr>
          <w:lang w:val="en-US"/>
        </w:rPr>
      </w:pPr>
      <w:r>
        <w:rPr>
          <w:lang w:val="en-US"/>
        </w:rPr>
        <w:t xml:space="preserve">Apart from small example pages that contain </w:t>
      </w:r>
      <w:r w:rsidR="009B7662">
        <w:rPr>
          <w:lang w:val="en-US"/>
        </w:rPr>
        <w:t xml:space="preserve">Components created in StencilJs, a part of this Thesis is also going to be a </w:t>
      </w:r>
      <w:r w:rsidR="004F6F94">
        <w:rPr>
          <w:lang w:val="en-US"/>
        </w:rPr>
        <w:t>real</w:t>
      </w:r>
      <w:r w:rsidR="004801B3">
        <w:rPr>
          <w:lang w:val="en-US"/>
        </w:rPr>
        <w:t>-</w:t>
      </w:r>
      <w:r w:rsidR="004F6F94">
        <w:rPr>
          <w:lang w:val="en-US"/>
        </w:rPr>
        <w:t xml:space="preserve">world </w:t>
      </w:r>
      <w:r w:rsidR="009B7662">
        <w:rPr>
          <w:lang w:val="en-US"/>
        </w:rPr>
        <w:t>project</w:t>
      </w:r>
      <w:r w:rsidR="004F2FEE">
        <w:rPr>
          <w:lang w:val="en-US"/>
        </w:rPr>
        <w:t xml:space="preserve">; A tablet app for </w:t>
      </w:r>
      <w:r w:rsidR="00FE3501">
        <w:rPr>
          <w:lang w:val="en-US"/>
        </w:rPr>
        <w:t xml:space="preserve">Therapists that </w:t>
      </w:r>
      <w:r w:rsidR="000A7BD3">
        <w:rPr>
          <w:lang w:val="en-US"/>
        </w:rPr>
        <w:t>displays</w:t>
      </w:r>
      <w:r w:rsidR="00FE3501">
        <w:rPr>
          <w:lang w:val="en-US"/>
        </w:rPr>
        <w:t xml:space="preserve"> </w:t>
      </w:r>
      <w:r w:rsidR="00F117A4">
        <w:rPr>
          <w:lang w:val="en-US"/>
        </w:rPr>
        <w:t xml:space="preserve">essential patient data </w:t>
      </w:r>
      <w:r w:rsidR="00234160">
        <w:rPr>
          <w:lang w:val="en-US"/>
        </w:rPr>
        <w:t>and helps with managing patients</w:t>
      </w:r>
      <w:r w:rsidR="00737021">
        <w:rPr>
          <w:lang w:val="en-US"/>
        </w:rPr>
        <w:t>.</w:t>
      </w:r>
      <w:r w:rsidR="004539E3">
        <w:rPr>
          <w:lang w:val="en-US"/>
        </w:rPr>
        <w:t xml:space="preserve"> </w:t>
      </w:r>
    </w:p>
    <w:p w14:paraId="347F4000" w14:textId="1E5427E6" w:rsidR="004539E3" w:rsidRPr="00A54725" w:rsidRDefault="004539E3" w:rsidP="004539E3">
      <w:pPr>
        <w:pStyle w:val="Heading1"/>
        <w:rPr>
          <w:lang w:val="de-DE"/>
        </w:rPr>
      </w:pPr>
      <w:r w:rsidRPr="00A54725">
        <w:rPr>
          <w:lang w:val="de-DE"/>
        </w:rPr>
        <w:t>Introduction</w:t>
      </w:r>
    </w:p>
    <w:p w14:paraId="1D8B653E" w14:textId="08D471D9" w:rsidR="004539E3" w:rsidRDefault="004539E3" w:rsidP="004539E3">
      <w:pPr>
        <w:rPr>
          <w:lang w:val="de-DE"/>
        </w:rPr>
      </w:pPr>
      <w:r w:rsidRPr="004539E3">
        <w:rPr>
          <w:lang w:val="de-DE"/>
        </w:rPr>
        <w:t>In der Modernen Web-F</w:t>
      </w:r>
      <w:r>
        <w:rPr>
          <w:lang w:val="de-DE"/>
        </w:rPr>
        <w:t>rontendentwicklung verwenden die meisten Entwickler Frameworks</w:t>
      </w:r>
      <w:r w:rsidR="002D47CA">
        <w:rPr>
          <w:lang w:val="de-DE"/>
        </w:rPr>
        <w:t>,</w:t>
      </w:r>
      <w:r>
        <w:rPr>
          <w:lang w:val="de-DE"/>
        </w:rPr>
        <w:t xml:space="preserve"> wie zum Beispiel </w:t>
      </w:r>
      <w:proofErr w:type="gramStart"/>
      <w:r>
        <w:rPr>
          <w:lang w:val="de-DE"/>
        </w:rPr>
        <w:t>Angular</w:t>
      </w:r>
      <w:proofErr w:type="gramEnd"/>
      <w:r>
        <w:rPr>
          <w:lang w:val="de-DE"/>
        </w:rPr>
        <w:t>, React, oder Vue. Grundsätzlich verwenden diese Frameworks alle sogenannte Web-Komponenten:  voneinander</w:t>
      </w:r>
      <w:r w:rsidR="00A56E6C">
        <w:rPr>
          <w:lang w:val="de-DE"/>
        </w:rPr>
        <w:t xml:space="preserve"> unabhängige</w:t>
      </w:r>
      <w:r>
        <w:rPr>
          <w:lang w:val="de-DE"/>
        </w:rPr>
        <w:t xml:space="preserve"> </w:t>
      </w:r>
      <w:r w:rsidR="00A56E6C">
        <w:rPr>
          <w:lang w:val="de-DE"/>
        </w:rPr>
        <w:t xml:space="preserve">Blöcke von </w:t>
      </w:r>
      <w:r w:rsidR="00AA688F">
        <w:rPr>
          <w:lang w:val="de-DE"/>
        </w:rPr>
        <w:t>HTML</w:t>
      </w:r>
      <w:r w:rsidR="00A56E6C">
        <w:rPr>
          <w:lang w:val="de-DE"/>
        </w:rPr>
        <w:t xml:space="preserve">, CSS und </w:t>
      </w:r>
      <w:r w:rsidR="002D47CA">
        <w:rPr>
          <w:lang w:val="de-DE"/>
        </w:rPr>
        <w:t>Type</w:t>
      </w:r>
      <w:r w:rsidR="00A56E6C">
        <w:rPr>
          <w:lang w:val="de-DE"/>
        </w:rPr>
        <w:t xml:space="preserve">script, </w:t>
      </w:r>
      <w:r w:rsidR="002D47CA">
        <w:rPr>
          <w:lang w:val="de-DE"/>
        </w:rPr>
        <w:t xml:space="preserve">welche einen eigenen </w:t>
      </w:r>
      <w:r w:rsidR="00AA688F">
        <w:rPr>
          <w:lang w:val="de-DE"/>
        </w:rPr>
        <w:t>HTML</w:t>
      </w:r>
      <w:r w:rsidR="002D47CA">
        <w:rPr>
          <w:lang w:val="de-DE"/>
        </w:rPr>
        <w:t>-tag bekommen. Die Idee dahinter ist es, Codeblöcke, die mehrmals in einem Projekt verwendet werden (z.B. Produktkarten in einem Webshop) in wiederverwendbaren Komponenten zusammenzufassen. Das reduziert die Menge an Code in einem Projekt und erleichtert das Schreiben von „dry“ Code.</w:t>
      </w:r>
    </w:p>
    <w:p w14:paraId="783C3500" w14:textId="3EB921BB" w:rsidR="000C20F1" w:rsidRDefault="000C20F1" w:rsidP="004539E3">
      <w:pPr>
        <w:rPr>
          <w:lang w:val="de-DE"/>
        </w:rPr>
      </w:pPr>
      <w:r>
        <w:rPr>
          <w:lang w:val="de-DE"/>
        </w:rPr>
        <w:t xml:space="preserve">Da man </w:t>
      </w:r>
      <w:r w:rsidR="002D47CA">
        <w:rPr>
          <w:lang w:val="de-DE"/>
        </w:rPr>
        <w:t>Allerdings</w:t>
      </w:r>
      <w:r>
        <w:rPr>
          <w:lang w:val="de-DE"/>
        </w:rPr>
        <w:t xml:space="preserve"> nicht jedes Projekt mit </w:t>
      </w:r>
      <w:proofErr w:type="gramStart"/>
      <w:r>
        <w:rPr>
          <w:lang w:val="de-DE"/>
        </w:rPr>
        <w:t>dem selben</w:t>
      </w:r>
      <w:proofErr w:type="gramEnd"/>
      <w:r>
        <w:rPr>
          <w:lang w:val="de-DE"/>
        </w:rPr>
        <w:t xml:space="preserve"> Framework umsetzen wird, und alle diese Frameworks Komponenten als grundlegende Bausteine verwenden, wäre es nützlich, Frameworkagnostische Komopnenten erstellen zu können, welche dann in jedem beliebigen Framework verwendet werden könnten. Dadurch müsste man Web-Komponenten nur einmal erstellen, anstatt für jedes Framework einzeln.</w:t>
      </w:r>
    </w:p>
    <w:p w14:paraId="6943D3B7" w14:textId="5013899D" w:rsidR="00BA3394" w:rsidRDefault="000C20F1" w:rsidP="004539E3">
      <w:pPr>
        <w:rPr>
          <w:lang w:val="de-DE"/>
        </w:rPr>
      </w:pPr>
      <w:r>
        <w:rPr>
          <w:lang w:val="de-DE"/>
        </w:rPr>
        <w:t xml:space="preserve">Das Ziel dieser Arbeit ist es daher, festzustellen, ob es möglich ist, Frameworkagnostische Webkomponenten zu erstellen und diese in verschiedenen Frameworks ohne viel Boiler Plate Code zu </w:t>
      </w:r>
      <w:proofErr w:type="gramStart"/>
      <w:r>
        <w:rPr>
          <w:lang w:val="de-DE"/>
        </w:rPr>
        <w:t>verwenden.Als</w:t>
      </w:r>
      <w:proofErr w:type="gramEnd"/>
      <w:r>
        <w:rPr>
          <w:lang w:val="de-DE"/>
        </w:rPr>
        <w:t xml:space="preserve"> Beispiel wird Stenciljs verwendet, um Komponenten zu erstellen und die Frameworks Angular, React und Vue</w:t>
      </w:r>
      <w:r w:rsidR="00BA3394">
        <w:rPr>
          <w:lang w:val="de-DE"/>
        </w:rPr>
        <w:t xml:space="preserve"> werden dienen Dazu, die Universale Verwendbarkeit der Komponenten zu demonstrieren.</w:t>
      </w:r>
    </w:p>
    <w:p w14:paraId="5EEA52E9" w14:textId="6D26300D" w:rsidR="00EB5C86" w:rsidRDefault="00BA3394" w:rsidP="00BA3394">
      <w:pPr>
        <w:rPr>
          <w:lang w:val="de-DE"/>
        </w:rPr>
      </w:pPr>
      <w:r>
        <w:rPr>
          <w:lang w:val="de-DE"/>
        </w:rPr>
        <w:t>Neben einigen Testseiten, die die in Stenciljs erstellten Componenten beinhalten wird auch ein Projekt Teil dieser Arbeit sein. Es geht dabei um eine Tablet-app für Therapeuten, welche Essenzielle Patientendaten schnell und einfach zugänglich macht und das Patientenmanagement unterstützt.</w:t>
      </w:r>
    </w:p>
    <w:p w14:paraId="6D0E5656" w14:textId="069F836E" w:rsidR="00BA3394" w:rsidRPr="00A54725" w:rsidRDefault="00560821" w:rsidP="00560821">
      <w:pPr>
        <w:pStyle w:val="Heading1"/>
        <w:rPr>
          <w:lang w:val="en-GB"/>
        </w:rPr>
      </w:pPr>
      <w:r w:rsidRPr="00A54725">
        <w:rPr>
          <w:lang w:val="en-GB"/>
        </w:rPr>
        <w:lastRenderedPageBreak/>
        <w:t>Fundamentals and related work</w:t>
      </w:r>
    </w:p>
    <w:p w14:paraId="140D2EF8" w14:textId="46A7D334" w:rsidR="00A54725" w:rsidRDefault="00986ADF" w:rsidP="00986ADF">
      <w:pPr>
        <w:rPr>
          <w:lang w:val="en-GB"/>
        </w:rPr>
      </w:pPr>
      <w:r w:rsidRPr="00986ADF">
        <w:rPr>
          <w:lang w:val="en-GB"/>
        </w:rPr>
        <w:t xml:space="preserve">For context </w:t>
      </w:r>
      <w:r>
        <w:rPr>
          <w:lang w:val="en-GB"/>
        </w:rPr>
        <w:t>it is important to elaborate some basics about web components and the frameworks they are used in. This means going into the basic architecture of each framework, comparing the structure of their web components</w:t>
      </w:r>
      <w:r w:rsidR="00D15DD1">
        <w:rPr>
          <w:lang w:val="en-GB"/>
        </w:rPr>
        <w:t xml:space="preserve"> and </w:t>
      </w:r>
      <w:r w:rsidR="005866A5">
        <w:rPr>
          <w:lang w:val="en-GB"/>
        </w:rPr>
        <w:t xml:space="preserve">those </w:t>
      </w:r>
      <w:r w:rsidR="00D15DD1">
        <w:rPr>
          <w:lang w:val="en-GB"/>
        </w:rPr>
        <w:t>created in Stenciljs</w:t>
      </w:r>
    </w:p>
    <w:p w14:paraId="3142B859" w14:textId="7337316F" w:rsidR="00A54725" w:rsidRDefault="00A54725" w:rsidP="00A54725">
      <w:pPr>
        <w:pStyle w:val="Heading2"/>
        <w:rPr>
          <w:lang w:val="en-GB"/>
        </w:rPr>
      </w:pPr>
      <w:r>
        <w:rPr>
          <w:lang w:val="en-GB"/>
        </w:rPr>
        <w:t>What are web components?</w:t>
      </w:r>
    </w:p>
    <w:p w14:paraId="2770530E" w14:textId="4482F3D7" w:rsidR="00A54725" w:rsidRPr="00A54725" w:rsidRDefault="00A54725" w:rsidP="00A54725">
      <w:pPr>
        <w:rPr>
          <w:lang w:val="en-GB"/>
        </w:rPr>
      </w:pPr>
      <w:r>
        <w:rPr>
          <w:lang w:val="en-GB"/>
        </w:rPr>
        <w:t xml:space="preserve">At a basic level, a web component is a javascript file that defines an encapsulated piece of </w:t>
      </w:r>
      <w:r w:rsidR="00AA688F">
        <w:rPr>
          <w:lang w:val="en-GB"/>
        </w:rPr>
        <w:t>HTML</w:t>
      </w:r>
      <w:r>
        <w:rPr>
          <w:lang w:val="en-GB"/>
        </w:rPr>
        <w:t xml:space="preserve">, CSS and JavaScript code that can be interperted by a web browser and treated as an </w:t>
      </w:r>
      <w:r w:rsidR="00AA688F">
        <w:rPr>
          <w:lang w:val="en-GB"/>
        </w:rPr>
        <w:t>HTML</w:t>
      </w:r>
      <w:r>
        <w:rPr>
          <w:lang w:val="en-GB"/>
        </w:rPr>
        <w:t xml:space="preserve"> element like &lt;p&gt; or &lt;div&gt;. This basic form of a web component does not depend on any framework and can be imported either in javaScript using an import command or in </w:t>
      </w:r>
      <w:r w:rsidR="00AA688F">
        <w:rPr>
          <w:lang w:val="en-GB"/>
        </w:rPr>
        <w:t>HTML</w:t>
      </w:r>
      <w:r>
        <w:rPr>
          <w:lang w:val="en-GB"/>
        </w:rPr>
        <w:t xml:space="preserve"> using a &lt;script&gt; tag.</w:t>
      </w:r>
    </w:p>
    <w:p w14:paraId="6048A9CE" w14:textId="76807901" w:rsidR="00D15DD1" w:rsidRDefault="00D15DD1" w:rsidP="00D15DD1">
      <w:pPr>
        <w:pStyle w:val="Heading2"/>
        <w:rPr>
          <w:lang w:val="en-GB"/>
        </w:rPr>
      </w:pPr>
      <w:r>
        <w:rPr>
          <w:lang w:val="en-GB"/>
        </w:rPr>
        <w:t>What is angular</w:t>
      </w:r>
      <w:r w:rsidR="005750A4">
        <w:rPr>
          <w:lang w:val="en-GB"/>
        </w:rPr>
        <w:t>?</w:t>
      </w:r>
    </w:p>
    <w:p w14:paraId="1404423F" w14:textId="22B1DA70" w:rsidR="00D15DD1" w:rsidRDefault="00D15DD1" w:rsidP="00D15DD1">
      <w:pPr>
        <w:rPr>
          <w:lang w:val="en-GB"/>
        </w:rPr>
      </w:pPr>
      <w:r>
        <w:rPr>
          <w:lang w:val="en-GB"/>
        </w:rPr>
        <w:t xml:space="preserve">Angular </w:t>
      </w:r>
      <w:r w:rsidR="00A54725">
        <w:rPr>
          <w:lang w:val="en-GB"/>
        </w:rPr>
        <w:t xml:space="preserve">is a framework for frontend web development and </w:t>
      </w:r>
      <w:r w:rsidR="00426F08">
        <w:rPr>
          <w:lang w:val="en-GB"/>
        </w:rPr>
        <w:t>was created by Google</w:t>
      </w:r>
      <w:r w:rsidR="000E54A6">
        <w:rPr>
          <w:lang w:val="en-GB"/>
        </w:rPr>
        <w:t xml:space="preserve"> in 2010</w:t>
      </w:r>
      <w:r w:rsidR="00426F08">
        <w:rPr>
          <w:lang w:val="en-GB"/>
        </w:rPr>
        <w:t xml:space="preserve"> </w:t>
      </w:r>
      <w:r w:rsidR="009D53E2">
        <w:rPr>
          <w:lang w:val="en-GB"/>
        </w:rPr>
        <w:t xml:space="preserve">and is described in the official documentation as a Typescript based platform that includes a framework to build web applications, as well as many helpful libraries </w:t>
      </w:r>
      <w:r w:rsidR="00CA0FFC">
        <w:rPr>
          <w:lang w:val="en-GB"/>
        </w:rPr>
        <w:t>and tools to streamline the entire process of developing and maintaining a web application [1].</w:t>
      </w:r>
      <w:r w:rsidR="001A476E">
        <w:rPr>
          <w:lang w:val="en-GB"/>
        </w:rPr>
        <w:t xml:space="preserve"> </w:t>
      </w:r>
      <w:r w:rsidR="000E54A6">
        <w:rPr>
          <w:lang w:val="en-GB"/>
        </w:rPr>
        <w:t xml:space="preserve">This means that Angular is not just a framework, but also has </w:t>
      </w:r>
      <w:proofErr w:type="gramStart"/>
      <w:r w:rsidR="000E54A6">
        <w:rPr>
          <w:lang w:val="en-GB"/>
        </w:rPr>
        <w:t>a large number of</w:t>
      </w:r>
      <w:proofErr w:type="gramEnd"/>
      <w:r w:rsidR="000E54A6">
        <w:rPr>
          <w:lang w:val="en-GB"/>
        </w:rPr>
        <w:t xml:space="preserve"> tools around the framework itsself.</w:t>
      </w:r>
    </w:p>
    <w:p w14:paraId="07DE2664" w14:textId="77777777" w:rsidR="007D1EC2" w:rsidRDefault="007D1EC2" w:rsidP="007D1EC2">
      <w:pPr>
        <w:pStyle w:val="Heading3"/>
        <w:rPr>
          <w:lang w:val="en-US" w:eastAsia="en-AT"/>
        </w:rPr>
      </w:pPr>
      <w:r>
        <w:rPr>
          <w:lang w:val="en-US" w:eastAsia="en-AT"/>
        </w:rPr>
        <w:t>Structure of an Angular Component</w:t>
      </w:r>
    </w:p>
    <w:p w14:paraId="70736D3E" w14:textId="77777777" w:rsidR="007D1EC2" w:rsidRPr="007D1EC2" w:rsidRDefault="007D1EC2" w:rsidP="007D1EC2">
      <w:pPr>
        <w:rPr>
          <w:lang w:val="en-US" w:eastAsia="en-AT"/>
        </w:rPr>
      </w:pPr>
      <w:r w:rsidRPr="00E17ED6">
        <w:rPr>
          <w:lang w:val="en-GB"/>
        </w:rPr>
        <w:t>While basic web components in javascript are complicated to implement, angular components use TypeScript and are divided into multiple files for more structure:</w:t>
      </w:r>
    </w:p>
    <w:p w14:paraId="1732D617" w14:textId="77777777" w:rsidR="007D1EC2" w:rsidRDefault="007D1EC2" w:rsidP="007D1EC2">
      <w:pPr>
        <w:pStyle w:val="ListParagraph"/>
        <w:numPr>
          <w:ilvl w:val="0"/>
          <w:numId w:val="1"/>
        </w:numPr>
        <w:rPr>
          <w:lang w:val="en-US" w:eastAsia="en-AT"/>
        </w:rPr>
      </w:pPr>
      <w:r>
        <w:rPr>
          <w:lang w:val="en-US" w:eastAsia="en-AT"/>
        </w:rPr>
        <w:t>A Typescript file for the component’s class (</w:t>
      </w:r>
      <w:proofErr w:type="gramStart"/>
      <w:r>
        <w:rPr>
          <w:lang w:val="en-US" w:eastAsia="en-AT"/>
        </w:rPr>
        <w:t>i.e.</w:t>
      </w:r>
      <w:proofErr w:type="gramEnd"/>
      <w:r>
        <w:rPr>
          <w:lang w:val="en-US" w:eastAsia="en-AT"/>
        </w:rPr>
        <w:t xml:space="preserve"> myComp.component.ts)</w:t>
      </w:r>
    </w:p>
    <w:p w14:paraId="144BFFDB" w14:textId="77777777" w:rsidR="007D1EC2" w:rsidRDefault="007D1EC2" w:rsidP="007D1EC2">
      <w:pPr>
        <w:pStyle w:val="ListParagraph"/>
        <w:numPr>
          <w:ilvl w:val="0"/>
          <w:numId w:val="1"/>
        </w:numPr>
        <w:rPr>
          <w:lang w:val="en-US" w:eastAsia="en-AT"/>
        </w:rPr>
      </w:pPr>
      <w:r>
        <w:rPr>
          <w:lang w:val="en-US" w:eastAsia="en-AT"/>
        </w:rPr>
        <w:t>An HTML file for the visual repersentation (</w:t>
      </w:r>
      <w:proofErr w:type="gramStart"/>
      <w:r>
        <w:rPr>
          <w:lang w:val="en-US" w:eastAsia="en-AT"/>
        </w:rPr>
        <w:t>i.e.</w:t>
      </w:r>
      <w:proofErr w:type="gramEnd"/>
      <w:r>
        <w:rPr>
          <w:lang w:val="en-US" w:eastAsia="en-AT"/>
        </w:rPr>
        <w:t xml:space="preserve"> myComp.component.HTML)</w:t>
      </w:r>
    </w:p>
    <w:p w14:paraId="42A343AF" w14:textId="77777777" w:rsidR="007D1EC2" w:rsidRDefault="007D1EC2" w:rsidP="007D1EC2">
      <w:pPr>
        <w:pStyle w:val="ListParagraph"/>
        <w:numPr>
          <w:ilvl w:val="0"/>
          <w:numId w:val="1"/>
        </w:numPr>
        <w:rPr>
          <w:lang w:val="en-US" w:eastAsia="en-AT"/>
        </w:rPr>
      </w:pPr>
      <w:r>
        <w:rPr>
          <w:lang w:val="en-US" w:eastAsia="en-AT"/>
        </w:rPr>
        <w:t xml:space="preserve">an SCSS file for styling (i.e. </w:t>
      </w:r>
      <w:proofErr w:type="gramStart"/>
      <w:r>
        <w:rPr>
          <w:lang w:val="en-US" w:eastAsia="en-AT"/>
        </w:rPr>
        <w:t>myComp.component.scss</w:t>
      </w:r>
      <w:proofErr w:type="gramEnd"/>
      <w:r>
        <w:rPr>
          <w:lang w:val="en-US" w:eastAsia="en-AT"/>
        </w:rPr>
        <w:t>)</w:t>
      </w:r>
    </w:p>
    <w:p w14:paraId="0C686339" w14:textId="77777777" w:rsidR="007D1EC2" w:rsidRPr="0069174D" w:rsidRDefault="007D1EC2" w:rsidP="007D1EC2">
      <w:pPr>
        <w:pStyle w:val="ListParagraph"/>
        <w:numPr>
          <w:ilvl w:val="0"/>
          <w:numId w:val="1"/>
        </w:numPr>
        <w:rPr>
          <w:lang w:val="en-US" w:eastAsia="en-AT"/>
        </w:rPr>
      </w:pPr>
      <w:r>
        <w:rPr>
          <w:lang w:val="en-US" w:eastAsia="en-AT"/>
        </w:rPr>
        <w:t>a spec.ts (Typescript) file for testing purposes (</w:t>
      </w:r>
      <w:proofErr w:type="gramStart"/>
      <w:r>
        <w:rPr>
          <w:lang w:val="en-US" w:eastAsia="en-AT"/>
        </w:rPr>
        <w:t>i.e.</w:t>
      </w:r>
      <w:proofErr w:type="gramEnd"/>
      <w:r>
        <w:rPr>
          <w:lang w:val="en-US" w:eastAsia="en-AT"/>
        </w:rPr>
        <w:t xml:space="preserve"> myComp.spec.ts)</w:t>
      </w:r>
    </w:p>
    <w:p w14:paraId="50774F4D" w14:textId="2B17C8EB" w:rsidR="005750A4" w:rsidRDefault="007D1EC2" w:rsidP="00D15DD1">
      <w:pPr>
        <w:rPr>
          <w:lang w:val="en-US" w:eastAsia="en-AT"/>
        </w:rPr>
      </w:pPr>
      <w:r>
        <w:rPr>
          <w:lang w:val="en-US" w:eastAsia="en-AT"/>
        </w:rPr>
        <w:t>These files are linked together in the component.ts file.</w:t>
      </w:r>
    </w:p>
    <w:p w14:paraId="4A83A641" w14:textId="77777777" w:rsidR="007D1EC2" w:rsidRDefault="007D1EC2" w:rsidP="00D15DD1">
      <w:pPr>
        <w:rPr>
          <w:lang w:val="en-GB"/>
        </w:rPr>
      </w:pPr>
    </w:p>
    <w:p w14:paraId="4B754698" w14:textId="2FEBE15B" w:rsidR="005750A4" w:rsidRPr="005750A4" w:rsidRDefault="00E17ED6" w:rsidP="00E17ED6">
      <w:pPr>
        <w:pStyle w:val="Heading3"/>
        <w:rPr>
          <w:lang w:val="en-GB"/>
        </w:rPr>
      </w:pPr>
      <w:r>
        <w:rPr>
          <w:lang w:val="en-GB"/>
        </w:rPr>
        <w:t>Basic</w:t>
      </w:r>
      <w:r w:rsidR="005750A4">
        <w:rPr>
          <w:lang w:val="en-GB"/>
        </w:rPr>
        <w:t xml:space="preserve"> concepts</w:t>
      </w:r>
    </w:p>
    <w:p w14:paraId="73A2BF24" w14:textId="45293D32" w:rsidR="00C61D93" w:rsidRPr="00E17ED6" w:rsidRDefault="009C42A8" w:rsidP="00E17ED6">
      <w:pPr>
        <w:rPr>
          <w:b/>
          <w:bCs/>
          <w:lang w:val="en-GB"/>
        </w:rPr>
      </w:pPr>
      <w:r w:rsidRPr="00E17ED6">
        <w:rPr>
          <w:b/>
          <w:bCs/>
          <w:lang w:val="en-GB"/>
        </w:rPr>
        <w:t xml:space="preserve">Components: </w:t>
      </w:r>
    </w:p>
    <w:p w14:paraId="63716D3D" w14:textId="5C799507" w:rsidR="00AA688F" w:rsidRPr="00AA688F" w:rsidRDefault="00AA688F" w:rsidP="00E17ED6">
      <w:pPr>
        <w:pStyle w:val="ListParagraph"/>
        <w:numPr>
          <w:ilvl w:val="0"/>
          <w:numId w:val="1"/>
        </w:numPr>
        <w:rPr>
          <w:b/>
          <w:bCs/>
          <w:lang w:val="en-GB"/>
        </w:rPr>
      </w:pPr>
      <w:r>
        <w:rPr>
          <w:lang w:val="en-GB"/>
        </w:rPr>
        <w:t>A Typescript file containing the logic of the component</w:t>
      </w:r>
    </w:p>
    <w:p w14:paraId="3F571578" w14:textId="71E7464C" w:rsidR="00AA688F" w:rsidRPr="00AA688F" w:rsidRDefault="00AA688F" w:rsidP="00E17ED6">
      <w:pPr>
        <w:pStyle w:val="ListParagraph"/>
        <w:numPr>
          <w:ilvl w:val="0"/>
          <w:numId w:val="1"/>
        </w:numPr>
        <w:rPr>
          <w:b/>
          <w:bCs/>
          <w:lang w:val="en-GB"/>
        </w:rPr>
      </w:pPr>
      <w:r>
        <w:rPr>
          <w:lang w:val="en-GB"/>
        </w:rPr>
        <w:t>An HTML file containing the HTML code of the component</w:t>
      </w:r>
    </w:p>
    <w:p w14:paraId="5080BEB4" w14:textId="38EA1AE4" w:rsidR="00AA688F" w:rsidRPr="00AA688F" w:rsidRDefault="00AA688F" w:rsidP="00E17ED6">
      <w:pPr>
        <w:pStyle w:val="ListParagraph"/>
        <w:numPr>
          <w:ilvl w:val="0"/>
          <w:numId w:val="1"/>
        </w:numPr>
        <w:rPr>
          <w:b/>
          <w:bCs/>
          <w:lang w:val="en-GB"/>
        </w:rPr>
      </w:pPr>
      <w:r>
        <w:rPr>
          <w:lang w:val="en-GB"/>
        </w:rPr>
        <w:t>A CSS file containing the styling of the comopnent</w:t>
      </w:r>
    </w:p>
    <w:p w14:paraId="08166F1A" w14:textId="6BD00ACF" w:rsidR="00AA688F" w:rsidRPr="00C61D93" w:rsidRDefault="00AA688F" w:rsidP="00E17ED6">
      <w:pPr>
        <w:pStyle w:val="ListParagraph"/>
        <w:numPr>
          <w:ilvl w:val="0"/>
          <w:numId w:val="1"/>
        </w:numPr>
        <w:rPr>
          <w:b/>
          <w:bCs/>
          <w:lang w:val="en-GB"/>
        </w:rPr>
      </w:pPr>
      <w:r>
        <w:rPr>
          <w:lang w:val="en-GB"/>
        </w:rPr>
        <w:t>A Typescript file for unit tests</w:t>
      </w:r>
    </w:p>
    <w:p w14:paraId="54AA2A6B" w14:textId="1CDE4DDA" w:rsidR="000B5EFD" w:rsidRPr="00E17ED6" w:rsidRDefault="00C61D93" w:rsidP="00E17ED6">
      <w:pPr>
        <w:rPr>
          <w:b/>
          <w:bCs/>
          <w:lang w:val="en-GB"/>
        </w:rPr>
      </w:pPr>
      <w:r w:rsidRPr="00E17ED6">
        <w:rPr>
          <w:b/>
          <w:bCs/>
          <w:lang w:val="en-GB"/>
        </w:rPr>
        <w:t>Services:</w:t>
      </w:r>
      <w:r w:rsidRPr="00E17ED6">
        <w:rPr>
          <w:lang w:val="en-GB"/>
        </w:rPr>
        <w:t xml:space="preserve"> A service is a part of a component that defines a specific behaviour or functionality and is</w:t>
      </w:r>
      <w:r w:rsidR="00CA756E" w:rsidRPr="00E17ED6">
        <w:rPr>
          <w:lang w:val="en-GB"/>
        </w:rPr>
        <w:t xml:space="preserve"> </w:t>
      </w:r>
      <w:r w:rsidRPr="00E17ED6">
        <w:rPr>
          <w:lang w:val="en-GB"/>
        </w:rPr>
        <w:t xml:space="preserve">written </w:t>
      </w:r>
      <w:r w:rsidR="00CA756E" w:rsidRPr="00E17ED6">
        <w:rPr>
          <w:lang w:val="en-GB"/>
        </w:rPr>
        <w:t>exclusively</w:t>
      </w:r>
      <w:r w:rsidRPr="00E17ED6">
        <w:rPr>
          <w:lang w:val="en-GB"/>
        </w:rPr>
        <w:t xml:space="preserve"> in Typescript. Services can be injected into components to provide functionality. This helps to make the code more modular and reuseable.</w:t>
      </w:r>
    </w:p>
    <w:p w14:paraId="622712A4" w14:textId="2A6D2113" w:rsidR="000B5EFD" w:rsidRPr="00E17ED6" w:rsidRDefault="000B5EFD" w:rsidP="00E17ED6">
      <w:pPr>
        <w:rPr>
          <w:b/>
          <w:bCs/>
          <w:lang w:val="en-GB"/>
        </w:rPr>
      </w:pPr>
      <w:r w:rsidRPr="00E17ED6">
        <w:rPr>
          <w:b/>
          <w:bCs/>
          <w:lang w:val="en-GB"/>
        </w:rPr>
        <w:t>Ng</w:t>
      </w:r>
      <w:r w:rsidR="00C61D93" w:rsidRPr="00E17ED6">
        <w:rPr>
          <w:b/>
          <w:bCs/>
          <w:lang w:val="en-GB"/>
        </w:rPr>
        <w:t xml:space="preserve">Modules: </w:t>
      </w:r>
      <w:r w:rsidR="00C61D93" w:rsidRPr="00E17ED6">
        <w:rPr>
          <w:lang w:val="en-GB"/>
        </w:rPr>
        <w:t>A module</w:t>
      </w:r>
      <w:r w:rsidRPr="00E17ED6">
        <w:rPr>
          <w:lang w:val="en-GB"/>
        </w:rPr>
        <w:t xml:space="preserve"> in Angular</w:t>
      </w:r>
      <w:r w:rsidR="00C61D93" w:rsidRPr="00E17ED6">
        <w:rPr>
          <w:lang w:val="en-GB"/>
        </w:rPr>
        <w:t xml:space="preserve"> </w:t>
      </w:r>
      <w:r w:rsidRPr="00E17ED6">
        <w:rPr>
          <w:lang w:val="en-GB"/>
        </w:rPr>
        <w:t>represents</w:t>
      </w:r>
      <w:r w:rsidR="00C61D93" w:rsidRPr="00E17ED6">
        <w:rPr>
          <w:lang w:val="en-GB"/>
        </w:rPr>
        <w:t xml:space="preserve"> a collection of </w:t>
      </w:r>
      <w:r w:rsidRPr="00E17ED6">
        <w:rPr>
          <w:lang w:val="en-GB"/>
        </w:rPr>
        <w:t>components and services that share a certain context.</w:t>
      </w:r>
    </w:p>
    <w:p w14:paraId="74AD91AD" w14:textId="4DC5E444" w:rsidR="009A73CA" w:rsidRPr="00E17ED6" w:rsidRDefault="009A73CA" w:rsidP="00E17ED6">
      <w:pPr>
        <w:rPr>
          <w:b/>
          <w:bCs/>
          <w:lang w:val="en-GB"/>
        </w:rPr>
      </w:pPr>
      <w:r w:rsidRPr="00E17ED6">
        <w:rPr>
          <w:b/>
          <w:bCs/>
          <w:lang w:val="en-GB"/>
        </w:rPr>
        <w:t xml:space="preserve">Decorators: </w:t>
      </w:r>
      <w:r w:rsidRPr="00E17ED6">
        <w:rPr>
          <w:lang w:val="en-GB"/>
        </w:rPr>
        <w:t xml:space="preserve">An angular component is implemented as a Typescript class which can contain decorators with a certain type which provides metadata. This metadata in turn tells the angular compiler how to use the </w:t>
      </w:r>
      <w:r w:rsidR="00CA756E" w:rsidRPr="00E17ED6">
        <w:rPr>
          <w:lang w:val="en-GB"/>
        </w:rPr>
        <w:t xml:space="preserve">following code </w:t>
      </w:r>
      <w:r w:rsidRPr="00E17ED6">
        <w:rPr>
          <w:lang w:val="en-GB"/>
        </w:rPr>
        <w:t>(for example @NgComponent to tell the compiler that the following class is a component).</w:t>
      </w:r>
    </w:p>
    <w:p w14:paraId="52F7BBF9" w14:textId="230DA57A" w:rsidR="004D60CF" w:rsidRPr="00E17ED6" w:rsidRDefault="004D60CF" w:rsidP="00E17ED6">
      <w:pPr>
        <w:rPr>
          <w:b/>
          <w:bCs/>
          <w:lang w:val="en-GB"/>
        </w:rPr>
      </w:pPr>
      <w:r w:rsidRPr="00E17ED6">
        <w:rPr>
          <w:b/>
          <w:bCs/>
          <w:lang w:val="en-GB"/>
        </w:rPr>
        <w:lastRenderedPageBreak/>
        <w:t xml:space="preserve">Metadata: </w:t>
      </w:r>
      <w:r w:rsidRPr="00E17ED6">
        <w:rPr>
          <w:lang w:val="en-GB"/>
        </w:rPr>
        <w:t xml:space="preserve">as mentioned above, metadata tells the compiler what to do with a certain piece of code. To give a more specific example, the @NgComponent decorator’s metadata contains the location of the component’s </w:t>
      </w:r>
      <w:r w:rsidR="00AA688F" w:rsidRPr="00E17ED6">
        <w:rPr>
          <w:lang w:val="en-GB"/>
        </w:rPr>
        <w:t>HTML</w:t>
      </w:r>
      <w:r w:rsidRPr="00E17ED6">
        <w:rPr>
          <w:lang w:val="en-GB"/>
        </w:rPr>
        <w:t xml:space="preserve"> and CSS files. This way all files can be linked to a single component.</w:t>
      </w:r>
    </w:p>
    <w:p w14:paraId="46D0AAC2" w14:textId="58B12FEF" w:rsidR="00CA756E" w:rsidRDefault="00C909C5">
      <w:pPr>
        <w:rPr>
          <w:b/>
          <w:bCs/>
          <w:lang w:val="en-GB"/>
        </w:rPr>
      </w:pPr>
      <w:r w:rsidRPr="00E17ED6">
        <w:rPr>
          <w:b/>
          <w:bCs/>
          <w:lang w:val="en-GB"/>
        </w:rPr>
        <w:t>Templates</w:t>
      </w:r>
      <w:r w:rsidR="005750A4" w:rsidRPr="00E17ED6">
        <w:rPr>
          <w:b/>
          <w:bCs/>
          <w:lang w:val="en-GB"/>
        </w:rPr>
        <w:t xml:space="preserve">: </w:t>
      </w:r>
      <w:r w:rsidR="005750A4" w:rsidRPr="00E17ED6">
        <w:rPr>
          <w:lang w:val="en-GB"/>
        </w:rPr>
        <w:t xml:space="preserve">Templates are an enhancement of </w:t>
      </w:r>
      <w:r w:rsidR="00AA688F" w:rsidRPr="00E17ED6">
        <w:rPr>
          <w:lang w:val="en-GB"/>
        </w:rPr>
        <w:t>HTML</w:t>
      </w:r>
      <w:r w:rsidR="005750A4" w:rsidRPr="00E17ED6">
        <w:rPr>
          <w:lang w:val="en-GB"/>
        </w:rPr>
        <w:t xml:space="preserve"> featured in Angular that allows a developer to inline some functionality like hiding UI-Elements, which would normally take several additional lines of </w:t>
      </w:r>
      <w:r w:rsidR="004D47F1" w:rsidRPr="00E17ED6">
        <w:rPr>
          <w:lang w:val="en-GB"/>
        </w:rPr>
        <w:t xml:space="preserve">Typescript </w:t>
      </w:r>
      <w:r w:rsidR="005750A4" w:rsidRPr="00E17ED6">
        <w:rPr>
          <w:lang w:val="en-GB"/>
        </w:rPr>
        <w:t xml:space="preserve">and CSS. It works by placing </w:t>
      </w:r>
      <w:r w:rsidR="00AA688F" w:rsidRPr="00E17ED6">
        <w:rPr>
          <w:lang w:val="en-GB"/>
        </w:rPr>
        <w:t>HTML</w:t>
      </w:r>
      <w:r w:rsidR="005750A4" w:rsidRPr="00E17ED6">
        <w:rPr>
          <w:lang w:val="en-GB"/>
        </w:rPr>
        <w:t xml:space="preserve"> code in a &lt;template&gt; tag. The UI element(s) can then be altered using </w:t>
      </w:r>
      <w:r w:rsidR="00314973" w:rsidRPr="00E17ED6">
        <w:rPr>
          <w:lang w:val="en-GB"/>
        </w:rPr>
        <w:t>event binding.</w:t>
      </w:r>
    </w:p>
    <w:p w14:paraId="4F2975E2" w14:textId="5CA74E93" w:rsidR="00FB0F53" w:rsidRPr="00E17ED6" w:rsidRDefault="00FB0F53" w:rsidP="00E17ED6">
      <w:pPr>
        <w:rPr>
          <w:b/>
          <w:bCs/>
          <w:lang w:val="en-GB"/>
        </w:rPr>
      </w:pPr>
      <w:r w:rsidRPr="00FB0F53">
        <w:rPr>
          <w:b/>
          <w:bCs/>
          <w:noProof/>
          <w:lang w:val="en-GB"/>
        </w:rPr>
        <mc:AlternateContent>
          <mc:Choice Requires="wps">
            <w:drawing>
              <wp:anchor distT="45720" distB="45720" distL="114300" distR="114300" simplePos="0" relativeHeight="251659264" behindDoc="0" locked="0" layoutInCell="1" allowOverlap="1" wp14:anchorId="2603175E" wp14:editId="4A6A4A13">
                <wp:simplePos x="0" y="0"/>
                <wp:positionH relativeFrom="margin">
                  <wp:align>right</wp:align>
                </wp:positionH>
                <wp:positionV relativeFrom="paragraph">
                  <wp:posOffset>407670</wp:posOffset>
                </wp:positionV>
                <wp:extent cx="5715000" cy="1404620"/>
                <wp:effectExtent l="0" t="0" r="19050"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896" cy="1404620"/>
                        </a:xfrm>
                        <a:prstGeom prst="rect">
                          <a:avLst/>
                        </a:prstGeom>
                        <a:solidFill>
                          <a:schemeClr val="accent1">
                            <a:lumMod val="20000"/>
                            <a:lumOff val="80000"/>
                          </a:schemeClr>
                        </a:solidFill>
                        <a:ln w="9525">
                          <a:solidFill>
                            <a:srgbClr val="000000"/>
                          </a:solidFill>
                          <a:miter lim="800000"/>
                          <a:headEnd/>
                          <a:tailEnd/>
                        </a:ln>
                        <a:effectLst>
                          <a:softEdge rad="0"/>
                        </a:effectLst>
                      </wps:spPr>
                      <wps:txbx>
                        <w:txbxContent>
                          <w:p w14:paraId="14282629" w14:textId="3A58BD06" w:rsidR="00FB0F53" w:rsidRPr="00FB0F53" w:rsidRDefault="00FB0F53" w:rsidP="00FB0F53">
                            <w:pPr>
                              <w:spacing w:after="0" w:line="285" w:lineRule="atLeast"/>
                              <w:rPr>
                                <w:rFonts w:ascii="Consolas" w:eastAsia="Times New Roman" w:hAnsi="Consolas" w:cs="Times New Roman"/>
                                <w:color w:val="000000" w:themeColor="text1"/>
                                <w:sz w:val="21"/>
                                <w:szCs w:val="21"/>
                                <w:lang w:eastAsia="en-AT"/>
                              </w:rPr>
                            </w:pPr>
                            <w:r w:rsidRPr="00FB0F53">
                              <w:rPr>
                                <w:rFonts w:ascii="Consolas" w:eastAsia="Times New Roman" w:hAnsi="Consolas" w:cs="Times New Roman"/>
                                <w:color w:val="000000" w:themeColor="text1"/>
                                <w:sz w:val="21"/>
                                <w:szCs w:val="21"/>
                                <w:lang w:eastAsia="en-AT"/>
                              </w:rPr>
                              <w:t>&lt;</w:t>
                            </w:r>
                            <w:r w:rsidRPr="00FB0F53">
                              <w:rPr>
                                <w:rFonts w:ascii="Consolas" w:eastAsia="Times New Roman" w:hAnsi="Consolas" w:cs="Times New Roman"/>
                                <w:color w:val="E06C75"/>
                                <w:sz w:val="21"/>
                                <w:szCs w:val="21"/>
                                <w:lang w:eastAsia="en-AT"/>
                              </w:rPr>
                              <w:t>button</w:t>
                            </w:r>
                            <w:r w:rsidRPr="00FB0F53">
                              <w:rPr>
                                <w:rFonts w:ascii="Consolas" w:eastAsia="Times New Roman" w:hAnsi="Consolas" w:cs="Times New Roman"/>
                                <w:color w:val="ABB2BF"/>
                                <w:sz w:val="21"/>
                                <w:szCs w:val="21"/>
                                <w:lang w:eastAsia="en-AT"/>
                              </w:rPr>
                              <w:t xml:space="preserve"> </w:t>
                            </w:r>
                            <w:r w:rsidRPr="00FB0F53">
                              <w:rPr>
                                <w:rFonts w:ascii="Consolas" w:eastAsia="Times New Roman" w:hAnsi="Consolas" w:cs="Times New Roman"/>
                                <w:color w:val="D19A66"/>
                                <w:sz w:val="21"/>
                                <w:szCs w:val="21"/>
                                <w:lang w:eastAsia="en-AT"/>
                              </w:rPr>
                              <w:t>(Click)</w:t>
                            </w:r>
                            <w:r w:rsidRPr="00FB0F53">
                              <w:rPr>
                                <w:rFonts w:ascii="Consolas" w:eastAsia="Times New Roman" w:hAnsi="Consolas" w:cs="Times New Roman"/>
                                <w:color w:val="000000" w:themeColor="text1"/>
                                <w:sz w:val="21"/>
                                <w:szCs w:val="21"/>
                                <w:lang w:eastAsia="en-AT"/>
                              </w:rPr>
                              <w:t>=</w:t>
                            </w:r>
                            <w:r w:rsidRPr="00FB0F53">
                              <w:rPr>
                                <w:rFonts w:ascii="Consolas" w:eastAsia="Times New Roman" w:hAnsi="Consolas" w:cs="Times New Roman"/>
                                <w:color w:val="98C379"/>
                                <w:sz w:val="21"/>
                                <w:szCs w:val="21"/>
                                <w:lang w:eastAsia="en-AT"/>
                              </w:rPr>
                              <w:t>"</w:t>
                            </w:r>
                            <w:proofErr w:type="gramStart"/>
                            <w:r w:rsidRPr="00FB0F53">
                              <w:rPr>
                                <w:rFonts w:ascii="Consolas" w:eastAsia="Times New Roman" w:hAnsi="Consolas" w:cs="Times New Roman"/>
                                <w:color w:val="98C379"/>
                                <w:sz w:val="21"/>
                                <w:szCs w:val="21"/>
                                <w:lang w:eastAsia="en-AT"/>
                              </w:rPr>
                              <w:t>onClick(</w:t>
                            </w:r>
                            <w:proofErr w:type="gramEnd"/>
                            <w:r w:rsidRPr="00FB0F53">
                              <w:rPr>
                                <w:rFonts w:ascii="Consolas" w:eastAsia="Times New Roman" w:hAnsi="Consolas" w:cs="Times New Roman"/>
                                <w:color w:val="98C379"/>
                                <w:sz w:val="21"/>
                                <w:szCs w:val="21"/>
                                <w:lang w:eastAsia="en-AT"/>
                              </w:rPr>
                              <w:t>)"</w:t>
                            </w:r>
                            <w:r w:rsidRPr="00FB0F53">
                              <w:rPr>
                                <w:rFonts w:ascii="Consolas" w:eastAsia="Times New Roman" w:hAnsi="Consolas" w:cs="Times New Roman"/>
                                <w:color w:val="000000" w:themeColor="text1"/>
                                <w:sz w:val="21"/>
                                <w:szCs w:val="21"/>
                                <w:lang w:eastAsia="en-AT"/>
                              </w:rPr>
                              <w:t xml:space="preserve">&gt;Do </w:t>
                            </w:r>
                            <w:r w:rsidRPr="00FB0F53">
                              <w:rPr>
                                <w:rFonts w:ascii="Consolas" w:eastAsia="Times New Roman" w:hAnsi="Consolas" w:cs="Times New Roman"/>
                                <w:color w:val="000000" w:themeColor="text1"/>
                                <w:sz w:val="21"/>
                                <w:szCs w:val="21"/>
                                <w:lang w:val="en-US" w:eastAsia="en-AT"/>
                              </w:rPr>
                              <w:t>so</w:t>
                            </w:r>
                            <w:r w:rsidRPr="00FB0F53">
                              <w:rPr>
                                <w:rFonts w:ascii="Consolas" w:eastAsia="Times New Roman" w:hAnsi="Consolas" w:cs="Times New Roman"/>
                                <w:color w:val="000000" w:themeColor="text1"/>
                                <w:sz w:val="21"/>
                                <w:szCs w:val="21"/>
                                <w:lang w:eastAsia="en-AT"/>
                              </w:rPr>
                              <w:t>mething&lt;/</w:t>
                            </w:r>
                            <w:r w:rsidRPr="00FB0F53">
                              <w:rPr>
                                <w:rFonts w:ascii="Consolas" w:eastAsia="Times New Roman" w:hAnsi="Consolas" w:cs="Times New Roman"/>
                                <w:color w:val="E06C75"/>
                                <w:sz w:val="21"/>
                                <w:szCs w:val="21"/>
                                <w:lang w:eastAsia="en-AT"/>
                              </w:rPr>
                              <w:t>button</w:t>
                            </w:r>
                            <w:r w:rsidRPr="00FB0F53">
                              <w:rPr>
                                <w:rFonts w:ascii="Consolas" w:eastAsia="Times New Roman" w:hAnsi="Consolas" w:cs="Times New Roman"/>
                                <w:color w:val="000000" w:themeColor="text1"/>
                                <w:sz w:val="21"/>
                                <w:szCs w:val="21"/>
                                <w:lang w:eastAsia="en-AT"/>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03175E" id="_x0000_t202" coordsize="21600,21600" o:spt="202" path="m,l,21600r21600,l21600,xe">
                <v:stroke joinstyle="miter"/>
                <v:path gradientshapeok="t" o:connecttype="rect"/>
              </v:shapetype>
              <v:shape id="Text Box 2" o:spid="_x0000_s1026" type="#_x0000_t202" style="position:absolute;margin-left:398.8pt;margin-top:32.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" fillcolor="#d9e2f3 [660]">
                <v:textbox style="mso-fit-shape-to-text:t">
                  <w:txbxContent>
                    <w:p w14:paraId="14282629" w14:textId="3A58BD06" w:rsidR="00FB0F53" w:rsidRPr="00FB0F53" w:rsidRDefault="00FB0F53" w:rsidP="00FB0F53">
                      <w:pPr>
                        <w:spacing w:after="0" w:line="285" w:lineRule="atLeast"/>
                        <w:rPr>
                          <w:rFonts w:ascii="Consolas" w:eastAsia="Times New Roman" w:hAnsi="Consolas" w:cs="Times New Roman"/>
                          <w:color w:val="000000" w:themeColor="text1"/>
                          <w:sz w:val="21"/>
                          <w:szCs w:val="21"/>
                          <w:lang w:eastAsia="en-AT"/>
                        </w:rPr>
                      </w:pPr>
                      <w:r w:rsidRPr="00FB0F53">
                        <w:rPr>
                          <w:rFonts w:ascii="Consolas" w:eastAsia="Times New Roman" w:hAnsi="Consolas" w:cs="Times New Roman"/>
                          <w:color w:val="000000" w:themeColor="text1"/>
                          <w:sz w:val="21"/>
                          <w:szCs w:val="21"/>
                          <w:lang w:eastAsia="en-AT"/>
                        </w:rPr>
                        <w:t>&lt;</w:t>
                      </w:r>
                      <w:r w:rsidRPr="00FB0F53">
                        <w:rPr>
                          <w:rFonts w:ascii="Consolas" w:eastAsia="Times New Roman" w:hAnsi="Consolas" w:cs="Times New Roman"/>
                          <w:color w:val="E06C75"/>
                          <w:sz w:val="21"/>
                          <w:szCs w:val="21"/>
                          <w:lang w:eastAsia="en-AT"/>
                        </w:rPr>
                        <w:t>button</w:t>
                      </w:r>
                      <w:r w:rsidRPr="00FB0F53">
                        <w:rPr>
                          <w:rFonts w:ascii="Consolas" w:eastAsia="Times New Roman" w:hAnsi="Consolas" w:cs="Times New Roman"/>
                          <w:color w:val="ABB2BF"/>
                          <w:sz w:val="21"/>
                          <w:szCs w:val="21"/>
                          <w:lang w:eastAsia="en-AT"/>
                        </w:rPr>
                        <w:t xml:space="preserve"> </w:t>
                      </w:r>
                      <w:r w:rsidRPr="00FB0F53">
                        <w:rPr>
                          <w:rFonts w:ascii="Consolas" w:eastAsia="Times New Roman" w:hAnsi="Consolas" w:cs="Times New Roman"/>
                          <w:color w:val="D19A66"/>
                          <w:sz w:val="21"/>
                          <w:szCs w:val="21"/>
                          <w:lang w:eastAsia="en-AT"/>
                        </w:rPr>
                        <w:t>(Click)</w:t>
                      </w:r>
                      <w:r w:rsidRPr="00FB0F53">
                        <w:rPr>
                          <w:rFonts w:ascii="Consolas" w:eastAsia="Times New Roman" w:hAnsi="Consolas" w:cs="Times New Roman"/>
                          <w:color w:val="000000" w:themeColor="text1"/>
                          <w:sz w:val="21"/>
                          <w:szCs w:val="21"/>
                          <w:lang w:eastAsia="en-AT"/>
                        </w:rPr>
                        <w:t>=</w:t>
                      </w:r>
                      <w:r w:rsidRPr="00FB0F53">
                        <w:rPr>
                          <w:rFonts w:ascii="Consolas" w:eastAsia="Times New Roman" w:hAnsi="Consolas" w:cs="Times New Roman"/>
                          <w:color w:val="98C379"/>
                          <w:sz w:val="21"/>
                          <w:szCs w:val="21"/>
                          <w:lang w:eastAsia="en-AT"/>
                        </w:rPr>
                        <w:t>"</w:t>
                      </w:r>
                      <w:proofErr w:type="gramStart"/>
                      <w:r w:rsidRPr="00FB0F53">
                        <w:rPr>
                          <w:rFonts w:ascii="Consolas" w:eastAsia="Times New Roman" w:hAnsi="Consolas" w:cs="Times New Roman"/>
                          <w:color w:val="98C379"/>
                          <w:sz w:val="21"/>
                          <w:szCs w:val="21"/>
                          <w:lang w:eastAsia="en-AT"/>
                        </w:rPr>
                        <w:t>onClick(</w:t>
                      </w:r>
                      <w:proofErr w:type="gramEnd"/>
                      <w:r w:rsidRPr="00FB0F53">
                        <w:rPr>
                          <w:rFonts w:ascii="Consolas" w:eastAsia="Times New Roman" w:hAnsi="Consolas" w:cs="Times New Roman"/>
                          <w:color w:val="98C379"/>
                          <w:sz w:val="21"/>
                          <w:szCs w:val="21"/>
                          <w:lang w:eastAsia="en-AT"/>
                        </w:rPr>
                        <w:t>)"</w:t>
                      </w:r>
                      <w:r w:rsidRPr="00FB0F53">
                        <w:rPr>
                          <w:rFonts w:ascii="Consolas" w:eastAsia="Times New Roman" w:hAnsi="Consolas" w:cs="Times New Roman"/>
                          <w:color w:val="000000" w:themeColor="text1"/>
                          <w:sz w:val="21"/>
                          <w:szCs w:val="21"/>
                          <w:lang w:eastAsia="en-AT"/>
                        </w:rPr>
                        <w:t xml:space="preserve">&gt;Do </w:t>
                      </w:r>
                      <w:r w:rsidRPr="00FB0F53">
                        <w:rPr>
                          <w:rFonts w:ascii="Consolas" w:eastAsia="Times New Roman" w:hAnsi="Consolas" w:cs="Times New Roman"/>
                          <w:color w:val="000000" w:themeColor="text1"/>
                          <w:sz w:val="21"/>
                          <w:szCs w:val="21"/>
                          <w:lang w:val="en-US" w:eastAsia="en-AT"/>
                        </w:rPr>
                        <w:t>so</w:t>
                      </w:r>
                      <w:r w:rsidRPr="00FB0F53">
                        <w:rPr>
                          <w:rFonts w:ascii="Consolas" w:eastAsia="Times New Roman" w:hAnsi="Consolas" w:cs="Times New Roman"/>
                          <w:color w:val="000000" w:themeColor="text1"/>
                          <w:sz w:val="21"/>
                          <w:szCs w:val="21"/>
                          <w:lang w:eastAsia="en-AT"/>
                        </w:rPr>
                        <w:t>mething&lt;/</w:t>
                      </w:r>
                      <w:r w:rsidRPr="00FB0F53">
                        <w:rPr>
                          <w:rFonts w:ascii="Consolas" w:eastAsia="Times New Roman" w:hAnsi="Consolas" w:cs="Times New Roman"/>
                          <w:color w:val="E06C75"/>
                          <w:sz w:val="21"/>
                          <w:szCs w:val="21"/>
                          <w:lang w:eastAsia="en-AT"/>
                        </w:rPr>
                        <w:t>button</w:t>
                      </w:r>
                      <w:r w:rsidRPr="00FB0F53">
                        <w:rPr>
                          <w:rFonts w:ascii="Consolas" w:eastAsia="Times New Roman" w:hAnsi="Consolas" w:cs="Times New Roman"/>
                          <w:color w:val="000000" w:themeColor="text1"/>
                          <w:sz w:val="21"/>
                          <w:szCs w:val="21"/>
                          <w:lang w:eastAsia="en-AT"/>
                        </w:rPr>
                        <w:t>&gt;</w:t>
                      </w:r>
                    </w:p>
                  </w:txbxContent>
                </v:textbox>
                <w10:wrap type="topAndBottom" anchorx="margin"/>
              </v:shape>
            </w:pict>
          </mc:Fallback>
        </mc:AlternateContent>
      </w:r>
      <w:r w:rsidR="00314973" w:rsidRPr="00E17ED6">
        <w:rPr>
          <w:b/>
          <w:bCs/>
          <w:lang w:val="en-GB"/>
        </w:rPr>
        <w:t xml:space="preserve">Event binding: </w:t>
      </w:r>
      <w:r w:rsidR="00314973" w:rsidRPr="00E17ED6">
        <w:rPr>
          <w:lang w:val="en-GB"/>
        </w:rPr>
        <w:t xml:space="preserve">Event binding is a way of responding to DOM events inside the </w:t>
      </w:r>
      <w:r w:rsidR="00AA688F" w:rsidRPr="00E17ED6">
        <w:rPr>
          <w:lang w:val="en-GB"/>
        </w:rPr>
        <w:t>HTML</w:t>
      </w:r>
      <w:r w:rsidR="00314973" w:rsidRPr="00E17ED6">
        <w:rPr>
          <w:lang w:val="en-GB"/>
        </w:rPr>
        <w:t xml:space="preserve"> code</w:t>
      </w:r>
      <w:r w:rsidR="004D47F1" w:rsidRPr="00E17ED6">
        <w:rPr>
          <w:lang w:val="en-GB"/>
        </w:rPr>
        <w:t xml:space="preserve">. A goot example for this is the click event. By using it inside an </w:t>
      </w:r>
      <w:r w:rsidR="00AA688F" w:rsidRPr="00E17ED6">
        <w:rPr>
          <w:lang w:val="en-GB"/>
        </w:rPr>
        <w:t>HTML</w:t>
      </w:r>
      <w:r w:rsidR="004D47F1" w:rsidRPr="00E17ED6">
        <w:rPr>
          <w:lang w:val="en-GB"/>
        </w:rPr>
        <w:t xml:space="preserve"> element like this:</w:t>
      </w:r>
      <w:r w:rsidR="004D47F1" w:rsidRPr="00E17ED6">
        <w:rPr>
          <w:b/>
          <w:bCs/>
          <w:lang w:val="en-GB"/>
        </w:rPr>
        <w:t xml:space="preserve"> </w:t>
      </w:r>
    </w:p>
    <w:p w14:paraId="1400EE6C" w14:textId="6F485859" w:rsidR="004D47F1" w:rsidRDefault="004D47F1" w:rsidP="00E17ED6">
      <w:pPr>
        <w:rPr>
          <w:lang w:val="en-US" w:eastAsia="en-AT"/>
        </w:rPr>
      </w:pPr>
      <w:r>
        <w:rPr>
          <w:lang w:val="en-US" w:eastAsia="en-AT"/>
        </w:rPr>
        <w:t>the button will call the onClick function</w:t>
      </w:r>
      <w:r w:rsidR="00CA756E">
        <w:rPr>
          <w:lang w:val="en-US" w:eastAsia="en-AT"/>
        </w:rPr>
        <w:t xml:space="preserve"> in the Typescript class of the compoenent</w:t>
      </w:r>
      <w:r>
        <w:rPr>
          <w:lang w:val="en-US" w:eastAsia="en-AT"/>
        </w:rPr>
        <w:t xml:space="preserve"> when it is clicked.</w:t>
      </w:r>
      <w:r w:rsidR="009F02F4">
        <w:rPr>
          <w:lang w:val="en-US" w:eastAsia="en-AT"/>
        </w:rPr>
        <w:t xml:space="preserve"> </w:t>
      </w:r>
      <w:r w:rsidR="00CA756E">
        <w:rPr>
          <w:lang w:val="en-US" w:eastAsia="en-AT"/>
        </w:rPr>
        <w:t>T</w:t>
      </w:r>
      <w:r w:rsidR="009F02F4">
        <w:rPr>
          <w:lang w:val="en-US" w:eastAsia="en-AT"/>
        </w:rPr>
        <w:t xml:space="preserve">he data flow of event binding </w:t>
      </w:r>
      <w:r w:rsidR="00CA756E">
        <w:rPr>
          <w:lang w:val="en-US" w:eastAsia="en-AT"/>
        </w:rPr>
        <w:t xml:space="preserve">goes </w:t>
      </w:r>
      <w:r w:rsidR="009F02F4">
        <w:rPr>
          <w:lang w:val="en-US" w:eastAsia="en-AT"/>
        </w:rPr>
        <w:t xml:space="preserve">only from the </w:t>
      </w:r>
      <w:r w:rsidR="00AA688F">
        <w:rPr>
          <w:lang w:val="en-US" w:eastAsia="en-AT"/>
        </w:rPr>
        <w:t>HTML</w:t>
      </w:r>
      <w:r w:rsidR="009F02F4">
        <w:rPr>
          <w:lang w:val="en-US" w:eastAsia="en-AT"/>
        </w:rPr>
        <w:t xml:space="preserve"> to the typescript class</w:t>
      </w:r>
      <w:r w:rsidR="00CA756E">
        <w:rPr>
          <w:lang w:val="en-US" w:eastAsia="en-AT"/>
        </w:rPr>
        <w:t xml:space="preserve"> or from child component to parent component.</w:t>
      </w:r>
    </w:p>
    <w:p w14:paraId="21536750" w14:textId="11401EC6" w:rsidR="009F02F4" w:rsidRPr="00E17ED6" w:rsidRDefault="00E17ED6" w:rsidP="00E17ED6">
      <w:pPr>
        <w:rPr>
          <w:lang w:val="en-US" w:eastAsia="en-AT"/>
        </w:rPr>
      </w:pPr>
      <w:r w:rsidRPr="00FB0F53">
        <w:rPr>
          <w:b/>
          <w:bCs/>
          <w:noProof/>
          <w:lang w:val="en-GB"/>
        </w:rPr>
        <mc:AlternateContent>
          <mc:Choice Requires="wps">
            <w:drawing>
              <wp:anchor distT="45720" distB="45720" distL="114300" distR="114300" simplePos="0" relativeHeight="251663360" behindDoc="0" locked="0" layoutInCell="1" allowOverlap="1" wp14:anchorId="61760495" wp14:editId="6CA9B289">
                <wp:simplePos x="0" y="0"/>
                <wp:positionH relativeFrom="margin">
                  <wp:posOffset>-5080</wp:posOffset>
                </wp:positionH>
                <wp:positionV relativeFrom="paragraph">
                  <wp:posOffset>1523365</wp:posOffset>
                </wp:positionV>
                <wp:extent cx="5717540" cy="1404620"/>
                <wp:effectExtent l="0" t="0" r="16510" b="2349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1404620"/>
                        </a:xfrm>
                        <a:prstGeom prst="rect">
                          <a:avLst/>
                        </a:prstGeom>
                        <a:solidFill>
                          <a:schemeClr val="accent1">
                            <a:lumMod val="20000"/>
                            <a:lumOff val="80000"/>
                          </a:schemeClr>
                        </a:solidFill>
                        <a:ln w="9525">
                          <a:solidFill>
                            <a:srgbClr val="000000"/>
                          </a:solidFill>
                          <a:miter lim="800000"/>
                          <a:headEnd/>
                          <a:tailEnd/>
                        </a:ln>
                        <a:effectLst>
                          <a:softEdge rad="0"/>
                        </a:effectLst>
                      </wps:spPr>
                      <wps:txbx>
                        <w:txbxContent>
                          <w:p w14:paraId="7BA7815F" w14:textId="081A859E" w:rsidR="00E17ED6" w:rsidRPr="00FB0F53" w:rsidRDefault="00E17ED6" w:rsidP="00E17ED6">
                            <w:pPr>
                              <w:spacing w:after="0" w:line="285" w:lineRule="atLeast"/>
                              <w:rPr>
                                <w:rFonts w:ascii="Consolas" w:eastAsia="Times New Roman" w:hAnsi="Consolas" w:cs="Times New Roman"/>
                                <w:color w:val="000000" w:themeColor="text1"/>
                                <w:sz w:val="21"/>
                                <w:szCs w:val="21"/>
                                <w:lang w:eastAsia="en-AT"/>
                              </w:rPr>
                            </w:pPr>
                            <w:proofErr w:type="gramStart"/>
                            <w:r w:rsidRPr="00E17ED6">
                              <w:rPr>
                                <w:rFonts w:ascii="Consolas" w:eastAsia="Times New Roman" w:hAnsi="Consolas" w:cs="Times New Roman"/>
                                <w:color w:val="000000"/>
                                <w:sz w:val="21"/>
                                <w:szCs w:val="21"/>
                                <w:lang w:eastAsia="en-AT"/>
                              </w:rPr>
                              <w:t>source:</w:t>
                            </w:r>
                            <w:r w:rsidRPr="00E17ED6">
                              <w:rPr>
                                <w:rFonts w:ascii="Consolas" w:eastAsia="Times New Roman" w:hAnsi="Consolas" w:cs="Times New Roman"/>
                                <w:color w:val="001080"/>
                                <w:sz w:val="21"/>
                                <w:szCs w:val="21"/>
                                <w:lang w:eastAsia="en-AT"/>
                              </w:rPr>
                              <w:t>string</w:t>
                            </w:r>
                            <w:proofErr w:type="gramEnd"/>
                            <w:r w:rsidRPr="00E17ED6">
                              <w:rPr>
                                <w:rFonts w:ascii="Consolas" w:eastAsia="Times New Roman" w:hAnsi="Consolas" w:cs="Times New Roman"/>
                                <w:color w:val="000000"/>
                                <w:sz w:val="21"/>
                                <w:szCs w:val="21"/>
                                <w:lang w:eastAsia="en-AT"/>
                              </w:rPr>
                              <w:t xml:space="preserve"> = </w:t>
                            </w:r>
                            <w:r w:rsidRPr="00E17ED6">
                              <w:rPr>
                                <w:rFonts w:ascii="Consolas" w:eastAsia="Times New Roman" w:hAnsi="Consolas" w:cs="Times New Roman"/>
                                <w:color w:val="A31515"/>
                                <w:sz w:val="21"/>
                                <w:szCs w:val="21"/>
                                <w:lang w:eastAsia="en-AT"/>
                              </w:rPr>
                              <w:t>'../assets/image.jpg'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60495" id="Text Box 3" o:spid="_x0000_s1027" type="#_x0000_t202" style="position:absolute;margin-left:-.4pt;margin-top:119.95pt;width:45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" fillcolor="#d9e2f3 [660]">
                <v:textbox style="mso-fit-shape-to-text:t">
                  <w:txbxContent>
                    <w:p w14:paraId="7BA7815F" w14:textId="081A859E" w:rsidR="00E17ED6" w:rsidRPr="00FB0F53" w:rsidRDefault="00E17ED6" w:rsidP="00E17ED6">
                      <w:pPr>
                        <w:spacing w:after="0" w:line="285" w:lineRule="atLeast"/>
                        <w:rPr>
                          <w:rFonts w:ascii="Consolas" w:eastAsia="Times New Roman" w:hAnsi="Consolas" w:cs="Times New Roman"/>
                          <w:color w:val="000000" w:themeColor="text1"/>
                          <w:sz w:val="21"/>
                          <w:szCs w:val="21"/>
                          <w:lang w:eastAsia="en-AT"/>
                        </w:rPr>
                      </w:pPr>
                      <w:proofErr w:type="gramStart"/>
                      <w:r w:rsidRPr="00E17ED6">
                        <w:rPr>
                          <w:rFonts w:ascii="Consolas" w:eastAsia="Times New Roman" w:hAnsi="Consolas" w:cs="Times New Roman"/>
                          <w:color w:val="000000"/>
                          <w:sz w:val="21"/>
                          <w:szCs w:val="21"/>
                          <w:lang w:eastAsia="en-AT"/>
                        </w:rPr>
                        <w:t>source:</w:t>
                      </w:r>
                      <w:r w:rsidRPr="00E17ED6">
                        <w:rPr>
                          <w:rFonts w:ascii="Consolas" w:eastAsia="Times New Roman" w:hAnsi="Consolas" w:cs="Times New Roman"/>
                          <w:color w:val="001080"/>
                          <w:sz w:val="21"/>
                          <w:szCs w:val="21"/>
                          <w:lang w:eastAsia="en-AT"/>
                        </w:rPr>
                        <w:t>string</w:t>
                      </w:r>
                      <w:proofErr w:type="gramEnd"/>
                      <w:r w:rsidRPr="00E17ED6">
                        <w:rPr>
                          <w:rFonts w:ascii="Consolas" w:eastAsia="Times New Roman" w:hAnsi="Consolas" w:cs="Times New Roman"/>
                          <w:color w:val="000000"/>
                          <w:sz w:val="21"/>
                          <w:szCs w:val="21"/>
                          <w:lang w:eastAsia="en-AT"/>
                        </w:rPr>
                        <w:t xml:space="preserve"> = </w:t>
                      </w:r>
                      <w:r w:rsidRPr="00E17ED6">
                        <w:rPr>
                          <w:rFonts w:ascii="Consolas" w:eastAsia="Times New Roman" w:hAnsi="Consolas" w:cs="Times New Roman"/>
                          <w:color w:val="A31515"/>
                          <w:sz w:val="21"/>
                          <w:szCs w:val="21"/>
                          <w:lang w:eastAsia="en-AT"/>
                        </w:rPr>
                        <w:t>'../assets/image.jpg'</w:t>
                      </w:r>
                    </w:p>
                  </w:txbxContent>
                </v:textbox>
                <w10:wrap type="topAndBottom" anchorx="margin"/>
              </v:shape>
            </w:pict>
          </mc:Fallback>
        </mc:AlternateContent>
      </w:r>
      <w:r w:rsidRPr="00FB0F53">
        <w:rPr>
          <w:b/>
          <w:bCs/>
          <w:noProof/>
          <w:lang w:val="en-GB"/>
        </w:rPr>
        <mc:AlternateContent>
          <mc:Choice Requires="wps">
            <w:drawing>
              <wp:anchor distT="45720" distB="45720" distL="114300" distR="114300" simplePos="0" relativeHeight="251661312" behindDoc="0" locked="0" layoutInCell="1" allowOverlap="1" wp14:anchorId="26895E5D" wp14:editId="72F9A8E8">
                <wp:simplePos x="0" y="0"/>
                <wp:positionH relativeFrom="margin">
                  <wp:posOffset>-2540</wp:posOffset>
                </wp:positionH>
                <wp:positionV relativeFrom="paragraph">
                  <wp:posOffset>955040</wp:posOffset>
                </wp:positionV>
                <wp:extent cx="5717540" cy="1404620"/>
                <wp:effectExtent l="0" t="0" r="16510" b="234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1404620"/>
                        </a:xfrm>
                        <a:prstGeom prst="rect">
                          <a:avLst/>
                        </a:prstGeom>
                        <a:solidFill>
                          <a:schemeClr val="accent1">
                            <a:lumMod val="20000"/>
                            <a:lumOff val="80000"/>
                          </a:schemeClr>
                        </a:solidFill>
                        <a:ln w="9525">
                          <a:solidFill>
                            <a:srgbClr val="000000"/>
                          </a:solidFill>
                          <a:miter lim="800000"/>
                          <a:headEnd/>
                          <a:tailEnd/>
                        </a:ln>
                        <a:effectLst>
                          <a:softEdge rad="0"/>
                        </a:effectLst>
                      </wps:spPr>
                      <wps:txbx>
                        <w:txbxContent>
                          <w:p w14:paraId="399B5348" w14:textId="18F51B9C" w:rsidR="00E17ED6" w:rsidRPr="00FB0F53" w:rsidRDefault="00E17ED6" w:rsidP="00E17ED6">
                            <w:pPr>
                              <w:spacing w:after="0" w:line="285" w:lineRule="atLeast"/>
                              <w:rPr>
                                <w:rFonts w:ascii="Consolas" w:eastAsia="Times New Roman" w:hAnsi="Consolas" w:cs="Times New Roman"/>
                                <w:color w:val="000000" w:themeColor="text1"/>
                                <w:sz w:val="21"/>
                                <w:szCs w:val="21"/>
                                <w:lang w:eastAsia="en-AT"/>
                              </w:rPr>
                            </w:pPr>
                            <w:r w:rsidRPr="00E17ED6">
                              <w:rPr>
                                <w:rFonts w:ascii="Consolas" w:eastAsia="Times New Roman" w:hAnsi="Consolas" w:cs="Times New Roman"/>
                                <w:color w:val="800000"/>
                                <w:sz w:val="21"/>
                                <w:szCs w:val="21"/>
                                <w:lang w:eastAsia="en-AT"/>
                              </w:rPr>
                              <w:t>&lt;img</w:t>
                            </w:r>
                            <w:r w:rsidRPr="00E17ED6">
                              <w:rPr>
                                <w:rFonts w:ascii="Consolas" w:eastAsia="Times New Roman" w:hAnsi="Consolas" w:cs="Times New Roman"/>
                                <w:color w:val="000000"/>
                                <w:sz w:val="21"/>
                                <w:szCs w:val="21"/>
                                <w:lang w:eastAsia="en-AT"/>
                              </w:rPr>
                              <w:t xml:space="preserve"> </w:t>
                            </w:r>
                            <w:r w:rsidRPr="00E17ED6">
                              <w:rPr>
                                <w:rFonts w:ascii="Consolas" w:eastAsia="Times New Roman" w:hAnsi="Consolas" w:cs="Times New Roman"/>
                                <w:color w:val="FF0000"/>
                                <w:sz w:val="21"/>
                                <w:szCs w:val="21"/>
                                <w:lang w:eastAsia="en-AT"/>
                              </w:rPr>
                              <w:t>[src]</w:t>
                            </w:r>
                            <w:r w:rsidRPr="00E17ED6">
                              <w:rPr>
                                <w:rFonts w:ascii="Consolas" w:eastAsia="Times New Roman" w:hAnsi="Consolas" w:cs="Times New Roman"/>
                                <w:color w:val="000000"/>
                                <w:sz w:val="21"/>
                                <w:szCs w:val="21"/>
                                <w:lang w:eastAsia="en-AT"/>
                              </w:rPr>
                              <w:t>=</w:t>
                            </w:r>
                            <w:r w:rsidRPr="00E17ED6">
                              <w:rPr>
                                <w:rFonts w:ascii="Consolas" w:eastAsia="Times New Roman" w:hAnsi="Consolas" w:cs="Times New Roman"/>
                                <w:color w:val="0000FF"/>
                                <w:sz w:val="21"/>
                                <w:szCs w:val="21"/>
                                <w:lang w:eastAsia="en-AT"/>
                              </w:rPr>
                              <w:t>"source"</w:t>
                            </w:r>
                            <w:r w:rsidRPr="00E17ED6">
                              <w:rPr>
                                <w:rFonts w:ascii="Consolas" w:eastAsia="Times New Roman" w:hAnsi="Consolas" w:cs="Times New Roman"/>
                                <w:color w:val="800000"/>
                                <w:sz w:val="21"/>
                                <w:szCs w:val="21"/>
                                <w:lang w:eastAsia="en-AT"/>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95E5D" id="_x0000_s1028" type="#_x0000_t202" style="position:absolute;margin-left:-.2pt;margin-top:75.2pt;width:450.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" fillcolor="#d9e2f3 [660]">
                <v:textbox style="mso-fit-shape-to-text:t">
                  <w:txbxContent>
                    <w:p w14:paraId="399B5348" w14:textId="18F51B9C" w:rsidR="00E17ED6" w:rsidRPr="00FB0F53" w:rsidRDefault="00E17ED6" w:rsidP="00E17ED6">
                      <w:pPr>
                        <w:spacing w:after="0" w:line="285" w:lineRule="atLeast"/>
                        <w:rPr>
                          <w:rFonts w:ascii="Consolas" w:eastAsia="Times New Roman" w:hAnsi="Consolas" w:cs="Times New Roman"/>
                          <w:color w:val="000000" w:themeColor="text1"/>
                          <w:sz w:val="21"/>
                          <w:szCs w:val="21"/>
                          <w:lang w:eastAsia="en-AT"/>
                        </w:rPr>
                      </w:pPr>
                      <w:r w:rsidRPr="00E17ED6">
                        <w:rPr>
                          <w:rFonts w:ascii="Consolas" w:eastAsia="Times New Roman" w:hAnsi="Consolas" w:cs="Times New Roman"/>
                          <w:color w:val="800000"/>
                          <w:sz w:val="21"/>
                          <w:szCs w:val="21"/>
                          <w:lang w:eastAsia="en-AT"/>
                        </w:rPr>
                        <w:t>&lt;img</w:t>
                      </w:r>
                      <w:r w:rsidRPr="00E17ED6">
                        <w:rPr>
                          <w:rFonts w:ascii="Consolas" w:eastAsia="Times New Roman" w:hAnsi="Consolas" w:cs="Times New Roman"/>
                          <w:color w:val="000000"/>
                          <w:sz w:val="21"/>
                          <w:szCs w:val="21"/>
                          <w:lang w:eastAsia="en-AT"/>
                        </w:rPr>
                        <w:t xml:space="preserve"> </w:t>
                      </w:r>
                      <w:r w:rsidRPr="00E17ED6">
                        <w:rPr>
                          <w:rFonts w:ascii="Consolas" w:eastAsia="Times New Roman" w:hAnsi="Consolas" w:cs="Times New Roman"/>
                          <w:color w:val="FF0000"/>
                          <w:sz w:val="21"/>
                          <w:szCs w:val="21"/>
                          <w:lang w:eastAsia="en-AT"/>
                        </w:rPr>
                        <w:t>[src]</w:t>
                      </w:r>
                      <w:r w:rsidRPr="00E17ED6">
                        <w:rPr>
                          <w:rFonts w:ascii="Consolas" w:eastAsia="Times New Roman" w:hAnsi="Consolas" w:cs="Times New Roman"/>
                          <w:color w:val="000000"/>
                          <w:sz w:val="21"/>
                          <w:szCs w:val="21"/>
                          <w:lang w:eastAsia="en-AT"/>
                        </w:rPr>
                        <w:t>=</w:t>
                      </w:r>
                      <w:r w:rsidRPr="00E17ED6">
                        <w:rPr>
                          <w:rFonts w:ascii="Consolas" w:eastAsia="Times New Roman" w:hAnsi="Consolas" w:cs="Times New Roman"/>
                          <w:color w:val="0000FF"/>
                          <w:sz w:val="21"/>
                          <w:szCs w:val="21"/>
                          <w:lang w:eastAsia="en-AT"/>
                        </w:rPr>
                        <w:t>"source"</w:t>
                      </w:r>
                      <w:r w:rsidRPr="00E17ED6">
                        <w:rPr>
                          <w:rFonts w:ascii="Consolas" w:eastAsia="Times New Roman" w:hAnsi="Consolas" w:cs="Times New Roman"/>
                          <w:color w:val="800000"/>
                          <w:sz w:val="21"/>
                          <w:szCs w:val="21"/>
                          <w:lang w:eastAsia="en-AT"/>
                        </w:rPr>
                        <w:t>&gt;</w:t>
                      </w:r>
                    </w:p>
                  </w:txbxContent>
                </v:textbox>
                <w10:wrap type="topAndBottom" anchorx="margin"/>
              </v:shape>
            </w:pict>
          </mc:Fallback>
        </mc:AlternateContent>
      </w:r>
      <w:r w:rsidR="004D47F1" w:rsidRPr="00E17ED6">
        <w:rPr>
          <w:b/>
          <w:bCs/>
          <w:lang w:val="en-US" w:eastAsia="en-AT"/>
        </w:rPr>
        <w:t>Property binding</w:t>
      </w:r>
      <w:r w:rsidR="000B3B2A" w:rsidRPr="00E17ED6">
        <w:rPr>
          <w:b/>
          <w:bCs/>
          <w:lang w:val="en-US" w:eastAsia="en-AT"/>
        </w:rPr>
        <w:t xml:space="preserve">: </w:t>
      </w:r>
      <w:proofErr w:type="gramStart"/>
      <w:r w:rsidR="000B3B2A" w:rsidRPr="00E17ED6">
        <w:rPr>
          <w:lang w:val="en-US" w:eastAsia="en-AT"/>
        </w:rPr>
        <w:t>Similar to</w:t>
      </w:r>
      <w:proofErr w:type="gramEnd"/>
      <w:r w:rsidR="000B3B2A" w:rsidRPr="00E17ED6">
        <w:rPr>
          <w:lang w:val="en-US" w:eastAsia="en-AT"/>
        </w:rPr>
        <w:t xml:space="preserve"> event binding, but in this case </w:t>
      </w:r>
      <w:r w:rsidR="00CA756E" w:rsidRPr="00E17ED6">
        <w:rPr>
          <w:lang w:val="en-US" w:eastAsia="en-AT"/>
        </w:rPr>
        <w:t>the data flow is reversed (from parent to child). Data is passed as a property via</w:t>
      </w:r>
      <w:r w:rsidR="006D1888" w:rsidRPr="00E17ED6">
        <w:rPr>
          <w:lang w:val="en-US" w:eastAsia="en-AT"/>
        </w:rPr>
        <w:t xml:space="preserve"> HTML. The properties must be defined in the typesscript class</w:t>
      </w:r>
      <w:r w:rsidR="000B3B2A" w:rsidRPr="00E17ED6">
        <w:rPr>
          <w:lang w:val="en-US" w:eastAsia="en-AT"/>
        </w:rPr>
        <w:t xml:space="preserve"> </w:t>
      </w:r>
      <w:proofErr w:type="gramStart"/>
      <w:r w:rsidR="000B3B2A" w:rsidRPr="00E17ED6">
        <w:rPr>
          <w:lang w:val="en-US" w:eastAsia="en-AT"/>
        </w:rPr>
        <w:t>For</w:t>
      </w:r>
      <w:proofErr w:type="gramEnd"/>
      <w:r w:rsidR="000B3B2A" w:rsidRPr="00E17ED6">
        <w:rPr>
          <w:lang w:val="en-US" w:eastAsia="en-AT"/>
        </w:rPr>
        <w:t xml:space="preserve"> example the path of an image can be given to an img tag with the following code:</w:t>
      </w:r>
      <w:r w:rsidRPr="00E17ED6">
        <w:rPr>
          <w:lang w:val="en-US" w:eastAsia="en-AT"/>
        </w:rPr>
        <w:br/>
      </w:r>
      <w:r>
        <w:rPr>
          <w:lang w:val="en-US" w:eastAsia="en-AT"/>
        </w:rPr>
        <w:br/>
      </w:r>
      <w:r w:rsidR="00AA688F" w:rsidRPr="00E17ED6">
        <w:rPr>
          <w:lang w:val="en-US" w:eastAsia="en-AT"/>
        </w:rPr>
        <w:t>HTML</w:t>
      </w:r>
      <w:r w:rsidR="000B3B2A" w:rsidRPr="00E17ED6">
        <w:rPr>
          <w:lang w:val="en-US" w:eastAsia="en-AT"/>
        </w:rPr>
        <w:t xml:space="preserve"> element: </w:t>
      </w:r>
      <w:r>
        <w:rPr>
          <w:lang w:val="en-US" w:eastAsia="en-AT"/>
        </w:rPr>
        <w:br/>
      </w:r>
      <w:r w:rsidR="000B3B2A" w:rsidRPr="00E17ED6">
        <w:rPr>
          <w:lang w:val="en-US" w:eastAsia="en-AT"/>
        </w:rPr>
        <w:t xml:space="preserve">inside the class: </w:t>
      </w:r>
    </w:p>
    <w:p w14:paraId="4D2FE105" w14:textId="702E886E" w:rsidR="00C00212" w:rsidRDefault="00C00212" w:rsidP="007D1EC2">
      <w:pPr>
        <w:rPr>
          <w:lang w:val="en-US" w:eastAsia="en-AT"/>
        </w:rPr>
      </w:pPr>
      <w:r w:rsidRPr="00E17ED6">
        <w:rPr>
          <w:b/>
          <w:bCs/>
          <w:lang w:val="en-US" w:eastAsia="en-AT"/>
        </w:rPr>
        <w:t xml:space="preserve">Directives: </w:t>
      </w:r>
      <w:r w:rsidRPr="00E17ED6">
        <w:rPr>
          <w:lang w:val="en-US" w:eastAsia="en-AT"/>
        </w:rPr>
        <w:t xml:space="preserve">Directives are also Typescript classes that are defined with the @Directive decorator and can be attached to DOM elements </w:t>
      </w:r>
      <w:proofErr w:type="gramStart"/>
      <w:r w:rsidRPr="00E17ED6">
        <w:rPr>
          <w:lang w:val="en-US" w:eastAsia="en-AT"/>
        </w:rPr>
        <w:t>in order to</w:t>
      </w:r>
      <w:proofErr w:type="gramEnd"/>
      <w:r w:rsidRPr="00E17ED6">
        <w:rPr>
          <w:lang w:val="en-US" w:eastAsia="en-AT"/>
        </w:rPr>
        <w:t xml:space="preserve"> apply a certain behaviour like changing the background color of a button while it is clicked. Directives are modular and can be used multiple </w:t>
      </w:r>
      <w:proofErr w:type="gramStart"/>
      <w:r w:rsidRPr="00E17ED6">
        <w:rPr>
          <w:lang w:val="en-US" w:eastAsia="en-AT"/>
        </w:rPr>
        <w:t>times</w:t>
      </w:r>
      <w:r w:rsidR="007D1EC2">
        <w:rPr>
          <w:lang w:val="en-US" w:eastAsia="en-AT"/>
        </w:rPr>
        <w:t>.</w:t>
      </w:r>
      <w:r>
        <w:rPr>
          <w:lang w:val="en-US" w:eastAsia="en-AT"/>
        </w:rPr>
        <w:t>The</w:t>
      </w:r>
      <w:proofErr w:type="gramEnd"/>
      <w:r>
        <w:rPr>
          <w:lang w:val="en-US" w:eastAsia="en-AT"/>
        </w:rPr>
        <w:t xml:space="preserve"> graph below describes how these concepts work together.</w:t>
      </w:r>
      <w:r>
        <w:rPr>
          <w:noProof/>
        </w:rPr>
        <w:drawing>
          <wp:inline distT="0" distB="0" distL="0" distR="0" wp14:anchorId="22F9184D" wp14:editId="4369828C">
            <wp:extent cx="5731510" cy="291465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r w:rsidR="00076F77">
        <w:t xml:space="preserve">Figure </w:t>
      </w:r>
      <w:r w:rsidR="00015747">
        <w:fldChar w:fldCharType="begin"/>
      </w:r>
      <w:r w:rsidR="00015747">
        <w:instrText xml:space="preserve"> SEQ Figure \* ARABIC </w:instrText>
      </w:r>
      <w:r w:rsidR="00015747">
        <w:fldChar w:fldCharType="separate"/>
      </w:r>
      <w:r w:rsidR="00076F77">
        <w:rPr>
          <w:noProof/>
        </w:rPr>
        <w:t>1</w:t>
      </w:r>
      <w:r w:rsidR="00015747">
        <w:rPr>
          <w:noProof/>
        </w:rPr>
        <w:fldChar w:fldCharType="end"/>
      </w:r>
      <w:r w:rsidR="00076F77">
        <w:rPr>
          <w:lang w:val="en-US"/>
        </w:rPr>
        <w:t>: Architecture of an Angular application [2]</w:t>
      </w:r>
    </w:p>
    <w:p w14:paraId="040E6C91" w14:textId="77777777" w:rsidR="009F02F4" w:rsidRPr="009F02F4" w:rsidRDefault="009F02F4" w:rsidP="009F02F4">
      <w:pPr>
        <w:rPr>
          <w:lang w:val="en-US" w:eastAsia="en-AT"/>
        </w:rPr>
      </w:pPr>
    </w:p>
    <w:p w14:paraId="16991898" w14:textId="0E1939E6" w:rsidR="0069174D" w:rsidRDefault="0069174D">
      <w:pPr>
        <w:rPr>
          <w:lang w:val="en-US" w:eastAsia="en-AT"/>
        </w:rPr>
      </w:pPr>
      <w:r>
        <w:rPr>
          <w:lang w:val="en-US" w:eastAsia="en-AT"/>
        </w:rPr>
        <w:br w:type="page"/>
      </w:r>
    </w:p>
    <w:p w14:paraId="5EF398E6" w14:textId="423DA378" w:rsidR="00426F08" w:rsidRDefault="00426F08">
      <w:pPr>
        <w:rPr>
          <w:lang w:val="en-GB"/>
        </w:rPr>
      </w:pPr>
      <w:r>
        <w:rPr>
          <w:lang w:val="en-GB"/>
        </w:rPr>
        <w:lastRenderedPageBreak/>
        <w:br w:type="page"/>
      </w:r>
    </w:p>
    <w:p w14:paraId="51B50C5B" w14:textId="425A6F1C" w:rsidR="00426F08" w:rsidRDefault="00CA0FFC" w:rsidP="00CA0FFC">
      <w:pPr>
        <w:pStyle w:val="Heading1"/>
        <w:rPr>
          <w:lang w:val="en-GB"/>
        </w:rPr>
      </w:pPr>
      <w:r>
        <w:rPr>
          <w:lang w:val="en-GB"/>
        </w:rPr>
        <w:lastRenderedPageBreak/>
        <w:t>Bibliography</w:t>
      </w:r>
    </w:p>
    <w:p w14:paraId="3A172505" w14:textId="7E742F3D" w:rsidR="00A74550" w:rsidRDefault="00A74550" w:rsidP="00A74550">
      <w:pPr>
        <w:rPr>
          <w:lang w:val="en-GB"/>
        </w:rPr>
      </w:pPr>
      <w:r>
        <w:rPr>
          <w:lang w:val="en-GB"/>
        </w:rPr>
        <w:t>[</w:t>
      </w:r>
      <w:r w:rsidR="00076F77">
        <w:rPr>
          <w:lang w:val="en-GB"/>
        </w:rPr>
        <w:t>1</w:t>
      </w:r>
      <w:r>
        <w:rPr>
          <w:lang w:val="en-GB"/>
        </w:rPr>
        <w:t>]</w:t>
      </w:r>
    </w:p>
    <w:p w14:paraId="1433F449" w14:textId="77777777" w:rsidR="00076F77" w:rsidRDefault="00CB7C2E" w:rsidP="00A74550">
      <w:pPr>
        <w:rPr>
          <w:lang w:val="en-GB"/>
        </w:rPr>
      </w:pPr>
      <w:r>
        <w:rPr>
          <w:lang w:val="en-GB"/>
        </w:rPr>
        <w:t>Author: Google</w:t>
      </w:r>
      <w:r>
        <w:rPr>
          <w:lang w:val="en-GB"/>
        </w:rPr>
        <w:br/>
      </w:r>
      <w:r w:rsidR="001A476E">
        <w:rPr>
          <w:lang w:val="en-GB"/>
        </w:rPr>
        <w:t>Date Accessed: 31.10.2022</w:t>
      </w:r>
      <w:r w:rsidR="001A476E">
        <w:rPr>
          <w:lang w:val="en-GB"/>
        </w:rPr>
        <w:br/>
      </w:r>
      <w:r>
        <w:rPr>
          <w:lang w:val="en-GB"/>
        </w:rPr>
        <w:t>Title: What is Angular?</w:t>
      </w:r>
      <w:r w:rsidR="001A476E">
        <w:rPr>
          <w:lang w:val="en-GB"/>
        </w:rPr>
        <w:br/>
        <w:t xml:space="preserve">URL: </w:t>
      </w:r>
      <w:hyperlink r:id="rId7" w:history="1">
        <w:r w:rsidR="001A476E" w:rsidRPr="00CE7DD1">
          <w:rPr>
            <w:rStyle w:val="Hyperlink"/>
            <w:lang w:val="en-GB"/>
          </w:rPr>
          <w:t>https://angular.io/guide/what-is-angular</w:t>
        </w:r>
      </w:hyperlink>
      <w:r w:rsidR="001A476E">
        <w:rPr>
          <w:lang w:val="en-GB"/>
        </w:rPr>
        <w:t xml:space="preserve"> </w:t>
      </w:r>
    </w:p>
    <w:p w14:paraId="37F85E2C" w14:textId="77777777" w:rsidR="00076F77" w:rsidRDefault="00076F77" w:rsidP="00A74550">
      <w:pPr>
        <w:rPr>
          <w:lang w:val="en-GB"/>
        </w:rPr>
      </w:pPr>
    </w:p>
    <w:p w14:paraId="01AC9B97" w14:textId="77777777" w:rsidR="00076F77" w:rsidRDefault="00076F77" w:rsidP="00A74550">
      <w:pPr>
        <w:rPr>
          <w:lang w:val="en-GB"/>
        </w:rPr>
      </w:pPr>
      <w:r>
        <w:rPr>
          <w:lang w:val="en-GB"/>
        </w:rPr>
        <w:t>[2]</w:t>
      </w:r>
    </w:p>
    <w:p w14:paraId="6840D97C" w14:textId="40BBB36D" w:rsidR="00CB7C2E" w:rsidRPr="00A74550" w:rsidRDefault="00076F77" w:rsidP="00A74550">
      <w:pPr>
        <w:rPr>
          <w:lang w:val="en-GB"/>
        </w:rPr>
      </w:pPr>
      <w:r>
        <w:rPr>
          <w:lang w:val="en-GB"/>
        </w:rPr>
        <w:t xml:space="preserve">Author: Google </w:t>
      </w:r>
      <w:r>
        <w:rPr>
          <w:lang w:val="en-GB"/>
        </w:rPr>
        <w:br/>
        <w:t>Date Accessed: 31.10.2022</w:t>
      </w:r>
      <w:r>
        <w:rPr>
          <w:lang w:val="en-GB"/>
        </w:rPr>
        <w:br/>
        <w:t>Title: Introduction to Angular Concepts</w:t>
      </w:r>
      <w:r>
        <w:rPr>
          <w:lang w:val="en-GB"/>
        </w:rPr>
        <w:br/>
        <w:t xml:space="preserve">URL: </w:t>
      </w:r>
      <w:hyperlink r:id="rId8" w:history="1">
        <w:r w:rsidRPr="00F4324E">
          <w:rPr>
            <w:rStyle w:val="Hyperlink"/>
            <w:lang w:val="en-GB"/>
          </w:rPr>
          <w:t>http</w:t>
        </w:r>
        <w:r w:rsidRPr="00F4324E">
          <w:rPr>
            <w:rStyle w:val="Hyperlink"/>
            <w:lang w:val="en-GB"/>
          </w:rPr>
          <w:t>s</w:t>
        </w:r>
        <w:r w:rsidRPr="00F4324E">
          <w:rPr>
            <w:rStyle w:val="Hyperlink"/>
            <w:lang w:val="en-GB"/>
          </w:rPr>
          <w:t>://angular.io/guide/architecture</w:t>
        </w:r>
      </w:hyperlink>
      <w:r>
        <w:rPr>
          <w:lang w:val="en-GB"/>
        </w:rPr>
        <w:t xml:space="preserve"> </w:t>
      </w:r>
      <w:r w:rsidR="00CB7C2E">
        <w:rPr>
          <w:lang w:val="en-GB"/>
        </w:rPr>
        <w:br/>
      </w:r>
    </w:p>
    <w:sectPr w:rsidR="00CB7C2E" w:rsidRPr="00A74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E5169"/>
    <w:multiLevelType w:val="hybridMultilevel"/>
    <w:tmpl w:val="5E54346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26"/>
    <w:rsid w:val="00005509"/>
    <w:rsid w:val="00007F88"/>
    <w:rsid w:val="00015747"/>
    <w:rsid w:val="00024B5F"/>
    <w:rsid w:val="00076F77"/>
    <w:rsid w:val="0009632F"/>
    <w:rsid w:val="000A7BD3"/>
    <w:rsid w:val="000B3B2A"/>
    <w:rsid w:val="000B5EFD"/>
    <w:rsid w:val="000C20F1"/>
    <w:rsid w:val="000D4789"/>
    <w:rsid w:val="000E54A6"/>
    <w:rsid w:val="000F7FB3"/>
    <w:rsid w:val="00106138"/>
    <w:rsid w:val="001145C7"/>
    <w:rsid w:val="001652AE"/>
    <w:rsid w:val="00194AD0"/>
    <w:rsid w:val="001A476E"/>
    <w:rsid w:val="0021366C"/>
    <w:rsid w:val="00225C02"/>
    <w:rsid w:val="00234160"/>
    <w:rsid w:val="00251CFA"/>
    <w:rsid w:val="00255718"/>
    <w:rsid w:val="00260617"/>
    <w:rsid w:val="002B0CFD"/>
    <w:rsid w:val="002D47CA"/>
    <w:rsid w:val="00314973"/>
    <w:rsid w:val="00330352"/>
    <w:rsid w:val="00363F0C"/>
    <w:rsid w:val="00387199"/>
    <w:rsid w:val="003D0E04"/>
    <w:rsid w:val="00401DA3"/>
    <w:rsid w:val="00420CC8"/>
    <w:rsid w:val="00426F08"/>
    <w:rsid w:val="004539E3"/>
    <w:rsid w:val="00455227"/>
    <w:rsid w:val="004658B6"/>
    <w:rsid w:val="00471061"/>
    <w:rsid w:val="00475D0F"/>
    <w:rsid w:val="004801B3"/>
    <w:rsid w:val="004D47F1"/>
    <w:rsid w:val="004D60CF"/>
    <w:rsid w:val="004F2FEE"/>
    <w:rsid w:val="004F6F94"/>
    <w:rsid w:val="00552A19"/>
    <w:rsid w:val="00560821"/>
    <w:rsid w:val="005620AC"/>
    <w:rsid w:val="005676AA"/>
    <w:rsid w:val="005750A4"/>
    <w:rsid w:val="005866A5"/>
    <w:rsid w:val="005C2372"/>
    <w:rsid w:val="005D3EB8"/>
    <w:rsid w:val="005F6F23"/>
    <w:rsid w:val="0061711F"/>
    <w:rsid w:val="006816A0"/>
    <w:rsid w:val="0069174D"/>
    <w:rsid w:val="0069259F"/>
    <w:rsid w:val="006D1888"/>
    <w:rsid w:val="00717F32"/>
    <w:rsid w:val="00726827"/>
    <w:rsid w:val="00737021"/>
    <w:rsid w:val="00745B6F"/>
    <w:rsid w:val="007515C4"/>
    <w:rsid w:val="007636B0"/>
    <w:rsid w:val="007A0902"/>
    <w:rsid w:val="007B5EFE"/>
    <w:rsid w:val="007B636A"/>
    <w:rsid w:val="007D1EC2"/>
    <w:rsid w:val="0080388D"/>
    <w:rsid w:val="00846F1C"/>
    <w:rsid w:val="00927D40"/>
    <w:rsid w:val="009320B3"/>
    <w:rsid w:val="00945126"/>
    <w:rsid w:val="00986ADF"/>
    <w:rsid w:val="009A73CA"/>
    <w:rsid w:val="009B7662"/>
    <w:rsid w:val="009C14F7"/>
    <w:rsid w:val="009C42A8"/>
    <w:rsid w:val="009D53E2"/>
    <w:rsid w:val="009F02F4"/>
    <w:rsid w:val="009F7BE9"/>
    <w:rsid w:val="00A11885"/>
    <w:rsid w:val="00A54725"/>
    <w:rsid w:val="00A56E6C"/>
    <w:rsid w:val="00A65CAA"/>
    <w:rsid w:val="00A74550"/>
    <w:rsid w:val="00A92075"/>
    <w:rsid w:val="00AA1CEE"/>
    <w:rsid w:val="00AA688F"/>
    <w:rsid w:val="00AC5243"/>
    <w:rsid w:val="00B64FD5"/>
    <w:rsid w:val="00B70C08"/>
    <w:rsid w:val="00BA096F"/>
    <w:rsid w:val="00BA3394"/>
    <w:rsid w:val="00BF4B2F"/>
    <w:rsid w:val="00BF4DEA"/>
    <w:rsid w:val="00C00212"/>
    <w:rsid w:val="00C61D93"/>
    <w:rsid w:val="00C76EBF"/>
    <w:rsid w:val="00C909C5"/>
    <w:rsid w:val="00CA0FFC"/>
    <w:rsid w:val="00CA756E"/>
    <w:rsid w:val="00CB7B09"/>
    <w:rsid w:val="00CB7C2E"/>
    <w:rsid w:val="00D15DD1"/>
    <w:rsid w:val="00D24535"/>
    <w:rsid w:val="00D26F2B"/>
    <w:rsid w:val="00D7698E"/>
    <w:rsid w:val="00DA07A0"/>
    <w:rsid w:val="00DA0E3C"/>
    <w:rsid w:val="00DC500A"/>
    <w:rsid w:val="00DE0B8D"/>
    <w:rsid w:val="00DF2F71"/>
    <w:rsid w:val="00E17ED6"/>
    <w:rsid w:val="00E47A21"/>
    <w:rsid w:val="00EB5C86"/>
    <w:rsid w:val="00ED3BAF"/>
    <w:rsid w:val="00EE7B48"/>
    <w:rsid w:val="00F117A4"/>
    <w:rsid w:val="00F354F2"/>
    <w:rsid w:val="00F84541"/>
    <w:rsid w:val="00FB0F53"/>
    <w:rsid w:val="00FB3616"/>
    <w:rsid w:val="00FE3501"/>
    <w:rsid w:val="00FE7C2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8B7A"/>
  <w15:chartTrackingRefBased/>
  <w15:docId w15:val="{E2A3CC79-4203-48A5-8C4A-56927A20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5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476E"/>
    <w:rPr>
      <w:color w:val="0563C1" w:themeColor="hyperlink"/>
      <w:u w:val="single"/>
    </w:rPr>
  </w:style>
  <w:style w:type="character" w:styleId="UnresolvedMention">
    <w:name w:val="Unresolved Mention"/>
    <w:basedOn w:val="DefaultParagraphFont"/>
    <w:uiPriority w:val="99"/>
    <w:semiHidden/>
    <w:unhideWhenUsed/>
    <w:rsid w:val="001A476E"/>
    <w:rPr>
      <w:color w:val="605E5C"/>
      <w:shd w:val="clear" w:color="auto" w:fill="E1DFDD"/>
    </w:rPr>
  </w:style>
  <w:style w:type="paragraph" w:styleId="ListParagraph">
    <w:name w:val="List Paragraph"/>
    <w:basedOn w:val="Normal"/>
    <w:uiPriority w:val="34"/>
    <w:qFormat/>
    <w:rsid w:val="009C42A8"/>
    <w:pPr>
      <w:ind w:left="720"/>
      <w:contextualSpacing/>
    </w:pPr>
  </w:style>
  <w:style w:type="character" w:customStyle="1" w:styleId="Heading3Char">
    <w:name w:val="Heading 3 Char"/>
    <w:basedOn w:val="DefaultParagraphFont"/>
    <w:link w:val="Heading3"/>
    <w:uiPriority w:val="9"/>
    <w:rsid w:val="005750A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00212"/>
    <w:rPr>
      <w:color w:val="954F72" w:themeColor="followedHyperlink"/>
      <w:u w:val="single"/>
    </w:rPr>
  </w:style>
  <w:style w:type="paragraph" w:styleId="Caption">
    <w:name w:val="caption"/>
    <w:basedOn w:val="Normal"/>
    <w:next w:val="Normal"/>
    <w:uiPriority w:val="35"/>
    <w:unhideWhenUsed/>
    <w:qFormat/>
    <w:rsid w:val="00076F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3431">
      <w:bodyDiv w:val="1"/>
      <w:marLeft w:val="0"/>
      <w:marRight w:val="0"/>
      <w:marTop w:val="0"/>
      <w:marBottom w:val="0"/>
      <w:divBdr>
        <w:top w:val="none" w:sz="0" w:space="0" w:color="auto"/>
        <w:left w:val="none" w:sz="0" w:space="0" w:color="auto"/>
        <w:bottom w:val="none" w:sz="0" w:space="0" w:color="auto"/>
        <w:right w:val="none" w:sz="0" w:space="0" w:color="auto"/>
      </w:divBdr>
      <w:divsChild>
        <w:div w:id="594947991">
          <w:marLeft w:val="0"/>
          <w:marRight w:val="0"/>
          <w:marTop w:val="0"/>
          <w:marBottom w:val="0"/>
          <w:divBdr>
            <w:top w:val="none" w:sz="0" w:space="0" w:color="auto"/>
            <w:left w:val="none" w:sz="0" w:space="0" w:color="auto"/>
            <w:bottom w:val="none" w:sz="0" w:space="0" w:color="auto"/>
            <w:right w:val="none" w:sz="0" w:space="0" w:color="auto"/>
          </w:divBdr>
          <w:divsChild>
            <w:div w:id="647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316">
      <w:bodyDiv w:val="1"/>
      <w:marLeft w:val="0"/>
      <w:marRight w:val="0"/>
      <w:marTop w:val="0"/>
      <w:marBottom w:val="0"/>
      <w:divBdr>
        <w:top w:val="none" w:sz="0" w:space="0" w:color="auto"/>
        <w:left w:val="none" w:sz="0" w:space="0" w:color="auto"/>
        <w:bottom w:val="none" w:sz="0" w:space="0" w:color="auto"/>
        <w:right w:val="none" w:sz="0" w:space="0" w:color="auto"/>
      </w:divBdr>
      <w:divsChild>
        <w:div w:id="2061662775">
          <w:marLeft w:val="0"/>
          <w:marRight w:val="0"/>
          <w:marTop w:val="0"/>
          <w:marBottom w:val="0"/>
          <w:divBdr>
            <w:top w:val="none" w:sz="0" w:space="0" w:color="auto"/>
            <w:left w:val="none" w:sz="0" w:space="0" w:color="auto"/>
            <w:bottom w:val="none" w:sz="0" w:space="0" w:color="auto"/>
            <w:right w:val="none" w:sz="0" w:space="0" w:color="auto"/>
          </w:divBdr>
          <w:divsChild>
            <w:div w:id="16039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207">
      <w:bodyDiv w:val="1"/>
      <w:marLeft w:val="0"/>
      <w:marRight w:val="0"/>
      <w:marTop w:val="0"/>
      <w:marBottom w:val="0"/>
      <w:divBdr>
        <w:top w:val="none" w:sz="0" w:space="0" w:color="auto"/>
        <w:left w:val="none" w:sz="0" w:space="0" w:color="auto"/>
        <w:bottom w:val="none" w:sz="0" w:space="0" w:color="auto"/>
        <w:right w:val="none" w:sz="0" w:space="0" w:color="auto"/>
      </w:divBdr>
    </w:div>
    <w:div w:id="1889953164">
      <w:bodyDiv w:val="1"/>
      <w:marLeft w:val="0"/>
      <w:marRight w:val="0"/>
      <w:marTop w:val="0"/>
      <w:marBottom w:val="0"/>
      <w:divBdr>
        <w:top w:val="none" w:sz="0" w:space="0" w:color="auto"/>
        <w:left w:val="none" w:sz="0" w:space="0" w:color="auto"/>
        <w:bottom w:val="none" w:sz="0" w:space="0" w:color="auto"/>
        <w:right w:val="none" w:sz="0" w:space="0" w:color="auto"/>
      </w:divBdr>
      <w:divsChild>
        <w:div w:id="648020822">
          <w:marLeft w:val="0"/>
          <w:marRight w:val="0"/>
          <w:marTop w:val="0"/>
          <w:marBottom w:val="0"/>
          <w:divBdr>
            <w:top w:val="none" w:sz="0" w:space="0" w:color="auto"/>
            <w:left w:val="none" w:sz="0" w:space="0" w:color="auto"/>
            <w:bottom w:val="none" w:sz="0" w:space="0" w:color="auto"/>
            <w:right w:val="none" w:sz="0" w:space="0" w:color="auto"/>
          </w:divBdr>
          <w:divsChild>
            <w:div w:id="333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65">
      <w:bodyDiv w:val="1"/>
      <w:marLeft w:val="0"/>
      <w:marRight w:val="0"/>
      <w:marTop w:val="0"/>
      <w:marBottom w:val="0"/>
      <w:divBdr>
        <w:top w:val="none" w:sz="0" w:space="0" w:color="auto"/>
        <w:left w:val="none" w:sz="0" w:space="0" w:color="auto"/>
        <w:bottom w:val="none" w:sz="0" w:space="0" w:color="auto"/>
        <w:right w:val="none" w:sz="0" w:space="0" w:color="auto"/>
      </w:divBdr>
      <w:divsChild>
        <w:div w:id="1727295462">
          <w:marLeft w:val="0"/>
          <w:marRight w:val="0"/>
          <w:marTop w:val="0"/>
          <w:marBottom w:val="0"/>
          <w:divBdr>
            <w:top w:val="none" w:sz="0" w:space="0" w:color="auto"/>
            <w:left w:val="none" w:sz="0" w:space="0" w:color="auto"/>
            <w:bottom w:val="none" w:sz="0" w:space="0" w:color="auto"/>
            <w:right w:val="none" w:sz="0" w:space="0" w:color="auto"/>
          </w:divBdr>
          <w:divsChild>
            <w:div w:id="605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rchitecture" TargetMode="External"/><Relationship Id="rId3" Type="http://schemas.openxmlformats.org/officeDocument/2006/relationships/styles" Target="styles.xml"/><Relationship Id="rId7" Type="http://schemas.openxmlformats.org/officeDocument/2006/relationships/hyperlink" Target="https://angular.io/guide/what-is-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ConferenceProceedings</b:SourceType>
    <b:Guid>{4AC29EE8-FD46-4CB1-ABC2-2F6E8E24D2C8}</b:Guid>
    <b:Author>
      <b:Author>
        <b:NameList>
          <b:Person>
            <b:Last>Google</b:Last>
          </b:Person>
        </b:NameList>
      </b:Author>
    </b:Author>
    <b:Title>Introduction to Angular Concepts</b:Title>
    <b:RefOrder>1</b:RefOrder>
  </b:Source>
</b:Sources>
</file>

<file path=customXml/itemProps1.xml><?xml version="1.0" encoding="utf-8"?>
<ds:datastoreItem xmlns:ds="http://schemas.openxmlformats.org/officeDocument/2006/customXml" ds:itemID="{AD26A227-5B76-4D80-A1DD-04F68F61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Schmutterer Philipp - S2010307094</dc:creator>
  <cp:keywords/>
  <dc:description/>
  <cp:lastModifiedBy>Schmutterer Philipp - S2010307094</cp:lastModifiedBy>
  <cp:revision>86</cp:revision>
  <dcterms:created xsi:type="dcterms:W3CDTF">2022-10-04T22:57:00Z</dcterms:created>
  <dcterms:modified xsi:type="dcterms:W3CDTF">2023-01-18T13:02:00Z</dcterms:modified>
</cp:coreProperties>
</file>