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5387" w14:textId="3B0FF9B1" w:rsidR="7626CD9C" w:rsidRPr="002E5DAF" w:rsidRDefault="7626CD9C">
      <w:pPr>
        <w:rPr>
          <w:lang w:val="en-US"/>
        </w:rPr>
      </w:pPr>
      <w:r w:rsidRPr="058F5453">
        <w:rPr>
          <w:rFonts w:ascii="Calibri Light" w:eastAsia="Calibri Light" w:hAnsi="Calibri Light" w:cs="Calibri Light"/>
          <w:sz w:val="56"/>
          <w:szCs w:val="56"/>
          <w:lang w:val="en-US"/>
        </w:rPr>
        <w:t>Characterizing Copy Number Variations using Next- and Third-Generation Sequencing and their Association with Plasma Biomarkers</w:t>
      </w:r>
    </w:p>
    <w:p w14:paraId="1B1CA20C" w14:textId="4A89B847" w:rsidR="7626CD9C" w:rsidRPr="002E5DAF" w:rsidRDefault="7626CD9C">
      <w:pPr>
        <w:rPr>
          <w:lang w:val="en-US"/>
        </w:rPr>
      </w:pPr>
      <w:r w:rsidRPr="058F5453">
        <w:rPr>
          <w:rFonts w:ascii="Calibri" w:eastAsia="Calibri" w:hAnsi="Calibri" w:cs="Calibri"/>
          <w:lang w:val="en-US"/>
        </w:rPr>
        <w:t>Daniel Schmitz</w:t>
      </w:r>
      <w:r w:rsidRPr="058F5453">
        <w:rPr>
          <w:rFonts w:ascii="Calibri" w:eastAsia="Calibri" w:hAnsi="Calibri" w:cs="Calibri"/>
          <w:vertAlign w:val="superscript"/>
          <w:lang w:val="en-US"/>
        </w:rPr>
        <w:t>1</w:t>
      </w:r>
      <w:r w:rsidRPr="058F5453">
        <w:rPr>
          <w:rFonts w:ascii="Calibri" w:eastAsia="Calibri" w:hAnsi="Calibri" w:cs="Calibri"/>
          <w:lang w:val="en-US"/>
        </w:rPr>
        <w:t xml:space="preserve">, </w:t>
      </w:r>
      <w:proofErr w:type="spellStart"/>
      <w:r w:rsidRPr="058F5453">
        <w:rPr>
          <w:rFonts w:ascii="Calibri" w:eastAsia="Calibri" w:hAnsi="Calibri" w:cs="Calibri"/>
          <w:lang w:val="en-US"/>
        </w:rPr>
        <w:t>Zhiwei</w:t>
      </w:r>
      <w:proofErr w:type="spellEnd"/>
      <w:r w:rsidRPr="058F5453">
        <w:rPr>
          <w:rFonts w:ascii="Calibri" w:eastAsia="Calibri" w:hAnsi="Calibri" w:cs="Calibri"/>
          <w:lang w:val="en-US"/>
        </w:rPr>
        <w:t xml:space="preserve"> Li</w:t>
      </w:r>
      <w:r w:rsidRPr="058F5453">
        <w:rPr>
          <w:rFonts w:ascii="Calibri" w:eastAsia="Calibri" w:hAnsi="Calibri" w:cs="Calibri"/>
          <w:vertAlign w:val="superscript"/>
          <w:lang w:val="en-US"/>
        </w:rPr>
        <w:t>2</w:t>
      </w:r>
      <w:r w:rsidRPr="058F5453">
        <w:rPr>
          <w:rFonts w:ascii="Calibri" w:eastAsia="Calibri" w:hAnsi="Calibri" w:cs="Calibri"/>
          <w:lang w:val="en-US"/>
        </w:rPr>
        <w:t xml:space="preserve">, </w:t>
      </w:r>
      <w:proofErr w:type="spellStart"/>
      <w:r w:rsidRPr="058F5453">
        <w:rPr>
          <w:rFonts w:ascii="Calibri" w:eastAsia="Calibri" w:hAnsi="Calibri" w:cs="Calibri"/>
          <w:lang w:val="en-US"/>
        </w:rPr>
        <w:t>Nima</w:t>
      </w:r>
      <w:proofErr w:type="spellEnd"/>
      <w:r w:rsidRPr="058F5453">
        <w:rPr>
          <w:rFonts w:ascii="Calibri" w:eastAsia="Calibri" w:hAnsi="Calibri" w:cs="Calibri"/>
          <w:lang w:val="en-US"/>
        </w:rPr>
        <w:t xml:space="preserve"> Rafati</w:t>
      </w:r>
      <w:r w:rsidRPr="058F5453">
        <w:rPr>
          <w:rFonts w:ascii="Calibri" w:eastAsia="Calibri" w:hAnsi="Calibri" w:cs="Calibri"/>
          <w:vertAlign w:val="superscript"/>
          <w:lang w:val="en-US"/>
        </w:rPr>
        <w:t>3</w:t>
      </w:r>
      <w:r w:rsidRPr="058F5453">
        <w:rPr>
          <w:rFonts w:ascii="Calibri" w:eastAsia="Calibri" w:hAnsi="Calibri" w:cs="Calibri"/>
          <w:lang w:val="en-US"/>
        </w:rPr>
        <w:t xml:space="preserve"> and Åsa Johansson</w:t>
      </w:r>
      <w:r w:rsidRPr="058F5453">
        <w:rPr>
          <w:rFonts w:ascii="Calibri" w:eastAsia="Calibri" w:hAnsi="Calibri" w:cs="Calibri"/>
          <w:vertAlign w:val="superscript"/>
          <w:lang w:val="en-US"/>
        </w:rPr>
        <w:t>1</w:t>
      </w:r>
    </w:p>
    <w:p w14:paraId="4E65FBF3" w14:textId="7F9FD005" w:rsidR="7626CD9C" w:rsidRPr="002E5DAF" w:rsidRDefault="7626CD9C">
      <w:pPr>
        <w:rPr>
          <w:lang w:val="en-US"/>
        </w:rPr>
      </w:pPr>
      <w:r w:rsidRPr="058F5453">
        <w:rPr>
          <w:rFonts w:ascii="Calibri" w:eastAsia="Calibri" w:hAnsi="Calibri" w:cs="Calibri"/>
          <w:vertAlign w:val="superscript"/>
          <w:lang w:val="en-US"/>
        </w:rPr>
        <w:t>1</w:t>
      </w:r>
      <w:r w:rsidRPr="058F5453">
        <w:rPr>
          <w:rFonts w:ascii="Calibri" w:eastAsia="Calibri" w:hAnsi="Calibri" w:cs="Calibri"/>
          <w:lang w:val="en-US"/>
        </w:rPr>
        <w:t>Department of Immunology, Genetics and Pathology, Science for Life Laboratory, Uppsala University</w:t>
      </w:r>
    </w:p>
    <w:p w14:paraId="2C32C5C9" w14:textId="364F36EC" w:rsidR="7626CD9C" w:rsidRPr="002E5DAF" w:rsidRDefault="7626CD9C">
      <w:pPr>
        <w:rPr>
          <w:lang w:val="en-US"/>
        </w:rPr>
      </w:pPr>
      <w:r w:rsidRPr="058F5453">
        <w:rPr>
          <w:rFonts w:ascii="Calibri" w:eastAsia="Calibri" w:hAnsi="Calibri" w:cs="Calibri"/>
          <w:vertAlign w:val="superscript"/>
          <w:lang w:val="en-US"/>
        </w:rPr>
        <w:t>2</w:t>
      </w:r>
      <w:r w:rsidRPr="058F5453">
        <w:rPr>
          <w:rFonts w:ascii="Calibri" w:eastAsia="Calibri" w:hAnsi="Calibri" w:cs="Calibri"/>
          <w:lang w:val="en-US"/>
        </w:rPr>
        <w:t xml:space="preserve">Twelve Bio </w:t>
      </w:r>
      <w:proofErr w:type="spellStart"/>
      <w:r w:rsidRPr="058F5453">
        <w:rPr>
          <w:rFonts w:ascii="Calibri" w:eastAsia="Calibri" w:hAnsi="Calibri" w:cs="Calibri"/>
          <w:lang w:val="en-US"/>
        </w:rPr>
        <w:t>ApS</w:t>
      </w:r>
      <w:proofErr w:type="spellEnd"/>
      <w:r w:rsidRPr="058F5453">
        <w:rPr>
          <w:rFonts w:ascii="Calibri" w:eastAsia="Calibri" w:hAnsi="Calibri" w:cs="Calibri"/>
          <w:lang w:val="en-US"/>
        </w:rPr>
        <w:t>, Copenhagen, Denmark</w:t>
      </w:r>
    </w:p>
    <w:p w14:paraId="1A5DD721" w14:textId="0BD0BFA2" w:rsidR="7626CD9C" w:rsidRPr="002E5DAF" w:rsidRDefault="7626CD9C">
      <w:pPr>
        <w:rPr>
          <w:lang w:val="en-US"/>
        </w:rPr>
      </w:pPr>
      <w:r w:rsidRPr="058F5453">
        <w:rPr>
          <w:rFonts w:ascii="Calibri" w:eastAsia="Calibri" w:hAnsi="Calibri" w:cs="Calibri"/>
          <w:vertAlign w:val="superscript"/>
          <w:lang w:val="en-US"/>
        </w:rPr>
        <w:t>3</w:t>
      </w:r>
      <w:r w:rsidRPr="058F5453">
        <w:rPr>
          <w:rFonts w:ascii="Calibri" w:eastAsia="Calibri" w:hAnsi="Calibri" w:cs="Calibri"/>
          <w:lang w:val="en-GB"/>
        </w:rPr>
        <w:t>National Bioinformatics Infrastructure Sweden, Department of Medical Biochemistry and Microbiology</w:t>
      </w:r>
      <w:r w:rsidRPr="058F5453">
        <w:rPr>
          <w:rFonts w:ascii="Calibri" w:eastAsia="Calibri" w:hAnsi="Calibri" w:cs="Calibri"/>
          <w:lang w:val="en-US"/>
        </w:rPr>
        <w:t>, Science for Life Laboratory,</w:t>
      </w:r>
      <w:r w:rsidRPr="058F5453">
        <w:rPr>
          <w:rFonts w:ascii="Calibri" w:eastAsia="Calibri" w:hAnsi="Calibri" w:cs="Calibri"/>
          <w:lang w:val="en-GB"/>
        </w:rPr>
        <w:t xml:space="preserve"> Uppsala University</w:t>
      </w:r>
    </w:p>
    <w:p w14:paraId="54184BEF" w14:textId="56C8BD61" w:rsidR="7626CD9C" w:rsidRPr="002E5DAF" w:rsidRDefault="006A2FE9" w:rsidP="006A2FE9">
      <w:pPr>
        <w:pStyle w:val="Heading1"/>
        <w:rPr>
          <w:lang w:val="en-US"/>
        </w:rPr>
      </w:pPr>
      <w:r>
        <w:rPr>
          <w:lang w:val="en-US"/>
        </w:rPr>
        <w:t>Abstract</w:t>
      </w:r>
    </w:p>
    <w:p w14:paraId="3A12D87D" w14:textId="00B580C4" w:rsidR="00BB6551" w:rsidRDefault="7626CD9C" w:rsidP="0032389E">
      <w:pPr>
        <w:rPr>
          <w:lang w:val="en-US"/>
        </w:rPr>
      </w:pPr>
      <w:r w:rsidRPr="058F5453">
        <w:rPr>
          <w:rFonts w:ascii="Calibri" w:eastAsia="Calibri" w:hAnsi="Calibri" w:cs="Calibri"/>
          <w:lang w:val="en-US"/>
        </w:rPr>
        <w:t xml:space="preserve">Structural variations (SVs), including copy number variations (CNVs), </w:t>
      </w:r>
      <w:r w:rsidR="0029168D">
        <w:rPr>
          <w:rFonts w:ascii="Calibri" w:eastAsia="Calibri" w:hAnsi="Calibri" w:cs="Calibri"/>
          <w:lang w:val="en-US"/>
        </w:rPr>
        <w:t xml:space="preserve">affect </w:t>
      </w:r>
      <w:r w:rsidR="00D67ED4">
        <w:rPr>
          <w:rFonts w:ascii="Calibri" w:eastAsia="Calibri" w:hAnsi="Calibri" w:cs="Calibri"/>
          <w:lang w:val="en-US"/>
        </w:rPr>
        <w:t>approximately</w:t>
      </w:r>
      <w:r w:rsidR="0029168D">
        <w:rPr>
          <w:rFonts w:ascii="Calibri" w:eastAsia="Calibri" w:hAnsi="Calibri" w:cs="Calibri"/>
          <w:lang w:val="en-US"/>
        </w:rPr>
        <w:t xml:space="preserve"> 20 million bases in a typical human genome</w:t>
      </w:r>
      <w:r w:rsidRPr="058F5453">
        <w:rPr>
          <w:rFonts w:ascii="Calibri" w:eastAsia="Calibri" w:hAnsi="Calibri" w:cs="Calibri"/>
          <w:lang w:val="en-US"/>
        </w:rPr>
        <w:t xml:space="preserve">. </w:t>
      </w:r>
      <w:r w:rsidRPr="058F5453">
        <w:rPr>
          <w:rFonts w:ascii="Segoe UI" w:eastAsia="Segoe UI" w:hAnsi="Segoe UI" w:cs="Segoe UI"/>
          <w:sz w:val="21"/>
          <w:szCs w:val="21"/>
          <w:lang w:val="en-GB"/>
        </w:rPr>
        <w:t>Recently, there has been an increasing interest in the role of CNVs</w:t>
      </w:r>
      <w:r w:rsidRPr="058F5453">
        <w:rPr>
          <w:rFonts w:ascii="Calibri" w:eastAsia="Calibri" w:hAnsi="Calibri" w:cs="Calibri"/>
          <w:lang w:val="en-US"/>
        </w:rPr>
        <w:t xml:space="preserve"> in human development and diseases. However, most commonly used CNV detection methods, such as </w:t>
      </w:r>
      <w:r w:rsidRPr="058F5453">
        <w:rPr>
          <w:rFonts w:ascii="Calibri" w:eastAsia="Calibri" w:hAnsi="Calibri" w:cs="Calibri"/>
          <w:lang w:val="en-GB"/>
        </w:rPr>
        <w:t xml:space="preserve">array comparative genomic hybridization, lack the ability to detect novel signals. </w:t>
      </w:r>
      <w:r w:rsidR="0032389E">
        <w:rPr>
          <w:rFonts w:ascii="Calibri" w:eastAsia="Calibri" w:hAnsi="Calibri" w:cs="Calibri"/>
          <w:lang w:val="en-GB"/>
        </w:rPr>
        <w:t xml:space="preserve">This study </w:t>
      </w:r>
      <w:r w:rsidR="00840171">
        <w:rPr>
          <w:rFonts w:ascii="Calibri" w:eastAsia="Calibri" w:hAnsi="Calibri" w:cs="Calibri"/>
          <w:lang w:val="en-GB"/>
        </w:rPr>
        <w:t>aims</w:t>
      </w:r>
      <w:r w:rsidR="0032389E">
        <w:rPr>
          <w:rFonts w:ascii="Calibri" w:eastAsia="Calibri" w:hAnsi="Calibri" w:cs="Calibri"/>
          <w:lang w:val="en-GB"/>
        </w:rPr>
        <w:t xml:space="preserve"> to</w:t>
      </w:r>
      <w:r w:rsidRPr="058F5453">
        <w:rPr>
          <w:rFonts w:ascii="Calibri" w:eastAsia="Calibri" w:hAnsi="Calibri" w:cs="Calibri"/>
          <w:lang w:val="en-GB"/>
        </w:rPr>
        <w:t xml:space="preserve"> explore the role of CNVs </w:t>
      </w:r>
      <w:r w:rsidR="0032389E">
        <w:rPr>
          <w:rFonts w:ascii="Calibri" w:eastAsia="Calibri" w:hAnsi="Calibri" w:cs="Calibri"/>
          <w:lang w:val="en-GB"/>
        </w:rPr>
        <w:t>in regulating</w:t>
      </w:r>
      <w:r w:rsidR="0032389E" w:rsidRPr="058F5453">
        <w:rPr>
          <w:rFonts w:ascii="Calibri" w:eastAsia="Calibri" w:hAnsi="Calibri" w:cs="Calibri"/>
          <w:lang w:val="en-GB"/>
        </w:rPr>
        <w:t xml:space="preserve"> </w:t>
      </w:r>
      <w:r w:rsidRPr="058F5453">
        <w:rPr>
          <w:rFonts w:ascii="Calibri" w:eastAsia="Calibri" w:hAnsi="Calibri" w:cs="Calibri"/>
          <w:lang w:val="en-GB"/>
        </w:rPr>
        <w:t xml:space="preserve">plasma </w:t>
      </w:r>
      <w:r w:rsidR="00D67ED4">
        <w:rPr>
          <w:rFonts w:ascii="Calibri" w:eastAsia="Calibri" w:hAnsi="Calibri" w:cs="Calibri"/>
          <w:lang w:val="en-GB"/>
        </w:rPr>
        <w:t xml:space="preserve">protein </w:t>
      </w:r>
      <w:r w:rsidRPr="058F5453">
        <w:rPr>
          <w:rFonts w:ascii="Calibri" w:eastAsia="Calibri" w:hAnsi="Calibri" w:cs="Calibri"/>
          <w:lang w:val="en-GB"/>
        </w:rPr>
        <w:lastRenderedPageBreak/>
        <w:t>biomarker</w:t>
      </w:r>
      <w:r w:rsidR="0032389E">
        <w:rPr>
          <w:rFonts w:ascii="Calibri" w:eastAsia="Calibri" w:hAnsi="Calibri" w:cs="Calibri"/>
          <w:lang w:val="en-GB"/>
        </w:rPr>
        <w:t>s. We identified</w:t>
      </w:r>
      <w:r w:rsidRPr="058F5453">
        <w:rPr>
          <w:rFonts w:ascii="Calibri" w:eastAsia="Calibri" w:hAnsi="Calibri" w:cs="Calibri"/>
          <w:lang w:val="en-GB"/>
        </w:rPr>
        <w:t xml:space="preserve"> CNVs</w:t>
      </w:r>
      <w:r w:rsidR="0032389E">
        <w:rPr>
          <w:rFonts w:ascii="Calibri" w:eastAsia="Calibri" w:hAnsi="Calibri" w:cs="Calibri"/>
          <w:lang w:val="en-GB"/>
        </w:rPr>
        <w:t xml:space="preserve">, using </w:t>
      </w:r>
      <w:proofErr w:type="spellStart"/>
      <w:r w:rsidR="0032389E">
        <w:rPr>
          <w:rFonts w:ascii="Calibri" w:eastAsia="Calibri" w:hAnsi="Calibri" w:cs="Calibri"/>
          <w:lang w:val="en-GB"/>
        </w:rPr>
        <w:t>CNVnator</w:t>
      </w:r>
      <w:proofErr w:type="spellEnd"/>
      <w:r w:rsidR="0032389E">
        <w:rPr>
          <w:rFonts w:ascii="Calibri" w:eastAsia="Calibri" w:hAnsi="Calibri" w:cs="Calibri"/>
          <w:lang w:val="en-GB"/>
        </w:rPr>
        <w:t>,</w:t>
      </w:r>
      <w:r w:rsidRPr="058F5453">
        <w:rPr>
          <w:rFonts w:ascii="Calibri" w:eastAsia="Calibri" w:hAnsi="Calibri" w:cs="Calibri"/>
          <w:lang w:val="en-GB"/>
        </w:rPr>
        <w:t xml:space="preserve"> </w:t>
      </w:r>
      <w:r w:rsidR="00D67ED4">
        <w:rPr>
          <w:rFonts w:ascii="Calibri" w:eastAsia="Calibri" w:hAnsi="Calibri" w:cs="Calibri"/>
          <w:lang w:val="en-GB"/>
        </w:rPr>
        <w:t>from</w:t>
      </w:r>
      <w:r w:rsidR="00D67ED4" w:rsidRPr="058F5453">
        <w:rPr>
          <w:rFonts w:ascii="Calibri" w:eastAsia="Calibri" w:hAnsi="Calibri" w:cs="Calibri"/>
          <w:lang w:val="en-GB"/>
        </w:rPr>
        <w:t xml:space="preserve"> high-coverage (30x) Illumina next-generation sequencing</w:t>
      </w:r>
      <w:r w:rsidR="00D67ED4">
        <w:rPr>
          <w:rFonts w:ascii="Calibri" w:eastAsia="Calibri" w:hAnsi="Calibri" w:cs="Calibri"/>
          <w:lang w:val="en-GB"/>
        </w:rPr>
        <w:t xml:space="preserve"> data</w:t>
      </w:r>
      <w:r w:rsidR="0032389E">
        <w:rPr>
          <w:rFonts w:ascii="Calibri" w:eastAsia="Calibri" w:hAnsi="Calibri" w:cs="Calibri"/>
          <w:lang w:val="en-GB"/>
        </w:rPr>
        <w:t>,</w:t>
      </w:r>
      <w:r w:rsidR="0032389E" w:rsidRPr="0032389E">
        <w:rPr>
          <w:rFonts w:ascii="Calibri" w:eastAsia="Calibri" w:hAnsi="Calibri" w:cs="Calibri"/>
          <w:lang w:val="en-GB"/>
        </w:rPr>
        <w:t xml:space="preserve"> </w:t>
      </w:r>
      <w:r w:rsidR="00D67ED4">
        <w:rPr>
          <w:rFonts w:ascii="Calibri" w:eastAsia="Calibri" w:hAnsi="Calibri" w:cs="Calibri"/>
          <w:lang w:val="en-GB"/>
        </w:rPr>
        <w:t xml:space="preserve">in </w:t>
      </w:r>
      <w:r w:rsidR="0032389E" w:rsidRPr="058F5453">
        <w:rPr>
          <w:rFonts w:ascii="Calibri" w:eastAsia="Calibri" w:hAnsi="Calibri" w:cs="Calibri"/>
          <w:lang w:val="en-GB"/>
        </w:rPr>
        <w:t>more than 1,000 individual</w:t>
      </w:r>
      <w:r w:rsidR="00D67ED4">
        <w:rPr>
          <w:rFonts w:ascii="Calibri" w:eastAsia="Calibri" w:hAnsi="Calibri" w:cs="Calibri"/>
          <w:lang w:val="en-GB"/>
        </w:rPr>
        <w:t>s</w:t>
      </w:r>
      <w:r w:rsidR="0032389E">
        <w:rPr>
          <w:rFonts w:ascii="Calibri" w:eastAsia="Calibri" w:hAnsi="Calibri" w:cs="Calibri"/>
          <w:lang w:val="en-GB"/>
        </w:rPr>
        <w:t xml:space="preserve">. </w:t>
      </w:r>
      <w:r w:rsidRPr="058F5453">
        <w:rPr>
          <w:rFonts w:ascii="Calibri" w:eastAsia="Calibri" w:hAnsi="Calibri" w:cs="Calibri"/>
          <w:lang w:val="en-GB"/>
        </w:rPr>
        <w:t xml:space="preserve"> The identified CNVs were summarized and filtered as a population copy number matrix </w:t>
      </w:r>
      <w:r w:rsidR="0032389E">
        <w:rPr>
          <w:rFonts w:ascii="Calibri" w:eastAsia="Calibri" w:hAnsi="Calibri" w:cs="Calibri"/>
          <w:lang w:val="en-GB"/>
        </w:rPr>
        <w:t xml:space="preserve">to </w:t>
      </w:r>
      <w:r w:rsidR="0080177B">
        <w:rPr>
          <w:lang w:val="en-GB"/>
        </w:rPr>
        <w:t xml:space="preserve">23,381 </w:t>
      </w:r>
      <w:r w:rsidRPr="058F5453">
        <w:rPr>
          <w:rFonts w:ascii="Calibri" w:eastAsia="Calibri" w:hAnsi="Calibri" w:cs="Calibri"/>
          <w:lang w:val="en-GB"/>
        </w:rPr>
        <w:t xml:space="preserve">non-overlapping CNV </w:t>
      </w:r>
      <w:r w:rsidR="009D6333">
        <w:rPr>
          <w:rFonts w:ascii="Calibri" w:eastAsia="Calibri" w:hAnsi="Calibri" w:cs="Calibri"/>
          <w:lang w:val="en-GB"/>
        </w:rPr>
        <w:t xml:space="preserve">regions (CNVRs) </w:t>
      </w:r>
      <w:r w:rsidR="0080177B">
        <w:rPr>
          <w:rFonts w:ascii="Calibri" w:eastAsia="Calibri" w:hAnsi="Calibri" w:cs="Calibri"/>
          <w:lang w:val="en-GB"/>
        </w:rPr>
        <w:t xml:space="preserve">that were </w:t>
      </w:r>
      <w:r w:rsidR="009D6333">
        <w:rPr>
          <w:rFonts w:ascii="Calibri" w:eastAsia="Calibri" w:hAnsi="Calibri" w:cs="Calibri"/>
          <w:lang w:val="en-GB"/>
        </w:rPr>
        <w:t>polymorphic</w:t>
      </w:r>
      <w:r w:rsidR="0080177B">
        <w:rPr>
          <w:rFonts w:ascii="Calibri" w:eastAsia="Calibri" w:hAnsi="Calibri" w:cs="Calibri"/>
          <w:lang w:val="en-GB"/>
        </w:rPr>
        <w:t xml:space="preserve"> in at least three individuals</w:t>
      </w:r>
      <w:r w:rsidRPr="058F5453">
        <w:rPr>
          <w:rFonts w:ascii="Calibri" w:eastAsia="Calibri" w:hAnsi="Calibri" w:cs="Calibri"/>
          <w:lang w:val="en-GB"/>
        </w:rPr>
        <w:t xml:space="preserve">. </w:t>
      </w:r>
      <w:r w:rsidR="0032389E">
        <w:rPr>
          <w:rFonts w:ascii="Calibri" w:eastAsia="Calibri" w:hAnsi="Calibri" w:cs="Calibri"/>
          <w:lang w:val="en-GB"/>
        </w:rPr>
        <w:t>Using a</w:t>
      </w:r>
      <w:r w:rsidRPr="058F5453">
        <w:rPr>
          <w:rFonts w:ascii="Calibri" w:eastAsia="Calibri" w:hAnsi="Calibri" w:cs="Calibri"/>
          <w:lang w:val="en-GB"/>
        </w:rPr>
        <w:t xml:space="preserve"> total of 438 plasma </w:t>
      </w:r>
      <w:r w:rsidR="0032389E">
        <w:rPr>
          <w:rFonts w:ascii="Calibri" w:eastAsia="Calibri" w:hAnsi="Calibri" w:cs="Calibri"/>
          <w:lang w:val="en-GB"/>
        </w:rPr>
        <w:t xml:space="preserve">protein </w:t>
      </w:r>
      <w:r w:rsidRPr="058F5453">
        <w:rPr>
          <w:rFonts w:ascii="Calibri" w:eastAsia="Calibri" w:hAnsi="Calibri" w:cs="Calibri"/>
          <w:lang w:val="en-GB"/>
        </w:rPr>
        <w:t>biomarkers</w:t>
      </w:r>
      <w:r w:rsidR="009D6333">
        <w:rPr>
          <w:rFonts w:ascii="Calibri" w:eastAsia="Calibri" w:hAnsi="Calibri" w:cs="Calibri"/>
          <w:lang w:val="en-GB"/>
        </w:rPr>
        <w:t>,</w:t>
      </w:r>
      <w:r w:rsidRPr="058F5453">
        <w:rPr>
          <w:rFonts w:ascii="Calibri" w:eastAsia="Calibri" w:hAnsi="Calibri" w:cs="Calibri"/>
          <w:lang w:val="en-GB"/>
        </w:rPr>
        <w:t xml:space="preserve"> </w:t>
      </w:r>
      <w:r w:rsidR="0032389E">
        <w:rPr>
          <w:rFonts w:ascii="Calibri" w:eastAsia="Calibri" w:hAnsi="Calibri" w:cs="Calibri"/>
          <w:lang w:val="en-GB"/>
        </w:rPr>
        <w:t xml:space="preserve">that </w:t>
      </w:r>
      <w:r w:rsidRPr="058F5453">
        <w:rPr>
          <w:rFonts w:ascii="Calibri" w:eastAsia="Calibri" w:hAnsi="Calibri" w:cs="Calibri"/>
          <w:lang w:val="en-GB"/>
        </w:rPr>
        <w:t>were available</w:t>
      </w:r>
      <w:r w:rsidR="0032389E">
        <w:rPr>
          <w:rFonts w:ascii="Calibri" w:eastAsia="Calibri" w:hAnsi="Calibri" w:cs="Calibri"/>
          <w:lang w:val="en-GB"/>
        </w:rPr>
        <w:t xml:space="preserve"> in  </w:t>
      </w:r>
      <w:r w:rsidRPr="058F5453">
        <w:rPr>
          <w:rFonts w:ascii="Calibri" w:eastAsia="Calibri" w:hAnsi="Calibri" w:cs="Calibri"/>
          <w:lang w:val="en-GB"/>
        </w:rPr>
        <w:t xml:space="preserve">872 individuals </w:t>
      </w:r>
      <w:r w:rsidR="0032389E">
        <w:rPr>
          <w:rFonts w:ascii="Calibri" w:eastAsia="Calibri" w:hAnsi="Calibri" w:cs="Calibri"/>
          <w:lang w:val="en-GB"/>
        </w:rPr>
        <w:t>with</w:t>
      </w:r>
      <w:r w:rsidRPr="058F5453">
        <w:rPr>
          <w:rFonts w:ascii="Calibri" w:eastAsia="Calibri" w:hAnsi="Calibri" w:cs="Calibri"/>
          <w:lang w:val="en-GB"/>
        </w:rPr>
        <w:t xml:space="preserve"> WGS data, we conducted linear regression analyses </w:t>
      </w:r>
      <w:r w:rsidR="0032389E">
        <w:rPr>
          <w:rFonts w:ascii="Calibri" w:eastAsia="Calibri" w:hAnsi="Calibri" w:cs="Calibri"/>
          <w:lang w:val="en-GB"/>
        </w:rPr>
        <w:t xml:space="preserve">. We </w:t>
      </w:r>
      <w:r w:rsidRPr="058F5453">
        <w:rPr>
          <w:rFonts w:ascii="Calibri" w:eastAsia="Calibri" w:hAnsi="Calibri" w:cs="Calibri"/>
          <w:lang w:val="en-GB"/>
        </w:rPr>
        <w:t xml:space="preserve">identified </w:t>
      </w:r>
      <w:r w:rsidR="0032389E">
        <w:rPr>
          <w:rFonts w:ascii="Calibri" w:eastAsia="Calibri" w:hAnsi="Calibri" w:cs="Calibri"/>
          <w:lang w:val="en-GB"/>
        </w:rPr>
        <w:t xml:space="preserve">CNVs </w:t>
      </w:r>
      <w:r w:rsidRPr="058F5453">
        <w:rPr>
          <w:rFonts w:ascii="Calibri" w:eastAsia="Calibri" w:hAnsi="Calibri" w:cs="Calibri"/>
          <w:lang w:val="en-GB"/>
        </w:rPr>
        <w:t xml:space="preserve">at </w:t>
      </w:r>
      <w:r w:rsidR="00840171">
        <w:rPr>
          <w:rFonts w:ascii="Calibri" w:eastAsia="Calibri" w:hAnsi="Calibri" w:cs="Calibri"/>
          <w:lang w:val="en-GB"/>
        </w:rPr>
        <w:t>19</w:t>
      </w:r>
      <w:r w:rsidRPr="058F5453">
        <w:rPr>
          <w:rFonts w:ascii="Calibri" w:eastAsia="Calibri" w:hAnsi="Calibri" w:cs="Calibri"/>
          <w:lang w:val="en-GB"/>
        </w:rPr>
        <w:t xml:space="preserve"> </w:t>
      </w:r>
      <w:r w:rsidR="0032389E">
        <w:rPr>
          <w:rFonts w:ascii="Calibri" w:eastAsia="Calibri" w:hAnsi="Calibri" w:cs="Calibri"/>
          <w:lang w:val="en-GB"/>
        </w:rPr>
        <w:t>CNVRs</w:t>
      </w:r>
      <w:r w:rsidRPr="058F5453">
        <w:rPr>
          <w:rFonts w:ascii="Calibri" w:eastAsia="Calibri" w:hAnsi="Calibri" w:cs="Calibri"/>
          <w:lang w:val="en-GB"/>
        </w:rPr>
        <w:t xml:space="preserve"> to be significantly associated with </w:t>
      </w:r>
      <w:r w:rsidR="0032389E">
        <w:rPr>
          <w:rFonts w:ascii="Calibri" w:eastAsia="Calibri" w:hAnsi="Calibri" w:cs="Calibri"/>
          <w:lang w:val="en-GB"/>
        </w:rPr>
        <w:t>22</w:t>
      </w:r>
      <w:r w:rsidRPr="058F5453">
        <w:rPr>
          <w:rFonts w:ascii="Calibri" w:eastAsia="Calibri" w:hAnsi="Calibri" w:cs="Calibri"/>
          <w:lang w:val="en-GB"/>
        </w:rPr>
        <w:t xml:space="preserve"> plasma proteins (</w:t>
      </w:r>
      <w:r w:rsidR="00187610" w:rsidRPr="00494932">
        <w:rPr>
          <w:lang w:val="en-GB"/>
        </w:rPr>
        <w:t xml:space="preserve"> </w:t>
      </w:r>
      <m:oMath>
        <m:r>
          <m:rPr>
            <m:sty m:val="bi"/>
          </m:rPr>
          <w:rPr>
            <w:rFonts w:ascii="Cambria Math" w:hAnsi="Cambria Math" w:cs="Cambria Math"/>
            <w:lang w:val="en-GB"/>
          </w:rPr>
          <m:t>p&lt;</m:t>
        </m:r>
        <m:r>
          <m:rPr>
            <m:sty m:val="bi"/>
          </m:rPr>
          <w:rPr>
            <w:rFonts w:ascii="Cambria Math" w:hAnsi="Cambria Math"/>
            <w:lang w:val="en-GB"/>
          </w:rPr>
          <m:t>4.79×</m:t>
        </m:r>
        <m:sSup>
          <m:sSupPr>
            <m:ctrlPr>
              <w:rPr>
                <w:rFonts w:ascii="Cambria Math" w:hAnsi="Cambria Math"/>
                <w:i/>
                <w:lang w:val="en-GB"/>
              </w:rPr>
            </m:ctrlPr>
          </m:sSupPr>
          <m:e>
            <m:r>
              <m:rPr>
                <m:sty m:val="bi"/>
              </m:rPr>
              <w:rPr>
                <w:rFonts w:ascii="Cambria Math" w:hAnsi="Cambria Math"/>
                <w:lang w:val="en-GB"/>
              </w:rPr>
              <m:t>10</m:t>
            </m:r>
          </m:e>
          <m:sup>
            <m:r>
              <m:rPr>
                <m:sty m:val="bi"/>
              </m:rPr>
              <w:rPr>
                <w:rFonts w:ascii="Cambria Math" w:hAnsi="Cambria Math"/>
                <w:lang w:val="en-GB"/>
              </w:rPr>
              <m:t>-9</m:t>
            </m:r>
          </m:sup>
        </m:sSup>
      </m:oMath>
      <w:r w:rsidRPr="058F5453">
        <w:rPr>
          <w:rFonts w:ascii="Calibri" w:eastAsia="Calibri" w:hAnsi="Calibri" w:cs="Calibri"/>
          <w:lang w:val="en-GB"/>
        </w:rPr>
        <w:t xml:space="preserve">). Lastly, we </w:t>
      </w:r>
      <w:r w:rsidR="009D6333">
        <w:rPr>
          <w:rFonts w:ascii="Calibri" w:eastAsia="Calibri" w:hAnsi="Calibri" w:cs="Calibri"/>
          <w:lang w:val="en-GB"/>
        </w:rPr>
        <w:t xml:space="preserve">selected a </w:t>
      </w:r>
      <w:r w:rsidRPr="058F5453">
        <w:rPr>
          <w:rFonts w:ascii="Calibri" w:eastAsia="Calibri" w:hAnsi="Calibri" w:cs="Calibri"/>
          <w:lang w:val="en-GB"/>
        </w:rPr>
        <w:t>set of five polymorphic CNV</w:t>
      </w:r>
      <w:r w:rsidR="0032389E">
        <w:rPr>
          <w:rFonts w:ascii="Calibri" w:eastAsia="Calibri" w:hAnsi="Calibri" w:cs="Calibri"/>
          <w:lang w:val="en-GB"/>
        </w:rPr>
        <w:t>R</w:t>
      </w:r>
      <w:r w:rsidRPr="058F5453">
        <w:rPr>
          <w:rFonts w:ascii="Calibri" w:eastAsia="Calibri" w:hAnsi="Calibri" w:cs="Calibri"/>
          <w:lang w:val="en-GB"/>
        </w:rPr>
        <w:t xml:space="preserve">s </w:t>
      </w:r>
      <w:r w:rsidR="00DC6D90">
        <w:rPr>
          <w:rFonts w:ascii="Calibri" w:eastAsia="Calibri" w:hAnsi="Calibri" w:cs="Calibri"/>
          <w:lang w:val="en-GB"/>
        </w:rPr>
        <w:t xml:space="preserve">for validation </w:t>
      </w:r>
      <w:r w:rsidRPr="058F5453">
        <w:rPr>
          <w:rFonts w:ascii="Calibri" w:eastAsia="Calibri" w:hAnsi="Calibri" w:cs="Calibri"/>
          <w:lang w:val="en-GB"/>
        </w:rPr>
        <w:t>using Pacific Bioscience SMRT sequencing</w:t>
      </w:r>
      <w:r w:rsidR="00DC6D90">
        <w:rPr>
          <w:rFonts w:ascii="Calibri" w:eastAsia="Calibri" w:hAnsi="Calibri" w:cs="Calibri"/>
          <w:lang w:val="en-GB"/>
        </w:rPr>
        <w:t xml:space="preserve"> in 15 samples</w:t>
      </w:r>
      <w:r w:rsidRPr="058F5453">
        <w:rPr>
          <w:rFonts w:ascii="Calibri" w:eastAsia="Calibri" w:hAnsi="Calibri" w:cs="Calibri"/>
          <w:lang w:val="en-GB"/>
        </w:rPr>
        <w:t>. Two CNV</w:t>
      </w:r>
      <w:r w:rsidR="0032389E">
        <w:rPr>
          <w:rFonts w:ascii="Calibri" w:eastAsia="Calibri" w:hAnsi="Calibri" w:cs="Calibri"/>
          <w:lang w:val="en-GB"/>
        </w:rPr>
        <w:t>R</w:t>
      </w:r>
      <w:r w:rsidRPr="058F5453">
        <w:rPr>
          <w:rFonts w:ascii="Calibri" w:eastAsia="Calibri" w:hAnsi="Calibri" w:cs="Calibri"/>
          <w:lang w:val="en-GB"/>
        </w:rPr>
        <w:t>s replicated and we identified two more CN</w:t>
      </w:r>
      <w:r w:rsidR="00DC6D90">
        <w:rPr>
          <w:rFonts w:ascii="Calibri" w:eastAsia="Calibri" w:hAnsi="Calibri" w:cs="Calibri"/>
          <w:lang w:val="en-GB"/>
        </w:rPr>
        <w:t>VR</w:t>
      </w:r>
      <w:r w:rsidRPr="058F5453">
        <w:rPr>
          <w:rFonts w:ascii="Calibri" w:eastAsia="Calibri" w:hAnsi="Calibri" w:cs="Calibri"/>
          <w:lang w:val="en-GB"/>
        </w:rPr>
        <w:t xml:space="preserve">s to be clusters </w:t>
      </w:r>
      <w:r w:rsidR="00DC6D90">
        <w:rPr>
          <w:rFonts w:ascii="Calibri" w:eastAsia="Calibri" w:hAnsi="Calibri" w:cs="Calibri"/>
          <w:lang w:val="en-GB"/>
        </w:rPr>
        <w:t xml:space="preserve">of </w:t>
      </w:r>
      <w:r w:rsidRPr="058F5453">
        <w:rPr>
          <w:rFonts w:ascii="Calibri" w:eastAsia="Calibri" w:hAnsi="Calibri" w:cs="Calibri"/>
          <w:lang w:val="en-GB"/>
        </w:rPr>
        <w:t>many short repetitive elements. Our findings provide insight into the involvement of CNVs on human disease as well as the application of novel sequencing approaches for SV detection.</w:t>
      </w:r>
      <w:r w:rsidR="00BB6551">
        <w:rPr>
          <w:lang w:val="en-US"/>
        </w:rPr>
        <w:br w:type="page"/>
      </w:r>
    </w:p>
    <w:p w14:paraId="77632C60" w14:textId="77777777" w:rsidR="007C5BC7" w:rsidRPr="008320C0" w:rsidRDefault="007C5BC7" w:rsidP="0058523B">
      <w:pPr>
        <w:pStyle w:val="Heading1"/>
        <w:rPr>
          <w:lang w:val="en-US" w:eastAsia="zh-CN"/>
        </w:rPr>
      </w:pPr>
      <w:r w:rsidRPr="008320C0">
        <w:rPr>
          <w:lang w:val="en-US" w:eastAsia="zh-CN"/>
        </w:rPr>
        <w:lastRenderedPageBreak/>
        <w:t>Introduction</w:t>
      </w:r>
    </w:p>
    <w:p w14:paraId="0CFA3308" w14:textId="4E198005" w:rsidR="002E5DAF" w:rsidRDefault="002E5DAF" w:rsidP="005A5A9A">
      <w:pPr>
        <w:rPr>
          <w:lang w:val="en-US"/>
        </w:rPr>
      </w:pPr>
      <w:r>
        <w:rPr>
          <w:lang w:val="en-GB" w:eastAsia="zh-CN"/>
        </w:rPr>
        <w:t xml:space="preserve">Genome-wide association studies (GWAS) have enabled the discovery of thousands of associations between single-nucleotide polymorphisms (SNPs) and common traits as well as diseases. Despite their success, GWAS can only explain a small part of observed heritability. For instance, </w:t>
      </w:r>
      <w:r w:rsidR="00133970">
        <w:rPr>
          <w:lang w:val="en-GB" w:eastAsia="zh-CN"/>
        </w:rPr>
        <w:t>a recent study estimated the variance of 32 complex traits explained by common SNPs to lie between 9.8% and 48.9%</w:t>
      </w:r>
      <w:r w:rsidR="002B7072">
        <w:rPr>
          <w:lang w:val="en-GB" w:eastAsia="zh-CN"/>
        </w:rPr>
        <w:fldChar w:fldCharType="begin"/>
      </w:r>
      <w:r w:rsidR="002B7072">
        <w:rPr>
          <w:lang w:val="en-GB" w:eastAsia="zh-CN"/>
        </w:rPr>
        <w:instrText xml:space="preserve"> ADDIN ZOTERO_ITEM CSL_CITATION {"citationID":"oIeaanfd","properties":{"formattedCitation":"\\super 1\\nosupersub{}","plainCitation":"1","noteIndex":0},"citationItems":[{"id":510,"uris":["http://zotero.org/users/8621303/items/P8KXP2S9"],"uri":["http://zotero.org/users/8621303/items/P8KXP2S9"],"itemData":{"id":510,"type":"article-journal","abstract":"Despite the recent explosive rise in number of genetic markers for complex disease traits identified in genome-wide association studies, there is still a large gap between the known heritability of these traits and the part explained by these markers. To gauge whether this 'heritability gap' is closing, we first identified genome-wide significant SNPs from the literature and performed replication analyses for 32 highly relevant traits from five broad disease areas in 13 436 subjects of the Lifelines Cohort. Next, we calculated the variance explained by multi-SNP genetic risk scores (GRSs) for each trait, and compared it to their broad- and narrow-sense heritabilities captured by all common SNPs. The majority of all previously-associated SNPs (median=75%) were significantly associated with their respective traits. All GRSs were significant, with unweighted GRSs generally explaining less phenotypic variance than weighted GRSs, for which the explained variance was highest for height (15.5%) and varied between 0.02 and 6.7% for the other traits. Broad-sense common-SNP heritability estimates were significant for all traits, with the additive effect of common SNPs explaining 48.9% of the variance for height and between 5.6 and 39.2% for the other traits. Dominance effects were uniformly small (0-1.5%) and not significant. On average, the variance explained by the weighted GRSs accounted for only 10.7% of the common-SNP heritability of the 32 traits. These results indicate that GRSs may not yet be ready for accurate personalized prediction of complex disease traits limiting widespread adoption in clinical practice.","container-title":"European Journal of Human Genetics","DOI":"10.1038/EJHG.2017.50","issue":"7","note":"publisher: Nature Publishing Group","page":"877-885","title":"Missing heritability: Is the gap closing? An analysis of 32 complex traits in the Lifelines Cohort Study","volume":"25","author":[{"family":"Nolte","given":"Ilja M."},{"family":"Van Der Most","given":"Peter J."},{"family":"Alizadeh","given":"Behrooz Z."},{"family":"De Bakker","given":"Paul I.W."},{"family":"Boezen","given":"H. Marike"},{"family":"Bruinenberg","given":"Marcel"},{"family":"Franke","given":"Lude"},{"family":"Van Der Harst","given":"Pim"},{"family":"Navis","given":"Gerjan"},{"family":"Postma","given":"Dirkje S."},{"family":"Rots","given":"Marianne G."},{"family":"Stolk","given":"Ronald P."},{"family":"Swertz","given":"Morris A."},{"family":"Wolffenbuttel","given":"Bruce Hr"},{"family":"Wijmenga","given":"Cisca"},{"family":"Snieder","given":"Harold"}],"issued":{"date-parts":[["2017",6,1]]}}}],"schema":"https://github.com/citation-style-language/schema/raw/master/csl-citation.json"} </w:instrText>
      </w:r>
      <w:r w:rsidR="002B7072">
        <w:rPr>
          <w:lang w:val="en-GB" w:eastAsia="zh-CN"/>
        </w:rPr>
        <w:fldChar w:fldCharType="separate"/>
      </w:r>
      <w:r w:rsidR="002B7072" w:rsidRPr="002B7072">
        <w:rPr>
          <w:rFonts w:ascii="Calibri" w:cs="Calibri"/>
          <w:vertAlign w:val="superscript"/>
          <w:lang w:val="en-GB"/>
        </w:rPr>
        <w:t>1</w:t>
      </w:r>
      <w:r w:rsidR="002B7072">
        <w:rPr>
          <w:lang w:val="en-GB" w:eastAsia="zh-CN"/>
        </w:rPr>
        <w:fldChar w:fldCharType="end"/>
      </w:r>
      <w:r w:rsidR="00133970">
        <w:rPr>
          <w:lang w:val="en-GB" w:eastAsia="zh-CN"/>
        </w:rPr>
        <w:t>.</w:t>
      </w:r>
      <w:r w:rsidR="00603D70">
        <w:rPr>
          <w:lang w:val="en-GB" w:eastAsia="zh-CN"/>
        </w:rPr>
        <w:t xml:space="preserve"> </w:t>
      </w:r>
      <w:r w:rsidR="00612586">
        <w:rPr>
          <w:lang w:val="en-US"/>
        </w:rPr>
        <w:t>I</w:t>
      </w:r>
      <w:r w:rsidR="00603D70" w:rsidRPr="002E5DAF">
        <w:rPr>
          <w:lang w:val="en-US"/>
        </w:rPr>
        <w:t>n 20</w:t>
      </w:r>
      <w:r w:rsidR="00612586">
        <w:rPr>
          <w:lang w:val="en-US"/>
        </w:rPr>
        <w:t>1</w:t>
      </w:r>
      <w:r w:rsidR="00603D70" w:rsidRPr="002E5DAF">
        <w:rPr>
          <w:lang w:val="en-US"/>
        </w:rPr>
        <w:t xml:space="preserve">5, the 1000 </w:t>
      </w:r>
      <w:r w:rsidR="00603D70">
        <w:rPr>
          <w:lang w:val="en-US"/>
        </w:rPr>
        <w:t>Genomes</w:t>
      </w:r>
      <w:r w:rsidR="00603D70" w:rsidRPr="002E5DAF">
        <w:rPr>
          <w:lang w:val="en-US"/>
        </w:rPr>
        <w:t xml:space="preserve"> project consortium </w:t>
      </w:r>
      <w:r w:rsidR="00A14DA2">
        <w:rPr>
          <w:lang w:val="en-US"/>
        </w:rPr>
        <w:t xml:space="preserve">found 99.9% of all identified variants to be </w:t>
      </w:r>
      <w:r w:rsidR="00603D70" w:rsidRPr="002E5DAF">
        <w:rPr>
          <w:lang w:val="en-US"/>
        </w:rPr>
        <w:t>SNPs or short indels</w:t>
      </w:r>
      <w:r w:rsidR="002B7072">
        <w:rPr>
          <w:lang w:val="en-US"/>
        </w:rPr>
        <w:fldChar w:fldCharType="begin"/>
      </w:r>
      <w:r w:rsidR="002B7072">
        <w:rPr>
          <w:lang w:val="en-US"/>
        </w:rPr>
        <w:instrText xml:space="preserve"> ADDIN ZOTERO_ITEM CSL_CITATION {"citationID":"H9IxQxqN","properties":{"formattedCitation":"\\super 2\\nosupersub{}","plainCitation":"2","noteIndex":0},"citationItems":[{"id":325,"uris":["http://zotero.org/users/8621303/items/58E258I4"],"uri":["http://zotero.org/users/8621303/items/58E258I4"],"itemData":{"id":325,"type":"article-journal","abstract":"The 1000 Genomes Project set out to provide a comprehensive description of common human genetic variation by applying whole-genome sequencing to a diverse set of individuals from multiple populations. Here we report completion of the project, having reconstructed the genomes of 2,504 individuals from 26 populations using a combination of low-coverage whole-genome sequencing, deep exome sequencing, and dense microarray genotyping. We characterized a broad spectrum of genetic variation, in total over 88 million variants (84.7 million single nucleotide polymorphisms (SNPs), 3.6 million short insertions/deletions (indels), and 60,000 structural variants), all phased onto high-quality haplotypes. This resource includes &gt;99% of SNP variants with a frequency of &gt;1% for a variety of ancestries. We describe the distribution of genetic variation across the global sample, and discuss the implications for common disease studies.","container-title":"Nature","DOI":"10.1038/nature15393","ISSN":"14764687","issue":"7571","language":"eng","note":"PMID: 26432245\nCitation Key: Auton2015a","page":"68-74","title":"A global reference for human genetic variation","volume":"526","author":[{"family":"Auton","given":"Adam"},{"family":"Abecasis","given":"Gonçalo R."},{"family":"Altshuler","given":"David M."},{"family":"Durbin","given":"Richard M."},{"family":"Bentley","given":"David R."},{"family":"Chakravarti","given":"Aravinda"},{"family":"Clark","given":"Andrew G."},{"family":"Donnelly","given":"Peter"},{"family":"Eichler","given":"Evan E."},{"family":"Flicek","given":"Paul"},{"family":"Gabriel","given":"Stacey B."},{"family":"Gibbs","given":"Richard A."},{"family":"Green","given":"Eric D."},{"family":"Hurles","given":"Matthew E."},{"family":"Knoppers","given":"Bartha M."},{"family":"Korbel","given":"Jan O."},{"family":"Lander","given":"Eric S."},{"family":"Lee","given":"Charles"},{"family":"Lehrach","given":"Hans"},{"family":"Mardis","given":"Elaine R."},{"family":"Marth","given":"Gabor T."},{"family":"McVean","given":"Gil A."},{"family":"Nickerson","given":"Deborah A."},{"family":"Schmidt","given":"Jeanette P."},{"family":"Sherry","given":"Stephen T."},{"family":"Wang","given":"Jun"},{"family":"Wilson","given":"Richard K."},{"family":"Boerwinkle","given":"Eric"},{"family":"Doddapaneni","given":"Harsha"},{"family":"Han","given":"Yi"},{"family":"Korchina","given":"Viktoriya"},{"family":"Kovar","given":"Christie"},{"family":"Lee","given":"Sandra"},{"family":"Muzny","given":"Donna"},{"family":"Reid","given":"Jeffrey G."},{"family":"Zhu","given":"Yiming"},{"family":"Chang","given":"Yuqi"},{"family":"Feng","given":"Qiang"},{"family":"Fang","given":"Xiaodong"},{"family":"Guo","given":"Xiaosen"},{"family":"Jian","given":"Min"},{"family":"Jiang","given":"Hui"},{"family":"Jin","given":"Xin"},{"family":"Lan","given":"Tianming"},{"family":"Li","given":"Guoqing"},{"family":"Li","given":"Jingxiang"},{"family":"Li","given":"Yingrui"},{"family":"Liu","given":"Shengmao"},{"family":"Liu","given":"Xiao"},{"family":"Lu","given":"Yao"},{"family":"Ma","given":"Xuedi"},{"family":"Tang","given":"Meifang"},{"family":"Wang","given":"Bo"},{"family":"Wang","given":"Guangbiao"},{"family":"Wu","given":"Honglong"},{"family":"Wu","given":"Renhua"},{"family":"Xu","given":"Xun"},{"family":"Yin","given":"Ye"},{"family":"Zhang","given":"Dandan"},{"family":"Zhang","given":"Wenwei"},{"family":"Zhao","given":"Jiao"},{"family":"Zhao","given":"Meiru"},{"family":"Zheng","given":"Xiaole"},{"family":"Gupta","given":"Namrata"},{"family":"Gharani","given":"Neda"},{"family":"Toji","given":"Lorraine H."},{"family":"Gerry","given":"Norman P."},{"family":"Resch","given":"Alissa M."},{"family":"Barker","given":"Jonathan"},{"family":"Clarke","given":"Laura"},{"family":"Gil","given":"Laurent"},{"family":"Hunt","given":"Sarah E."},{"family":"Kelman","given":"Gavin"},{"family":"Kulesha","given":"Eugene"},{"family":"Leinonen","given":"Rasko"},{"family":"McLaren","given":"William M."},{"family":"Radhakrishnan","given":"Rajesh"},{"family":"Roa","given":"Asier"},{"family":"Smirnov","given":"Dmitriy"},{"family":"Smith","given":"Richard E."},{"family":"Streeter","given":"Ian"},{"family":"Thormann","given":"Anja"},{"family":"Toneva","given":"Iliana"},{"family":"Vaughan","given":"Brendan"},{"family":"Zheng-Bradley","given":"Xiangqun"},{"family":"Grocock","given":"Russell"},{"family":"Humphray","given":"Sean"},{"family":"James","given":"Terena"},{"family":"Kingsbury","given":"Zoya"},{"family":"Sudbrak","given":"Ralf"},{"family":"Albrecht","given":"Marcus W."},{"family":"Amstislavskiy","given":"Vyacheslav S."},{"family":"Borodina","given":"Tatiana A."},{"family":"Lienhard","given":"Matthias"},{"family":"Mertes","given":"Florian"},{"family":"Sultan","given":"Marc"},{"family":"Timmermann","given":"Bernd"},{"family":"Yaspo","given":"Marie Laure"},{"family":"Fulton","given":"Lucinda"},{"family":"Ananiev","given":"Victor"},{"family":"Belaia","given":"Zinaida"},{"family":"Beloslyudtsev","given":"Dimitriy"},{"family":"Bouk","given":"Nathan"},{"family":"Chen","given":"Chao"},{"family":"Church","given":"Deanna"},{"family":"Cohen","given":"Robert"},{"family":"Cook","given":"Charles"},{"family":"Garner","given":"John"},{"family":"Hefferon","given":"Timothy"},{"family":"Kimelman","given":"Mikhail"},{"family":"Liu","given":"Chunlei"},{"family":"Lopez","given":"John"},{"family":"Meric","given":"Peter"},{"family":"O'Sullivan","given":"Chris"},{"family":"Ostapchuk","given":"Yuri"},{"family":"Phan","given":"Lon"},{"family":"Ponomarov","given":"Sergiy"},{"family":"Schneider","given":"Valerie"},{"family":"Shekhtman","given":"Eugene"},{"family":"Sirotkin","given":"Karl"},{"family":"Slotta","given":"Douglas"},{"family":"Zhang","given":"Hua"},{"family":"Balasubramaniam","given":"Senduran"},{"family":"Burton","given":"John"},{"family":"Danecek","given":"Petr"},{"family":"Keane","given":"Thomas M."},{"family":"Kolb-Kokocinski","given":"Anja"},{"family":"McCarthy","given":"Shane"},{"family":"Stalker","given":"James"},{"family":"Quail","given":"Michael"},{"family":"Davies","given":"Christopher J."},{"family":"Gollub","given":"Jeremy"},{"family":"Webster","given":"Teresa"},{"family":"Wong","given":"Brant"},{"family":"Zhan","given":"Yiping"},{"family":"Campbell","given":"Christopher L."},{"family":"Kong","given":"Yu"},{"family":"Marcketta","given":"Anthony"},{"family":"Yu","given":"Fuli"},{"family":"Antunes","given":"Lilian"},{"family":"Bainbridge","given":"Matthew"},{"family":"Sabo","given":"Aniko"},{"family":"Huang","given":"Zhuoyi"},{"family":"Coin","given":"Lachlan J.M."},{"family":"Fang","given":"Lin"},{"family":"Li","given":"Qibin"},{"family":"Li","given":"Zhenyu"},{"family":"Lin","given":"Haoxiang"},{"family":"Liu","given":"Binghang"},{"family":"Luo","given":"Ruibang"},{"family":"Shao","given":"Haojing"},{"family":"Xie","given":"Yinlong"},{"family":"Ye","given":"Chen"},{"family":"Yu","given":"Chang"},{"family":"Zhang","given":"Fan"},{"family":"Zheng","given":"Hancheng"},{"family":"Zhu","given":"Hongmei"},{"family":"Alkan","given":"Can"},{"family":"Dal","given":"Elif"},{"family":"Kahveci","given":"Fatma"},{"family":"Garrison","given":"Erik P."},{"family":"Kural","given":"Deniz"},{"family":"Lee","given":"Wan Ping"},{"family":"Leong","given":"Wen Fung"},{"family":"Stromberg","given":"Michael"},{"family":"Ward","given":"Alistair N."},{"family":"Wu","given":"Jiantao"},{"family":"Zhang","given":"Mengyao"},{"family":"Daly","given":"Mark J."},{"family":"DePristo","given":"Mark A."},{"family":"Handsaker","given":"Robert E."},{"family":"Banks","given":"Eric"},{"family":"Bhatia","given":"Gaurav"},{"family":"Del Angel","given":"Guillermo"},{"family":"Genovese","given":"Giulio"},{"family":"Li","given":"Heng"},{"family":"Kashin","given":"Seva"},{"family":"McCarroll","given":"Steven A."},{"family":"Nemesh","given":"James C."},{"family":"Poplin","given":"Ryan E."},{"family":"Yoon","given":"Seungtai C."},{"family":"Lihm","given":"Jayon"},{"family":"Makarov","given":"Vladimir"},{"family":"Gottipati","given":"Srikanth"},{"family":"Keinan","given":"Alon"},{"family":"Rodriguez-Flores","given":"Juan L."},{"family":"Rausch","given":"Tobias"},{"family":"Fritz","given":"Markus H."},{"family":"Stütz","given":"Adrian M."},{"family":"Beal","given":"Kathryn"},{"family":"Datta","given":"Avik"},{"family":"Herrero","given":"Javier"},{"family":"Ritchie","given":"Graham R.S."},{"family":"Zerbino","given":"Daniel"},{"family":"Sabeti","given":"Pardis C."},{"family":"Shlyakhter","given":"Ilya"},{"family":"Schaffner","given":"Stephen F."},{"family":"Vitti","given":"Joseph"},{"family":"Cooper","given":"David N."},{"family":"Ball","given":"Edward V."},{"family":"Stenson","given":"Peter D."},{"family":"Barnes","given":"Bret"},{"family":"Bauer","given":"Markus"},{"family":"Cheetham","given":"R. Keira"},{"family":"Cox","given":"Anthony"},{"family":"Eberle","given":"Michael"},{"family":"Kahn","given":"Scott"},{"family":"Murray","given":"Lisa"},{"family":"Peden","given":"John"},{"family":"Shaw","given":"Richard"},{"family":"Kenny","given":"Eimear E."},{"family":"Batzer","given":"Mark A."},{"family":"Konkel","given":"Miriam K."},{"family":"Walker","given":"Jerilyn A."},{"family":"MacArthur","given":"Daniel G."},{"family":"Lek","given":"Monkol"},{"family":"Herwig","given":"Ralf"},{"family":"Ding","given":"Li"},{"family":"Koboldt","given":"Daniel C."},{"family":"Larson","given":"David"},{"family":"Ye","given":"Kai"},{"family":"Gravel","given":"Simon"},{"family":"Swaroop","given":"Anand"},{"family":"Chew","given":"Emily"},{"family":"Lappalainen","given":"Tuuli"},{"family":"Erlich","given":"Yaniv"},{"family":"Gymrek","given":"Melissa"},{"family":"Willems","given":"Thomas Frederick"},{"family":"Simpson","given":"Jared T."},{"family":"Shriver","given":"Mark D."},{"family":"Rosenfeld","given":"Jeffrey A."},{"family":"Bustamante","given":"Carlos D."},{"family":"Montgomery","given":"Stephen B."},{"family":"De La Vega","given":"Francisco M."},{"family":"Byrnes","given":"Jake K."},{"family":"Carroll","given":"Andrew W."},{"family":"DeGorter","given":"Marianne K."},{"family":"Lacroute","given":"Phil"},{"family":"Maples","given":"Brian K."},{"family":"Martin","given":"Alicia R."},{"family":"Moreno-Estrada","given":"Andres"},{"family":"Shringarpure","given":"Suyash S."},{"family":"Zakharia","given":"Fouad"},{"family":"Halperin","given":"Eran"},{"family":"Baran","given":"Yael"},{"family":"Cerveira","given":"Eliza"},{"family":"Hwang","given":"Jaeho"},{"family":"Malhotra","given":"Ankit"},{"family":"Plewczynski","given":"Dariusz"},{"family":"Radew","given":"Kamen"},{"family":"Romanovitch","given":"Mallory"},{"family":"Zhang","given":"Chengsheng"},{"family":"Hyland","given":"Fiona C.L."},{"family":"Craig","given":"David W."},{"family":"Christoforides","given":"Alexis"},{"family":"Homer","given":"Nils"},{"family":"Izatt","given":"Tyler"},{"family":"Kurdoglu","given":"Ahmet A."},{"family":"Sinari","given":"Shripad A."},{"family":"Squire","given":"Kevin"},{"family":"Xiao","given":"Chunlin"},{"family":"Sebat","given":"Jonathan"},{"family":"Antaki","given":"Danny"},{"family":"Gujral","given":"Madhusudan"},{"family":"Noor","given":"Amina"},{"family":"Ye","given":"Kenny"},{"family":"Burchard","given":"Esteban G."},{"family":"Hernandez","given":"Ryan D."},{"family":"Gignoux","given":"Christopher R."},{"family":"Haussler","given":"David"},{"family":"Katzman","given":"Sol J."},{"family":"Kent","given":"W. James"},{"family":"Howie","given":"Bryan"},{"family":"Ruiz-Linares","given":"Andres"},{"family":"Dermitzakis","given":"Emmanouil T."},{"family":"Devine","given":"Scott E."},{"family":"Kang","given":"Hyun Min"},{"family":"Kidd","given":"Jeffrey M."},{"family":"Blackwell","given":"Tom"},{"family":"Caron","given":"Sean"},{"family":"Chen","given":"Wei"},{"family":"Emery","given":"Sarah"},{"family":"Fritsche","given":"Lars"},{"family":"Fuchsberger","given":"Christian"},{"family":"Jun","given":"Goo"},{"family":"Li","given":"Bingshan"},{"family":"Lyons","given":"Robert"},{"family":"Scheller","given":"Chris"},{"family":"Sidore","given":"Carlo"},{"family":"Song","given":"Shiya"},{"family":"Sliwerska","given":"Elzbieta"},{"family":"Taliun","given":"Daniel"},{"family":"Tan","given":"Adrian"},{"family":"Welch","given":"Ryan"},{"family":"Wing","given":"Mary Kate"},{"family":"Zhan","given":"Xiaowei"},{"family":"Awadalla","given":"Philip"},{"family":"Hodgkinson","given":"Alan"},{"family":"Li","given":"Yun"},{"family":"Shi","given":"Xinghua"},{"family":"Quitadamo","given":"Andrew"},{"family":"Lunter","given":"Gerton"},{"family":"Marchini","given":"Jonathan L."},{"family":"Myers","given":"Simon"},{"family":"Churchhouse","given":"Claire"},{"family":"Delaneau","given":"Olivier"},{"family":"Gupta-Hinch","given":"Anjali"},{"family":"Kretzschmar","given":"Warren"},{"family":"Iqbal","given":"Zamin"},{"family":"Mathieson","given":"Iain"},{"family":"Menelaou","given":"Androniki"},{"family":"Rimmer","given":"Andy"},{"family":"Xifara","given":"Dionysia K."},{"family":"Oleksyk","given":"Taras K."},{"family":"Fu","given":"Yunxin"},{"family":"Liu","given":"Xiaoming"},{"family":"Xiong","given":"Momiao"},{"family":"Jorde","given":"Lynn"},{"family":"Witherspoon","given":"David"},{"family":"Xing","given":"Jinchuan"},{"family":"Browning","given":"Brian L."},{"family":"Browning","given":"Sharon R."},{"family":"Hormozdiari","given":"Fereydoun"},{"family":"Sudmant","given":"Peter H."},{"family":"Khurana","given":"Ekta"},{"family":"Tyler-Smith","given":"Chris"},{"family":"Albers","given":"Cornelis A."},{"family":"Ayub","given":"Qasim"},{"family":"Chen","given":"Yuan"},{"family":"Colonna","given":"Vincenza"},{"family":"Jostins","given":"Luke"},{"family":"Walter","given":"Klaudia"},{"family":"Xue","given":"Yali"},{"family":"Gerstein","given":"Mark B."},{"family":"Abyzov","given":"Alexej"},{"family":"Balasubramanian","given":"Suganthi"},{"family":"Chen","given":"Jieming"},{"family":"Clarke","given":"Declan"},{"family":"Fu","given":"Yao"},{"family":"Harmanci","given":"Arif O."},{"family":"Jin","given":"Mike"},{"family":"Lee","given":"Donghoon"},{"family":"Liu","given":"Jeremy"},{"family":"Mu","given":"Xinmeng Jasmine"},{"family":"Zhang","given":"Jing"},{"family":"Zhang","given":"Yan"},{"family":"Hartl","given":"Chris"},{"family":"Shakir","given":"Khalid"},{"family":"Degenhardt","given":"Jeremiah"},{"family":"Meiers","given":"Sascha"},{"family":"Raeder","given":"Benjamin"},{"family":"Casale","given":"Francesco Paolo"},{"family":"Stegle","given":"Oliver"},{"family":"Lameijer","given":"Eric Wubbo"},{"family":"Hall","given":"Ira"},{"family":"Bafna","given":"Vineet"},{"family":"Michaelson","given":"Jacob"},{"family":"Gardner","given":"Eugene J."},{"family":"Mills","given":"Ryan E."},{"family":"Dayama","given":"Gargi"},{"family":"Chen","given":"Ken"},{"family":"Fan","given":"Xian"},{"family":"Chong","given":"Zechen"},{"family":"Chen","given":"Tenghui"},{"family":"Chaisson","given":"Mark J."},{"family":"Huddleston","given":"John"},{"family":"Malig","given":"Maika"},{"family":"Nelson","given":"Bradley J."},{"family":"Parrish","given":"Nicholas F."},{"family":"Blackburne","given":"Ben"},{"family":"Lindsay","given":"Sarah J."},{"family":"Ning","given":"Zemin"},{"family":"Zhang","given":"Yujun"},{"family":"Lam","given":"Hugo"},{"family":"Sisu","given":"Cristina"},{"family":"Challis","given":"Danny"},{"family":"Evani","given":"Uday S."},{"family":"Lu","given":"James"},{"family":"Nagaswamy","given":"Uma"},{"family":"Yu","given":"Jin"},{"family":"Li","given":"Wangshen"},{"family":"Habegger","given":"Lukas"},{"family":"Yu","given":"Haiyuan"},{"family":"Cunningham","given":"Fiona"},{"family":"Dunham","given":"Ian"},{"family":"Lage","given":"Kasper"},{"family":"Jespersen","given":"Jakob Berg"},{"family":"Horn","given":"Heiko"},{"family":"Kim","given":"Donghoon"},{"family":"Desalle","given":"Rob"},{"family":"Narechania","given":"Apurva"},{"family":"Sayres","given":"Melissa A.Wilson"},{"family":"Mendez","given":"Fernando L."},{"family":"Poznik","given":"G. David"},{"family":"Underhill","given":"Peter A."},{"family":"Mittelman","given":"David"},{"family":"Banerjee","given":"Ruby"},{"family":"Cerezo","given":"Maria"},{"family":"Fitzgerald","given":"Thomas W."},{"family":"Louzada","given":"Sandra"},{"family":"Massaia","given":"Andrea"},{"family":"Yang","given":"Fengtang"},{"family":"Kalra","given":"Divya"},{"family":"Hale","given":"Walker"},{"family":"Dan","given":"Xu"},{"family":"Barnes","given":"Kathleen C."},{"family":"Beiswanger","given":"Christine"},{"family":"Cai","given":"Hongyu"},{"family":"Cao","given":"Hongzhi"},{"family":"Henn","given":"Brenna"},{"family":"Jones","given":"Danielle"},{"family":"Kaye","given":"Jane S."},{"family":"Kent","given":"Alastair"},{"family":"Kerasidou","given":"Angeliki"},{"family":"Mathias","given":"Rasika"},{"family":"Ossorio","given":"Pilar N."},{"family":"Parker","given":"Michael"},{"family":"Rotimi","given":"Charles N."},{"family":"Royal","given":"Charmaine D."},{"family":"Sandoval","given":"Karla"},{"family":"Su","given":"Yeyang"},{"family":"Tian","given":"Zhongming"},{"family":"Tishkoff","given":"Sarah"},{"family":"Via","given":"Marc"},{"family":"Wang","given":"Yuhong"},{"family":"Yang","given":"Huanming"},{"family":"Yang","given":"Ling"},{"family":"Zhu","given":"Jiayong"},{"family":"Bodmer","given":"Walter"},{"family":"Bedoya","given":"Gabriel"},{"family":"Cai","given":"Zhiming"},{"family":"Gao","given":"Yang"},{"family":"Chu","given":"Jiayou"},{"family":"Peltonen","given":"Leena"},{"family":"Garcia-Montero","given":"Andres"},{"family":"Orfao","given":"Alberto"},{"family":"Dutil","given":"Julie"},{"family":"Martinez-Cruzado","given":"Juan C."},{"family":"Mathias","given":"Rasika A."},{"family":"Hennis","given":"Anselm"},{"family":"Watson","given":"Harold"},{"family":"McKenzie","given":"Colin"},{"family":"Qadri","given":"Firdausi"},{"family":"LaRocque","given":"Regina"},{"family":"Deng","given":"Xiaoyan"},{"family":"Asogun","given":"Danny"},{"family":"Folarin","given":"Onikepe"},{"family":"Happi","given":"Christian"},{"family":"Omoniwa","given":"Omonwunmi"},{"family":"Stremlau","given":"Matt"},{"family":"Tariyal","given":"Ridhi"},{"family":"Jallow","given":"Muminatou"},{"family":"Joof","given":"Fatoumatta Sisay"},{"family":"Corrah","given":"Tumani"},{"family":"Rockett","given":"Kirk"},{"family":"Kwiatkowski","given":"Dominic"},{"family":"Kooner","given":"Jaspal"},{"family":"Hien","given":"Tran Tinh"},{"family":"Dunstan","given":"Sarah J."},{"family":"ThuyHang","given":"Nguyen"},{"family":"Fonnie","given":"Richard"},{"family":"Garry","given":"Robert"},{"family":"Kanneh","given":"Lansana"},{"family":"Moses","given":"Lina"},{"family":"Schieffelin","given":"John"},{"family":"Grant","given":"Donald S."},{"family":"Gallo","given":"Carla"},{"family":"Poletti","given":"Giovanni"},{"family":"Saleheen","given":"Danish"},{"family":"Rasheed","given":"Asif"},{"family":"Brooks","given":"Lisa D."},{"family":"Felsenfeld","given":"Adam L."},{"family":"McEwen","given":"Jean E."},{"family":"Vaydylevich","given":"Yekaterina"},{"family":"Duncanson","given":"Audrey"},{"family":"Dunn","given":"Michael"},{"family":"Schloss","given":"Jeffery A."}],"issued":{"date-parts":[["2015",10,1]]}}}],"schema":"https://github.com/citation-style-language/schema/raw/master/csl-citation.json"} </w:instrText>
      </w:r>
      <w:r w:rsidR="002B7072">
        <w:rPr>
          <w:lang w:val="en-US"/>
        </w:rPr>
        <w:fldChar w:fldCharType="separate"/>
      </w:r>
      <w:r w:rsidR="002B7072" w:rsidRPr="002B7072">
        <w:rPr>
          <w:rFonts w:ascii="Calibri" w:cs="Calibri"/>
          <w:vertAlign w:val="superscript"/>
          <w:lang w:val="en-GB"/>
        </w:rPr>
        <w:t>2</w:t>
      </w:r>
      <w:r w:rsidR="002B7072">
        <w:rPr>
          <w:lang w:val="en-US"/>
        </w:rPr>
        <w:fldChar w:fldCharType="end"/>
      </w:r>
      <w:r w:rsidR="00A14DA2">
        <w:rPr>
          <w:lang w:val="en-US"/>
        </w:rPr>
        <w:t>.</w:t>
      </w:r>
      <w:r w:rsidR="00603D70" w:rsidRPr="002E5DAF">
        <w:rPr>
          <w:lang w:val="en-US"/>
        </w:rPr>
        <w:t xml:space="preserve"> However, they also emphasize the importance of </w:t>
      </w:r>
      <w:r w:rsidR="00A14DA2">
        <w:rPr>
          <w:lang w:val="en-US"/>
        </w:rPr>
        <w:t>structural variants (</w:t>
      </w:r>
      <w:r w:rsidR="00603D70" w:rsidRPr="002E5DAF">
        <w:rPr>
          <w:lang w:val="en-US"/>
        </w:rPr>
        <w:t>SVs</w:t>
      </w:r>
      <w:r w:rsidR="00A14DA2">
        <w:rPr>
          <w:lang w:val="en-US"/>
        </w:rPr>
        <w:t>), which are rarer but cover more bases</w:t>
      </w:r>
      <w:r w:rsidR="00EF3C60">
        <w:rPr>
          <w:lang w:val="en-US"/>
        </w:rPr>
        <w:t>, with a typical genome containing 2,100 to 2,500 SVs covering 20 million bases</w:t>
      </w:r>
      <w:r w:rsidR="00A14DA2">
        <w:rPr>
          <w:lang w:val="en-US"/>
        </w:rPr>
        <w:t>.</w:t>
      </w:r>
      <w:r w:rsidR="00603D70" w:rsidRPr="002E5DAF">
        <w:rPr>
          <w:lang w:val="en-US"/>
        </w:rPr>
        <w:t xml:space="preserve"> </w:t>
      </w:r>
      <w:r w:rsidR="00072083" w:rsidRPr="4B334EE4">
        <w:rPr>
          <w:rFonts w:eastAsia="Times New Roman" w:cs="Times New Roman"/>
          <w:lang w:val="en-GB"/>
        </w:rPr>
        <w:t xml:space="preserve">A meta-analysis of 55 population studies using the Database of Genomic Variants (DGV) estimated CNVs to cover 4.8 – 9.5% of the genome and observed complete deletions of </w:t>
      </w:r>
      <w:r w:rsidR="00072083">
        <w:rPr>
          <w:rFonts w:eastAsia="Times New Roman" w:cs="Times New Roman"/>
          <w:lang w:val="en-GB"/>
        </w:rPr>
        <w:t>about</w:t>
      </w:r>
      <w:r w:rsidR="00072083" w:rsidRPr="4B334EE4">
        <w:rPr>
          <w:rFonts w:eastAsia="Times New Roman" w:cs="Times New Roman"/>
          <w:lang w:val="en-GB"/>
        </w:rPr>
        <w:t xml:space="preserve"> 100 genes without apparent phenotypic effects from the </w:t>
      </w:r>
      <w:r w:rsidR="005A5A9A">
        <w:rPr>
          <w:lang w:val="en-GB" w:eastAsia="zh-CN"/>
        </w:rPr>
        <w:t>copy number variations (</w:t>
      </w:r>
      <w:r w:rsidR="00072083" w:rsidRPr="4B334EE4">
        <w:rPr>
          <w:rFonts w:eastAsia="Times New Roman" w:cs="Times New Roman"/>
          <w:lang w:val="en-GB"/>
        </w:rPr>
        <w:t>CNVs</w:t>
      </w:r>
      <w:r w:rsidR="005A5A9A">
        <w:rPr>
          <w:rFonts w:eastAsia="Times New Roman" w:cs="Times New Roman"/>
          <w:lang w:val="en-GB"/>
        </w:rPr>
        <w:t>)</w:t>
      </w:r>
      <w:r w:rsidR="00072083">
        <w:rPr>
          <w:rFonts w:eastAsia="Times New Roman" w:cs="Times New Roman"/>
          <w:lang w:val="en-GB"/>
        </w:rPr>
        <w:fldChar w:fldCharType="begin"/>
      </w:r>
      <w:r w:rsidR="00A54F23">
        <w:rPr>
          <w:rFonts w:eastAsia="Times New Roman" w:cs="Times New Roman"/>
          <w:lang w:val="en-GB"/>
        </w:rPr>
        <w:instrText xml:space="preserve"> ADDIN ZOTERO_ITEM CSL_CITATION {"citationID":"NCB5674s","properties":{"formattedCitation":"\\super 3\\nosupersub{}","plainCitation":"3","noteIndex":0},"citationItems":[{"id":292,"uris":["http://zotero.org/users/8621303/items/FY4R9L45"],"uri":["http://zotero.org/users/8621303/items/FY4R9L45"],"itemData":{"id":292,"type":"article-journal","abstract":"Structural variants are implicated in numerous diseases and make up the majority of varying nucleotides among human genomes. Here we describe an integrated set of eight structural variant classes comprising both balanced and unbalanced variants, which we constructed using short-read DNA sequencing data and statistically phased onto haplotype blocks in 26 human populations. Analysing this set, we identify numerous gene-intersecting structural variants exhibiting population stratification and describe naturally occurring homozygous gene knockouts that suggest the dispensability of a variety of human genes. We demonstrate that structural variants are enriched on haplotypes identified by genome-wide association studies and exhibit enrichment for expression quantitative trait loci. Additionally, we uncover appreciable levels of structural variant complexity at different scales, including genic loci subject to clusters of repeated rearrangement and complex structural variants with multiple breakpoints likely to have formed through individual mutational events. Our catalogue will enhance future studies into structural variant demography, functional impact and disease association.","container-title":"Nature","DOI":"10.1038/nature15394","ISSN":"14764687","issue":"7571","language":"eng","note":"PMID: 26432246\nCitation Key: Sudmant2015a","page":"75-81","title":"An integrated map of structural variation in 2,504 human genomes","volume":"526","author":[{"family":"Sudmant","given":"Peter H."},{"family":"Rausch","given":"Tobias"},{"family":"Gardner","given":"Eugene J."},{"family":"Handsaker","given":"Robert E."},{"family":"Abyzov","given":"Alexej"},{"family":"Huddleston","given":"John"},{"family":"Zhang","given":"Yan"},{"family":"Ye","given":"Kai"},{"family":"Jun","given":"Goo"},{"family":"Fritz","given":"Markus His Yang"},{"family":"Konkel","given":"Miriam K."},{"family":"Malhotra","given":"Ankit"},{"family":"Stütz","given":"Adrian M."},{"family":"Shi","given":"Xinghua"},{"family":"Casale","given":"Francesco Paolo"},{"family":"Chen","given":"Jieming"},{"family":"Hormozdiari","given":"Fereydoun"},{"family":"Dayama","given":"Gargi"},{"family":"Chen","given":"Ken"},{"family":"Malig","given":"Maika"},{"family":"Chaisson","given":"Mark J.P."},{"family":"Walter","given":"Klaudia"},{"family":"Meiers","given":"Sascha"},{"family":"Kashin","given":"Seva"},{"family":"Garrison","given":"Erik"},{"family":"Auton","given":"Adam"},{"family":"Lam","given":"Hugo Y.K."},{"family":"Mu","given":"Xinmeng Jasmine"},{"family":"Alkan","given":"Can"},{"family":"Antaki","given":"Danny"},{"family":"Bae","given":"Taejeong"},{"family":"Cerveira","given":"Eliza"},{"family":"Chines","given":"Peter"},{"family":"Chong","given":"Zechen"},{"family":"Clarke","given":"Laura"},{"family":"Dal","given":"Elif"},{"family":"Ding","given":"Li"},{"family":"Emery","given":"Sarah"},{"family":"Fan","given":"Xian"},{"family":"Gujral","given":"Madhusudan"},{"family":"Kahveci","given":"Fatma"},{"family":"Kidd","given":"Jeffrey M."},{"family":"Kong","given":"Yu"},{"family":"Lameijer","given":"Eric Wubbo"},{"family":"McCarthy","given":"Shane"},{"family":"Flicek","given":"Paul"},{"family":"Gibbs","given":"Richard A."},{"family":"Marth","given":"Gabor"},{"family":"Mason","given":"Christopher E."},{"family":"Menelaou","given":"Androniki"},{"family":"Muzny","given":"Donna M."},{"family":"Nelson","given":"Bradley J."},{"family":"Noor","given":"Amina"},{"family":"Parrish","given":"Nicholas F."},{"family":"Pendleton","given":"Matthew"},{"family":"Quitadamo","given":"Andrew"},{"family":"Raeder","given":"Benjamin"},{"family":"Schadt","given":"Eric E."},{"family":"Romanovitch","given":"Mallory"},{"family":"Schlattl","given":"Andreas"},{"family":"Sebra","given":"Robert"},{"family":"Shabalin","given":"Andrey A."},{"family":"Untergasser","given":"Andreas"},{"family":"Walker","given":"Jerilyn A."},{"family":"Wang","given":"Min"},{"family":"Yu","given":"Fuli"},{"family":"Zhang","given":"Chengsheng"},{"family":"Zhang","given":"Jing"},{"family":"Zheng-Bradley","given":"Xiangqun"},{"family":"Zhou","given":"Wanding"},{"family":"Zichner","given":"Thomas"},{"family":"Sebat","given":"Jonathan"},{"family":"Batzer","given":"Mark A."},{"family":"McCarroll","given":"Steven A."},{"family":"Mills","given":"Ryan E."},{"family":"Gerstein","given":"Mark B."},{"family":"Bashir","given":"Ali"},{"family":"Stegle","given":"Oliver"},{"family":"Devine","given":"Scott E."},{"family":"Lee","given":"Charles"},{"family":"Eichler","given":"Evan E."},{"family":"Korbel","given":"Jan O."}],"issued":{"date-parts":[["2015",10,1]]}}}],"schema":"https://github.com/citation-style-language/schema/raw/master/csl-citation.json"} </w:instrText>
      </w:r>
      <w:r w:rsidR="00072083">
        <w:rPr>
          <w:rFonts w:eastAsia="Times New Roman" w:cs="Times New Roman"/>
          <w:lang w:val="en-GB"/>
        </w:rPr>
        <w:fldChar w:fldCharType="separate"/>
      </w:r>
      <w:r w:rsidR="00A54F23" w:rsidRPr="00A54F23">
        <w:rPr>
          <w:rFonts w:ascii="Calibri" w:cs="Calibri"/>
          <w:vertAlign w:val="superscript"/>
          <w:lang w:val="en-GB"/>
        </w:rPr>
        <w:t>3</w:t>
      </w:r>
      <w:r w:rsidR="00072083">
        <w:rPr>
          <w:rFonts w:eastAsia="Times New Roman" w:cs="Times New Roman"/>
          <w:lang w:val="en-GB"/>
        </w:rPr>
        <w:fldChar w:fldCharType="end"/>
      </w:r>
      <w:r w:rsidR="00072083" w:rsidRPr="4B334EE4">
        <w:rPr>
          <w:rFonts w:eastAsia="Times New Roman" w:cs="Times New Roman"/>
          <w:lang w:val="en-GB"/>
        </w:rPr>
        <w:fldChar w:fldCharType="begin"/>
      </w:r>
      <w:r w:rsidR="00A54F23">
        <w:rPr>
          <w:rFonts w:eastAsia="Times New Roman" w:cs="Times New Roman"/>
          <w:lang w:val="en-GB"/>
        </w:rPr>
        <w:instrText xml:space="preserve"> ADDIN ZOTERO_ITEM CSL_CITATION {"citationID":"h3IOoarh","properties":{"formattedCitation":"\\super 4\\nosupersub{}","plainCitation":"","noteIndex":0},"citationItems":[{"id":"0RMyfF0Y/NlXC6nwC","uris":["http://zotero.org/users/5543900/items/N4H74ZL9"],"uri":["http://zotero.org/users/5543900/items/N4H74ZL9"],"itemData":{"id":5,"type":"article-journal","title":"A copy number variation map of the human genome","container-title":"Nature Reviews Genetics","page":"172-183","volume":"16","issue":"3","source":"www.nature.com","abstract":"A major contribution to the genome variability among individuals comes from deletions and duplications — collectively termed copy number variations (CNVs) — which alter the diploid status of DNA. These alterations may have no phenotypic effect, account for adaptive traits or can underlie disease. We have compiled published high-quality data on healthy individuals of various ethnicities to construct an updated CNV map of the human genome. Depending on the level of stringency of the map, we estimated that 4.8–9.5% of the genome contributes to CNV and found approximately 100 genes that can be completely deleted without producing apparent phenotypic consequences. This map will aid the interpretation of new CNV findings for both clinical and research applications.","DOI":"10.1038/nrg3871","ISSN":"1471-0064","language":"en","author":[{"family":"Zarrei","given":"Mehdi"},{"family":"MacDonald","given":"Jeffrey R."},{"family":"Merico","given":"Daniele"},{"family":"Scherer","given":"Stephen W."}],"issued":{"date-parts":[["2015",3]]}}}],"schema":"https://github.com/citation-style-language/schema/raw/master/csl-citation.json"} </w:instrText>
      </w:r>
      <w:r w:rsidR="00072083" w:rsidRPr="4B334EE4">
        <w:rPr>
          <w:rFonts w:eastAsia="Times New Roman" w:cs="Times New Roman"/>
          <w:lang w:val="en-GB"/>
        </w:rPr>
        <w:fldChar w:fldCharType="end"/>
      </w:r>
      <w:r w:rsidR="00A54F23">
        <w:rPr>
          <w:rFonts w:eastAsia="Times New Roman" w:cs="Times New Roman"/>
          <w:lang w:val="en-GB"/>
        </w:rPr>
        <w:t xml:space="preserve"> </w:t>
      </w:r>
      <w:r w:rsidR="00072083" w:rsidRPr="4B334EE4">
        <w:rPr>
          <w:rFonts w:eastAsia="Times New Roman" w:cs="Times New Roman"/>
          <w:lang w:val="en-GB"/>
        </w:rPr>
        <w:t xml:space="preserve">. Another study identified SVs in 2,504 human genomes to DGV and found that 43% of their CNVs were novel discoveries. Furthermore, they also observed multiple breakpoints in the </w:t>
      </w:r>
      <w:r w:rsidR="00B96D9B">
        <w:rPr>
          <w:rFonts w:eastAsia="Times New Roman" w:cs="Times New Roman"/>
          <w:lang w:val="en-GB"/>
        </w:rPr>
        <w:t>CNV</w:t>
      </w:r>
      <w:r w:rsidR="00072083" w:rsidRPr="4B334EE4">
        <w:rPr>
          <w:rFonts w:eastAsia="Times New Roman" w:cs="Times New Roman"/>
          <w:lang w:val="en-GB"/>
        </w:rPr>
        <w:t xml:space="preserve"> regions (CNVRs) across the population likely to be caused by individual mutational events. </w:t>
      </w:r>
    </w:p>
    <w:p w14:paraId="6EB88770" w14:textId="77777777" w:rsidR="005A5A9A" w:rsidRDefault="005A5A9A" w:rsidP="000B10E8">
      <w:pPr>
        <w:rPr>
          <w:lang w:val="en-GB" w:eastAsia="zh-CN"/>
        </w:rPr>
      </w:pPr>
    </w:p>
    <w:p w14:paraId="3A2C5C6A" w14:textId="312CD2B9" w:rsidR="000B10E8" w:rsidRDefault="00B45F92" w:rsidP="000B10E8">
      <w:pPr>
        <w:rPr>
          <w:rFonts w:eastAsia="Times New Roman" w:cs="Times New Roman"/>
          <w:lang w:val="en-GB"/>
        </w:rPr>
      </w:pPr>
      <w:r>
        <w:rPr>
          <w:lang w:val="en-GB" w:eastAsia="zh-CN"/>
        </w:rPr>
        <w:t>Traditionally, a</w:t>
      </w:r>
      <w:r w:rsidR="00D116A8">
        <w:rPr>
          <w:lang w:val="en-GB" w:eastAsia="zh-CN"/>
        </w:rPr>
        <w:t>rray-based methods</w:t>
      </w:r>
      <w:r w:rsidR="005A5A9A">
        <w:rPr>
          <w:lang w:val="en-GB" w:eastAsia="zh-CN"/>
        </w:rPr>
        <w:t>,</w:t>
      </w:r>
      <w:r w:rsidR="00D116A8">
        <w:rPr>
          <w:lang w:val="en-GB" w:eastAsia="zh-CN"/>
        </w:rPr>
        <w:t xml:space="preserve"> such as SNP array</w:t>
      </w:r>
      <w:r>
        <w:rPr>
          <w:lang w:val="en-GB" w:eastAsia="zh-CN"/>
        </w:rPr>
        <w:t>s and</w:t>
      </w:r>
      <w:r w:rsidR="00D116A8">
        <w:rPr>
          <w:lang w:val="en-GB" w:eastAsia="zh-CN"/>
        </w:rPr>
        <w:t xml:space="preserve"> array comparative genomic hybridization (</w:t>
      </w:r>
      <w:proofErr w:type="spellStart"/>
      <w:r w:rsidR="00D116A8">
        <w:rPr>
          <w:lang w:val="en-GB" w:eastAsia="zh-CN"/>
        </w:rPr>
        <w:t>aCGH</w:t>
      </w:r>
      <w:proofErr w:type="spellEnd"/>
      <w:r w:rsidR="00D116A8">
        <w:rPr>
          <w:lang w:val="en-GB" w:eastAsia="zh-CN"/>
        </w:rPr>
        <w:t>)</w:t>
      </w:r>
      <w:r w:rsidR="005A5A9A">
        <w:rPr>
          <w:lang w:val="en-GB" w:eastAsia="zh-CN"/>
        </w:rPr>
        <w:t>,</w:t>
      </w:r>
      <w:r>
        <w:rPr>
          <w:lang w:val="en-GB" w:eastAsia="zh-CN"/>
        </w:rPr>
        <w:t xml:space="preserve"> have been used to detect genetic variations, including</w:t>
      </w:r>
      <w:r w:rsidR="000B10E8">
        <w:rPr>
          <w:lang w:val="en-GB" w:eastAsia="zh-CN"/>
        </w:rPr>
        <w:t xml:space="preserve"> </w:t>
      </w:r>
      <w:r>
        <w:rPr>
          <w:lang w:val="en-GB" w:eastAsia="zh-CN"/>
        </w:rPr>
        <w:t>CNVs.</w:t>
      </w:r>
      <w:r w:rsidR="00663409">
        <w:rPr>
          <w:lang w:val="en-GB" w:eastAsia="zh-CN"/>
        </w:rPr>
        <w:t xml:space="preserve"> </w:t>
      </w:r>
      <w:r>
        <w:rPr>
          <w:lang w:val="en-GB" w:eastAsia="zh-CN"/>
        </w:rPr>
        <w:t xml:space="preserve">Their </w:t>
      </w:r>
      <w:r w:rsidR="00D116A8">
        <w:rPr>
          <w:lang w:val="en-GB" w:eastAsia="zh-CN"/>
        </w:rPr>
        <w:t xml:space="preserve">high accuracy and </w:t>
      </w:r>
      <w:r w:rsidR="00D116A8">
        <w:rPr>
          <w:lang w:val="en-US" w:eastAsia="zh-CN"/>
        </w:rPr>
        <w:t xml:space="preserve">reasonable price </w:t>
      </w:r>
      <w:r>
        <w:rPr>
          <w:lang w:val="en-US" w:eastAsia="zh-CN"/>
        </w:rPr>
        <w:t xml:space="preserve">made them </w:t>
      </w:r>
      <w:r w:rsidR="005F59E9">
        <w:rPr>
          <w:lang w:val="en-US" w:eastAsia="zh-CN"/>
        </w:rPr>
        <w:t>a popular</w:t>
      </w:r>
      <w:r>
        <w:rPr>
          <w:lang w:val="en-US" w:eastAsia="zh-CN"/>
        </w:rPr>
        <w:t xml:space="preserve"> choice</w:t>
      </w:r>
      <w:r w:rsidR="00BB246F">
        <w:rPr>
          <w:lang w:val="en-US" w:eastAsia="zh-CN"/>
        </w:rPr>
        <w:t xml:space="preserve"> for association studies.</w:t>
      </w:r>
      <w:r>
        <w:rPr>
          <w:lang w:val="en-US" w:eastAsia="zh-CN"/>
        </w:rPr>
        <w:t xml:space="preserve"> </w:t>
      </w:r>
      <w:r w:rsidR="00BB246F">
        <w:rPr>
          <w:lang w:val="en-US" w:eastAsia="zh-CN"/>
        </w:rPr>
        <w:t>However,</w:t>
      </w:r>
      <w:r w:rsidR="00D116A8">
        <w:rPr>
          <w:lang w:val="en-US" w:eastAsia="zh-CN"/>
        </w:rPr>
        <w:t xml:space="preserve"> their </w:t>
      </w:r>
      <w:r>
        <w:rPr>
          <w:lang w:val="en-US" w:eastAsia="zh-CN"/>
        </w:rPr>
        <w:t xml:space="preserve">limitation to previously identified polymorphisms </w:t>
      </w:r>
      <w:proofErr w:type="gramStart"/>
      <w:r>
        <w:rPr>
          <w:lang w:val="en-US" w:eastAsia="zh-CN"/>
        </w:rPr>
        <w:t>makes</w:t>
      </w:r>
      <w:proofErr w:type="gramEnd"/>
      <w:r>
        <w:rPr>
          <w:lang w:val="en-US" w:eastAsia="zh-CN"/>
        </w:rPr>
        <w:t xml:space="preserve"> it</w:t>
      </w:r>
      <w:r w:rsidR="00B96D9B">
        <w:rPr>
          <w:lang w:val="en-US" w:eastAsia="zh-CN"/>
        </w:rPr>
        <w:t xml:space="preserve"> less powerful</w:t>
      </w:r>
      <w:r>
        <w:rPr>
          <w:lang w:val="en-US" w:eastAsia="zh-CN"/>
        </w:rPr>
        <w:t xml:space="preserve"> to identify novel signals</w:t>
      </w:r>
      <w:r w:rsidR="00D116A8">
        <w:rPr>
          <w:lang w:val="en-US" w:eastAsia="zh-CN"/>
        </w:rPr>
        <w:t xml:space="preserve">. </w:t>
      </w:r>
      <w:r w:rsidR="00FC3417">
        <w:rPr>
          <w:lang w:val="en-US" w:eastAsia="zh-CN"/>
        </w:rPr>
        <w:t xml:space="preserve">Furthermore, </w:t>
      </w:r>
      <w:r w:rsidR="009134E0">
        <w:rPr>
          <w:rFonts w:eastAsia="Times New Roman" w:cs="Times New Roman"/>
          <w:lang w:val="en-GB"/>
        </w:rPr>
        <w:t xml:space="preserve">their resolution is limited, with common arrays being </w:t>
      </w:r>
      <w:r w:rsidR="009134E0">
        <w:rPr>
          <w:rFonts w:eastAsia="Times New Roman" w:cs="Times New Roman"/>
          <w:lang w:val="en-GB"/>
        </w:rPr>
        <w:lastRenderedPageBreak/>
        <w:t xml:space="preserve">limited to CNVs of at least 8 </w:t>
      </w:r>
      <w:proofErr w:type="spellStart"/>
      <w:r w:rsidR="009134E0">
        <w:rPr>
          <w:rFonts w:eastAsia="Times New Roman" w:cs="Times New Roman"/>
          <w:lang w:val="en-GB"/>
        </w:rPr>
        <w:t>kbp</w:t>
      </w:r>
      <w:proofErr w:type="spellEnd"/>
      <w:r w:rsidR="009134E0">
        <w:rPr>
          <w:rFonts w:eastAsia="Times New Roman" w:cs="Times New Roman"/>
          <w:lang w:val="en-GB"/>
        </w:rPr>
        <w:t xml:space="preserve"> in size</w:t>
      </w:r>
      <w:r w:rsidR="009134E0">
        <w:rPr>
          <w:rFonts w:eastAsia="Times New Roman" w:cs="Times New Roman"/>
          <w:lang w:val="en-GB"/>
        </w:rPr>
        <w:fldChar w:fldCharType="begin"/>
      </w:r>
      <w:r w:rsidR="00A54F23">
        <w:rPr>
          <w:rFonts w:eastAsia="Times New Roman" w:cs="Times New Roman"/>
          <w:lang w:val="en-GB"/>
        </w:rPr>
        <w:instrText xml:space="preserve"> ADDIN ZOTERO_ITEM CSL_CITATION {"citationID":"dHN6Crs1","properties":{"formattedCitation":"\\super 5\\nosupersub{}","plainCitation":"5","noteIndex":0},"citationItems":[{"id":540,"uris":["http://zotero.org/users/8621303/items/MGKE6KT3"],"uri":["http://zotero.org/users/8621303/items/MGKE6KT3"],"itemData":{"id":540,"type":"article-journal","abstract":"The detection of copy-number variations (CNVs) from NGS data is underexploited as chip-based or targeted techniques are still commonly used. We assessed the performances of a workflow centered on CANOES, a bioinformatics tool based on read depth information. We applied our workflow to gene panel (GP) and whole-exome sequencing (WES) data, and compared CNV calls to quantitative multiplex PCR of short fluorescent fragments (QMSPF) or array comparative genomic hybridization (aCGH) results. From GP data of 3776 samples, we reached an overall positive predictive value (PPV) of 87.8%. This dataset included a complete comprehensive QMPSF comparison of four genes (60 exons) on which we obtained 100% sensitivity and specificity. From WES data, we first compared 137 samples with aCGH and filtered comparable events (exonic CNVs encompassing enough aCGH probes) and obtained an 87.25% sensitivity. The overall PPV was 86.4% following the targeted confirmation of candidate CNVs from 1056 additional WES. In addition, our CANOES-centered workflow on WES data allowed the detection of CNVs with a resolution of single exons, allowing the detection of CNVs that were missed by aCGH. Overall, switching to an NGS-only approach should be cost-effective as it allows a reduction in overall costs together with likely stable diagnostic yields. Our bioinformatics pipeline is available at: \n                https://gitlab.bioinfo-diag.fr/nc4gpm/canoes-centered-workflow\n                \n              .","container-title":"European Journal of Human Genetics 2020 29:1","DOI":"10.1038/s41431-020-0672-2","ISSN":"1476-5438","issue":"1","note":"publisher: Nature Publishing Group\nCitation Key: Quenez2020","page":"99-109","title":"Detection of copy-number variations from NGS data using read depth information: a diagnostic performance evaluation","volume":"29","author":[{"family":"Quenez","given":"Olivier"},{"family":"Cassinari","given":"Kevin"},{"family":"Coutant","given":"Sophie"},{"family":"Lecoquierre","given":"François"},{"family":"Le Guennec","given":"Kilan"},{"family":"Rousseau","given":"Stéphane"},{"family":"Richard","given":"Anne-Claire"},{"family":"Vasseur","given":"Stéphanie"},{"family":"Bouvignies","given":"Emilie"},{"family":"Bou","given":"Jacqueline"},{"family":"Lienard","given":"Gwendoline"},{"family":"Manase","given":"Sandrine"},{"family":"Fourneaux","given":"Steeve"},{"family":"Drouot","given":"Nathalie"},{"family":"Nguyen-Viet","given":"Virginie"},{"family":"Vezain","given":"Myriam"},{"family":"Chambon","given":"Pascal"},{"family":"Joly-Helas","given":"Géraldine"},{"family":"Le Meur","given":"Nathalie"},{"family":"Castelain","given":"Mathieu"},{"family":"Boland","given":"Anne"},{"family":"Deleuze","given":"Jean-François"},{"family":"Tournier","given":"Isabelle"},{"family":"Charbonnier","given":"Françoise"},{"family":"Kasper","given":"Edwige"},{"family":"Bougeard","given":"Gaëlle"},{"family":"Frebourg","given":"Thierry"},{"family":"Saugier-Veber","given":"Pascale"},{"family":"Baert-Desurmont","given":"Stéphanie"},{"family":"Campion","given":"Dominique"},{"family":"Rovelet-Lecrux","given":"Anne"},{"family":"Nicolas","given":"Gaël"}],"issued":{"date-parts":[["2020",6,26]]}}}],"schema":"https://github.com/citation-style-language/schema/raw/master/csl-citation.json"} </w:instrText>
      </w:r>
      <w:r w:rsidR="009134E0">
        <w:rPr>
          <w:rFonts w:eastAsia="Times New Roman" w:cs="Times New Roman"/>
          <w:lang w:val="en-GB"/>
        </w:rPr>
        <w:fldChar w:fldCharType="separate"/>
      </w:r>
      <w:r w:rsidR="00A54F23" w:rsidRPr="00A54F23">
        <w:rPr>
          <w:rFonts w:ascii="Calibri" w:cs="Calibri"/>
          <w:vertAlign w:val="superscript"/>
          <w:lang w:val="en-GB"/>
        </w:rPr>
        <w:t>5</w:t>
      </w:r>
      <w:r w:rsidR="009134E0">
        <w:rPr>
          <w:rFonts w:eastAsia="Times New Roman" w:cs="Times New Roman"/>
          <w:lang w:val="en-GB"/>
        </w:rPr>
        <w:fldChar w:fldCharType="end"/>
      </w:r>
      <w:r w:rsidR="009134E0">
        <w:rPr>
          <w:rFonts w:eastAsia="Times New Roman" w:cs="Times New Roman"/>
          <w:lang w:val="en-GB"/>
        </w:rPr>
        <w:t>.</w:t>
      </w:r>
      <w:r w:rsidR="00072083">
        <w:rPr>
          <w:lang w:val="en-GB" w:eastAsia="zh-CN"/>
        </w:rPr>
        <w:t xml:space="preserve"> </w:t>
      </w:r>
      <w:r w:rsidR="000B10E8" w:rsidRPr="00494932">
        <w:rPr>
          <w:lang w:val="en-GB" w:eastAsia="zh-CN"/>
        </w:rPr>
        <w:t>R</w:t>
      </w:r>
      <w:r w:rsidR="000B10E8" w:rsidRPr="00494932">
        <w:rPr>
          <w:lang w:val="en-GB"/>
        </w:rPr>
        <w:t>ecent developments in sequencing technologies</w:t>
      </w:r>
      <w:r w:rsidR="000B10E8">
        <w:rPr>
          <w:lang w:val="en-GB"/>
        </w:rPr>
        <w:t xml:space="preserve"> have</w:t>
      </w:r>
      <w:r w:rsidR="000B10E8" w:rsidRPr="00494932">
        <w:rPr>
          <w:lang w:val="en-GB"/>
        </w:rPr>
        <w:t xml:space="preserve"> </w:t>
      </w:r>
      <w:r w:rsidR="000B10E8">
        <w:rPr>
          <w:lang w:val="en-GB"/>
        </w:rPr>
        <w:t>enabled u</w:t>
      </w:r>
      <w:r w:rsidR="000B10E8" w:rsidRPr="00494932">
        <w:rPr>
          <w:lang w:val="en-GB"/>
        </w:rPr>
        <w:t xml:space="preserve">nprecedented insights into </w:t>
      </w:r>
      <w:r w:rsidR="000B10E8">
        <w:rPr>
          <w:lang w:val="en-GB"/>
        </w:rPr>
        <w:t>the</w:t>
      </w:r>
      <w:r w:rsidR="000B10E8" w:rsidRPr="00494932">
        <w:rPr>
          <w:lang w:val="en-GB"/>
        </w:rPr>
        <w:t xml:space="preserve"> genetic </w:t>
      </w:r>
      <w:r w:rsidR="00B96D9B">
        <w:rPr>
          <w:lang w:val="en-GB"/>
        </w:rPr>
        <w:t>architecture of the human genome</w:t>
      </w:r>
      <w:r w:rsidR="000B10E8" w:rsidRPr="00494932">
        <w:rPr>
          <w:lang w:val="en-GB"/>
        </w:rPr>
        <w:t xml:space="preserve">. With </w:t>
      </w:r>
      <w:r w:rsidR="000B10E8">
        <w:rPr>
          <w:lang w:val="en-GB"/>
        </w:rPr>
        <w:t>improvements in</w:t>
      </w:r>
      <w:r w:rsidR="000B10E8" w:rsidRPr="00494932">
        <w:rPr>
          <w:lang w:val="en-GB"/>
        </w:rPr>
        <w:t xml:space="preserve"> data quality and cost, whole-genome sequencing (WGS) has become more popular in large-scale genomic studies</w:t>
      </w:r>
      <w:r w:rsidR="000B10E8">
        <w:rPr>
          <w:lang w:val="en-GB"/>
        </w:rPr>
        <w:t xml:space="preserve">, including the identification of </w:t>
      </w:r>
      <w:r w:rsidR="00B96D9B">
        <w:rPr>
          <w:lang w:val="en-GB"/>
        </w:rPr>
        <w:t>SVs</w:t>
      </w:r>
      <w:r w:rsidR="000B10E8" w:rsidRPr="00494932">
        <w:rPr>
          <w:lang w:val="en-GB"/>
        </w:rPr>
        <w:t>.</w:t>
      </w:r>
      <w:r w:rsidR="00984F86" w:rsidRPr="00984F86">
        <w:rPr>
          <w:rFonts w:eastAsia="Times New Roman" w:cs="Times New Roman"/>
          <w:lang w:val="en-GB"/>
        </w:rPr>
        <w:t xml:space="preserve"> </w:t>
      </w:r>
      <w:r w:rsidR="00984F86">
        <w:rPr>
          <w:rFonts w:eastAsia="Times New Roman" w:cs="Times New Roman"/>
          <w:lang w:val="en-GB"/>
        </w:rPr>
        <w:t xml:space="preserve">Thanks to continuously improving cost and quality of high-throughput sequencing, interest in these variants has been invigorated. </w:t>
      </w:r>
      <w:r w:rsidR="00984F86" w:rsidRPr="17626DF3">
        <w:rPr>
          <w:rFonts w:eastAsia="Times New Roman" w:cs="Times New Roman"/>
          <w:lang w:val="en-GB"/>
        </w:rPr>
        <w:t>There is</w:t>
      </w:r>
      <w:r w:rsidR="00B96D9B">
        <w:rPr>
          <w:rFonts w:eastAsia="Times New Roman" w:cs="Times New Roman"/>
          <w:lang w:val="en-GB"/>
        </w:rPr>
        <w:t>, however,</w:t>
      </w:r>
      <w:r w:rsidR="00984F86" w:rsidRPr="17626DF3">
        <w:rPr>
          <w:rFonts w:eastAsia="Times New Roman" w:cs="Times New Roman"/>
          <w:lang w:val="en-GB"/>
        </w:rPr>
        <w:t xml:space="preserve"> no widely accepted pipeline to detect SVs with high recall for NGS data</w:t>
      </w:r>
      <w:r w:rsidR="00984F86">
        <w:rPr>
          <w:rFonts w:eastAsia="Times New Roman" w:cs="Times New Roman"/>
          <w:lang w:val="en-GB"/>
        </w:rPr>
        <w:fldChar w:fldCharType="begin"/>
      </w:r>
      <w:r w:rsidR="00A54F23">
        <w:rPr>
          <w:rFonts w:eastAsia="Times New Roman" w:cs="Times New Roman"/>
          <w:lang w:val="en-GB"/>
        </w:rPr>
        <w:instrText xml:space="preserve"> ADDIN ZOTERO_ITEM CSL_CITATION {"citationID":"GWSAcixz","properties":{"formattedCitation":"\\super 6\\nosupersub{}","plainCitation":"6","noteIndex":0},"citationItems":[{"id":285,"uris":["http://zotero.org/users/8621303/items/6957IF9S"],"uri":["http://zotero.org/users/8621303/items/6957IF9S"],"itemData":{"id":285,"type":"article-journal","abstract":"Structural variations (SVs) are mutations in the genome of size at least fifty nucleotides. They contribute to the phenotypic differences among healthy individuals, cause severe diseases and even cancers by breaking or linking genes. Thus, it is crucial to systematically profile SVs in the genome. In the past decade, many next-generation sequencing (NGS)-based SV detection methods have been proposed due to the significant cost reduction of NGS experiments and their ability to unbiasedly detect SVs to the base-pair resolution. These SV detection methods vary in both sensitivity and specificity, since they use different SV-property-dependent and library-property-dependent features. As a result, predictions from different SV callers are often inconsistent. Besides, the noises in the data (both platform-specific sequencing error and artificial chimeric reads) impede the specificity of SV detection. Poorly characterized regions in the human genome (e.g., repeat regions) greatly impact the reads mapping and in turn affect the SV calling accuracy. Calling of complex SVs requires specialized SV callers. Apart from accuracy, processing speed of SV caller is another factor deciding its usability. Knowing the pros and cons of different SV calling techniques and the objectives of the biological study are essential for biologists and bioinformaticians to make informed decisions. This paper describes different components in the SV calling pipeline and reviews the techniques used by existing SV callers. Through simulation study, we also demonstrate that library properties, especially insert size, greatly impact the sensitivity of different SV callers. We hope the community can benefit from this work both in designing new SV calling methods and in selecting the appropriate SV caller for specific biological studies.","container-title":"Methods","DOI":"10.1016/j.ymeth.2016.01.020","ISSN":"10959130","note":"PMID: 26845461\npublisher: Elsevier BV\nCitation Key: Guan2016a","page":"36-49","title":"Structural variation detection using next-generation sequencing data: A comparative technical review","volume":"102","author":[{"family":"Guan","given":"Peiyong"},{"family":"Sung","given":"Wing Kin"}],"issued":{"date-parts":[["2016"]]}}}],"schema":"https://github.com/citation-style-language/schema/raw/master/csl-citation.json"} </w:instrText>
      </w:r>
      <w:r w:rsidR="00984F86">
        <w:rPr>
          <w:rFonts w:eastAsia="Times New Roman" w:cs="Times New Roman"/>
          <w:lang w:val="en-GB"/>
        </w:rPr>
        <w:fldChar w:fldCharType="separate"/>
      </w:r>
      <w:r w:rsidR="00A54F23" w:rsidRPr="00A54F23">
        <w:rPr>
          <w:rFonts w:ascii="Calibri" w:cs="Calibri"/>
          <w:vertAlign w:val="superscript"/>
          <w:lang w:val="en-GB"/>
        </w:rPr>
        <w:t>6</w:t>
      </w:r>
      <w:r w:rsidR="00984F86">
        <w:rPr>
          <w:rFonts w:eastAsia="Times New Roman" w:cs="Times New Roman"/>
          <w:lang w:val="en-GB"/>
        </w:rPr>
        <w:fldChar w:fldCharType="end"/>
      </w:r>
      <w:r w:rsidR="00984F86" w:rsidRPr="17626DF3">
        <w:rPr>
          <w:rFonts w:eastAsia="Times New Roman" w:cs="Times New Roman"/>
          <w:lang w:val="en-GB"/>
        </w:rPr>
        <w:t xml:space="preserve">. </w:t>
      </w:r>
    </w:p>
    <w:p w14:paraId="333E08F9" w14:textId="458B8842" w:rsidR="00072083" w:rsidRDefault="00072083" w:rsidP="000B10E8">
      <w:pPr>
        <w:rPr>
          <w:rFonts w:eastAsia="Times New Roman" w:cs="Times New Roman"/>
          <w:lang w:val="en-GB"/>
        </w:rPr>
      </w:pPr>
    </w:p>
    <w:p w14:paraId="55AC1C9A" w14:textId="028337A2" w:rsidR="005A5A9A" w:rsidRDefault="005A5A9A" w:rsidP="00F11788">
      <w:pPr>
        <w:rPr>
          <w:rFonts w:eastAsia="Times New Roman" w:cs="Times New Roman"/>
          <w:color w:val="000000" w:themeColor="text1"/>
          <w:lang w:val="en-GB" w:eastAsia="zh-CN"/>
        </w:rPr>
      </w:pPr>
      <w:r>
        <w:rPr>
          <w:rFonts w:eastAsia="Times New Roman" w:cs="Times New Roman"/>
          <w:lang w:val="en-GB"/>
        </w:rPr>
        <w:t xml:space="preserve">Even though SVs identification is state-of-the-art when searching for genetic causes of monogenetic diseases, </w:t>
      </w:r>
      <w:r w:rsidRPr="002E5DAF">
        <w:rPr>
          <w:lang w:val="en-US"/>
        </w:rPr>
        <w:t>few association studie</w:t>
      </w:r>
      <w:r>
        <w:rPr>
          <w:lang w:val="en-US"/>
        </w:rPr>
        <w:t>s</w:t>
      </w:r>
      <w:r w:rsidRPr="002E5DAF">
        <w:rPr>
          <w:lang w:val="en-US"/>
        </w:rPr>
        <w:t xml:space="preserve"> ha</w:t>
      </w:r>
      <w:r>
        <w:rPr>
          <w:lang w:val="en-US"/>
        </w:rPr>
        <w:t>ve</w:t>
      </w:r>
      <w:r w:rsidRPr="002E5DAF">
        <w:rPr>
          <w:lang w:val="en-US"/>
        </w:rPr>
        <w:t xml:space="preserve"> considered the effect of SVs </w:t>
      </w:r>
      <w:r>
        <w:rPr>
          <w:lang w:val="en-US"/>
        </w:rPr>
        <w:t xml:space="preserve">on </w:t>
      </w:r>
      <w:r w:rsidRPr="002E5DAF">
        <w:rPr>
          <w:lang w:val="en-US"/>
        </w:rPr>
        <w:t>common diseases and complex traits</w:t>
      </w:r>
      <w:r>
        <w:rPr>
          <w:lang w:val="en-US"/>
        </w:rPr>
        <w:t xml:space="preserve">. </w:t>
      </w:r>
      <w:r w:rsidR="00D21B72" w:rsidRPr="6014E8CC">
        <w:rPr>
          <w:rFonts w:eastAsia="Times New Roman" w:cs="Times New Roman"/>
          <w:lang w:val="en-GB"/>
        </w:rPr>
        <w:t>Previously,</w:t>
      </w:r>
      <w:r w:rsidR="00D116A8" w:rsidRPr="6014E8CC">
        <w:rPr>
          <w:rFonts w:eastAsia="Times New Roman" w:cs="Times New Roman"/>
          <w:lang w:val="en-GB"/>
        </w:rPr>
        <w:t xml:space="preserve"> CN</w:t>
      </w:r>
      <w:r w:rsidR="00D21B72" w:rsidRPr="6014E8CC">
        <w:rPr>
          <w:rFonts w:eastAsia="Times New Roman" w:cs="Times New Roman"/>
          <w:lang w:val="en-GB"/>
        </w:rPr>
        <w:t>V</w:t>
      </w:r>
      <w:r w:rsidR="00D116A8" w:rsidRPr="6014E8CC">
        <w:rPr>
          <w:rFonts w:eastAsia="Times New Roman" w:cs="Times New Roman"/>
          <w:lang w:val="en-GB"/>
        </w:rPr>
        <w:t>s</w:t>
      </w:r>
      <w:r w:rsidR="00D21B72" w:rsidRPr="6014E8CC">
        <w:rPr>
          <w:rFonts w:eastAsia="Times New Roman" w:cs="Times New Roman"/>
          <w:lang w:val="en-GB"/>
        </w:rPr>
        <w:t xml:space="preserve"> have been associated </w:t>
      </w:r>
      <w:r w:rsidR="0043256B" w:rsidRPr="6014E8CC">
        <w:rPr>
          <w:rFonts w:eastAsia="Times New Roman" w:cs="Times New Roman"/>
          <w:lang w:val="en-GB"/>
        </w:rPr>
        <w:t>with</w:t>
      </w:r>
      <w:r w:rsidR="00D21B72" w:rsidRPr="6014E8CC">
        <w:rPr>
          <w:rFonts w:eastAsia="Times New Roman" w:cs="Times New Roman"/>
          <w:lang w:val="en-GB"/>
        </w:rPr>
        <w:t xml:space="preserve"> </w:t>
      </w:r>
      <w:r w:rsidR="00D116A8" w:rsidRPr="6014E8CC">
        <w:rPr>
          <w:rFonts w:eastAsia="Times New Roman" w:cs="Times New Roman"/>
          <w:lang w:val="en-GB"/>
        </w:rPr>
        <w:t>evolutionary fitness and embryonic lethality</w:t>
      </w:r>
      <w:r w:rsidR="002B7072">
        <w:rPr>
          <w:rFonts w:eastAsia="Times New Roman" w:cs="Times New Roman"/>
          <w:lang w:val="en-GB"/>
        </w:rPr>
        <w:fldChar w:fldCharType="begin"/>
      </w:r>
      <w:r w:rsidR="00A54F23">
        <w:rPr>
          <w:rFonts w:eastAsia="Times New Roman" w:cs="Times New Roman"/>
          <w:lang w:val="en-GB"/>
        </w:rPr>
        <w:instrText xml:space="preserve"> ADDIN ZOTERO_ITEM CSL_CITATION {"citationID":"rCezqdhX","properties":{"formattedCitation":"\\super 7\\nosupersub{}","plainCitation":"7","noteIndex":0},"citationItems":[{"id":302,"uris":["http://zotero.org/users/8621303/items/PZ6ZRZIS"],"uri":["http://zotero.org/users/8621303/items/PZ6ZRZIS"],"itemData":{"id":302,"type":"article-journal","abstract":"A considerable and unanticipated plasticity of the human genome, manifested as inter-individual copy number variation, has been discovered. These structural changes constitute a major source of inter-individual genetic variation that could explain variable penetrance of inherited (Mendelian and polygenic) diseases and variation in the phenotypic expression of aneuploidies and sporadic traits, and might represent a major factor in the aetiology of complex, multifactorial traits. For these reasons, an effort should be made to discover all common and rare copy number variants (CNVs) in the human population. This will also enable systematic exploration of both SNPs and CNVs in association studies to identify the genomic contributors to the common disorders and complex traits. © 2007 Nature Publishing Group.","container-title":"Nature Reviews Genetics","DOI":"10.1038/nrg2149","ISSN":"14710056","issue":"8","note":"PMID: 17637735\npublisher: Springer Science and Business Media LLC\nCitation Key: Beckmann2007a","page":"639-646","title":"Copy number variants and genetic traits: Closer to the resolution of phenotypic to genotypic variability","volume":"8","author":[{"family":"Beckmann","given":"Jacques S."},{"family":"Estivill","given":"Xavier"},{"family":"Antonarakis","given":"Stylianos E."}],"issued":{"date-parts":[["2007"]]}}}],"schema":"https://github.com/citation-style-language/schema/raw/master/csl-citation.json"} </w:instrText>
      </w:r>
      <w:r w:rsidR="002B7072">
        <w:rPr>
          <w:rFonts w:eastAsia="Times New Roman" w:cs="Times New Roman"/>
          <w:lang w:val="en-GB"/>
        </w:rPr>
        <w:fldChar w:fldCharType="separate"/>
      </w:r>
      <w:r w:rsidR="00A54F23" w:rsidRPr="00A54F23">
        <w:rPr>
          <w:rFonts w:ascii="Calibri" w:cs="Calibri"/>
          <w:vertAlign w:val="superscript"/>
          <w:lang w:val="en-GB"/>
        </w:rPr>
        <w:t>7</w:t>
      </w:r>
      <w:r w:rsidR="002B7072">
        <w:rPr>
          <w:rFonts w:eastAsia="Times New Roman" w:cs="Times New Roman"/>
          <w:lang w:val="en-GB"/>
        </w:rPr>
        <w:fldChar w:fldCharType="end"/>
      </w:r>
      <w:r w:rsidR="0043256B" w:rsidRPr="6014E8CC">
        <w:rPr>
          <w:rFonts w:eastAsia="Times New Roman" w:cs="Times New Roman"/>
          <w:lang w:val="en-GB"/>
        </w:rPr>
        <w:t>,</w:t>
      </w:r>
      <w:r w:rsidR="0043256B" w:rsidRPr="6014E8CC">
        <w:rPr>
          <w:rFonts w:eastAsia="Times New Roman" w:cs="Times New Roman"/>
          <w:lang w:val="en-GB" w:eastAsia="zh-CN"/>
        </w:rPr>
        <w:t xml:space="preserve"> p</w:t>
      </w:r>
      <w:r w:rsidR="00D116A8" w:rsidRPr="6014E8CC">
        <w:rPr>
          <w:rFonts w:eastAsia="Times New Roman" w:cs="Times New Roman"/>
          <w:lang w:val="en-GB" w:eastAsia="zh-CN"/>
        </w:rPr>
        <w:t>sychiatric disorders</w:t>
      </w:r>
      <w:r w:rsidR="002B7072">
        <w:rPr>
          <w:rFonts w:eastAsia="Times New Roman" w:cs="Times New Roman"/>
          <w:lang w:val="en-GB" w:eastAsia="zh-CN"/>
        </w:rPr>
        <w:fldChar w:fldCharType="begin"/>
      </w:r>
      <w:r w:rsidR="00A54F23">
        <w:rPr>
          <w:rFonts w:eastAsia="Times New Roman" w:cs="Times New Roman"/>
          <w:lang w:val="en-GB" w:eastAsia="zh-CN"/>
        </w:rPr>
        <w:instrText xml:space="preserve"> ADDIN ZOTERO_ITEM CSL_CITATION {"citationID":"EteTQTyO","properties":{"formattedCitation":"\\super 8,9\\nosupersub{}","plainCitation":"8,9","noteIndex":0},"citationItems":[{"id":332,"uris":["http://zotero.org/users/8621303/items/J3D9UTMY"],"uri":["http://zotero.org/users/8621303/items/J3D9UTMY"],"itemData":{"id":332,"type":"article-journal","abstract":"The genetic bases of neuropsychiatric disorders are beginning to yield to scientific inquiry. Genome-wide studies of copy number variation (CNV) have given rise to a new understanding of disease etiology, bringing rare variants to the forefront. A proportion of risk for schizophrenia, bipolar disorder, and autism can be explained by rare mutations. Such alleles arise by de novo mutation in the individual or in recent ancestry. Alleles can have specific effects on behavioral and neuroanatomical traits; however, expressivity is variable, particularly for neuropsychiatric phenotypes. Knowledge from CNV studies reflects the nature of rare alleles in general and will serve as a guide as we move forward into a new era of whole-genome sequencing. © 2012 Elsevier Inc.","container-title":"Cell","DOI":"10.1016/j.cell.2012.02.039","ISSN":"10974172","issue":"6","language":"eng","note":"PMID: 22424231\nCitation Key: Malhotra2012a","page":"1223-1241","title":"CNVs: Harbingers of a rare variant revolution in psychiatric genetics","volume":"148","author":[{"family":"Malhotra","given":"Dheeraj"},{"family":"Sebat","given":"Jonathan"}],"issued":{"date-parts":[["2012",3,16]]}}},{"id":137,"uris":["http://zotero.org/users/8621303/items/GFQZ7D59"],"uri":["http://zotero.org/users/8621303/items/GFQZ7D59"],"itemData":{"id":137,"type":"article-journal","abstract":"We hypothesize that imputation based on data from the 1000 Genomes Project can identify novel association signals on a genome-wide scale due to the dense marker map and the large number of haplotypes. To test the hypothesis, the Wellcome Trust Case Control Consortium (WTCCC) Phase I genotype data were imputed using 1000 genomes as reference (20100804 EUR), and seven case/control association studies were performed using imputed dosages. We observed two missed disease-associated variants that were undetectable by the original WTCCC analysis, but were reported by later studies after the 2007 WTCCC publication. One is within the IL2RA gene for association with type 1 diabetes and the other in proximity with the CDKN2B gene for association with type 2 diabetes. We also identified two refined associations. One is SNP rs11209026 in exon 9 of IL23R for association with Crohn's disease, which is predicted to be probably damaging by PolyPhen2. The other refined variant is in the CUX2 gene region for association with type 1 diabetes, where the newly identified top SNP rs1265564 has an association P-value of 1.68 × 10 -16. The new lead SNP for the two refined loci provides a more plausible explanation for the disease association. We demonstrated that 1000 Genomes-based imputation could indeed identify both novel (in our case, missed because they were detected and replicated by studies after 2007) and refined signals. We anticipate the findings derived from this study to provide timely information when individual groups and consortia are beginning to engage in 1000 genomes-based imputation. © 2012 Macmillan Publishers Limited All rights reserved.","container-title":"European Journal of Human Genetics","DOI":"10.1038/ejhg.2012.3","ISSN":"10184813","issue":"7","note":"PMID: 22293688\npublisher: Nature Publishing Group","page":"801-805","title":"1000 Genomes-based imputation identifies novel and refined associations for the Wellcome Trust Case Control Consortium phase 1 Data","volume":"20","author":[{"family":"Huang","given":"Jie"},{"family":"Ellinghaus","given":"David"},{"family":"Franke","given":"Andre"},{"family":"Howie","given":"Bryan"},{"family":"Li","given":"Yun"}],"issued":{"date-parts":[["2012",7,1]]}}}],"schema":"https://github.com/citation-style-language/schema/raw/master/csl-citation.json"} </w:instrText>
      </w:r>
      <w:r w:rsidR="002B7072">
        <w:rPr>
          <w:rFonts w:eastAsia="Times New Roman" w:cs="Times New Roman"/>
          <w:lang w:val="en-GB" w:eastAsia="zh-CN"/>
        </w:rPr>
        <w:fldChar w:fldCharType="separate"/>
      </w:r>
      <w:r w:rsidR="00A54F23" w:rsidRPr="00A54F23">
        <w:rPr>
          <w:rFonts w:ascii="Calibri" w:cs="Calibri"/>
          <w:vertAlign w:val="superscript"/>
          <w:lang w:val="en-GB"/>
        </w:rPr>
        <w:t>8,9</w:t>
      </w:r>
      <w:r w:rsidR="002B7072">
        <w:rPr>
          <w:rFonts w:eastAsia="Times New Roman" w:cs="Times New Roman"/>
          <w:lang w:val="en-GB" w:eastAsia="zh-CN"/>
        </w:rPr>
        <w:fldChar w:fldCharType="end"/>
      </w:r>
      <w:r w:rsidR="00D116A8" w:rsidRPr="6014E8CC">
        <w:rPr>
          <w:rFonts w:eastAsia="Times New Roman" w:cs="Times New Roman"/>
          <w:lang w:val="en-GB" w:eastAsia="zh-CN"/>
        </w:rPr>
        <w:t>, Crohn’s diseases, type 1 diabetes, and multiple developmental diseases</w:t>
      </w:r>
      <w:r w:rsidR="002B7072">
        <w:rPr>
          <w:rFonts w:eastAsia="Times New Roman" w:cs="Times New Roman"/>
          <w:lang w:val="en-GB" w:eastAsia="zh-CN"/>
        </w:rPr>
        <w:fldChar w:fldCharType="begin"/>
      </w:r>
      <w:r w:rsidR="00A54F23">
        <w:rPr>
          <w:rFonts w:eastAsia="Times New Roman" w:cs="Times New Roman"/>
          <w:lang w:val="en-GB" w:eastAsia="zh-CN"/>
        </w:rPr>
        <w:instrText xml:space="preserve"> ADDIN ZOTERO_ITEM CSL_CITATION {"citationID":"dtdLOQ7C","properties":{"formattedCitation":"\\super 9\\nosupersub{}","plainCitation":"9","noteIndex":0},"citationItems":[{"id":137,"uris":["http://zotero.org/users/8621303/items/GFQZ7D59"],"uri":["http://zotero.org/users/8621303/items/GFQZ7D59"],"itemData":{"id":137,"type":"article-journal","abstract":"We hypothesize that imputation based on data from the 1000 Genomes Project can identify novel association signals on a genome-wide scale due to the dense marker map and the large number of haplotypes. To test the hypothesis, the Wellcome Trust Case Control Consortium (WTCCC) Phase I genotype data were imputed using 1000 genomes as reference (20100804 EUR), and seven case/control association studies were performed using imputed dosages. We observed two missed disease-associated variants that were undetectable by the original WTCCC analysis, but were reported by later studies after the 2007 WTCCC publication. One is within the IL2RA gene for association with type 1 diabetes and the other in proximity with the CDKN2B gene for association with type 2 diabetes. We also identified two refined associations. One is SNP rs11209026 in exon 9 of IL23R for association with Crohn's disease, which is predicted to be probably damaging by PolyPhen2. The other refined variant is in the CUX2 gene region for association with type 1 diabetes, where the newly identified top SNP rs1265564 has an association P-value of 1.68 × 10 -16. The new lead SNP for the two refined loci provides a more plausible explanation for the disease association. We demonstrated that 1000 Genomes-based imputation could indeed identify both novel (in our case, missed because they were detected and replicated by studies after 2007) and refined signals. We anticipate the findings derived from this study to provide timely information when individual groups and consortia are beginning to engage in 1000 genomes-based imputation. © 2012 Macmillan Publishers Limited All rights reserved.","container-title":"European Journal of Human Genetics","DOI":"10.1038/ejhg.2012.3","ISSN":"10184813","issue":"7","note":"PMID: 22293688\npublisher: Nature Publishing Group","page":"801-805","title":"1000 Genomes-based imputation identifies novel and refined associations for the Wellcome Trust Case Control Consortium phase 1 Data","volume":"20","author":[{"family":"Huang","given":"Jie"},{"family":"Ellinghaus","given":"David"},{"family":"Franke","given":"Andre"},{"family":"Howie","given":"Bryan"},{"family":"Li","given":"Yun"}],"issued":{"date-parts":[["2012",7,1]]}}}],"schema":"https://github.com/citation-style-language/schema/raw/master/csl-citation.json"} </w:instrText>
      </w:r>
      <w:r w:rsidR="002B7072">
        <w:rPr>
          <w:rFonts w:eastAsia="Times New Roman" w:cs="Times New Roman"/>
          <w:lang w:val="en-GB" w:eastAsia="zh-CN"/>
        </w:rPr>
        <w:fldChar w:fldCharType="separate"/>
      </w:r>
      <w:r w:rsidR="00A54F23" w:rsidRPr="00A54F23">
        <w:rPr>
          <w:rFonts w:ascii="Calibri" w:cs="Calibri"/>
          <w:vertAlign w:val="superscript"/>
          <w:lang w:val="en-GB"/>
        </w:rPr>
        <w:t>9</w:t>
      </w:r>
      <w:r w:rsidR="002B7072">
        <w:rPr>
          <w:rFonts w:eastAsia="Times New Roman" w:cs="Times New Roman"/>
          <w:lang w:val="en-GB" w:eastAsia="zh-CN"/>
        </w:rPr>
        <w:fldChar w:fldCharType="end"/>
      </w:r>
      <w:r w:rsidR="004C5D33" w:rsidRPr="6014E8CC">
        <w:rPr>
          <w:rFonts w:eastAsia="Times New Roman" w:cs="Times New Roman"/>
          <w:color w:val="000000" w:themeColor="text1"/>
          <w:lang w:val="en-GB" w:eastAsia="zh-CN"/>
        </w:rPr>
        <w:t>.</w:t>
      </w:r>
      <w:r w:rsidR="00550632" w:rsidRPr="6014E8CC">
        <w:rPr>
          <w:rFonts w:eastAsia="Times New Roman" w:cs="Times New Roman"/>
          <w:color w:val="000000" w:themeColor="text1"/>
          <w:lang w:val="en-GB" w:eastAsia="zh-CN"/>
        </w:rPr>
        <w:t xml:space="preserve"> </w:t>
      </w:r>
      <w:r w:rsidR="004B1B12" w:rsidRPr="6014E8CC">
        <w:rPr>
          <w:rFonts w:eastAsia="Times New Roman" w:cs="Times New Roman"/>
          <w:color w:val="000000" w:themeColor="text1"/>
          <w:lang w:val="en-GB" w:eastAsia="zh-CN"/>
        </w:rPr>
        <w:t xml:space="preserve">A previous study using data from UK Biobank </w:t>
      </w:r>
      <w:r w:rsidR="00FC3417" w:rsidRPr="6014E8CC">
        <w:rPr>
          <w:rFonts w:eastAsia="Times New Roman" w:cs="Times New Roman"/>
          <w:color w:val="000000" w:themeColor="text1"/>
          <w:lang w:val="en-GB" w:eastAsia="zh-CN"/>
        </w:rPr>
        <w:t>found CNVs in 28 genes to be associated with 13 blood biomarkers</w:t>
      </w:r>
      <w:r w:rsidR="002B7072">
        <w:rPr>
          <w:rFonts w:eastAsia="Times New Roman" w:cs="Times New Roman"/>
          <w:color w:val="000000" w:themeColor="text1"/>
          <w:lang w:val="en-GB" w:eastAsia="zh-CN"/>
        </w:rPr>
        <w:fldChar w:fldCharType="begin"/>
      </w:r>
      <w:r w:rsidR="00A54F23">
        <w:rPr>
          <w:rFonts w:eastAsia="Times New Roman" w:cs="Times New Roman"/>
          <w:color w:val="000000" w:themeColor="text1"/>
          <w:lang w:val="en-GB" w:eastAsia="zh-CN"/>
        </w:rPr>
        <w:instrText xml:space="preserve"> ADDIN ZOTERO_ITEM CSL_CITATION {"citationID":"T7hZdPef","properties":{"formattedCitation":"\\super 10\\nosupersub{}","plainCitation":"10","noteIndex":0},"citationItems":[{"id":275,"uris":["http://zotero.org/users/8621303/items/ELRLQYWQ"],"uri":["http://zotero.org/users/8621303/items/ELRLQYWQ"],"itemData":{"id":275,"type":"article-journal","abstract":"Clinical laboratory tests are a critical component of the continuum of care. We evaluate the genetic basis of 35 blood and urine laboratory measurements in the UK Biobank (n = 363,228 individuals). We identify 1,857 loci associated with at least one trait, containing 3,374 fine-mapped associations and additional sets of large-effect (&gt;0.1 s.d.) protein-altering, human leukocyte antigen (HLA) and copy number variant (CNV) associations. Through Mendelian randomization (MR) analysis, we discover 51 causal relationships, including previously known agonistic effects of urate on gout and cystatin C on stroke. Finally, we develop polygenic risk scores (PRSs) for each biomarker and build ‘multi-PRS’ models for diseases using 35 PRSs simultaneously, which improved chronic kidney disease, type 2 diabetes, gout and alcoholic cirrhosis genetic risk stratification in an independent dataset (FinnGen; n = 135,500) relative to single-disease PRSs. Together, our results delineate the genetic basis of biomarkers and their causal influences on diseases and improve genetic risk stratification for common diseases.","container-title":"Nature Genetics","DOI":"10.1038/s41588-020-00757-z","ISSN":"15461718","issue":"2","note":"PMID: 33462484\npublisher: Nature Research\nCitation Key: Sinnott-Armstrong2021a","page":"185-194","title":"Genetics of 35 blood and urine biomarkers in the UK Biobank","volume":"53","author":[{"family":"Sinnott-Armstrong","given":"Nasa"},{"family":"Tanigawa","given":"Yosuke"},{"family":"Amar","given":"David"},{"family":"Mars","given":"Nina"},{"family":"Benner","given":"Christian"},{"family":"Aguirre","given":"Matthew"},{"family":"Venkataraman","given":"Guhan Ram"},{"family":"Wainberg","given":"Michael"},{"family":"Ollila","given":"Hanna M."},{"family":"Kiiskinen","given":"Tuomo"},{"family":"Havulinna","given":"Aki S."},{"family":"Pirruccello","given":"James P."},{"family":"Qian","given":"Junyang"},{"family":"Shcherbina","given":"Anna"},{"family":"Rodriguez","given":"Fatima"},{"family":"Assimes","given":"Themistocles L."},{"family":"Agarwala","given":"Vineeta"},{"family":"Tibshirani","given":"Robert"},{"family":"Hastie","given":"Trevor"},{"family":"Ripatti","given":"Samuli"},{"family":"Pritchard","given":"Jonathan K."},{"family":"Daly","given":"Mark J."},{"family":"Rivas","given":"Manuel A."}],"issued":{"date-parts":[["2021",2,1]]}}}],"schema":"https://github.com/citation-style-language/schema/raw/master/csl-citation.json"} </w:instrText>
      </w:r>
      <w:r w:rsidR="002B7072">
        <w:rPr>
          <w:rFonts w:eastAsia="Times New Roman" w:cs="Times New Roman"/>
          <w:color w:val="000000" w:themeColor="text1"/>
          <w:lang w:val="en-GB" w:eastAsia="zh-CN"/>
        </w:rPr>
        <w:fldChar w:fldCharType="separate"/>
      </w:r>
      <w:r w:rsidR="00A54F23" w:rsidRPr="00A54F23">
        <w:rPr>
          <w:rFonts w:ascii="Calibri" w:cs="Calibri"/>
          <w:color w:val="000000"/>
          <w:vertAlign w:val="superscript"/>
          <w:lang w:val="en-GB"/>
        </w:rPr>
        <w:t>10</w:t>
      </w:r>
      <w:r w:rsidR="002B7072">
        <w:rPr>
          <w:rFonts w:eastAsia="Times New Roman" w:cs="Times New Roman"/>
          <w:color w:val="000000" w:themeColor="text1"/>
          <w:lang w:val="en-GB" w:eastAsia="zh-CN"/>
        </w:rPr>
        <w:fldChar w:fldCharType="end"/>
      </w:r>
      <w:r w:rsidR="00FC3417" w:rsidRPr="6014E8CC">
        <w:rPr>
          <w:rFonts w:eastAsia="Times New Roman" w:cs="Times New Roman"/>
          <w:color w:val="000000" w:themeColor="text1"/>
          <w:lang w:val="en-GB" w:eastAsia="zh-CN"/>
        </w:rPr>
        <w:t xml:space="preserve">. </w:t>
      </w:r>
      <w:r w:rsidR="004702F6" w:rsidRPr="6014E8CC">
        <w:rPr>
          <w:rFonts w:eastAsia="Times New Roman" w:cs="Times New Roman"/>
          <w:color w:val="000000" w:themeColor="text1"/>
          <w:lang w:val="en-GB" w:eastAsia="zh-CN"/>
        </w:rPr>
        <w:t>Several studies linked both germline and somatic CNVs to multiple types of cancer, including a</w:t>
      </w:r>
      <w:r w:rsidR="000D61CF" w:rsidRPr="6014E8CC">
        <w:rPr>
          <w:rFonts w:eastAsia="Times New Roman" w:cs="Times New Roman"/>
          <w:color w:val="000000" w:themeColor="text1"/>
          <w:lang w:val="en-GB" w:eastAsia="zh-CN"/>
        </w:rPr>
        <w:t>n integrated analysis of CNVs, SNPs and expression data</w:t>
      </w:r>
      <w:r w:rsidR="002B7072">
        <w:rPr>
          <w:rFonts w:eastAsia="Times New Roman" w:cs="Times New Roman"/>
          <w:color w:val="000000" w:themeColor="text1"/>
          <w:lang w:val="en-GB" w:eastAsia="zh-CN"/>
        </w:rPr>
        <w:fldChar w:fldCharType="begin"/>
      </w:r>
      <w:r w:rsidR="00A54F23">
        <w:rPr>
          <w:rFonts w:eastAsia="Times New Roman" w:cs="Times New Roman"/>
          <w:color w:val="000000" w:themeColor="text1"/>
          <w:lang w:val="en-GB" w:eastAsia="zh-CN"/>
        </w:rPr>
        <w:instrText xml:space="preserve"> ADDIN ZOTERO_ITEM CSL_CITATION {"citationID":"g3hxBajp","properties":{"formattedCitation":"\\super 11\\uc0\\u8211{}14\\nosupersub{}","plainCitation":"11–14","noteIndex":0},"citationItems":[{"id":269,"uris":["http://zotero.org/users/8621303/items/TXXLUMWU"],"uri":["http://zotero.org/users/8621303/items/TXXLUMWU"],"itemData":{"id":269,"type":"article-journal","abstract":"Integrative approaches that combine multiple forms of data can more accurately capture pathway associations and so provide a comprehensive understanding of the molecular mechanisms that cause complex diseases. Association analyses based on single nucleotide polymorphism (SNP) genotypes, copy number variant (CNV) genotypes, and gene expression profiles are the 3 most common paradigms used for gene set/pathway enrichment analyses. Many work has been done to leverage information from 2 types of data from these 3 paradigms. However, to the best of our knowledge, there is no work done before to integrate the 3 paradigms all together. In this article, we present an integrated analysis that combine SNP, CNV, and gene expression data to generate a single gene list. We present different methods to compare this gene list with the other 3 possible lists that result from the combinations of the following pairs of data: SNP genotype with gene expression, CNV genotype with gene expression, and SNP genotype with CNV genotype. The comparison is done using 3 different cancer datasets and 2 different methods of comparison. Our results show that integrating SNP, CNV, and gene expression data give better association results than integrating any pair of 3 data.","container-title":"Clinical Genetics","DOI":"10.1111/cge.13092","ISSN":"13990004","issue":"3","note":"PMID: 28685831\npublisher: Blackwell Publishing Ltd\nCitation Key: Momtaz2018a","page":"557-566","title":"Integrated analysis of SNP, CNV and gene expression data in genetic association studies","volume":"93","author":[{"family":"Momtaz","given":"R."},{"family":"Ghanem","given":"N. M."},{"family":"El-Makky","given":"N. M."},{"family":"Ismail","given":"M. A."}],"issued":{"date-parts":[["2018",3,1]]}}},{"id":391,"uris":["http://zotero.org/users/8621303/items/ZLIXR7IA"],"uri":["http://zotero.org/users/8621303/items/ZLIXR7IA"],"itemData":{"id":391,"type":"article-journal","abstract":"Copy number variations (CNVs) are increasingly recognized as significant disease susceptibility markers in many complex disorders including cancer. The availability of a large number of chromosomal copy number profiles in both malignant and normal tissues in cancer patients presents an opportunity to characterize not only somatic alterations but also germline CNVs, which may confer increased risk for cancer. We explored the germline CNVs in five cancer cohorts from the Cancer Genome Atlas (TCGA) consisting of 351 brain, 336 breast, 342 colorectal, 370 renal, and 314 ovarian cancers, genotyped on Affymetrix SNP6.0 arrays. Comparing these to ~3000 normal controls from another study, our case–control association study revealed 39 genomic loci (9 brain, 3 breast, 4 colorectal, 11 renal, and 12 ovarian cancers) as potential candidates of tumor susceptibility loci. Many of these loci are new and in some cases are associated with a substantial increase in disease risk. The majority of the observed loci do not overlap with coding sequences; however, several observed genomic loci overlap with known cancer genes including RET in brain cancers, ERBB2 in renal cell carcinomas, and DCC in ovarian cancers, all of which have not been previously associated with germline changes in cancer. This large-scale genome-wide association study for CNVs across multiple cancer types identified several novel rare germline CNVs as cancer predisposing genomic loci. These loci can potentially serve as clinically useful markers conferring increased cancer risk.","container-title":"Molecular Cancer 2015 14:1","DOI":"10.1186/S12943-015-0292-6","ISSN":"1476-4598","issue":"1","note":"publisher: BioMed Central","page":"1-12","title":"Identification of rare germline copy number variations over-represented in five human cancer types","volume":"14","author":[{"family":"Park","given":"Richard W"},{"family":"Kim","given":"Tae-Min"},{"family":"Kasif","given":"Simon"},{"family":"Park","given":"Peter J"}],"issued":{"date-parts":[["2015",2,3]]}}},{"id":389,"uris":["http://zotero.org/users/8621303/items/L3IPGS7H"],"uri":["http://zotero.org/users/8621303/items/L3IPGS7H"],"itemData":{"id":389,"type":"article-journal","abstract":"&lt;p&gt;Human copy number variations (CNVs) and copy number alterations (CNAs) are DNA segments (&amp;amp;gt;1000 base pairs) of duplications or deletions with respect to the reference genome, potentially causing genomic imbalance leading to diseases such as cancer. CNVs further cause genetic diversity in healthy populations and are predominant drivers of gene/genome evolution. Initiatives have been taken by the research community to establish large-scale databases to comprehensively characterize CNVs in humans. Exome Aggregation Consortium (ExAC) is one such endeavor that catalogs CNVs, of nearly 60 000 healthy individuals across five demographic clusters. Furthermore, large projects such as the Catalogue of Somatic Mutations in Cancer (COSMIC) and the Cancer Cell Line Encyclopedia (CCLE) combine CNA data from cancer-affected individuals and large panels of human cancer cell lines, respectively. However, we lack a structured and comprehensive CNV/CNA resource including both healthy individuals and cancer patients across large populations. CNVIntegrate is the first web-based system that hosts CNV and CNA data from both healthy populations and cancer patients, respectively, and concomitantly provides statistical comparisons between copy number frequencies of multiple ethnic populations. It further includes, for the first time, well-cataloged CNV and CNA data from Taiwanese healthy individuals and Taiwan Breast Cancer data, respectively, along with imported resources from ExAC, COSMIC and CCLE. CNVIntegrate offers a CNV/CNA-data hub for structured information retrieval for clinicians and scientists towards important drug discoveries and precision treatments.&lt;/p&gt;","container-title":"Database","DOI":"10.1093/DATABASE/BAAB044","issue":"0","note":"publisher: Oxford Academic","page":"1-12","title":"CNVIntegrate: the first multi-ethnic database for identifying copy number variations associated with cancer","volume":"2021","author":[{"family":"Chattopadhyay","given":"Amrita"},{"family":"Teoh","given":"Zi Han"},{"family":"Wu","given":"Chi-Yun"},{"family":"Juang","given":"Jyh-Ming Jimmy"},{"family":"Lai","given":"Liang-Chuan"},{"family":"Tsai","given":"Mong-Hsun"},{"family":"Wu","given":"Chia-Hsin"},{"family":"Lu","given":"Tzu-Pin"},{"family":"Chuang","given":"Eric Y"}],"issued":{"date-parts":[["2021",7,23]]}}},{"id":393,"uris":["http://zotero.org/users/8621303/items/9VZKI5G7"],"uri":["http://zotero.org/users/8621303/items/9VZKI5G7"],"itemData":{"id":393,"type":"article-journal","abstract":"Prostate cancer is a major health burden, being the second most commonly diagnosed malignancy in men worldwide. Overtreatment represents a major problem in prostate cancer therapy, leading to significant long-term quality-of-life effects for patients and a broad socio-ecological burden. Biomarkers that could facilitate risk stratification of prostate cancer aggressiveness at the time of diagnosis may help to guide clinical treatment decisions and reduce overtreatment. Previous research on genetic variations in prostate cancer has shown that germline copy number variations as well as somatic copy number alterations are commonly present in cancer patients, altering a greater portion of the cancer genome than any other type of genetic variation. To investigate the effect of germline copy number variations on cancer aggressiveness we have compared genome-wide screening data from genomic DNA isolated from the blood of 120 patients with aggressive prostate cancer, 231 patients with non-aggressive prostate cancer and 87 controls with benign prostatic hyperplasia from the Prostate Cancer Study of Austria biobank using the Affymetrix SNP 6.0 array. We could show that patients with an aggressive form of prostate cancer had a higher frequency of copy number variations [mean count of copy number segments (CNS) = 12.9, median count of CNS = 9] compared to patients with non-aggressive prostate cancer (mean count of CNS = 10.4, median count of CNS = 8) or control patients diagnosed with benign prostatic hyperplasia (mean count of CNS = 9.3, median count of CNS = 8). In general, we observed that copy number gain is a rarer event, compared to copy number loss within all three patient groups. Furthermore, we could show a significant effect of copy number losses located on chromosomes 8, 9 and 10 on prostate cancer aggressiveness (P = 0.040, P = 0.037 and P = 0.005, respectively). Applying a cross-validation analysis yielded an area under the curve of 0.63. Our study reports promising findings suggesting that copy number losses might play an important role in the establishment of novel biomarkers to predict prostate cancer aggressiveness at the time of diagnosis. Such markers could be used to facilitate risk stratification to reduce overtreatment of prostate cancer patients.","container-title":"Mutagenesis","DOI":"10.1093/MUTAGE/GEAA010","ISSN":"0267-8357","issue":"3","note":"publisher: Oxford Academic","page":"283-290","title":"Genome-wide association study of germline copy number variations reveals an association with prostate cancer aggressiveness","volume":"35","author":[{"family":"Brezina","given":"Stefanie"},{"family":"Feigl","given":"Moritz"},{"family":"Gumpenberger","given":"Tanja"},{"family":"Staudinger","given":"Ricarda"},{"family":"Baierl","given":"Andreas"},{"family":"Gsur","given":"Andrea"}],"issued":{"date-parts":[["2020",7,11]]}}}],"schema":"https://github.com/citation-style-language/schema/raw/master/csl-citation.json"} </w:instrText>
      </w:r>
      <w:r w:rsidR="002B7072">
        <w:rPr>
          <w:rFonts w:eastAsia="Times New Roman" w:cs="Times New Roman"/>
          <w:color w:val="000000" w:themeColor="text1"/>
          <w:lang w:val="en-GB" w:eastAsia="zh-CN"/>
        </w:rPr>
        <w:fldChar w:fldCharType="separate"/>
      </w:r>
      <w:r w:rsidR="00A54F23" w:rsidRPr="00A54F23">
        <w:rPr>
          <w:rFonts w:ascii="Calibri" w:cs="Calibri"/>
          <w:color w:val="000000"/>
          <w:vertAlign w:val="superscript"/>
          <w:lang w:val="en-GB"/>
        </w:rPr>
        <w:t>11–14</w:t>
      </w:r>
      <w:r w:rsidR="002B7072">
        <w:rPr>
          <w:rFonts w:eastAsia="Times New Roman" w:cs="Times New Roman"/>
          <w:color w:val="000000" w:themeColor="text1"/>
          <w:lang w:val="en-GB" w:eastAsia="zh-CN"/>
        </w:rPr>
        <w:fldChar w:fldCharType="end"/>
      </w:r>
      <w:r w:rsidR="000D61CF" w:rsidRPr="6014E8CC">
        <w:rPr>
          <w:rFonts w:eastAsia="Times New Roman" w:cs="Times New Roman"/>
          <w:color w:val="000000" w:themeColor="text1"/>
          <w:lang w:val="en-GB" w:eastAsia="zh-CN"/>
        </w:rPr>
        <w:t>.</w:t>
      </w:r>
    </w:p>
    <w:p w14:paraId="569652BD" w14:textId="77777777" w:rsidR="005A5A9A" w:rsidRPr="00EF461B" w:rsidRDefault="005A5A9A" w:rsidP="00F11788">
      <w:pPr>
        <w:rPr>
          <w:rFonts w:eastAsia="Times New Roman" w:cs="Times New Roman"/>
          <w:color w:val="000000" w:themeColor="text1"/>
          <w:lang w:val="en-GB" w:eastAsia="zh-CN"/>
        </w:rPr>
      </w:pPr>
    </w:p>
    <w:p w14:paraId="0BDADF19" w14:textId="369596B4" w:rsidR="00D116A8" w:rsidRDefault="00085F0E" w:rsidP="00F11788">
      <w:pPr>
        <w:rPr>
          <w:rFonts w:eastAsia="Times New Roman" w:cs="Times New Roman"/>
          <w:lang w:val="en-GB"/>
        </w:rPr>
      </w:pPr>
      <w:r>
        <w:rPr>
          <w:rFonts w:eastAsia="Times New Roman" w:cs="Times New Roman"/>
          <w:lang w:val="en-GB"/>
        </w:rPr>
        <w:t>Biomarkers are well-</w:t>
      </w:r>
      <w:r w:rsidR="00072083">
        <w:rPr>
          <w:rFonts w:eastAsia="Times New Roman" w:cs="Times New Roman"/>
          <w:lang w:val="en-GB"/>
        </w:rPr>
        <w:t>studie</w:t>
      </w:r>
      <w:r w:rsidR="005A5A9A">
        <w:rPr>
          <w:rFonts w:eastAsia="Times New Roman" w:cs="Times New Roman"/>
          <w:lang w:val="en-GB"/>
        </w:rPr>
        <w:t>d</w:t>
      </w:r>
      <w:r w:rsidR="00072083">
        <w:rPr>
          <w:rFonts w:eastAsia="Times New Roman" w:cs="Times New Roman"/>
          <w:lang w:val="en-GB"/>
        </w:rPr>
        <w:t xml:space="preserve"> </w:t>
      </w:r>
      <w:r>
        <w:rPr>
          <w:rFonts w:eastAsia="Times New Roman" w:cs="Times New Roman"/>
          <w:lang w:val="en-GB"/>
        </w:rPr>
        <w:t xml:space="preserve">traits </w:t>
      </w:r>
      <w:r w:rsidR="00072083">
        <w:rPr>
          <w:rFonts w:eastAsia="Times New Roman" w:cs="Times New Roman"/>
          <w:lang w:val="en-GB"/>
        </w:rPr>
        <w:t xml:space="preserve">in </w:t>
      </w:r>
      <w:r>
        <w:rPr>
          <w:rFonts w:eastAsia="Times New Roman" w:cs="Times New Roman"/>
          <w:lang w:val="en-GB"/>
        </w:rPr>
        <w:t xml:space="preserve">GWAS as they are </w:t>
      </w:r>
      <w:r w:rsidR="00072083">
        <w:rPr>
          <w:rFonts w:eastAsia="Times New Roman" w:cs="Times New Roman"/>
          <w:lang w:val="en-GB"/>
        </w:rPr>
        <w:t xml:space="preserve">often measured in large cohorts and are quantitative measures which increases the power to find associations.  More specifically, protein biomarkers, expressed by one single gene, is </w:t>
      </w:r>
      <w:r>
        <w:rPr>
          <w:rFonts w:eastAsia="Times New Roman" w:cs="Times New Roman"/>
          <w:lang w:val="en-GB"/>
        </w:rPr>
        <w:t xml:space="preserve">usually </w:t>
      </w:r>
      <w:r w:rsidR="00072083">
        <w:rPr>
          <w:rFonts w:eastAsia="Times New Roman" w:cs="Times New Roman"/>
          <w:lang w:val="en-GB"/>
        </w:rPr>
        <w:t xml:space="preserve">more or less </w:t>
      </w:r>
      <w:r>
        <w:rPr>
          <w:rFonts w:eastAsia="Times New Roman" w:cs="Times New Roman"/>
          <w:lang w:val="en-GB"/>
        </w:rPr>
        <w:t xml:space="preserve">monogenic, which is beneficial for statistical power in studies </w:t>
      </w:r>
      <w:r w:rsidR="00072083">
        <w:rPr>
          <w:rFonts w:eastAsia="Times New Roman" w:cs="Times New Roman"/>
          <w:lang w:val="en-GB"/>
        </w:rPr>
        <w:t xml:space="preserve">in </w:t>
      </w:r>
      <w:r>
        <w:rPr>
          <w:rFonts w:eastAsia="Times New Roman" w:cs="Times New Roman"/>
          <w:lang w:val="en-GB"/>
        </w:rPr>
        <w:t>smaller cohorts</w:t>
      </w:r>
      <w:r>
        <w:rPr>
          <w:rFonts w:eastAsia="Times New Roman" w:cs="Times New Roman"/>
          <w:lang w:val="en-GB"/>
        </w:rPr>
        <w:fldChar w:fldCharType="begin"/>
      </w:r>
      <w:r w:rsidR="00A54F23">
        <w:rPr>
          <w:rFonts w:eastAsia="Times New Roman" w:cs="Times New Roman"/>
          <w:lang w:val="en-GB"/>
        </w:rPr>
        <w:instrText xml:space="preserve"> ADDIN ZOTERO_ITEM CSL_CITATION {"citationID":"a2idc7ng9o4","properties":{"formattedCitation":"\\uldash{\\super 1,2\\nosupersub{}}","plainCitation":"1,2","dontUpdate":true,"noteIndex":0},"citationItems":[{"id":588,"uris":["http://zotero.org/users/8621303/items/D3VA4Y8P"],"uri":["http://zotero.org/users/8621303/items/D3VA4Y8P"],"itemData":{"id":588,"type":"article-journal","abstract":"Ideal biomarkers used for disease diagnosis should display deviating levels in affected individuals only and be robust to factors unrelated to the disease. Here we show the impact of genetic, clinical and lifestyle factors on circulating levels of 92 protein biomarkers for cancer and inflammation, using a population-based cohort of 1,005 individuals. For 75% of the biomarkers, the levels are significantly heritable and genome-wide association studies identifies 16 novel loci and replicate 2 previously known loci with strong effects on one or several of the biomarkers with P-values down to 4.4 × 10−58. Integrative analysis attributes as much as 56.3% of the observed variance to non-disease factors. We propose that information on the biomarker-specific profile of major genetic, clinical and lifestyle factors should be used to establish personalized clinical cutoffs, and that this would increase the sensitivity of using biomarkers for prediction of clinical end points.","container-title":"Nature Communications","DOI":"10.1038/ncomms5684","ISSN":"2041-1723","issue":"1","journalAbbreviation":"Nat Commun","language":"en","note":"Bandiera_abtest: a\nCc_license_type: cc_by\nCg_type: Nature Research Journals\nnumber: 1\nPrimary_atype: Research\npublisher: Nature Publishing Group\nSubject_term: Biomarkers;Personalized medicine\nSubject_term_id: biomarkers;personalized-medicine","page":"4684","source":"www.nature.com","title":"Strong effects of genetic and lifestyle factors on biomarker variation and use of personalized cutoffs","volume":"5","author":[{"family":"Enroth","given":"Stefan"},{"family":"Johansson","given":"Åsa"},{"family":"Enroth","given":"Sofia Bosdotter"},{"family":"Gyllensten","given":"Ulf"}],"issued":{"date-parts":[["2014",8,22]]}}},{"id":597,"uris":["http://zotero.org/users/8621303/items/Q89M9H4G"],"uri":["http://zotero.org/users/8621303/items/Q89M9H4G"],"itemData":{"id":597,"type":"article-journal","abstract":"Objective: To study the impact of genetic and lifestyle factors on protein biomarkers and develop personally normalized plasma protein profiles (PNPPP) controlling for non-disease-related variance.Materials and methods: Proximity extension assays were used to measure 145 proteins in 632 controls and 344 cases with non-communicable diseases.Results: Genetic and lifestyle factors explained 20–88% of the variation in healthy controls. Adjusting for these factors reduced the number of candidate biomarkers by 63%.Conclusion: PNPPP efficiently controls for non-disease-related variance, allowing both for efficient discovery of novel biomarkers and for covariate-independent linear cut-offs suitable for clinical use.","container-title":"Biomarkers","DOI":"10.3109/1354750X.2015.1093546","ISSN":"1354-750X","issue":"6-7","note":"publisher: Taylor &amp; Francis\n_eprint: https://doi.org/10.3109/1354750X.2015.1093546\nPMID: 26551787","page":"355-364","source":"Taylor and Francis+NEJM","title":"Effect of genetic and environmental factors on protein biomarkers for common non-communicable disease and use of personally normalized plasma protein profiles (PNPPP)","volume":"20","author":[{"family":"Enroth","given":"Stefan"},{"family":"Bosdotter Enroth","given":"Sofia"},{"family":"Johansson","given":"Åsa"},{"family":"Gyllensten","given":"Ulf"}],"issued":{"date-parts":[["2015",10,3]]}}}],"schema":"https://github.com/citation-style-language/schema/raw/master/csl-citation.json"} </w:instrText>
      </w:r>
      <w:r>
        <w:rPr>
          <w:rFonts w:eastAsia="Times New Roman" w:cs="Times New Roman"/>
          <w:lang w:val="en-GB"/>
        </w:rPr>
        <w:fldChar w:fldCharType="separate"/>
      </w:r>
      <w:r w:rsidR="00BB12FB" w:rsidRPr="00BB12FB">
        <w:rPr>
          <w:rFonts w:ascii="Calibri" w:cs="Calibri"/>
          <w:vertAlign w:val="superscript"/>
          <w:lang w:val="en-GB"/>
        </w:rPr>
        <w:t>15,16</w:t>
      </w:r>
      <w:r>
        <w:rPr>
          <w:rFonts w:eastAsia="Times New Roman" w:cs="Times New Roman"/>
          <w:lang w:val="en-GB"/>
        </w:rPr>
        <w:fldChar w:fldCharType="end"/>
      </w:r>
      <w:r>
        <w:rPr>
          <w:rFonts w:eastAsia="Times New Roman" w:cs="Times New Roman"/>
          <w:lang w:val="en-GB"/>
        </w:rPr>
        <w:t xml:space="preserve">. </w:t>
      </w:r>
      <w:r w:rsidR="00D116A8" w:rsidRPr="4B334EE4">
        <w:rPr>
          <w:rFonts w:eastAsia="Times New Roman" w:cs="Times New Roman"/>
          <w:lang w:val="en-GB"/>
        </w:rPr>
        <w:t>In this project, we focus</w:t>
      </w:r>
      <w:r w:rsidR="000E63A4" w:rsidRPr="4B334EE4">
        <w:rPr>
          <w:rFonts w:eastAsia="Times New Roman" w:cs="Times New Roman"/>
          <w:lang w:val="en-GB"/>
        </w:rPr>
        <w:t>ed</w:t>
      </w:r>
      <w:r w:rsidR="00D116A8" w:rsidRPr="4B334EE4">
        <w:rPr>
          <w:rFonts w:eastAsia="Times New Roman" w:cs="Times New Roman"/>
          <w:lang w:val="en-GB"/>
        </w:rPr>
        <w:t xml:space="preserve"> on characterizing CN</w:t>
      </w:r>
      <w:r w:rsidR="000E63A4" w:rsidRPr="4B334EE4">
        <w:rPr>
          <w:rFonts w:eastAsia="Times New Roman" w:cs="Times New Roman"/>
          <w:lang w:val="en-GB"/>
        </w:rPr>
        <w:t>V</w:t>
      </w:r>
      <w:r w:rsidR="00D116A8" w:rsidRPr="4B334EE4">
        <w:rPr>
          <w:rFonts w:eastAsia="Times New Roman" w:cs="Times New Roman"/>
          <w:lang w:val="en-GB"/>
        </w:rPr>
        <w:t xml:space="preserve">s from </w:t>
      </w:r>
      <w:r w:rsidR="36B98359" w:rsidRPr="4B334EE4">
        <w:rPr>
          <w:rFonts w:eastAsia="Times New Roman" w:cs="Times New Roman"/>
          <w:lang w:val="en-GB"/>
        </w:rPr>
        <w:t xml:space="preserve">high coverage </w:t>
      </w:r>
      <w:r w:rsidR="00D116A8" w:rsidRPr="4B334EE4">
        <w:rPr>
          <w:rFonts w:eastAsia="Times New Roman" w:cs="Times New Roman"/>
          <w:lang w:val="en-GB"/>
        </w:rPr>
        <w:t xml:space="preserve">WGS data of over 1,000 individuals </w:t>
      </w:r>
      <w:r w:rsidR="5F2369FA" w:rsidRPr="4B334EE4">
        <w:rPr>
          <w:rFonts w:eastAsia="Times New Roman" w:cs="Times New Roman"/>
          <w:lang w:val="en-GB"/>
        </w:rPr>
        <w:t xml:space="preserve">from </w:t>
      </w:r>
      <w:r w:rsidR="00D116A8" w:rsidRPr="4B334EE4">
        <w:rPr>
          <w:rFonts w:eastAsia="Times New Roman" w:cs="Times New Roman"/>
          <w:lang w:val="en-GB"/>
        </w:rPr>
        <w:t xml:space="preserve">the </w:t>
      </w:r>
      <w:r w:rsidR="00D116A8" w:rsidRPr="4B334EE4">
        <w:rPr>
          <w:rFonts w:eastAsia="Times New Roman" w:cs="Times New Roman"/>
          <w:lang w:val="en-GB"/>
        </w:rPr>
        <w:lastRenderedPageBreak/>
        <w:t>Northern Sweden Population Health Study (NSPHS</w:t>
      </w:r>
      <w:r w:rsidR="001F13BF" w:rsidRPr="4B334EE4">
        <w:rPr>
          <w:rFonts w:eastAsia="Times New Roman" w:cs="Times New Roman"/>
          <w:lang w:val="en-GB"/>
        </w:rPr>
        <w:t>)</w:t>
      </w:r>
      <w:r w:rsidR="00236E5D">
        <w:rPr>
          <w:rFonts w:eastAsia="Times New Roman" w:cs="Times New Roman"/>
          <w:lang w:val="en-GB"/>
        </w:rPr>
        <w:fldChar w:fldCharType="begin"/>
      </w:r>
      <w:r w:rsidR="00BB12FB">
        <w:rPr>
          <w:rFonts w:eastAsia="Times New Roman" w:cs="Times New Roman"/>
          <w:lang w:val="en-GB"/>
        </w:rPr>
        <w:instrText xml:space="preserve"> ADDIN ZOTERO_ITEM CSL_CITATION {"citationID":"MFGcnDCt","properties":{"formattedCitation":"\\super 17\\nosupersub{}","plainCitation":"17","noteIndex":0},"citationItems":[{"id":246,"uris":["http://zotero.org/users/8621303/items/K6CNEV8A"],"uri":["http://zotero.org/users/8621303/items/K6CNEV8A"],"itemData":{"id":246,"type":"article-journal","abstract":"INTRODUCTION: Health care and research in rural populations are often limited due to poor infrastructure and small sample sizes. However, such populations have a need for medical care and can be of great value when studying the health effects of lifestyle and genetic factors. The Northern Sweden Population Health Study (NSPHS) is a paradigmatic study that combines a survey of the health status and specific needs of the community with basic research into the environmental and genetic determinants of non-communicable diseases. This article presents the NSPHS results on lifestyle, subclinical, and clinical measures and gives a review of the past contributions of this study to our understanding of the genetic determinants of disease in international collaborations. METHODS: A population-representative, cross-sectional sample (n=656) was examined from the Karesuando parish in Northern Sweden north of the Arctic Circle. The population consists of individuals living a traditional, subsistence-based lifestyle (TLS, n=96), mainly based on reindeer herding, hunting and fishing, and others following a modern, more industrialized lifestyle (MLS, n=560), similar to other western European countries. Subgroups with a modern versus traditional lifestyle were compared separately in men and women, highlighting differences in lifestyle (eg diet, physical activity), subclinical (eg blood circulation, blood lipids, lung function) and clinical measures (eg disorders of the cardiovascular, metabolic, and musculoskeletal system). RESULTS: TLS men and women consumed much more game meat (Men: 71 vs 194 g/day, p=0.0011; Women: 56 vs 140 g/day, p=0.0020) and less non-game meat (Men: 88 vs 42 g/day, p=1.4x10(-7); Women: 81 vs 42 g/day, p=0.026) compared with the respective MLS group. TLS men consumed less milk (p=4.2x10(-4)), and TLS women less vegetables (p=0.042). TLS men reported more physical activity at work (p=0.042) and TLS women less physical activity at leisure (p=0.0023). Total cholesterol (Men: 220 vs 244 mg/dl, p=0.0031; Women: 225 vs 246 mg/dl, (p=0.049) and LDL cholesterol levels (Men: 134 vs 153 mg/dl, p=0.012; Women: 133 vs 146 mg/dl, p&gt;0.05) were higher in the blood serum of TLS men and women than in the MLS comparison group. While TLS women showed a higher rate of myocardial infarction (5% vs 16%, p=0.024), TLS men reported a dramatically higher frequency of body pain consistently, for example in the lower back (0% vs 25%; p&gt;0.05). CONCLUSIONS: A consistent pattern was found of differences between individuals living a traditional versus modern lifestyle and between the sexes, identifying specific health risks for each group. Women with a traditional lifestyle were exposed to a greater risk for cardiovascular disease (especially myocardial infarction) and men with a traditional lifestyle reported higher rates of orthopedic symptoms (eg body pain). We also show that studies of rural populations can make a substantial contribution to basic research into understanding the environmental and genetic determinants of disease. The European Special Populations Research Network (EUROSPAN) provided an excellent example of a platform combining studies of rural populations from different parts of Europe that can leverage these for collaboration with large international consortia.","container-title":"Rural and remote health","DOI":"10.22605/RRH1363","ISSN":"14456354","issue":"2","note":"PMID: 20568910\nCitation Key: Igl2010a","page":"1363","title":"The Northern Swedish Population Health Study (NSPHS)--a paradigmatic study in a rural population combining community health and basic research.","volume":"10","author":[{"family":"Igl","given":"Wilmar"},{"family":"Johansson","given":"Asa"},{"family":"Gyllensten","given":"Ulf"}],"issued":{"date-parts":[["2010",6,18]]}}}],"schema":"https://github.com/citation-style-language/schema/raw/master/csl-citation.json"} </w:instrText>
      </w:r>
      <w:r w:rsidR="00236E5D">
        <w:rPr>
          <w:rFonts w:eastAsia="Times New Roman" w:cs="Times New Roman"/>
          <w:lang w:val="en-GB"/>
        </w:rPr>
        <w:fldChar w:fldCharType="separate"/>
      </w:r>
      <w:r w:rsidR="00BB12FB" w:rsidRPr="00BB12FB">
        <w:rPr>
          <w:rFonts w:ascii="Calibri" w:cs="Calibri"/>
          <w:vertAlign w:val="superscript"/>
          <w:lang w:val="en-GB"/>
        </w:rPr>
        <w:t>17</w:t>
      </w:r>
      <w:r w:rsidR="00236E5D">
        <w:rPr>
          <w:rFonts w:eastAsia="Times New Roman" w:cs="Times New Roman"/>
          <w:lang w:val="en-GB"/>
        </w:rPr>
        <w:fldChar w:fldCharType="end"/>
      </w:r>
      <w:r w:rsidR="001F13BF" w:rsidRPr="4B334EE4">
        <w:rPr>
          <w:rFonts w:eastAsia="Times New Roman" w:cs="Times New Roman"/>
          <w:lang w:val="en-GB"/>
        </w:rPr>
        <w:t xml:space="preserve">. </w:t>
      </w:r>
      <w:r w:rsidR="0058523B" w:rsidRPr="4B334EE4">
        <w:rPr>
          <w:rFonts w:eastAsia="Times New Roman" w:cs="Times New Roman"/>
          <w:lang w:val="en-GB"/>
        </w:rPr>
        <w:t xml:space="preserve">We called CNVs using </w:t>
      </w:r>
      <w:proofErr w:type="spellStart"/>
      <w:r w:rsidR="0058523B" w:rsidRPr="4B334EE4">
        <w:rPr>
          <w:rFonts w:eastAsia="Times New Roman" w:cs="Times New Roman"/>
          <w:lang w:val="en-GB"/>
        </w:rPr>
        <w:t>CNVnator</w:t>
      </w:r>
      <w:proofErr w:type="spellEnd"/>
      <w:r w:rsidR="73FE9096" w:rsidRPr="4B334EE4">
        <w:rPr>
          <w:rFonts w:eastAsia="Times New Roman" w:cs="Times New Roman"/>
          <w:lang w:val="en-GB"/>
        </w:rPr>
        <w:t xml:space="preserve">, and tested for association between copy number polymorphisms (CNPs) and the </w:t>
      </w:r>
      <w:r w:rsidR="003E5315" w:rsidRPr="4B334EE4">
        <w:rPr>
          <w:rFonts w:eastAsia="Times New Roman" w:cs="Times New Roman"/>
          <w:lang w:val="en-GB"/>
        </w:rPr>
        <w:t>variation</w:t>
      </w:r>
      <w:r w:rsidR="73FE9096" w:rsidRPr="4B334EE4">
        <w:rPr>
          <w:rFonts w:eastAsia="Times New Roman" w:cs="Times New Roman"/>
          <w:lang w:val="en-GB"/>
        </w:rPr>
        <w:t xml:space="preserve"> in protein levels for a large set of proteins (N=</w:t>
      </w:r>
      <w:r w:rsidR="00072083">
        <w:rPr>
          <w:rFonts w:eastAsia="Times New Roman" w:cs="Times New Roman"/>
          <w:lang w:val="en-GB"/>
        </w:rPr>
        <w:t>438</w:t>
      </w:r>
      <w:r w:rsidR="73FE9096" w:rsidRPr="4B334EE4">
        <w:rPr>
          <w:rFonts w:eastAsia="Times New Roman" w:cs="Times New Roman"/>
          <w:lang w:val="en-GB"/>
        </w:rPr>
        <w:t>) that has</w:t>
      </w:r>
      <w:r w:rsidR="4F3C6EC1" w:rsidRPr="4B334EE4">
        <w:rPr>
          <w:rFonts w:eastAsia="Times New Roman" w:cs="Times New Roman"/>
          <w:lang w:val="en-GB"/>
        </w:rPr>
        <w:t xml:space="preserve"> been selected to be established o</w:t>
      </w:r>
      <w:r w:rsidR="00072083">
        <w:rPr>
          <w:rFonts w:eastAsia="Times New Roman" w:cs="Times New Roman"/>
          <w:lang w:val="en-GB"/>
        </w:rPr>
        <w:t>r</w:t>
      </w:r>
      <w:r w:rsidR="4F3C6EC1" w:rsidRPr="4B334EE4">
        <w:rPr>
          <w:rFonts w:eastAsia="Times New Roman" w:cs="Times New Roman"/>
          <w:lang w:val="en-GB"/>
        </w:rPr>
        <w:t xml:space="preserve"> exploratory biomarkers of disease</w:t>
      </w:r>
      <w:r w:rsidR="00236E5D">
        <w:rPr>
          <w:rFonts w:eastAsia="Times New Roman" w:cs="Times New Roman"/>
          <w:lang w:val="en-GB"/>
        </w:rPr>
        <w:fldChar w:fldCharType="begin"/>
      </w:r>
      <w:r w:rsidR="00BB12FB">
        <w:rPr>
          <w:rFonts w:eastAsia="Times New Roman" w:cs="Times New Roman"/>
          <w:lang w:val="en-GB"/>
        </w:rPr>
        <w:instrText xml:space="preserve"> ADDIN ZOTERO_ITEM CSL_CITATION {"citationID":"KVbfCBVt","properties":{"formattedCitation":"\\super 18\\nosupersub{}","plainCitation":"18","noteIndex":0},"citationItems":[{"id":347,"uris":["http://zotero.org/users/8621303/items/SPRMIBJW"],"uri":["http://zotero.org/users/8621303/items/SPRMIBJW"],"itemData":{"id":347,"type":"article-journal","abstract":"Copy number variation (CNV) in the genome is a complex phenomenon, and not completely understood. We have developed a method, CNVnator, for CNV discovery and genotyping from read-depth (RD) analysis of personal genome sequencing. Our method is based on combining the established mean-shift approach with additional refinements (multiple-bandwidth partitioning and GC correction) to broaden the range of discovered CNVs. We calibrated CNVnator using the extensive validation performed by the 1000 Genomes Project. Because of this, we could use CNVnator for CNV discovery and genotyping in a population and characterization of atypical CNVs, such as de novo and multi-allelic events. Overall, for CNVs accessible by RD, CNVnator has high sensitivity (86%-96%), low false-discovery rate (3%-20%), high genotyping accuracy (93%-95%), and high resolution in breakpoint discovery (&lt;200 bp in 90% of cases with high sequencing coverage). Furthermore, CNVnator is complementary in a straightforward way to split-read and read-pair approaches: It misses CNVs created by retrotransposable elements, but more than half of the validated CNVs that it identifies are not detected by split-read or read-pair. By genotyping CNVs in the CEPH, Yoruba, and Chinese-Japanese populations, we estimated that at least 11% of all CNV loci involve complex, multi-allelic events, a considerably higher estimate than reported earlier. Moreover, among these events, we observed cases with allele distribution strongly deviating from Hardy-Weinberg equilibrium, possibly implying selection on certain complex loci. Finally, by combining discovery and genotyping, we identified six potential de novo CNVs in two family trios. © 2011 by Cold Spring Harbor Laboratory Press.","container-title":"Genome Research","DOI":"10.1101/gr.114876.110","ISSN":"10889051","issue":"6","language":"eng","note":"PMID: 21324876\npublisher: Cold Spring Harbor Laboratory Press\nCitation Key: Abyzov2011b","page":"974-984","title":"CNVnator: An approach to discover, genotype, and characterize typical and atypical CNVs from family and population genome sequencing","volume":"21","author":[{"family":"Abyzov","given":"Alexej"},{"family":"Urban","given":"Alexander E."},{"family":"Snyder","given":"Michael"},{"family":"Gerstein","given":"Mark"}],"issued":{"date-parts":[["2011",6,1]]}}}],"schema":"https://github.com/citation-style-language/schema/raw/master/csl-citation.json"} </w:instrText>
      </w:r>
      <w:r w:rsidR="00236E5D">
        <w:rPr>
          <w:rFonts w:eastAsia="Times New Roman" w:cs="Times New Roman"/>
          <w:lang w:val="en-GB"/>
        </w:rPr>
        <w:fldChar w:fldCharType="separate"/>
      </w:r>
      <w:r w:rsidR="00BB12FB" w:rsidRPr="00BB12FB">
        <w:rPr>
          <w:rFonts w:ascii="Calibri" w:cs="Calibri"/>
          <w:vertAlign w:val="superscript"/>
          <w:lang w:val="en-GB"/>
        </w:rPr>
        <w:t>18</w:t>
      </w:r>
      <w:r w:rsidR="00236E5D">
        <w:rPr>
          <w:rFonts w:eastAsia="Times New Roman" w:cs="Times New Roman"/>
          <w:lang w:val="en-GB"/>
        </w:rPr>
        <w:fldChar w:fldCharType="end"/>
      </w:r>
      <w:r w:rsidR="4F3C6EC1" w:rsidRPr="4B334EE4">
        <w:rPr>
          <w:rFonts w:eastAsia="Times New Roman" w:cs="Times New Roman"/>
          <w:lang w:val="en-GB"/>
        </w:rPr>
        <w:t>.</w:t>
      </w:r>
      <w:r w:rsidR="003E5315">
        <w:rPr>
          <w:rFonts w:eastAsia="Times New Roman" w:cs="Times New Roman"/>
          <w:lang w:val="en-GB"/>
        </w:rPr>
        <w:t xml:space="preserve"> </w:t>
      </w:r>
      <w:r w:rsidR="0058523B" w:rsidRPr="4B334EE4">
        <w:rPr>
          <w:rFonts w:eastAsia="Times New Roman" w:cs="Times New Roman"/>
          <w:lang w:val="en-GB"/>
        </w:rPr>
        <w:t>Subsequently, we re</w:t>
      </w:r>
      <w:r w:rsidR="00072083">
        <w:rPr>
          <w:rFonts w:eastAsia="Times New Roman" w:cs="Times New Roman"/>
          <w:lang w:val="en-GB"/>
        </w:rPr>
        <w:t>-</w:t>
      </w:r>
      <w:r w:rsidR="0058523B" w:rsidRPr="4B334EE4">
        <w:rPr>
          <w:rFonts w:eastAsia="Times New Roman" w:cs="Times New Roman"/>
          <w:lang w:val="en-GB"/>
        </w:rPr>
        <w:t>sequenced 15 individuals from our cohort using Pacific Bioscience (PacBio) Single-Molecule Real Time (SMRT) technology</w:t>
      </w:r>
      <w:r w:rsidR="00072083">
        <w:rPr>
          <w:rFonts w:eastAsia="Times New Roman" w:cs="Times New Roman"/>
          <w:lang w:val="en-GB"/>
        </w:rPr>
        <w:t>,</w:t>
      </w:r>
      <w:r w:rsidR="0058523B" w:rsidRPr="4B334EE4">
        <w:rPr>
          <w:rFonts w:eastAsia="Times New Roman" w:cs="Times New Roman"/>
          <w:lang w:val="en-GB"/>
        </w:rPr>
        <w:t xml:space="preserve"> </w:t>
      </w:r>
      <w:r w:rsidR="2837426A" w:rsidRPr="4B334EE4">
        <w:rPr>
          <w:rFonts w:eastAsia="Times New Roman" w:cs="Times New Roman"/>
          <w:lang w:val="en-GB"/>
        </w:rPr>
        <w:t xml:space="preserve">to </w:t>
      </w:r>
      <w:r w:rsidR="6EA05E76" w:rsidRPr="4B334EE4">
        <w:rPr>
          <w:rFonts w:eastAsia="Times New Roman" w:cs="Times New Roman"/>
          <w:lang w:val="en-GB"/>
        </w:rPr>
        <w:t xml:space="preserve">verify </w:t>
      </w:r>
      <w:r w:rsidR="13E89E86" w:rsidRPr="4B334EE4">
        <w:rPr>
          <w:rFonts w:eastAsia="Times New Roman" w:cs="Times New Roman"/>
          <w:lang w:val="en-GB"/>
        </w:rPr>
        <w:t>the CNPs</w:t>
      </w:r>
      <w:r w:rsidR="00072083">
        <w:rPr>
          <w:rFonts w:eastAsia="Times New Roman" w:cs="Times New Roman"/>
          <w:lang w:val="en-GB"/>
        </w:rPr>
        <w:t>.</w:t>
      </w:r>
    </w:p>
    <w:p w14:paraId="6F9AAB5A" w14:textId="77777777" w:rsidR="00072083" w:rsidRDefault="00072083" w:rsidP="00F11788">
      <w:pPr>
        <w:pStyle w:val="Heading1"/>
        <w:spacing w:after="200"/>
        <w:rPr>
          <w:lang w:val="en-GB"/>
        </w:rPr>
      </w:pPr>
      <w:bookmarkStart w:id="0" w:name="_Toc11759330"/>
    </w:p>
    <w:p w14:paraId="6D8A4D5F" w14:textId="5887DF9F" w:rsidR="00D116A8" w:rsidRPr="00494932" w:rsidRDefault="00D116A8" w:rsidP="00F11788">
      <w:pPr>
        <w:pStyle w:val="Heading1"/>
        <w:spacing w:after="200"/>
        <w:rPr>
          <w:rFonts w:eastAsia="Times New Roman" w:cs="Times New Roman"/>
          <w:szCs w:val="24"/>
          <w:lang w:val="en-GB" w:eastAsia="zh-CN"/>
        </w:rPr>
      </w:pPr>
      <w:r w:rsidRPr="00494932">
        <w:rPr>
          <w:lang w:val="en-GB"/>
        </w:rPr>
        <w:t>Materials and methods</w:t>
      </w:r>
      <w:bookmarkEnd w:id="0"/>
    </w:p>
    <w:p w14:paraId="6DC72082" w14:textId="1905F429" w:rsidR="00D116A8" w:rsidRDefault="00B42BE5" w:rsidP="00F11788">
      <w:pPr>
        <w:pStyle w:val="Heading2"/>
        <w:spacing w:after="200"/>
        <w:rPr>
          <w:lang w:val="en-GB"/>
        </w:rPr>
      </w:pPr>
      <w:r>
        <w:rPr>
          <w:lang w:val="en-GB"/>
        </w:rPr>
        <w:t>Study cohort</w:t>
      </w:r>
    </w:p>
    <w:p w14:paraId="0A0B149D" w14:textId="321784F6" w:rsidR="0037184A" w:rsidRDefault="00FD34CB" w:rsidP="00F11788">
      <w:pPr>
        <w:rPr>
          <w:lang w:val="en-GB"/>
        </w:rPr>
      </w:pPr>
      <w:r w:rsidRPr="4B334EE4">
        <w:rPr>
          <w:lang w:val="en-GB"/>
        </w:rPr>
        <w:t xml:space="preserve">The </w:t>
      </w:r>
      <w:r w:rsidRPr="4B334EE4">
        <w:rPr>
          <w:i/>
          <w:iCs/>
          <w:lang w:val="en-GB"/>
        </w:rPr>
        <w:t xml:space="preserve">Northern Swedish Population Health Study </w:t>
      </w:r>
      <w:r w:rsidRPr="4B334EE4">
        <w:rPr>
          <w:lang w:val="en-GB"/>
        </w:rPr>
        <w:t xml:space="preserve">(NSPHS) was a cohort study conducted in two municipalities in the region of </w:t>
      </w:r>
      <w:proofErr w:type="spellStart"/>
      <w:r w:rsidRPr="4B334EE4">
        <w:rPr>
          <w:lang w:val="en-GB"/>
        </w:rPr>
        <w:t>Norrbotten</w:t>
      </w:r>
      <w:proofErr w:type="spellEnd"/>
      <w:r w:rsidRPr="4B334EE4">
        <w:rPr>
          <w:lang w:val="en-GB"/>
        </w:rPr>
        <w:t xml:space="preserve">, Sweden. Blood samples were taken and immediately frozen at -70°C. WGS was performed at SciLifeLab in Stockholm using Illumina technology </w:t>
      </w:r>
      <w:r w:rsidR="00087430" w:rsidRPr="4B334EE4">
        <w:rPr>
          <w:lang w:val="en-GB"/>
        </w:rPr>
        <w:t>to 30x coverage</w:t>
      </w:r>
      <w:r w:rsidR="005A5A9A">
        <w:rPr>
          <w:lang w:val="en-GB"/>
        </w:rPr>
        <w:t xml:space="preserve">, and </w:t>
      </w:r>
      <w:r w:rsidR="005A5A9A" w:rsidRPr="4B334EE4">
        <w:rPr>
          <w:lang w:val="en-GB"/>
        </w:rPr>
        <w:t>mapp</w:t>
      </w:r>
      <w:r w:rsidR="005A5A9A">
        <w:rPr>
          <w:lang w:val="en-GB"/>
        </w:rPr>
        <w:t>ed</w:t>
      </w:r>
      <w:r w:rsidR="005A5A9A" w:rsidRPr="4B334EE4">
        <w:rPr>
          <w:lang w:val="en-GB"/>
        </w:rPr>
        <w:t xml:space="preserve"> to GRCh37</w:t>
      </w:r>
      <w:r w:rsidR="005A5A9A">
        <w:rPr>
          <w:lang w:val="en-GB"/>
        </w:rPr>
        <w:t>,</w:t>
      </w:r>
      <w:r w:rsidR="00087430" w:rsidRPr="4B334EE4">
        <w:rPr>
          <w:lang w:val="en-GB"/>
        </w:rPr>
        <w:t xml:space="preserve"> </w:t>
      </w:r>
      <w:r w:rsidRPr="4B334EE4">
        <w:rPr>
          <w:lang w:val="en-GB"/>
        </w:rPr>
        <w:t>as described previously</w:t>
      </w:r>
      <w:r w:rsidR="00410F2E">
        <w:rPr>
          <w:lang w:val="en-GB"/>
        </w:rPr>
        <w:fldChar w:fldCharType="begin"/>
      </w:r>
      <w:r w:rsidR="00BB12FB">
        <w:rPr>
          <w:lang w:val="en-GB"/>
        </w:rPr>
        <w:instrText xml:space="preserve"> ADDIN ZOTERO_ITEM CSL_CITATION {"citationID":"a20606ih4hc","properties":{"formattedCitation":"\\super 19,20\\nosupersub{}","plainCitation":"19,20","noteIndex":0},"citationItems":[{"id":585,"uris":["http://zotero.org/users/8621303/items/HUJASGHP"],"uri":["http://zotero.org/users/8621303/items/HUJASGHP"],"itemData":{"id":585,"type":"article-journal","abstract":"Genome-wide association studies (GWAS) have identified associations between thousands of common genetic variants and human traits. However, common variants usually explain a limited fraction of the heritability of a trait. A powerful resource for identifying trait-associated variants is whole genome sequencing (WGS) data in cohorts comprised of families or individuals from a limited geographical area. To evaluate the power of WGS compared to imputations, we performed GWAS on WGS data for 72 inflammatory biomarkers, in a kinship-structured cohort. When using WGS data, we identified 18 novel associations that were not detected when analyzing the same biomarkers with genotyped or imputed SNPs. Five of the novel top variants were low frequency variants with a minor allele frequency (MAF) of &lt;5%. Our results suggest that, even when applying a GWAS approach, we gain power and precision using WGS data, presumably due to more accurate determination of genotypes. The lack of a comparable dataset for replication of our results is a limitation in our study. However, this further highlights that there is a need for more genetic epidemiological studies based on WGS data.","container-title":"Scientific Reports","DOI":"10.1038/s41598-019-53111-7","ISSN":"2045-2322","issue":"1","journalAbbreviation":"Sci Rep","language":"en","note":"Bandiera_abtest: a\nCc_license_type: cc_by\nCg_type: Nature Research Journals\nnumber: 1\nPrimary_atype: Research\npublisher: Nature Publishing Group\nSubject_term: Genetic variation;Genome-wide association studies\nSubject_term_id: genetic-variation;genome-wide-association-studies","page":"16844","source":"www.nature.com","title":"Improved power and precision with whole genome sequencing data in genome-wide association studies of inflammatory biomarkers","volume":"9","author":[{"family":"Höglund","given":"Julia"},{"family":"Rafati","given":"Nima"},{"family":"Rask-Andersen","given":"Mathias"},{"family":"Enroth","given":"Stefan"},{"family":"Karlsson","given":"Torgny"},{"family":"Ek","given":"Weronica E."},{"family":"Johansson","given":"Åsa"}],"issued":{"date-parts":[["2019",11,14]]}}},{"id":514,"uris":["http://zotero.org/users/8621303/items/2GEWZH7K"],"uri":["http://zotero.org/users/8621303/items/2GEWZH7K"],"itemData":{"id":514,"type":"article-journal","abstract":"Here we describe the SweGen data set, a comprehensive map of genetic variation in the Swedish population. These data represent a basic resource for clinical genetics laboratories as well as for sequencing-based association studies by providing information on genetic variant frequencies in a cohort that is well matched to national patient cohorts. To select samples for this study, we first examined the genetic structure of the Swedish population using high-density SNP-array data from a nation-wide cohort of over 10 000 Swedish-born individuals included in the Swedish Twin Registry. A total of 1000 individuals, reflecting a cross-section of the population and capturing the main genetic structure, were selected for whole-genome sequencing. Analysis pipelines were developed for automated alignment, variant calling and quality control of the sequencing data. This resulted in a genome-wide collection of aggregated variant frequencies in the Swedish population that we have made available to the scientific community through the website \n                  https://swefreq.nbis.se\n                  \n                . A total of 29.2 million single-nucleotide variants and 3.8 million indels were detected in the 1000 samples, with 9.9 million of these variants not present in current databases. Each sample contributed with an average of 7199 individual-specific variants. In addition, an average of 8645 larger structural variants (SVs) were detected per individual, and we demonstrate that the population frequencies of these SVs can be used for efficient filtering analyses. Finally, our results show that the genetic diversity within Sweden is substantial compared with the diversity among continental European populations, underscoring the relevance of establishing a local reference data set.","container-title":"European Journal of Human Genetics 2017 25:11","DOI":"10.1038/ejhg.2017.130","ISSN":"1476-5438","issue":"11","note":"publisher: Nature Publishing Group\nCitation Key: Ameur2017","page":"1253-1260","title":"SweGen: a whole-genome data resource of genetic variability in a cross-section of the Swedish population","volume":"25","author":[{"family":"Ameur","given":"Adam"},{"family":"Dahlberg","given":"Johan"},{"family":"Olason","given":"Pall"},{"family":"Vezzi","given":"Francesco"},{"family":"Karlsson","given":"Robert"},{"family":"Martin","given":"Marcel"},{"family":"Viklund","given":"Johan"},{"family":"Kähäri","given":"Andreas Kusalananda"},{"family":"Lundin","given":"Pär"},{"family":"Che","given":"Huiwen"},{"family":"Thutkawkorapin","given":"Jessada"},{"family":"Eisfeldt","given":"Jesper"},{"family":"Lampa","given":"Samuel"},{"family":"Dahlberg","given":"Mats"},{"family":"Hagberg","given":"Jonas"},{"family":"Jareborg","given":"Niclas"},{"family":"Liljedahl","given":"Ulrika"},{"family":"Jonasson","given":"Inger"},{"family":"Johansson","given":"Åsa"},{"family":"Feuk","given":"Lars"},{"family":"Lundeberg","given":"Joakim"},{"family":"Syvänen","given":"Ann-Christine"},{"family":"Lundin","given":"Sverker"},{"family":"Nilsson","given":"Daniel"},{"family":"Nystedt","given":"Björn"},{"family":"Magnusson","given":"Patrik KE"},{"family":"Gyllensten","given":"Ulf"}],"issued":{"date-parts":[["2017",8,23]]}}}],"schema":"https://github.com/citation-style-language/schema/raw/master/csl-citation.json"} </w:instrText>
      </w:r>
      <w:r w:rsidR="00410F2E">
        <w:rPr>
          <w:lang w:val="en-GB"/>
        </w:rPr>
        <w:fldChar w:fldCharType="separate"/>
      </w:r>
      <w:r w:rsidR="00BB12FB" w:rsidRPr="00BB12FB">
        <w:rPr>
          <w:rFonts w:ascii="Calibri" w:cs="Calibri"/>
          <w:vertAlign w:val="superscript"/>
          <w:lang w:val="en-GB"/>
        </w:rPr>
        <w:t>19,20</w:t>
      </w:r>
      <w:r w:rsidR="00410F2E">
        <w:rPr>
          <w:lang w:val="en-GB"/>
        </w:rPr>
        <w:fldChar w:fldCharType="end"/>
      </w:r>
      <w:r w:rsidR="00087430" w:rsidRPr="4B334EE4">
        <w:rPr>
          <w:lang w:val="en-GB"/>
        </w:rPr>
        <w:t xml:space="preserve">. After </w:t>
      </w:r>
      <w:r w:rsidR="005A5A9A">
        <w:rPr>
          <w:lang w:val="en-GB"/>
        </w:rPr>
        <w:t xml:space="preserve">variant calling and </w:t>
      </w:r>
      <w:r w:rsidR="00087430" w:rsidRPr="4B334EE4">
        <w:rPr>
          <w:lang w:val="en-GB"/>
        </w:rPr>
        <w:t>QC 1,021 samples remained for analysis.</w:t>
      </w:r>
    </w:p>
    <w:p w14:paraId="112A1F02" w14:textId="77777777" w:rsidR="005A5A9A" w:rsidRDefault="005A5A9A" w:rsidP="00D0119F">
      <w:pPr>
        <w:rPr>
          <w:lang w:val="en-GB"/>
        </w:rPr>
      </w:pPr>
    </w:p>
    <w:p w14:paraId="0B3703C1" w14:textId="6CB316FC" w:rsidR="00D116A8" w:rsidRPr="00494932" w:rsidRDefault="005A5A9A" w:rsidP="00D0119F">
      <w:pPr>
        <w:rPr>
          <w:lang w:val="en-GB"/>
        </w:rPr>
      </w:pPr>
      <w:r>
        <w:rPr>
          <w:lang w:val="en-GB"/>
        </w:rPr>
        <w:t>P</w:t>
      </w:r>
      <w:r w:rsidR="00D0119F">
        <w:rPr>
          <w:lang w:val="en-GB"/>
        </w:rPr>
        <w:t>rotein biomarkers</w:t>
      </w:r>
      <w:r w:rsidR="00424621">
        <w:rPr>
          <w:lang w:val="en-GB"/>
        </w:rPr>
        <w:t xml:space="preserve"> </w:t>
      </w:r>
      <w:r>
        <w:rPr>
          <w:lang w:val="en-GB"/>
        </w:rPr>
        <w:t xml:space="preserve">had been measured </w:t>
      </w:r>
      <w:r w:rsidR="00E273BA">
        <w:rPr>
          <w:lang w:val="en-GB"/>
        </w:rPr>
        <w:t xml:space="preserve">in </w:t>
      </w:r>
      <w:r w:rsidR="00D0119F">
        <w:rPr>
          <w:lang w:val="en-GB"/>
        </w:rPr>
        <w:t>903</w:t>
      </w:r>
      <w:r w:rsidR="00E273BA">
        <w:rPr>
          <w:lang w:val="en-GB"/>
        </w:rPr>
        <w:t xml:space="preserve"> individuals </w:t>
      </w:r>
      <w:r>
        <w:rPr>
          <w:lang w:val="en-GB"/>
        </w:rPr>
        <w:t xml:space="preserve">using the  </w:t>
      </w:r>
      <w:proofErr w:type="spellStart"/>
      <w:r w:rsidR="00424621">
        <w:rPr>
          <w:lang w:val="en-GB"/>
        </w:rPr>
        <w:t>Olink</w:t>
      </w:r>
      <w:proofErr w:type="spellEnd"/>
      <w:r w:rsidR="00424621">
        <w:rPr>
          <w:lang w:val="en-GB"/>
        </w:rPr>
        <w:t xml:space="preserve"> Protein Extension Assay (PEA) </w:t>
      </w:r>
      <w:r>
        <w:rPr>
          <w:lang w:val="en-GB"/>
        </w:rPr>
        <w:t xml:space="preserve">and </w:t>
      </w:r>
      <w:r w:rsidR="001774DB">
        <w:rPr>
          <w:lang w:val="en-GB"/>
        </w:rPr>
        <w:t xml:space="preserve">five </w:t>
      </w:r>
      <w:proofErr w:type="spellStart"/>
      <w:r w:rsidR="001774DB">
        <w:rPr>
          <w:lang w:val="en-GB"/>
        </w:rPr>
        <w:t>Proseek</w:t>
      </w:r>
      <w:proofErr w:type="spellEnd"/>
      <w:r w:rsidR="001774DB">
        <w:rPr>
          <w:lang w:val="en-GB"/>
        </w:rPr>
        <w:t xml:space="preserve"> panels (CVD2, CVD3, NEU1, ONC2, INF1), </w:t>
      </w:r>
      <w:r w:rsidR="00424621">
        <w:rPr>
          <w:lang w:val="en-GB"/>
        </w:rPr>
        <w:t xml:space="preserve">as </w:t>
      </w:r>
      <w:r w:rsidR="00E273BA">
        <w:rPr>
          <w:lang w:val="en-GB"/>
        </w:rPr>
        <w:t>described previously</w:t>
      </w:r>
      <w:r w:rsidR="00E273BA">
        <w:rPr>
          <w:lang w:val="en-GB"/>
        </w:rPr>
        <w:fldChar w:fldCharType="begin"/>
      </w:r>
      <w:r w:rsidR="00A54F23">
        <w:rPr>
          <w:lang w:val="en-GB"/>
        </w:rPr>
        <w:instrText xml:space="preserve"> ADDIN ZOTERO_ITEM CSL_CITATION {"citationID":"am0qaevge7","properties":{"formattedCitation":"\\super 21\\nosupersub{}","plainCitation":"21","noteIndex":0},"citationItems":[{"id":351,"uris":["http://zotero.org/users/8621303/items/YXUW2JI4"],"uri":["http://zotero.org/users/8621303/items/YXUW2JI4"],"itemData":{"id":351,"type":"article-journal","abstract":"A large fraction of the adult population is on lifelong medication for cardiovascular disorders, but the metabolic consequences are largely unknown. This study determines the effects of common anti-hypertensive and lipid lowering drugs on circulating plasma protein biomarkers. We studied 425 proteins in plasma together with anthropometric and lifestyle variables, and the genetic profile in a cross-sectional cohort. We found 8406 covariate-protein associations, and a two-stage GWAS identified 17253 SNPs to be associated with 109 proteins. By computationally removing variation due to lifestyle and genetic factors, we could determine that medication, per se, affected the abundance levels of 35.7% of the plasma proteins. Medication either affected a single, a few, or a large number of protein, and were found to have a negative or positive influence on known disease pathways and biomarkers. Anti-hypertensive or lipid lowering drugs affected 33.1% of the proteins. Angiotensin-converting enzyme inhibitors showed the strongest lowering effect by decreasing plasma levels of myostatin. Cell-culture experiments showed that angiotensin-converting enzyme inhibitors reducted myostatin RNA levels. Thus, understanding the effects of lifelong medication on the plasma proteome is important both for sharpening the diagnostic precision of protein biomarkers and in disease management.","container-title":"Scientific Reports","DOI":"10.1038/s41598-018-23860-y","ISSN":"20452322","issue":"1","language":"eng","note":"PMID: 29615742\npublisher: Nature Publishing Group UK","page":"5531","title":"Systemic and specific effects of antihypertensive and lipid-lowering medication on plasma protein biomarkers for cardiovascular diseases","volume":"8","author":[{"family":"Enroth","given":"Sofia Bosdotter Stefan"},{"family":"Maturi","given":"Varun"},{"family":"Berggrund","given":"Malin"},{"family":"Enroth","given":"Sofia Bosdotter Stefan"},{"family":"Moustakas","given":"Aristidis"},{"family":"Johansson","given":"Åsa"},{"family":"Gyllensten","given":"Ulf"}],"issued":{"date-parts":[["2018",4,3]]}}}],"schema":"https://github.com/citation-style-language/schema/raw/master/csl-citation.json"} </w:instrText>
      </w:r>
      <w:r w:rsidR="00E273BA">
        <w:rPr>
          <w:lang w:val="en-GB"/>
        </w:rPr>
        <w:fldChar w:fldCharType="separate"/>
      </w:r>
      <w:r w:rsidR="00A54F23" w:rsidRPr="00A54F23">
        <w:rPr>
          <w:rFonts w:ascii="Calibri" w:cs="Calibri"/>
          <w:vertAlign w:val="superscript"/>
          <w:lang w:val="en-GB"/>
        </w:rPr>
        <w:t>21</w:t>
      </w:r>
      <w:r w:rsidR="00E273BA">
        <w:rPr>
          <w:lang w:val="en-GB"/>
        </w:rPr>
        <w:fldChar w:fldCharType="end"/>
      </w:r>
      <w:r w:rsidR="00424621">
        <w:rPr>
          <w:lang w:val="en-GB"/>
        </w:rPr>
        <w:t xml:space="preserve">. </w:t>
      </w:r>
      <w:r w:rsidR="001774DB">
        <w:rPr>
          <w:lang w:val="en-GB"/>
        </w:rPr>
        <w:t>In short, PEA is an affinity-based assay that uses oligonucleotide-labelled pairs of antibodies that bind to the target protein</w:t>
      </w:r>
      <w:r w:rsidR="00241A10">
        <w:rPr>
          <w:lang w:val="en-GB"/>
        </w:rPr>
        <w:t xml:space="preserve">s in close proximity to each other. If both antibodies bind, they produce a PCR target sequence, which can be quantified using </w:t>
      </w:r>
      <w:r w:rsidR="00241A10">
        <w:rPr>
          <w:lang w:val="en-GB"/>
        </w:rPr>
        <w:lastRenderedPageBreak/>
        <w:t>standard real-time PCR. The analysis was performed on plates with 96 wells, allowing for 92 individuals</w:t>
      </w:r>
      <w:r w:rsidR="00761AC0">
        <w:rPr>
          <w:lang w:val="en-GB"/>
        </w:rPr>
        <w:t xml:space="preserve"> as well as </w:t>
      </w:r>
      <w:r w:rsidR="00241A10">
        <w:rPr>
          <w:lang w:val="en-GB"/>
        </w:rPr>
        <w:t>three positive and one negative controls per batch</w:t>
      </w:r>
      <w:r w:rsidR="00761AC0">
        <w:rPr>
          <w:lang w:val="en-GB"/>
        </w:rPr>
        <w:t>, which serve to determine the lower detection limit and normalize the protein measurements</w:t>
      </w:r>
      <w:r w:rsidR="00241A10">
        <w:rPr>
          <w:lang w:val="en-GB"/>
        </w:rPr>
        <w:t>.</w:t>
      </w:r>
      <w:r w:rsidR="00761AC0">
        <w:rPr>
          <w:lang w:val="en-GB"/>
        </w:rPr>
        <w:t xml:space="preserve"> </w:t>
      </w:r>
      <w:r w:rsidR="00D0119F">
        <w:rPr>
          <w:lang w:val="en-GB"/>
        </w:rPr>
        <w:t>Signals below detection limit were removed and the remaining measuremen</w:t>
      </w:r>
      <w:r w:rsidR="00C36F34">
        <w:rPr>
          <w:lang w:val="en-GB"/>
        </w:rPr>
        <w:t>ts were normalizes using the rank-based inverse normal transformation (</w:t>
      </w:r>
      <m:oMath>
        <m:r>
          <w:rPr>
            <w:rFonts w:ascii="Cambria Math" w:hAnsi="Cambria Math"/>
            <w:lang w:val="en-GB"/>
          </w:rPr>
          <m:t>μ=0, σ=1</m:t>
        </m:r>
      </m:oMath>
      <w:r w:rsidR="00C36F34">
        <w:rPr>
          <w:lang w:val="en-GB"/>
        </w:rPr>
        <w:t xml:space="preserve">). </w:t>
      </w:r>
      <w:r>
        <w:rPr>
          <w:lang w:val="en-GB"/>
        </w:rPr>
        <w:t xml:space="preserve">A total of 438 biomarkers and </w:t>
      </w:r>
      <w:r w:rsidR="00D0119F" w:rsidRPr="4B334EE4">
        <w:rPr>
          <w:lang w:val="en-GB"/>
        </w:rPr>
        <w:t xml:space="preserve">892 samples </w:t>
      </w:r>
      <w:r>
        <w:rPr>
          <w:lang w:val="en-GB"/>
        </w:rPr>
        <w:t xml:space="preserve">and </w:t>
      </w:r>
      <w:r w:rsidR="00D0119F" w:rsidRPr="4B334EE4">
        <w:rPr>
          <w:lang w:val="en-GB"/>
        </w:rPr>
        <w:t xml:space="preserve">passed protein QC and 872 </w:t>
      </w:r>
      <w:r>
        <w:rPr>
          <w:lang w:val="en-GB"/>
        </w:rPr>
        <w:t xml:space="preserve">samples </w:t>
      </w:r>
      <w:r w:rsidR="00D0119F" w:rsidRPr="4B334EE4">
        <w:rPr>
          <w:lang w:val="en-GB"/>
        </w:rPr>
        <w:t xml:space="preserve">passed both genotyping and biomarker QC. </w:t>
      </w:r>
      <w:r w:rsidR="0037184A" w:rsidRPr="4B334EE4">
        <w:rPr>
          <w:lang w:val="en-GB"/>
        </w:rPr>
        <w:t xml:space="preserve"> </w:t>
      </w:r>
    </w:p>
    <w:p w14:paraId="1C41FD50" w14:textId="76F0F333" w:rsidR="4B334EE4" w:rsidRDefault="4B334EE4" w:rsidP="4B334EE4">
      <w:pPr>
        <w:rPr>
          <w:lang w:val="en-GB"/>
        </w:rPr>
      </w:pPr>
    </w:p>
    <w:p w14:paraId="50235CE3" w14:textId="7F7CC107" w:rsidR="00D116A8" w:rsidRPr="000E6FC3" w:rsidRDefault="00D116A8" w:rsidP="00F11788">
      <w:pPr>
        <w:pStyle w:val="Heading2"/>
        <w:spacing w:after="200"/>
        <w:rPr>
          <w:lang w:val="en-GB"/>
        </w:rPr>
      </w:pPr>
      <w:bookmarkStart w:id="1" w:name="_Toc11759332"/>
      <w:r w:rsidRPr="00494932">
        <w:rPr>
          <w:lang w:val="en-GB"/>
        </w:rPr>
        <w:t>CN</w:t>
      </w:r>
      <w:r>
        <w:rPr>
          <w:lang w:val="en-GB"/>
        </w:rPr>
        <w:t>P</w:t>
      </w:r>
      <w:r w:rsidRPr="00494932">
        <w:rPr>
          <w:lang w:val="en-GB"/>
        </w:rPr>
        <w:t xml:space="preserve"> calling </w:t>
      </w:r>
      <w:bookmarkStart w:id="2" w:name="_Toc11759334"/>
      <w:bookmarkEnd w:id="1"/>
      <w:r w:rsidR="000E6FC3">
        <w:rPr>
          <w:lang w:val="en-GB"/>
        </w:rPr>
        <w:t xml:space="preserve">using </w:t>
      </w:r>
      <w:proofErr w:type="spellStart"/>
      <w:r w:rsidRPr="000E6FC3">
        <w:rPr>
          <w:lang w:val="en-GB"/>
        </w:rPr>
        <w:t>CNVnator</w:t>
      </w:r>
      <w:bookmarkEnd w:id="2"/>
      <w:proofErr w:type="spellEnd"/>
    </w:p>
    <w:p w14:paraId="4400E837" w14:textId="5AC4F0A9" w:rsidR="00541870" w:rsidRPr="00C63F8A" w:rsidRDefault="003F3362" w:rsidP="7ED89E48">
      <w:pPr>
        <w:rPr>
          <w:rFonts w:ascii="Calibri" w:eastAsia="Calibri" w:hAnsi="Calibri" w:cs="Calibri"/>
          <w:lang w:val="en-GB"/>
        </w:rPr>
      </w:pPr>
      <w:r>
        <w:rPr>
          <w:lang w:val="en-GB" w:eastAsia="zh-CN"/>
        </w:rPr>
        <w:t xml:space="preserve">CNV calling was done using </w:t>
      </w:r>
      <w:proofErr w:type="spellStart"/>
      <w:r>
        <w:rPr>
          <w:lang w:val="en-GB" w:eastAsia="zh-CN"/>
        </w:rPr>
        <w:t>CNVnator</w:t>
      </w:r>
      <w:proofErr w:type="spellEnd"/>
      <w:r>
        <w:rPr>
          <w:lang w:val="en-GB" w:eastAsia="zh-CN"/>
        </w:rPr>
        <w:t xml:space="preserve">. </w:t>
      </w:r>
      <w:r w:rsidR="00541870" w:rsidRPr="7ED89E48">
        <w:rPr>
          <w:lang w:val="en-GB" w:eastAsia="zh-CN"/>
        </w:rPr>
        <w:t xml:space="preserve">We </w:t>
      </w:r>
      <w:r w:rsidR="7078ACC4" w:rsidRPr="7ED89E48">
        <w:rPr>
          <w:lang w:val="en-GB" w:eastAsia="zh-CN"/>
        </w:rPr>
        <w:t xml:space="preserve">first used </w:t>
      </w:r>
      <w:proofErr w:type="spellStart"/>
      <w:r w:rsidR="7078ACC4" w:rsidRPr="7ED89E48">
        <w:rPr>
          <w:lang w:val="en-GB" w:eastAsia="zh-CN"/>
        </w:rPr>
        <w:t>CNVnator</w:t>
      </w:r>
      <w:proofErr w:type="spellEnd"/>
      <w:r w:rsidR="7078ACC4" w:rsidRPr="7ED89E48">
        <w:rPr>
          <w:lang w:val="en-GB" w:eastAsia="zh-CN"/>
        </w:rPr>
        <w:t xml:space="preserve"> to </w:t>
      </w:r>
      <w:r w:rsidR="00541870" w:rsidRPr="7ED89E48">
        <w:rPr>
          <w:lang w:val="en-GB" w:eastAsia="zh-CN"/>
        </w:rPr>
        <w:t xml:space="preserve">estimate the optimal bin size </w:t>
      </w:r>
      <w:r w:rsidR="421FC900" w:rsidRPr="7ED89E48">
        <w:rPr>
          <w:lang w:val="en-GB" w:eastAsia="zh-CN"/>
        </w:rPr>
        <w:t xml:space="preserve">for each </w:t>
      </w:r>
      <w:r w:rsidR="2B2B5A28" w:rsidRPr="7ED89E48">
        <w:rPr>
          <w:lang w:val="en-GB" w:eastAsia="zh-CN"/>
        </w:rPr>
        <w:t>sample</w:t>
      </w:r>
      <w:r w:rsidR="233970A0" w:rsidRPr="7ED89E48">
        <w:rPr>
          <w:lang w:val="en-GB" w:eastAsia="zh-CN"/>
        </w:rPr>
        <w:t>,</w:t>
      </w:r>
      <w:r w:rsidR="2B2B5A28" w:rsidRPr="7ED89E48">
        <w:rPr>
          <w:lang w:val="en-GB" w:eastAsia="zh-CN"/>
        </w:rPr>
        <w:t xml:space="preserve"> as the </w:t>
      </w:r>
      <w:r w:rsidR="00D116A8" w:rsidRPr="7ED89E48">
        <w:rPr>
          <w:lang w:val="en-GB"/>
        </w:rPr>
        <w:t>lowest value of (70, 85, 100, 150, 200, 250</w:t>
      </w:r>
      <w:r w:rsidR="00466F0B" w:rsidRPr="7ED89E48">
        <w:rPr>
          <w:lang w:val="en-GB"/>
        </w:rPr>
        <w:t xml:space="preserve"> bp</w:t>
      </w:r>
      <w:r w:rsidR="00D116A8" w:rsidRPr="7ED89E48">
        <w:rPr>
          <w:lang w:val="en-GB"/>
        </w:rPr>
        <w:t>) at which th</w:t>
      </w:r>
      <w:r w:rsidR="00D116A8" w:rsidRPr="7ED89E48">
        <w:rPr>
          <w:lang w:val="en-GB" w:eastAsia="zh-CN"/>
        </w:rPr>
        <w:t>e</w:t>
      </w:r>
      <w:r w:rsidR="00D116A8" w:rsidRPr="7ED89E48">
        <w:rPr>
          <w:lang w:val="en-GB"/>
        </w:rPr>
        <w:t xml:space="preserve"> </w:t>
      </w:r>
      <w:r w:rsidR="00541870" w:rsidRPr="7ED89E48">
        <w:rPr>
          <w:lang w:val="en-GB"/>
        </w:rPr>
        <w:t xml:space="preserve">ratio of the bins’ </w:t>
      </w:r>
      <w:r w:rsidR="369C3941" w:rsidRPr="7ED89E48">
        <w:rPr>
          <w:lang w:val="en-GB"/>
        </w:rPr>
        <w:t>read depth (RD)</w:t>
      </w:r>
      <w:r w:rsidR="00D116A8" w:rsidRPr="7ED89E48">
        <w:rPr>
          <w:lang w:val="en-GB"/>
        </w:rPr>
        <w:t xml:space="preserve"> mean value</w:t>
      </w:r>
      <w:r w:rsidR="00541870" w:rsidRPr="7ED89E48">
        <w:rPr>
          <w:lang w:val="en-GB"/>
        </w:rPr>
        <w:t>s</w:t>
      </w:r>
      <w:r w:rsidR="00D116A8" w:rsidRPr="7ED89E48">
        <w:rPr>
          <w:lang w:val="en-GB"/>
        </w:rPr>
        <w:t xml:space="preserve"> to </w:t>
      </w:r>
      <w:r w:rsidR="536F23BA" w:rsidRPr="7ED89E48">
        <w:rPr>
          <w:lang w:val="en-GB"/>
        </w:rPr>
        <w:t xml:space="preserve">the </w:t>
      </w:r>
      <w:r w:rsidR="00D116A8" w:rsidRPr="7ED89E48">
        <w:rPr>
          <w:lang w:val="en-GB"/>
        </w:rPr>
        <w:t xml:space="preserve">standard deviation </w:t>
      </w:r>
      <w:r w:rsidR="00541870" w:rsidRPr="7ED89E48">
        <w:rPr>
          <w:lang w:val="en-GB"/>
        </w:rPr>
        <w:t xml:space="preserve">was </w:t>
      </w:r>
      <w:r w:rsidR="00D116A8" w:rsidRPr="7ED89E48">
        <w:rPr>
          <w:lang w:val="en-GB"/>
        </w:rPr>
        <w:t>between 4</w:t>
      </w:r>
      <w:r w:rsidR="00541870" w:rsidRPr="7ED89E48">
        <w:rPr>
          <w:lang w:val="en-GB"/>
        </w:rPr>
        <w:t xml:space="preserve"> and </w:t>
      </w:r>
      <w:r w:rsidR="00D116A8" w:rsidRPr="7ED89E48">
        <w:rPr>
          <w:lang w:val="en-GB"/>
        </w:rPr>
        <w:t>5</w:t>
      </w:r>
      <w:r w:rsidR="00680FCC" w:rsidRPr="7ED89E48">
        <w:rPr>
          <w:lang w:val="en-GB"/>
        </w:rPr>
        <w:t xml:space="preserve">. </w:t>
      </w:r>
      <w:r w:rsidR="21316D4A" w:rsidRPr="7ED89E48">
        <w:rPr>
          <w:lang w:val="en-GB"/>
        </w:rPr>
        <w:t xml:space="preserve">The reason for having the mean value of the converted RD signal 4~5 times greater than its standard deviation is to preserve enough statistical power for detecting deletions by t-test between the regional and global </w:t>
      </w:r>
      <w:r w:rsidR="25642612" w:rsidRPr="7ED89E48">
        <w:rPr>
          <w:lang w:val="en-GB"/>
        </w:rPr>
        <w:t>read depth (</w:t>
      </w:r>
      <w:r w:rsidR="21316D4A" w:rsidRPr="7ED89E48">
        <w:rPr>
          <w:lang w:val="en-GB"/>
        </w:rPr>
        <w:t>RD</w:t>
      </w:r>
      <w:r w:rsidR="4E6FF404" w:rsidRPr="7ED89E48">
        <w:rPr>
          <w:lang w:val="en-GB"/>
        </w:rPr>
        <w:t>)</w:t>
      </w:r>
      <w:r w:rsidR="21316D4A" w:rsidRPr="7ED89E48">
        <w:rPr>
          <w:lang w:val="en-GB"/>
        </w:rPr>
        <w:t xml:space="preserve"> signal while detecting the variations with smallest bin size possible to enable higher breakpoints resolution.</w:t>
      </w:r>
      <w:r w:rsidR="00745C5C">
        <w:rPr>
          <w:lang w:val="en-GB"/>
        </w:rPr>
        <w:t xml:space="preserve"> </w:t>
      </w:r>
      <w:r w:rsidR="14BB8E27" w:rsidRPr="7ED89E48">
        <w:rPr>
          <w:lang w:val="en-GB"/>
        </w:rPr>
        <w:t xml:space="preserve">CNVs were </w:t>
      </w:r>
      <w:r w:rsidR="6AB178AE" w:rsidRPr="7ED89E48">
        <w:rPr>
          <w:lang w:val="en-GB"/>
        </w:rPr>
        <w:t xml:space="preserve">then </w:t>
      </w:r>
      <w:r w:rsidR="14BB8E27" w:rsidRPr="7ED89E48">
        <w:rPr>
          <w:lang w:val="en-GB"/>
        </w:rPr>
        <w:t xml:space="preserve">identified in each sample separately and </w:t>
      </w:r>
      <w:r w:rsidR="004F0498">
        <w:rPr>
          <w:lang w:val="en-GB"/>
        </w:rPr>
        <w:t>filtered in accordance with the recommendations set</w:t>
      </w:r>
      <w:r w:rsidR="00D116A8" w:rsidRPr="7ED89E48">
        <w:rPr>
          <w:lang w:val="en-GB"/>
        </w:rPr>
        <w:t xml:space="preserve"> by</w:t>
      </w:r>
      <w:r w:rsidR="004F0498">
        <w:rPr>
          <w:lang w:val="en-GB"/>
        </w:rPr>
        <w:t xml:space="preserve"> </w:t>
      </w:r>
      <w:proofErr w:type="spellStart"/>
      <w:r w:rsidR="11812668" w:rsidRPr="7ED89E48">
        <w:rPr>
          <w:lang w:val="en-GB"/>
        </w:rPr>
        <w:t>CNVnator’s</w:t>
      </w:r>
      <w:proofErr w:type="spellEnd"/>
      <w:r w:rsidR="11812668" w:rsidRPr="7ED89E48">
        <w:rPr>
          <w:lang w:val="en-GB"/>
        </w:rPr>
        <w:t xml:space="preserve"> </w:t>
      </w:r>
      <w:r w:rsidR="00D116A8" w:rsidRPr="7ED89E48">
        <w:rPr>
          <w:lang w:val="en-GB"/>
        </w:rPr>
        <w:t>authors</w:t>
      </w:r>
      <w:r w:rsidR="00236E5D">
        <w:rPr>
          <w:lang w:val="en-GB"/>
        </w:rPr>
        <w:fldChar w:fldCharType="begin"/>
      </w:r>
      <w:r w:rsidR="00BB12FB">
        <w:rPr>
          <w:lang w:val="en-GB"/>
        </w:rPr>
        <w:instrText xml:space="preserve"> ADDIN ZOTERO_ITEM CSL_CITATION {"citationID":"aCpBeODU","properties":{"formattedCitation":"\\super 18\\nosupersub{}","plainCitation":"18","noteIndex":0},"citationItems":[{"id":347,"uris":["http://zotero.org/users/8621303/items/SPRMIBJW"],"uri":["http://zotero.org/users/8621303/items/SPRMIBJW"],"itemData":{"id":347,"type":"article-journal","abstract":"Copy number variation (CNV) in the genome is a complex phenomenon, and not completely understood. We have developed a method, CNVnator, for CNV discovery and genotyping from read-depth (RD) analysis of personal genome sequencing. Our method is based on combining the established mean-shift approach with additional refinements (multiple-bandwidth partitioning and GC correction) to broaden the range of discovered CNVs. We calibrated CNVnator using the extensive validation performed by the 1000 Genomes Project. Because of this, we could use CNVnator for CNV discovery and genotyping in a population and characterization of atypical CNVs, such as de novo and multi-allelic events. Overall, for CNVs accessible by RD, CNVnator has high sensitivity (86%-96%), low false-discovery rate (3%-20%), high genotyping accuracy (93%-95%), and high resolution in breakpoint discovery (&lt;200 bp in 90% of cases with high sequencing coverage). Furthermore, CNVnator is complementary in a straightforward way to split-read and read-pair approaches: It misses CNVs created by retrotransposable elements, but more than half of the validated CNVs that it identifies are not detected by split-read or read-pair. By genotyping CNVs in the CEPH, Yoruba, and Chinese-Japanese populations, we estimated that at least 11% of all CNV loci involve complex, multi-allelic events, a considerably higher estimate than reported earlier. Moreover, among these events, we observed cases with allele distribution strongly deviating from Hardy-Weinberg equilibrium, possibly implying selection on certain complex loci. Finally, by combining discovery and genotyping, we identified six potential de novo CNVs in two family trios. © 2011 by Cold Spring Harbor Laboratory Press.","container-title":"Genome Research","DOI":"10.1101/gr.114876.110","ISSN":"10889051","issue":"6","language":"eng","note":"PMID: 21324876\npublisher: Cold Spring Harbor Laboratory Press\nCitation Key: Abyzov2011b","page":"974-984","title":"CNVnator: An approach to discover, genotype, and characterize typical and atypical CNVs from family and population genome sequencing","volume":"21","author":[{"family":"Abyzov","given":"Alexej"},{"family":"Urban","given":"Alexander E."},{"family":"Snyder","given":"Michael"},{"family":"Gerstein","given":"Mark"}],"issued":{"date-parts":[["2011",6,1]]}}}],"schema":"https://github.com/citation-style-language/schema/raw/master/csl-citation.json"} </w:instrText>
      </w:r>
      <w:r w:rsidR="00236E5D">
        <w:rPr>
          <w:lang w:val="en-GB"/>
        </w:rPr>
        <w:fldChar w:fldCharType="separate"/>
      </w:r>
      <w:r w:rsidR="00BB12FB" w:rsidRPr="00BB12FB">
        <w:rPr>
          <w:rFonts w:ascii="Calibri" w:cs="Calibri"/>
          <w:vertAlign w:val="superscript"/>
          <w:lang w:val="en-GB"/>
        </w:rPr>
        <w:t>18</w:t>
      </w:r>
      <w:r w:rsidR="00236E5D">
        <w:rPr>
          <w:lang w:val="en-GB"/>
        </w:rPr>
        <w:fldChar w:fldCharType="end"/>
      </w:r>
      <w:r w:rsidR="07395BD2" w:rsidRPr="7ED89E48">
        <w:rPr>
          <w:lang w:val="en-GB"/>
        </w:rPr>
        <w:t xml:space="preserve"> </w:t>
      </w:r>
      <w:r w:rsidR="00745C5C">
        <w:rPr>
          <w:lang w:val="en-GB"/>
        </w:rPr>
        <w:t>.</w:t>
      </w:r>
      <w:r w:rsidR="00BC2E36" w:rsidRPr="7ED89E48">
        <w:rPr>
          <w:lang w:val="en-GB"/>
        </w:rPr>
        <w:t xml:space="preserve"> </w:t>
      </w:r>
      <w:proofErr w:type="spellStart"/>
      <w:r w:rsidR="43F7E0C5" w:rsidRPr="7ED89E48">
        <w:rPr>
          <w:lang w:val="en-GB"/>
        </w:rPr>
        <w:t>CNVnator</w:t>
      </w:r>
      <w:proofErr w:type="spellEnd"/>
      <w:r w:rsidR="43F7E0C5" w:rsidRPr="7ED89E48">
        <w:rPr>
          <w:lang w:val="en-GB"/>
        </w:rPr>
        <w:t xml:space="preserve"> provides P-values for each detected CNV</w:t>
      </w:r>
      <w:r w:rsidR="00C63F8A">
        <w:rPr>
          <w:lang w:val="en-GB"/>
        </w:rPr>
        <w:t xml:space="preserve"> calculated</w:t>
      </w:r>
      <w:r w:rsidR="43F7E0C5" w:rsidRPr="7ED89E48">
        <w:rPr>
          <w:lang w:val="en-GB"/>
        </w:rPr>
        <w:t xml:space="preserve"> from</w:t>
      </w:r>
      <w:r w:rsidR="00C63F8A">
        <w:rPr>
          <w:lang w:val="en-GB"/>
        </w:rPr>
        <w:t xml:space="preserve"> a</w:t>
      </w:r>
      <w:r w:rsidR="43F7E0C5" w:rsidRPr="7ED89E48">
        <w:rPr>
          <w:lang w:val="en-GB"/>
        </w:rPr>
        <w:t xml:space="preserve"> one</w:t>
      </w:r>
      <w:r w:rsidR="00C63F8A">
        <w:rPr>
          <w:lang w:val="en-GB"/>
        </w:rPr>
        <w:t>-</w:t>
      </w:r>
      <w:r w:rsidR="43F7E0C5" w:rsidRPr="7ED89E48">
        <w:rPr>
          <w:lang w:val="en-GB"/>
        </w:rPr>
        <w:t xml:space="preserve">sample t-test between </w:t>
      </w:r>
      <w:r w:rsidR="00C63F8A">
        <w:rPr>
          <w:lang w:val="en-GB"/>
        </w:rPr>
        <w:t xml:space="preserve">the </w:t>
      </w:r>
      <w:r w:rsidR="43F7E0C5" w:rsidRPr="7ED89E48">
        <w:rPr>
          <w:lang w:val="en-GB"/>
        </w:rPr>
        <w:t xml:space="preserve">local and global </w:t>
      </w:r>
      <w:r w:rsidR="5F156AA2" w:rsidRPr="7ED89E48">
        <w:rPr>
          <w:lang w:val="en-GB"/>
        </w:rPr>
        <w:t>RD</w:t>
      </w:r>
      <w:r w:rsidR="43F7E0C5" w:rsidRPr="7ED89E48">
        <w:rPr>
          <w:lang w:val="en-GB"/>
        </w:rPr>
        <w:t xml:space="preserve"> signal. In </w:t>
      </w:r>
      <w:r w:rsidR="00ADBA68" w:rsidRPr="7ED89E48">
        <w:rPr>
          <w:lang w:val="en-GB"/>
        </w:rPr>
        <w:t xml:space="preserve">the initial </w:t>
      </w:r>
      <w:r w:rsidR="59EEE6C0" w:rsidRPr="7ED89E48">
        <w:rPr>
          <w:lang w:val="en-GB"/>
        </w:rPr>
        <w:t>CNV calling</w:t>
      </w:r>
      <w:r w:rsidR="43F7E0C5" w:rsidRPr="7ED89E48">
        <w:rPr>
          <w:lang w:val="en-GB"/>
        </w:rPr>
        <w:t xml:space="preserve">, </w:t>
      </w:r>
      <w:r w:rsidR="2096376B" w:rsidRPr="7ED89E48">
        <w:rPr>
          <w:lang w:val="en-GB"/>
        </w:rPr>
        <w:t xml:space="preserve">CNVs </w:t>
      </w:r>
      <w:r w:rsidR="43F7E0C5" w:rsidRPr="7ED89E48">
        <w:rPr>
          <w:lang w:val="en-GB"/>
        </w:rPr>
        <w:t xml:space="preserve">are considered high-quality detections if </w:t>
      </w:r>
      <w:r w:rsidR="00C63F8A">
        <w:rPr>
          <w:lang w:val="en-GB"/>
        </w:rPr>
        <w:t xml:space="preserve">they pass the significance threshold </w:t>
      </w:r>
      <m:oMath>
        <m:r>
          <w:rPr>
            <w:rFonts w:ascii="Cambria Math" w:hAnsi="Cambria Math"/>
            <w:lang w:val="en-GB"/>
          </w:rPr>
          <m:t>p&lt;0.05</m:t>
        </m:r>
      </m:oMath>
      <w:r w:rsidR="00C63F8A">
        <w:rPr>
          <w:lang w:val="en-GB" w:eastAsia="zh-CN"/>
        </w:rPr>
        <w:t xml:space="preserve"> after Bonferroni correction</w:t>
      </w:r>
      <w:r w:rsidR="2168F929" w:rsidRPr="7ED89E48">
        <w:rPr>
          <w:lang w:val="en-GB" w:eastAsia="zh-CN"/>
        </w:rPr>
        <w:t>.</w:t>
      </w:r>
      <w:r w:rsidR="00C63F8A">
        <w:rPr>
          <w:lang w:val="en-GB" w:eastAsia="zh-CN"/>
        </w:rPr>
        <w:t xml:space="preserve"> Additionally,</w:t>
      </w:r>
      <w:r w:rsidR="4FE5B749" w:rsidRPr="7ED89E48">
        <w:rPr>
          <w:lang w:val="en-GB" w:eastAsia="zh-CN"/>
        </w:rPr>
        <w:t xml:space="preserve"> </w:t>
      </w:r>
      <w:r w:rsidR="00C63F8A">
        <w:rPr>
          <w:lang w:val="en-GB" w:eastAsia="zh-CN"/>
        </w:rPr>
        <w:t xml:space="preserve">we excluded </w:t>
      </w:r>
      <w:r w:rsidR="4FE5B749" w:rsidRPr="7ED89E48">
        <w:rPr>
          <w:lang w:val="en-GB" w:eastAsia="zh-CN"/>
        </w:rPr>
        <w:t>CNVs</w:t>
      </w:r>
      <w:r w:rsidR="00C63F8A">
        <w:rPr>
          <w:lang w:val="en-GB" w:eastAsia="zh-CN"/>
        </w:rPr>
        <w:t xml:space="preserve"> where</w:t>
      </w:r>
      <w:r w:rsidR="00BD557B">
        <w:rPr>
          <w:lang w:val="en-GB" w:eastAsia="zh-CN"/>
        </w:rPr>
        <w:t xml:space="preserve"> the fraction of reads with ambiguous alignments (</w:t>
      </w:r>
      <m:oMath>
        <m:sSub>
          <m:sSubPr>
            <m:ctrlPr>
              <w:rPr>
                <w:rFonts w:ascii="Cambria Math" w:hAnsi="Cambria Math"/>
                <w:i/>
                <w:lang w:val="en-GB" w:eastAsia="zh-CN"/>
              </w:rPr>
            </m:ctrlPr>
          </m:sSubPr>
          <m:e>
            <m:r>
              <w:rPr>
                <w:rFonts w:ascii="Cambria Math" w:hAnsi="Cambria Math"/>
                <w:lang w:val="en-GB" w:eastAsia="zh-CN"/>
              </w:rPr>
              <m:t>q</m:t>
            </m:r>
          </m:e>
          <m:sub>
            <m:r>
              <w:rPr>
                <w:rFonts w:ascii="Cambria Math" w:hAnsi="Cambria Math"/>
                <w:lang w:val="en-GB" w:eastAsia="zh-CN"/>
              </w:rPr>
              <m:t>0</m:t>
            </m:r>
          </m:sub>
        </m:sSub>
      </m:oMath>
      <w:r w:rsidR="00BD557B">
        <w:rPr>
          <w:rFonts w:eastAsiaTheme="minorEastAsia"/>
          <w:lang w:val="en-GB" w:eastAsia="zh-CN"/>
        </w:rPr>
        <w:t>)</w:t>
      </w:r>
      <w:r w:rsidR="00C63F8A">
        <w:rPr>
          <w:lang w:val="en-GB" w:eastAsia="zh-CN"/>
        </w:rPr>
        <w:t xml:space="preserve"> </w:t>
      </w:r>
      <w:r w:rsidR="00BD557B">
        <w:rPr>
          <w:lang w:val="en-GB" w:eastAsia="zh-CN"/>
        </w:rPr>
        <w:t>was 0.5 or more</w:t>
      </w:r>
      <w:r w:rsidR="00C63F8A">
        <w:rPr>
          <w:lang w:val="en-GB" w:eastAsia="zh-CN"/>
        </w:rPr>
        <w:t>.</w:t>
      </w:r>
    </w:p>
    <w:p w14:paraId="60A4FDBF" w14:textId="570B2D40" w:rsidR="4B334EE4" w:rsidRDefault="6D54A362" w:rsidP="4B334EE4">
      <w:pPr>
        <w:rPr>
          <w:lang w:val="en-GB"/>
        </w:rPr>
      </w:pPr>
      <w:r w:rsidRPr="7ED89E48">
        <w:rPr>
          <w:lang w:val="en-GB"/>
        </w:rPr>
        <w:lastRenderedPageBreak/>
        <w:t xml:space="preserve">After detecting CNVs in all samples, a </w:t>
      </w:r>
      <w:r w:rsidR="7D1C93A6" w:rsidRPr="7ED89E48">
        <w:rPr>
          <w:lang w:val="en-GB"/>
        </w:rPr>
        <w:t>population CNP matrix was created</w:t>
      </w:r>
      <w:r w:rsidR="00E764C7">
        <w:rPr>
          <w:lang w:val="en-GB"/>
        </w:rPr>
        <w:t xml:space="preserve"> using </w:t>
      </w:r>
      <w:proofErr w:type="spellStart"/>
      <w:r w:rsidR="00E764C7">
        <w:rPr>
          <w:lang w:val="en-GB"/>
        </w:rPr>
        <w:t>bedtools</w:t>
      </w:r>
      <w:proofErr w:type="spellEnd"/>
      <w:r w:rsidR="5EA83A18" w:rsidRPr="7ED89E48">
        <w:rPr>
          <w:lang w:val="en-GB"/>
        </w:rPr>
        <w:t>.</w:t>
      </w:r>
      <w:r w:rsidR="00C426D2">
        <w:rPr>
          <w:lang w:val="en-GB"/>
        </w:rPr>
        <w:t xml:space="preserve"> W</w:t>
      </w:r>
      <w:r w:rsidR="00C63F8A">
        <w:rPr>
          <w:lang w:val="en-GB"/>
        </w:rPr>
        <w:t>e split the genome into non-overlapping windows of 200 bp each and identified all</w:t>
      </w:r>
      <w:r w:rsidR="0DA91DC6" w:rsidRPr="7ED89E48">
        <w:rPr>
          <w:lang w:val="en-GB"/>
        </w:rPr>
        <w:t xml:space="preserve"> </w:t>
      </w:r>
      <w:r w:rsidR="088BFF10" w:rsidRPr="7ED89E48">
        <w:rPr>
          <w:lang w:val="en-GB"/>
        </w:rPr>
        <w:t xml:space="preserve">windows </w:t>
      </w:r>
      <w:r w:rsidR="4F4C7C5C" w:rsidRPr="7ED89E48">
        <w:rPr>
          <w:lang w:val="en-GB"/>
        </w:rPr>
        <w:t xml:space="preserve">where any sample had a </w:t>
      </w:r>
      <w:r w:rsidR="3E9AE084" w:rsidRPr="7ED89E48">
        <w:rPr>
          <w:lang w:val="en-GB"/>
        </w:rPr>
        <w:t xml:space="preserve">high quality </w:t>
      </w:r>
      <w:r w:rsidR="4F4C7C5C" w:rsidRPr="7ED89E48">
        <w:rPr>
          <w:lang w:val="en-GB"/>
        </w:rPr>
        <w:t>CNV detected</w:t>
      </w:r>
      <w:r w:rsidR="58EDC352" w:rsidRPr="7ED89E48">
        <w:rPr>
          <w:lang w:val="en-GB"/>
        </w:rPr>
        <w:t xml:space="preserve">. </w:t>
      </w:r>
      <w:r w:rsidR="00C426D2">
        <w:rPr>
          <w:lang w:val="en-GB"/>
        </w:rPr>
        <w:t>Then, we recorded all CNVs that were detected in each of the windows for all samples. We applied less stringent QC for inclusion of copy numbers in the CNP matrix</w:t>
      </w:r>
      <w:r w:rsidR="00BD557B">
        <w:rPr>
          <w:lang w:val="en-GB"/>
        </w:rPr>
        <w:t xml:space="preserve"> and only applied the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m:t>
            </m:r>
          </m:sub>
        </m:sSub>
      </m:oMath>
      <w:r w:rsidR="00BD557B">
        <w:rPr>
          <w:rFonts w:eastAsiaTheme="minorEastAsia"/>
          <w:lang w:val="en-GB"/>
        </w:rPr>
        <w:t xml:space="preserve"> threshold</w:t>
      </w:r>
      <w:r w:rsidR="00C426D2">
        <w:rPr>
          <w:lang w:val="en-GB"/>
        </w:rPr>
        <w:t>.</w:t>
      </w:r>
      <w:r w:rsidR="22DCBC93" w:rsidRPr="7ED89E48">
        <w:rPr>
          <w:lang w:val="en-GB"/>
        </w:rPr>
        <w:t xml:space="preserve"> </w:t>
      </w:r>
      <w:r w:rsidR="264F2484" w:rsidRPr="7ED89E48">
        <w:rPr>
          <w:lang w:val="en-GB"/>
        </w:rPr>
        <w:t xml:space="preserve">Samples for which no CNV </w:t>
      </w:r>
      <w:r w:rsidR="00E764C7">
        <w:rPr>
          <w:lang w:val="en-GB"/>
        </w:rPr>
        <w:t>had been</w:t>
      </w:r>
      <w:r w:rsidR="00E764C7" w:rsidRPr="7ED89E48">
        <w:rPr>
          <w:lang w:val="en-GB"/>
        </w:rPr>
        <w:t xml:space="preserve"> </w:t>
      </w:r>
      <w:r w:rsidR="264F2484" w:rsidRPr="7ED89E48">
        <w:rPr>
          <w:lang w:val="en-GB"/>
        </w:rPr>
        <w:t xml:space="preserve">identified within a 200bp </w:t>
      </w:r>
      <w:r w:rsidR="00BD557B">
        <w:rPr>
          <w:lang w:val="en-GB"/>
        </w:rPr>
        <w:t xml:space="preserve">window </w:t>
      </w:r>
      <w:r w:rsidR="264F2484" w:rsidRPr="7ED89E48">
        <w:rPr>
          <w:lang w:val="en-GB"/>
        </w:rPr>
        <w:t>w</w:t>
      </w:r>
      <w:r w:rsidR="00BD557B">
        <w:rPr>
          <w:lang w:val="en-GB"/>
        </w:rPr>
        <w:t>ere</w:t>
      </w:r>
      <w:r w:rsidR="264F2484" w:rsidRPr="7ED89E48">
        <w:rPr>
          <w:lang w:val="en-GB"/>
        </w:rPr>
        <w:t xml:space="preserve"> assigned</w:t>
      </w:r>
      <w:r w:rsidR="00BD557B">
        <w:rPr>
          <w:lang w:val="en-GB"/>
        </w:rPr>
        <w:t xml:space="preserve"> CN</w:t>
      </w:r>
      <w:r w:rsidR="00E764C7">
        <w:rPr>
          <w:lang w:val="en-GB"/>
        </w:rPr>
        <w:t>=</w:t>
      </w:r>
      <w:r w:rsidR="00BD557B">
        <w:rPr>
          <w:lang w:val="en-GB"/>
        </w:rPr>
        <w:t>2</w:t>
      </w:r>
      <w:r w:rsidR="00E764C7">
        <w:rPr>
          <w:lang w:val="en-GB"/>
        </w:rPr>
        <w:t xml:space="preserve"> (wildtype)</w:t>
      </w:r>
      <w:r w:rsidR="264F2484" w:rsidRPr="7ED89E48">
        <w:rPr>
          <w:lang w:val="en-GB"/>
        </w:rPr>
        <w:t xml:space="preserve">, and samples that failed QC </w:t>
      </w:r>
      <w:r w:rsidR="62F8CEB2" w:rsidRPr="7ED89E48">
        <w:rPr>
          <w:lang w:val="en-GB"/>
        </w:rPr>
        <w:t>were set as missing</w:t>
      </w:r>
      <w:r w:rsidR="00BD557B">
        <w:rPr>
          <w:lang w:val="en-GB"/>
        </w:rPr>
        <w:t>.</w:t>
      </w:r>
      <w:r w:rsidR="13AA605B" w:rsidRPr="7ED89E48">
        <w:rPr>
          <w:lang w:val="en-GB"/>
        </w:rPr>
        <w:t xml:space="preserve"> </w:t>
      </w:r>
      <w:r w:rsidR="357B7E61" w:rsidRPr="7ED89E48">
        <w:rPr>
          <w:lang w:val="en-GB"/>
        </w:rPr>
        <w:t>Finally</w:t>
      </w:r>
      <w:r w:rsidR="13AA605B" w:rsidRPr="7ED89E48">
        <w:rPr>
          <w:lang w:val="en-GB"/>
        </w:rPr>
        <w:t xml:space="preserve">, </w:t>
      </w:r>
      <w:r w:rsidR="25371C81" w:rsidRPr="7ED89E48">
        <w:rPr>
          <w:lang w:val="en-GB"/>
        </w:rPr>
        <w:t>adjacent 200bp windows with identical genotypes</w:t>
      </w:r>
      <w:r w:rsidR="18718225" w:rsidRPr="7ED89E48">
        <w:rPr>
          <w:lang w:val="en-GB"/>
        </w:rPr>
        <w:t xml:space="preserve"> across </w:t>
      </w:r>
      <w:r w:rsidR="00BD557B">
        <w:rPr>
          <w:lang w:val="en-GB"/>
        </w:rPr>
        <w:t xml:space="preserve">all </w:t>
      </w:r>
      <w:r w:rsidR="18718225" w:rsidRPr="7ED89E48">
        <w:rPr>
          <w:lang w:val="en-GB"/>
        </w:rPr>
        <w:t>samples</w:t>
      </w:r>
      <w:r w:rsidR="25371C81" w:rsidRPr="7ED89E48">
        <w:rPr>
          <w:lang w:val="en-GB"/>
        </w:rPr>
        <w:t xml:space="preserve"> were merged</w:t>
      </w:r>
      <w:r w:rsidR="00BD557B">
        <w:rPr>
          <w:lang w:val="en-GB"/>
        </w:rPr>
        <w:t>. The merged windows represented the final CNV regions (CNVRs) used in our downstream analyses.</w:t>
      </w:r>
      <w:r w:rsidR="25371C81" w:rsidRPr="7ED89E48">
        <w:rPr>
          <w:lang w:val="en-GB"/>
        </w:rPr>
        <w:t xml:space="preserve"> </w:t>
      </w:r>
    </w:p>
    <w:p w14:paraId="7EE8C92C" w14:textId="77777777" w:rsidR="00E764C7" w:rsidRDefault="00E764C7" w:rsidP="4B334EE4">
      <w:pPr>
        <w:rPr>
          <w:lang w:val="en-GB"/>
        </w:rPr>
      </w:pPr>
    </w:p>
    <w:p w14:paraId="2B9C4F7D" w14:textId="752A216D" w:rsidR="00D116A8" w:rsidRPr="00494932" w:rsidRDefault="00D116A8" w:rsidP="00F11788">
      <w:pPr>
        <w:pStyle w:val="Heading2"/>
        <w:spacing w:after="200"/>
        <w:rPr>
          <w:lang w:val="en-GB"/>
        </w:rPr>
      </w:pPr>
      <w:bookmarkStart w:id="3" w:name="_Toc11759339"/>
      <w:r w:rsidRPr="00494932">
        <w:rPr>
          <w:lang w:val="en-GB"/>
        </w:rPr>
        <w:t xml:space="preserve">Association analysis </w:t>
      </w:r>
      <w:bookmarkEnd w:id="3"/>
    </w:p>
    <w:p w14:paraId="1FB884EC" w14:textId="447398D9" w:rsidR="00E764C7" w:rsidRDefault="00E764C7" w:rsidP="4B334EE4">
      <w:pPr>
        <w:rPr>
          <w:lang w:val="en-GB"/>
        </w:rPr>
      </w:pPr>
      <w:r>
        <w:rPr>
          <w:lang w:val="en-GB"/>
        </w:rPr>
        <w:t xml:space="preserve">We have previously shown that we need </w:t>
      </w:r>
      <w:r w:rsidRPr="00E764C7">
        <w:rPr>
          <w:lang w:val="en-GB"/>
        </w:rPr>
        <w:t xml:space="preserve">a minimum of four individuals with one copy of the minor allele to reach the genome wide significance threshold </w:t>
      </w:r>
      <w:r>
        <w:rPr>
          <w:lang w:val="en-GB"/>
        </w:rPr>
        <w:t>in a GWA</w:t>
      </w:r>
      <w:r w:rsidR="00EF461B">
        <w:rPr>
          <w:lang w:val="en-GB"/>
        </w:rPr>
        <w:t>S</w:t>
      </w:r>
      <w:r>
        <w:rPr>
          <w:lang w:val="en-GB"/>
        </w:rPr>
        <w:t xml:space="preserve"> in the cohort</w:t>
      </w:r>
      <w:r w:rsidR="00EF461B">
        <w:rPr>
          <w:lang w:val="en-GB"/>
        </w:rPr>
        <w:fldChar w:fldCharType="begin"/>
      </w:r>
      <w:r w:rsidR="00A54F23">
        <w:rPr>
          <w:lang w:val="en-GB"/>
        </w:rPr>
        <w:instrText xml:space="preserve"> ADDIN ZOTERO_ITEM CSL_CITATION {"citationID":"as5sbvbdh7","properties":{"formattedCitation":"\\super 19\\nosupersub{}","plainCitation":"19","noteIndex":0},"citationItems":[{"id":585,"uris":["http://zotero.org/users/8621303/items/HUJASGHP"],"uri":["http://zotero.org/users/8621303/items/HUJASGHP"],"itemData":{"id":585,"type":"article-journal","abstract":"Genome-wide association studies (GWAS) have identified associations between thousands of common genetic variants and human traits. However, common variants usually explain a limited fraction of the heritability of a trait. A powerful resource for identifying trait-associated variants is whole genome sequencing (WGS) data in cohorts comprised of families or individuals from a limited geographical area. To evaluate the power of WGS compared to imputations, we performed GWAS on WGS data for 72 inflammatory biomarkers, in a kinship-structured cohort. When using WGS data, we identified 18 novel associations that were not detected when analyzing the same biomarkers with genotyped or imputed SNPs. Five of the novel top variants were low frequency variants with a minor allele frequency (MAF) of &lt;5%. Our results suggest that, even when applying a GWAS approach, we gain power and precision using WGS data, presumably due to more accurate determination of genotypes. The lack of a comparable dataset for replication of our results is a limitation in our study. However, this further highlights that there is a need for more genetic epidemiological studies based on WGS data.","container-title":"Scientific Reports","DOI":"10.1038/s41598-019-53111-7","ISSN":"2045-2322","issue":"1","journalAbbreviation":"Sci Rep","language":"en","note":"Bandiera_abtest: a\nCc_license_type: cc_by\nCg_type: Nature Research Journals\nnumber: 1\nPrimary_atype: Research\npublisher: Nature Publishing Group\nSubject_term: Genetic variation;Genome-wide association studies\nSubject_term_id: genetic-variation;genome-wide-association-studies","page":"16844","source":"www.nature.com","title":"Improved power and precision with whole genome sequencing data in genome-wide association studies of inflammatory biomarkers","volume":"9","author":[{"family":"Höglund","given":"Julia"},{"family":"Rafati","given":"Nima"},{"family":"Rask-Andersen","given":"Mathias"},{"family":"Enroth","given":"Stefan"},{"family":"Karlsson","given":"Torgny"},{"family":"Ek","given":"Weronica E."},{"family":"Johansson","given":"Åsa"}],"issued":{"date-parts":[["2019",11,14]]}}}],"schema":"https://github.com/citation-style-language/schema/raw/master/csl-citation.json"} </w:instrText>
      </w:r>
      <w:r w:rsidR="00EF461B">
        <w:rPr>
          <w:lang w:val="en-GB"/>
        </w:rPr>
        <w:fldChar w:fldCharType="separate"/>
      </w:r>
      <w:r w:rsidR="00A54F23" w:rsidRPr="00A54F23">
        <w:rPr>
          <w:rFonts w:ascii="Calibri" w:cs="Calibri"/>
          <w:vertAlign w:val="superscript"/>
          <w:lang w:val="en-GB"/>
        </w:rPr>
        <w:t>19</w:t>
      </w:r>
      <w:r w:rsidR="00EF461B">
        <w:rPr>
          <w:lang w:val="en-GB"/>
        </w:rPr>
        <w:fldChar w:fldCharType="end"/>
      </w:r>
      <w:r w:rsidRPr="00E764C7">
        <w:rPr>
          <w:lang w:val="en-GB"/>
        </w:rPr>
        <w:t xml:space="preserve">. </w:t>
      </w:r>
    </w:p>
    <w:p w14:paraId="5C57F610" w14:textId="4288B5B0" w:rsidR="4B334EE4" w:rsidRDefault="00E764C7" w:rsidP="4B334EE4">
      <w:pPr>
        <w:rPr>
          <w:lang w:val="en-GB"/>
        </w:rPr>
      </w:pPr>
      <w:r>
        <w:rPr>
          <w:lang w:val="en-GB"/>
        </w:rPr>
        <w:t>We therefore excluded all CNVRs, for which less than three individuals had a copy number different from 2.  To test for association between the CNVRs and the biomarker levels, we used</w:t>
      </w:r>
      <w:r w:rsidRPr="4B334EE4">
        <w:rPr>
          <w:lang w:val="en-GB"/>
        </w:rPr>
        <w:t xml:space="preserve"> </w:t>
      </w:r>
      <w:r w:rsidR="00866CE9" w:rsidRPr="4B334EE4">
        <w:rPr>
          <w:lang w:val="en-GB"/>
        </w:rPr>
        <w:t xml:space="preserve">a linear regression model </w:t>
      </w:r>
      <w:r>
        <w:rPr>
          <w:lang w:val="en-GB"/>
        </w:rPr>
        <w:t>in</w:t>
      </w:r>
      <w:r w:rsidRPr="4B334EE4">
        <w:rPr>
          <w:lang w:val="en-GB"/>
        </w:rPr>
        <w:t xml:space="preserve"> </w:t>
      </w:r>
      <w:r w:rsidR="00866CE9" w:rsidRPr="4B334EE4">
        <w:rPr>
          <w:lang w:val="en-GB"/>
        </w:rPr>
        <w:t xml:space="preserve">the </w:t>
      </w:r>
      <w:proofErr w:type="spellStart"/>
      <w:r w:rsidR="00866CE9" w:rsidRPr="4B334EE4">
        <w:rPr>
          <w:lang w:val="en-GB"/>
        </w:rPr>
        <w:t>glm</w:t>
      </w:r>
      <w:proofErr w:type="spellEnd"/>
      <w:r w:rsidR="00866CE9" w:rsidRPr="4B334EE4">
        <w:rPr>
          <w:lang w:val="en-GB"/>
        </w:rPr>
        <w:t xml:space="preserve"> function in R version 4.3.4 </w:t>
      </w:r>
      <w:r>
        <w:rPr>
          <w:lang w:val="en-GB"/>
        </w:rPr>
        <w:t xml:space="preserve">with the </w:t>
      </w:r>
      <w:r w:rsidR="000645F8">
        <w:rPr>
          <w:lang w:val="en-GB"/>
        </w:rPr>
        <w:t>CNs</w:t>
      </w:r>
      <w:r>
        <w:rPr>
          <w:lang w:val="en-GB"/>
        </w:rPr>
        <w:t xml:space="preserve"> in the CNVRs</w:t>
      </w:r>
      <w:r w:rsidR="00866CE9" w:rsidRPr="4B334EE4">
        <w:rPr>
          <w:lang w:val="en-GB"/>
        </w:rPr>
        <w:t xml:space="preserve"> as predictors and biomarker measurements as responses. We included</w:t>
      </w:r>
      <w:r w:rsidR="00D116A8" w:rsidRPr="4B334EE4">
        <w:rPr>
          <w:lang w:val="en-GB"/>
        </w:rPr>
        <w:t xml:space="preserve"> age and sex as covari</w:t>
      </w:r>
      <w:r w:rsidR="00866CE9" w:rsidRPr="4B334EE4">
        <w:rPr>
          <w:lang w:val="en-GB"/>
        </w:rPr>
        <w:t>ates.</w:t>
      </w:r>
      <w:r w:rsidR="00BA7B1C">
        <w:rPr>
          <w:lang w:val="en-GB"/>
        </w:rPr>
        <w:t xml:space="preserve"> We applied a Bonferroni adjustment for multiple testing and adjusted for the number of biomarkers </w:t>
      </w:r>
      <w:r w:rsidR="00BC5295">
        <w:rPr>
          <w:rFonts w:ascii="Cambria Math" w:hAnsi="Cambria Math"/>
          <w:lang w:val="en-GB"/>
        </w:rPr>
        <w:t>⨉</w:t>
      </w:r>
      <w:r w:rsidR="00BA7B1C">
        <w:rPr>
          <w:lang w:val="en-GB"/>
        </w:rPr>
        <w:t xml:space="preserve"> the number of CNVRs </w:t>
      </w:r>
      <w:r w:rsidR="002B6F98">
        <w:rPr>
          <w:lang w:val="en-GB"/>
        </w:rPr>
        <w:t>analysed</w:t>
      </w:r>
      <w:r w:rsidR="00D116A8" w:rsidRPr="4B334EE4">
        <w:rPr>
          <w:lang w:val="en-GB"/>
        </w:rPr>
        <w:t>.</w:t>
      </w:r>
    </w:p>
    <w:p w14:paraId="2D9217F0" w14:textId="77777777" w:rsidR="00E764C7" w:rsidRDefault="00E764C7" w:rsidP="4B334EE4">
      <w:pPr>
        <w:rPr>
          <w:lang w:val="en-GB"/>
        </w:rPr>
      </w:pPr>
    </w:p>
    <w:p w14:paraId="7486BC02" w14:textId="68DA8EE2" w:rsidR="00595D29" w:rsidRDefault="00595D29" w:rsidP="00595D29">
      <w:pPr>
        <w:pStyle w:val="Heading2"/>
        <w:rPr>
          <w:lang w:val="en-GB"/>
        </w:rPr>
      </w:pPr>
      <w:r>
        <w:rPr>
          <w:lang w:val="en-GB"/>
        </w:rPr>
        <w:lastRenderedPageBreak/>
        <w:t>Resequencing with PacBio SMRT</w:t>
      </w:r>
    </w:p>
    <w:p w14:paraId="43611CF2" w14:textId="4E2E9DB7" w:rsidR="00595D29" w:rsidRPr="001235E7" w:rsidRDefault="00595D29" w:rsidP="00595D29">
      <w:pPr>
        <w:rPr>
          <w:color w:val="000000"/>
          <w:lang w:val="en-US"/>
        </w:rPr>
      </w:pPr>
      <w:r w:rsidRPr="4B334EE4">
        <w:rPr>
          <w:lang w:val="en-US"/>
        </w:rPr>
        <w:t>We selected 15 individuals for resequencing with Pacific Bioscience SMRT technology. We performed whole-genome sequencing on a PacBio SEQUEL II system in continuous long read (CLR) mode. Libraries were prepared according</w:t>
      </w:r>
      <w:r w:rsidR="002F6E28" w:rsidRPr="4B334EE4">
        <w:rPr>
          <w:lang w:val="en-US"/>
        </w:rPr>
        <w:t xml:space="preserve"> to manufacturer specification</w:t>
      </w:r>
      <w:r w:rsidRPr="4B334EE4">
        <w:rPr>
          <w:lang w:val="en-US"/>
        </w:rPr>
        <w:t>.</w:t>
      </w:r>
      <w:r w:rsidR="7531192B" w:rsidRPr="4B334EE4">
        <w:rPr>
          <w:lang w:val="en-US"/>
        </w:rPr>
        <w:t xml:space="preserve"> </w:t>
      </w:r>
      <w:r w:rsidRPr="4B334EE4">
        <w:rPr>
          <w:lang w:val="en-US"/>
        </w:rPr>
        <w:t xml:space="preserve">The resulting reads </w:t>
      </w:r>
      <w:r w:rsidR="002F6E28" w:rsidRPr="4B334EE4">
        <w:rPr>
          <w:lang w:val="en-US"/>
        </w:rPr>
        <w:t xml:space="preserve">underwent standard </w:t>
      </w:r>
      <w:r w:rsidRPr="4B334EE4">
        <w:rPr>
          <w:lang w:val="en-US"/>
        </w:rPr>
        <w:t>QC procedure</w:t>
      </w:r>
      <w:r w:rsidR="002F6E28" w:rsidRPr="4B334EE4">
        <w:rPr>
          <w:lang w:val="en-US"/>
        </w:rPr>
        <w:t>s</w:t>
      </w:r>
      <w:r w:rsidR="00450473" w:rsidRPr="4B334EE4">
        <w:rPr>
          <w:lang w:val="en-US"/>
        </w:rPr>
        <w:t xml:space="preserve"> </w:t>
      </w:r>
      <w:r w:rsidRPr="4B334EE4">
        <w:rPr>
          <w:lang w:val="en-US"/>
        </w:rPr>
        <w:t xml:space="preserve">and </w:t>
      </w:r>
      <w:r w:rsidR="00CE3AB9" w:rsidRPr="4B334EE4">
        <w:rPr>
          <w:lang w:val="en-US"/>
        </w:rPr>
        <w:t xml:space="preserve">were automatically </w:t>
      </w:r>
      <w:r w:rsidRPr="4B334EE4">
        <w:rPr>
          <w:lang w:val="en-US"/>
        </w:rPr>
        <w:t>mapped to human genome assembly GRCh38. These mappings were delivered as binary alignment map (BAM) files.</w:t>
      </w:r>
      <w:r w:rsidR="7440BC98" w:rsidRPr="4B334EE4">
        <w:rPr>
          <w:lang w:val="en-US"/>
        </w:rPr>
        <w:t xml:space="preserve"> </w:t>
      </w:r>
      <w:r w:rsidRPr="4B334EE4">
        <w:rPr>
          <w:lang w:val="en-US"/>
        </w:rPr>
        <w:t xml:space="preserve">We extracted the reads from the mappings using </w:t>
      </w:r>
      <w:proofErr w:type="spellStart"/>
      <w:r w:rsidRPr="4B334EE4">
        <w:rPr>
          <w:lang w:val="en-US"/>
        </w:rPr>
        <w:t>BEDTools</w:t>
      </w:r>
      <w:proofErr w:type="spellEnd"/>
      <w:r w:rsidRPr="4B334EE4">
        <w:rPr>
          <w:lang w:val="en-US"/>
        </w:rPr>
        <w:t xml:space="preserve"> bam2fastq version 2.29.2 and aligned them to GRCh37 </w:t>
      </w:r>
      <w:r w:rsidR="00BA7B1C">
        <w:rPr>
          <w:lang w:val="en-US"/>
        </w:rPr>
        <w:t xml:space="preserve">(the same build as the Illumina data) </w:t>
      </w:r>
      <w:r w:rsidRPr="4B334EE4">
        <w:rPr>
          <w:lang w:val="en-US"/>
        </w:rPr>
        <w:t>using pbmm2 version 1.4.0</w:t>
      </w:r>
      <w:r w:rsidRPr="4B334EE4">
        <w:rPr>
          <w:color w:val="000000" w:themeColor="text1"/>
          <w:lang w:val="en-US"/>
        </w:rPr>
        <w:t xml:space="preserve">. We then called structural variation using SVIM v1.4.2, Sniffles v1.0.12 and PBSV v2.4.0 and visualized the coverage and reads supporting the CNVs in the regions of interest using </w:t>
      </w:r>
      <w:proofErr w:type="spellStart"/>
      <w:r w:rsidRPr="4B334EE4">
        <w:rPr>
          <w:color w:val="000000" w:themeColor="text1"/>
          <w:lang w:val="en-US"/>
        </w:rPr>
        <w:t>samplot</w:t>
      </w:r>
      <w:proofErr w:type="spellEnd"/>
      <w:r w:rsidRPr="4B334EE4">
        <w:rPr>
          <w:color w:val="000000" w:themeColor="text1"/>
          <w:lang w:val="en-US"/>
        </w:rPr>
        <w:t xml:space="preserve"> v1.1.0</w:t>
      </w:r>
      <w:r w:rsidR="00236E5D">
        <w:rPr>
          <w:color w:val="000000" w:themeColor="text1"/>
          <w:lang w:val="en-US"/>
        </w:rPr>
        <w:fldChar w:fldCharType="begin"/>
      </w:r>
      <w:r w:rsidR="00A54F23">
        <w:rPr>
          <w:color w:val="000000" w:themeColor="text1"/>
          <w:lang w:val="en-US"/>
        </w:rPr>
        <w:instrText xml:space="preserve"> ADDIN ZOTERO_ITEM CSL_CITATION {"citationID":"30Se62Yi","properties":{"formattedCitation":"\\super 22\\nosupersub{}","plainCitation":"22","noteIndex":0},"citationItems":[{"id":582,"uris":["http://zotero.org/users/8621303/items/TZS7BB7C"],"uri":["http://zotero.org/users/8621303/items/TZS7BB7C"],"itemData":{"id":582,"type":"article-journal","abstract":"Visual validation is an important step to minimize false-positive predictions from structural variant (SV) detection. We present Samplot, a tool for creating images that display the read depth and sequence alignments necessary to adjudicate purported SVs across samples and sequencing technologies. These images can be rapidly reviewed to curate large SV call sets. Samplot is applicable to many biological problems such as SV prioritization in disease studies, analysis of inherited variation, or de novo SV review. Samplot includes a machine learning package that dramatically decreases the number of false positives without human review. Samplot is available at https://github.com/ryanlayer/samplot.","container-title":"Genome Biology","DOI":"10.1186/s13059-021-02380-5","ISSN":"1474-760X","issue":"1","journalAbbreviation":"Genome Biology","page":"161","source":"BioMed Central","title":"Samplot: a platform for structural variant visual validation and automated filtering","title-short":"Samplot","volume":"22","author":[{"family":"Belyeu","given":"Jonathan R."},{"family":"Chowdhury","given":"Murad"},{"family":"Brown","given":"Joseph"},{"family":"Pedersen","given":"Brent S."},{"family":"Cormier","given":"Michael J."},{"family":"Quinlan","given":"Aaron R."},{"family":"Layer","given":"Ryan M."}],"issued":{"date-parts":[["2021",5,25]]}}}],"schema":"https://github.com/citation-style-language/schema/raw/master/csl-citation.json"} </w:instrText>
      </w:r>
      <w:r w:rsidR="00236E5D">
        <w:rPr>
          <w:color w:val="000000" w:themeColor="text1"/>
          <w:lang w:val="en-US"/>
        </w:rPr>
        <w:fldChar w:fldCharType="separate"/>
      </w:r>
      <w:r w:rsidR="00A54F23" w:rsidRPr="00A54F23">
        <w:rPr>
          <w:rFonts w:ascii="Calibri" w:cs="Calibri"/>
          <w:color w:val="000000"/>
          <w:vertAlign w:val="superscript"/>
          <w:lang w:val="en-GB"/>
        </w:rPr>
        <w:t>22</w:t>
      </w:r>
      <w:r w:rsidR="00236E5D">
        <w:rPr>
          <w:color w:val="000000" w:themeColor="text1"/>
          <w:lang w:val="en-US"/>
        </w:rPr>
        <w:fldChar w:fldCharType="end"/>
      </w:r>
      <w:r w:rsidRPr="4B334EE4">
        <w:rPr>
          <w:color w:val="000000" w:themeColor="text1"/>
          <w:lang w:val="en-US"/>
        </w:rPr>
        <w:t>. Variants called by SVIM, Sniffles and PBSV were considered to correspond to the previously called CNVs if they overlapped reciprocally by at least 50%.</w:t>
      </w:r>
    </w:p>
    <w:p w14:paraId="07F583E5" w14:textId="77777777" w:rsidR="00BA7B1C" w:rsidRDefault="00BA7B1C" w:rsidP="00F11788">
      <w:pPr>
        <w:pStyle w:val="Heading1"/>
        <w:spacing w:after="200"/>
        <w:rPr>
          <w:lang w:val="en-GB"/>
        </w:rPr>
      </w:pPr>
      <w:bookmarkStart w:id="4" w:name="_Toc11759340"/>
    </w:p>
    <w:p w14:paraId="60C50C84" w14:textId="2E18C976" w:rsidR="00D116A8" w:rsidRDefault="00D116A8" w:rsidP="00F11788">
      <w:pPr>
        <w:pStyle w:val="Heading1"/>
        <w:spacing w:after="200"/>
        <w:rPr>
          <w:lang w:val="en-GB"/>
        </w:rPr>
      </w:pPr>
      <w:r w:rsidRPr="00494932">
        <w:rPr>
          <w:lang w:val="en-GB"/>
        </w:rPr>
        <w:t>Results</w:t>
      </w:r>
      <w:bookmarkEnd w:id="4"/>
    </w:p>
    <w:p w14:paraId="74D3DB1B" w14:textId="0DE8DEC4" w:rsidR="00351898" w:rsidRPr="00351898" w:rsidRDefault="00351898" w:rsidP="00351898">
      <w:pPr>
        <w:pStyle w:val="Heading2"/>
        <w:rPr>
          <w:lang w:val="en-GB"/>
        </w:rPr>
      </w:pPr>
      <w:r>
        <w:rPr>
          <w:lang w:val="en-GB"/>
        </w:rPr>
        <w:t>CNV Detection</w:t>
      </w:r>
    </w:p>
    <w:p w14:paraId="1F4D3EB8" w14:textId="32749E8B" w:rsidR="00CA4E68" w:rsidRDefault="00677B66" w:rsidP="00CA4E68">
      <w:pPr>
        <w:rPr>
          <w:lang w:val="en-GB"/>
        </w:rPr>
      </w:pPr>
      <w:r w:rsidRPr="7ED89E48">
        <w:rPr>
          <w:lang w:val="en-GB"/>
        </w:rPr>
        <w:t>W</w:t>
      </w:r>
      <w:r w:rsidR="002A27FB" w:rsidRPr="7ED89E48">
        <w:rPr>
          <w:lang w:val="en-GB"/>
        </w:rPr>
        <w:t>e</w:t>
      </w:r>
      <w:r w:rsidR="00D116A8" w:rsidRPr="7ED89E48">
        <w:rPr>
          <w:lang w:val="en-GB"/>
        </w:rPr>
        <w:t xml:space="preserve"> selected different optimal bin size</w:t>
      </w:r>
      <w:r w:rsidR="00A8126C" w:rsidRPr="7ED89E48">
        <w:rPr>
          <w:lang w:val="en-GB"/>
        </w:rPr>
        <w:t>s</w:t>
      </w:r>
      <w:r w:rsidR="00D116A8" w:rsidRPr="7ED89E48">
        <w:rPr>
          <w:lang w:val="en-GB"/>
        </w:rPr>
        <w:t xml:space="preserve"> for each sample</w:t>
      </w:r>
      <w:r w:rsidR="00351898">
        <w:rPr>
          <w:lang w:val="en-GB"/>
        </w:rPr>
        <w:t>.</w:t>
      </w:r>
      <w:r w:rsidR="00D116A8" w:rsidRPr="7ED89E48">
        <w:rPr>
          <w:lang w:val="en-GB"/>
        </w:rPr>
        <w:t xml:space="preserve"> </w:t>
      </w:r>
      <w:r w:rsidR="00351898">
        <w:rPr>
          <w:lang w:val="en-GB"/>
        </w:rPr>
        <w:t>T</w:t>
      </w:r>
      <w:r w:rsidR="00D116A8" w:rsidRPr="7ED89E48">
        <w:rPr>
          <w:lang w:val="en-GB"/>
        </w:rPr>
        <w:t xml:space="preserve">he mean </w:t>
      </w:r>
      <w:r w:rsidR="00351898">
        <w:rPr>
          <w:lang w:val="en-GB"/>
        </w:rPr>
        <w:t>optimal bin size</w:t>
      </w:r>
      <w:r w:rsidR="00D116A8" w:rsidRPr="7ED89E48">
        <w:rPr>
          <w:lang w:val="en-GB"/>
        </w:rPr>
        <w:t xml:space="preserve"> </w:t>
      </w:r>
      <w:r w:rsidR="00351898">
        <w:rPr>
          <w:lang w:val="en-GB"/>
        </w:rPr>
        <w:t xml:space="preserve">was </w:t>
      </w:r>
      <w:r w:rsidR="00D116A8" w:rsidRPr="7ED89E48">
        <w:rPr>
          <w:lang w:val="en-GB"/>
        </w:rPr>
        <w:t>92 bp</w:t>
      </w:r>
      <w:r w:rsidR="00631AFC" w:rsidRPr="7ED89E48">
        <w:rPr>
          <w:lang w:val="en-GB"/>
        </w:rPr>
        <w:t>.</w:t>
      </w:r>
      <w:r w:rsidR="0B49ADDE" w:rsidRPr="7ED89E48">
        <w:rPr>
          <w:lang w:val="en-GB"/>
        </w:rPr>
        <w:t xml:space="preserve"> </w:t>
      </w:r>
      <w:r w:rsidR="002B6F98">
        <w:rPr>
          <w:lang w:val="en-GB"/>
        </w:rPr>
        <w:t xml:space="preserve">We expected the resolution of </w:t>
      </w:r>
      <w:proofErr w:type="spellStart"/>
      <w:r w:rsidR="002B6F98">
        <w:rPr>
          <w:lang w:val="en-GB"/>
        </w:rPr>
        <w:t>CNVnator</w:t>
      </w:r>
      <w:proofErr w:type="spellEnd"/>
      <w:r w:rsidR="002B6F98">
        <w:rPr>
          <w:lang w:val="en-GB"/>
        </w:rPr>
        <w:t xml:space="preserve"> to be around the bin size for each sample, which is around 92 bp. </w:t>
      </w:r>
      <w:r w:rsidR="00F83C5F" w:rsidRPr="7ED89E48">
        <w:rPr>
          <w:lang w:val="en-GB"/>
        </w:rPr>
        <w:t xml:space="preserve">We observed that the size of structural variations reported by </w:t>
      </w:r>
      <w:proofErr w:type="spellStart"/>
      <w:r w:rsidR="00F83C5F" w:rsidRPr="7ED89E48">
        <w:rPr>
          <w:lang w:val="en-GB"/>
        </w:rPr>
        <w:t>CNVnator</w:t>
      </w:r>
      <w:proofErr w:type="spellEnd"/>
      <w:r w:rsidR="00F83C5F" w:rsidRPr="7ED89E48">
        <w:rPr>
          <w:lang w:val="en-GB"/>
        </w:rPr>
        <w:t xml:space="preserve"> ranged from 140 bp to 20 </w:t>
      </w:r>
      <w:proofErr w:type="spellStart"/>
      <w:r w:rsidR="00F83C5F" w:rsidRPr="7ED89E48">
        <w:rPr>
          <w:lang w:val="en-GB"/>
        </w:rPr>
        <w:t>Mbp</w:t>
      </w:r>
      <w:proofErr w:type="spellEnd"/>
      <w:r w:rsidR="00F83C5F">
        <w:rPr>
          <w:lang w:val="en-GB"/>
        </w:rPr>
        <w:t xml:space="preserve">. </w:t>
      </w:r>
      <w:r w:rsidR="002B6F98">
        <w:rPr>
          <w:lang w:val="en-GB"/>
        </w:rPr>
        <w:t xml:space="preserve">Our observation of the smallest variations reported by </w:t>
      </w:r>
      <w:proofErr w:type="spellStart"/>
      <w:r w:rsidR="002B6F98">
        <w:rPr>
          <w:lang w:val="en-GB"/>
        </w:rPr>
        <w:t>CNVnator</w:t>
      </w:r>
      <w:proofErr w:type="spellEnd"/>
      <w:r w:rsidR="002B6F98">
        <w:rPr>
          <w:lang w:val="en-GB"/>
        </w:rPr>
        <w:t xml:space="preserve"> in the population is 140 bp, which agreed with our expectation. </w:t>
      </w:r>
      <w:r w:rsidR="0B49ADDE" w:rsidRPr="7ED89E48">
        <w:rPr>
          <w:lang w:val="en-GB"/>
        </w:rPr>
        <w:t xml:space="preserve">An average 774 deletions and </w:t>
      </w:r>
      <w:r w:rsidR="76E51B1C" w:rsidRPr="7ED89E48">
        <w:rPr>
          <w:lang w:val="en-GB"/>
        </w:rPr>
        <w:t xml:space="preserve">641 insertions were detected </w:t>
      </w:r>
      <w:r w:rsidR="00351898">
        <w:rPr>
          <w:lang w:val="en-GB"/>
        </w:rPr>
        <w:t xml:space="preserve">per </w:t>
      </w:r>
      <w:r w:rsidR="00351898" w:rsidRPr="7ED89E48">
        <w:rPr>
          <w:lang w:val="en-GB"/>
        </w:rPr>
        <w:t>sample</w:t>
      </w:r>
      <w:r w:rsidR="00351898">
        <w:rPr>
          <w:lang w:val="en-GB"/>
        </w:rPr>
        <w:t>.</w:t>
      </w:r>
      <w:r w:rsidR="00CA4E68">
        <w:rPr>
          <w:lang w:val="en-GB"/>
        </w:rPr>
        <w:t xml:space="preserve"> </w:t>
      </w:r>
      <w:r w:rsidR="00CA4E68" w:rsidRPr="7ED89E48">
        <w:rPr>
          <w:lang w:val="en-GB"/>
        </w:rPr>
        <w:t xml:space="preserve">The final CNP matrix </w:t>
      </w:r>
      <w:r w:rsidR="00CA4E68" w:rsidRPr="7ED89E48">
        <w:rPr>
          <w:lang w:val="en-GB"/>
        </w:rPr>
        <w:lastRenderedPageBreak/>
        <w:t>contain</w:t>
      </w:r>
      <w:r w:rsidR="00CA4E68">
        <w:rPr>
          <w:lang w:val="en-GB"/>
        </w:rPr>
        <w:t>ed</w:t>
      </w:r>
      <w:r w:rsidR="00CA4E68" w:rsidRPr="7ED89E48">
        <w:rPr>
          <w:lang w:val="en-GB"/>
        </w:rPr>
        <w:t xml:space="preserve"> genotypes</w:t>
      </w:r>
      <w:r w:rsidR="00F83C5F">
        <w:rPr>
          <w:lang w:val="en-GB"/>
        </w:rPr>
        <w:t xml:space="preserve"> (CNs)</w:t>
      </w:r>
      <w:r w:rsidR="00CA4E68" w:rsidRPr="7ED89E48">
        <w:rPr>
          <w:lang w:val="en-GB"/>
        </w:rPr>
        <w:t xml:space="preserve"> of 1,021 individuals in 243,987 </w:t>
      </w:r>
      <w:r w:rsidR="00D53588">
        <w:rPr>
          <w:lang w:val="en-GB"/>
        </w:rPr>
        <w:t>windows</w:t>
      </w:r>
      <w:r w:rsidR="00CA4E68" w:rsidRPr="7ED89E48">
        <w:rPr>
          <w:lang w:val="en-GB"/>
        </w:rPr>
        <w:t>.</w:t>
      </w:r>
      <w:r w:rsidR="00CA4E68">
        <w:rPr>
          <w:lang w:val="en-GB"/>
        </w:rPr>
        <w:t xml:space="preserve"> After merging</w:t>
      </w:r>
      <w:r w:rsidR="00BA7B1C">
        <w:rPr>
          <w:lang w:val="en-GB"/>
        </w:rPr>
        <w:t xml:space="preserve"> </w:t>
      </w:r>
      <w:r w:rsidR="00CA4E68">
        <w:rPr>
          <w:lang w:val="en-GB"/>
        </w:rPr>
        <w:t>of adjacent loci with consistent genotypes, 23,381 CNVRs remained</w:t>
      </w:r>
      <w:r w:rsidR="00BA7B1C">
        <w:rPr>
          <w:lang w:val="en-GB"/>
        </w:rPr>
        <w:t xml:space="preserve">. </w:t>
      </w:r>
    </w:p>
    <w:p w14:paraId="34C709CC" w14:textId="798315B2" w:rsidR="005C46D4" w:rsidRPr="00EF461B" w:rsidRDefault="005C46D4" w:rsidP="005C46D4">
      <w:pPr>
        <w:pStyle w:val="Caption"/>
        <w:keepNext/>
        <w:rPr>
          <w:lang w:val="en-GB"/>
        </w:rPr>
      </w:pPr>
    </w:p>
    <w:p w14:paraId="3F10C434" w14:textId="0A3AEAB1" w:rsidR="00351898" w:rsidRPr="00494932" w:rsidRDefault="00351898" w:rsidP="00351898">
      <w:pPr>
        <w:pStyle w:val="Heading2"/>
        <w:rPr>
          <w:lang w:val="en-GB"/>
        </w:rPr>
      </w:pPr>
      <w:r>
        <w:rPr>
          <w:lang w:val="en-GB"/>
        </w:rPr>
        <w:t>Association Analysis</w:t>
      </w:r>
    </w:p>
    <w:p w14:paraId="2A732802" w14:textId="3EE55D6F" w:rsidR="0018003E" w:rsidRDefault="00D116A8" w:rsidP="00284594">
      <w:pPr>
        <w:rPr>
          <w:lang w:val="en-GB"/>
        </w:rPr>
      </w:pPr>
      <w:r w:rsidRPr="00494932">
        <w:rPr>
          <w:lang w:val="en-GB"/>
        </w:rPr>
        <w:t>In the CN</w:t>
      </w:r>
      <w:r w:rsidR="0098501D">
        <w:rPr>
          <w:lang w:val="en-GB"/>
        </w:rPr>
        <w:t>V</w:t>
      </w:r>
      <w:r w:rsidRPr="00494932">
        <w:rPr>
          <w:lang w:val="en-GB"/>
        </w:rPr>
        <w:t>-phenotype association analysis with 438 plasma proteins</w:t>
      </w:r>
      <w:r w:rsidR="00F83C5F">
        <w:rPr>
          <w:lang w:val="en-GB"/>
        </w:rPr>
        <w:t>,</w:t>
      </w:r>
      <w:r w:rsidRPr="00494932">
        <w:rPr>
          <w:lang w:val="en-GB"/>
        </w:rPr>
        <w:t xml:space="preserve"> we detected 17</w:t>
      </w:r>
      <w:r>
        <w:rPr>
          <w:lang w:val="en-GB"/>
        </w:rPr>
        <w:t xml:space="preserve"> biomarker</w:t>
      </w:r>
      <w:r w:rsidR="0077318B">
        <w:rPr>
          <w:lang w:val="en-GB"/>
        </w:rPr>
        <w:t>s</w:t>
      </w:r>
      <w:r w:rsidR="00284594">
        <w:rPr>
          <w:lang w:val="en-GB"/>
        </w:rPr>
        <w:t xml:space="preserve"> </w:t>
      </w:r>
      <w:r>
        <w:rPr>
          <w:lang w:val="en-GB"/>
        </w:rPr>
        <w:t xml:space="preserve">with at least one </w:t>
      </w:r>
      <w:r w:rsidR="002D4C82">
        <w:rPr>
          <w:lang w:val="en-GB"/>
        </w:rPr>
        <w:t>association</w:t>
      </w:r>
      <w:r>
        <w:rPr>
          <w:lang w:val="en-GB"/>
        </w:rPr>
        <w:t xml:space="preserve"> </w:t>
      </w:r>
      <w:r w:rsidRPr="00494932">
        <w:rPr>
          <w:lang w:val="en-GB"/>
        </w:rPr>
        <w:t>passing the significance threshold (</w:t>
      </w:r>
      <m:oMath>
        <m:r>
          <w:rPr>
            <w:rFonts w:ascii="Cambria Math" w:hAnsi="Cambria Math"/>
            <w:lang w:val="en-GB"/>
          </w:rPr>
          <m:t>p&lt;</m:t>
        </m:r>
        <m:f>
          <m:fPr>
            <m:ctrlPr>
              <w:rPr>
                <w:rFonts w:ascii="Cambria Math" w:hAnsi="Cambria Math"/>
                <w:i/>
                <w:lang w:val="en-GB"/>
              </w:rPr>
            </m:ctrlPr>
          </m:fPr>
          <m:num>
            <m:r>
              <w:rPr>
                <w:rFonts w:ascii="Cambria Math" w:hAnsi="Cambria Math"/>
                <w:lang w:val="en-GB"/>
              </w:rPr>
              <m:t>0.05</m:t>
            </m:r>
          </m:num>
          <m:den>
            <m:r>
              <w:rPr>
                <w:rFonts w:ascii="Cambria Math" w:hAnsi="Cambria Math"/>
                <w:lang w:val="en-GB"/>
              </w:rPr>
              <m:t>438×243987</m:t>
            </m:r>
          </m:den>
        </m:f>
        <m:r>
          <w:rPr>
            <w:rFonts w:ascii="Cambria Math" w:hAnsi="Cambria Math"/>
            <w:lang w:val="en-GB"/>
          </w:rPr>
          <m:t>≈4.68×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-10</m:t>
            </m:r>
          </m:sup>
        </m:sSup>
      </m:oMath>
      <w:r w:rsidRPr="00494932">
        <w:rPr>
          <w:lang w:val="en-GB"/>
        </w:rPr>
        <w:t>)</w:t>
      </w:r>
      <w:r w:rsidR="00BA7B1C">
        <w:rPr>
          <w:lang w:val="en-GB"/>
        </w:rPr>
        <w:t xml:space="preserve">, when adjusting for all </w:t>
      </w:r>
      <w:r w:rsidR="00BA7B1C" w:rsidRPr="7ED89E48">
        <w:rPr>
          <w:lang w:val="en-GB"/>
        </w:rPr>
        <w:t xml:space="preserve">243,987 </w:t>
      </w:r>
      <w:r w:rsidR="00BA7B1C">
        <w:rPr>
          <w:lang w:val="en-GB"/>
        </w:rPr>
        <w:t xml:space="preserve">200-bp windows </w:t>
      </w:r>
      <w:r>
        <w:rPr>
          <w:lang w:val="en-GB"/>
        </w:rPr>
        <w:t>(</w:t>
      </w:r>
      <w:r w:rsidR="002D4C82">
        <w:rPr>
          <w:lang w:val="en-GB"/>
        </w:rPr>
        <w:fldChar w:fldCharType="begin"/>
      </w:r>
      <w:r w:rsidR="002D4C82">
        <w:rPr>
          <w:lang w:val="en-GB"/>
        </w:rPr>
        <w:instrText xml:space="preserve"> REF _Ref85717240 \h </w:instrText>
      </w:r>
      <w:r w:rsidR="002D4C82">
        <w:rPr>
          <w:lang w:val="en-GB"/>
        </w:rPr>
      </w:r>
      <w:r w:rsidR="002D4C82">
        <w:rPr>
          <w:lang w:val="en-GB"/>
        </w:rPr>
        <w:fldChar w:fldCharType="separate"/>
      </w:r>
      <w:r w:rsidR="006A2FE9" w:rsidRPr="009979E3">
        <w:rPr>
          <w:lang w:val="en-US"/>
        </w:rPr>
        <w:t xml:space="preserve">Figure </w:t>
      </w:r>
      <w:r w:rsidR="006A2FE9">
        <w:rPr>
          <w:noProof/>
          <w:lang w:val="en-US"/>
        </w:rPr>
        <w:t>1</w:t>
      </w:r>
      <w:r w:rsidR="002D4C82">
        <w:rPr>
          <w:lang w:val="en-GB"/>
        </w:rPr>
        <w:fldChar w:fldCharType="end"/>
      </w:r>
      <w:r>
        <w:rPr>
          <w:lang w:val="en-GB"/>
        </w:rPr>
        <w:t xml:space="preserve">). Since some of the 17 biomarkers are clustered in the nearby regions in chromosome 3, 6, 17 and 19 only </w:t>
      </w:r>
      <w:r w:rsidR="002D4C82">
        <w:rPr>
          <w:lang w:val="en-GB"/>
        </w:rPr>
        <w:t>nine</w:t>
      </w:r>
      <w:r>
        <w:rPr>
          <w:lang w:val="en-GB"/>
        </w:rPr>
        <w:t xml:space="preserve"> peaks of significant associations between CN</w:t>
      </w:r>
      <w:r w:rsidR="0098501D">
        <w:rPr>
          <w:lang w:val="en-GB"/>
        </w:rPr>
        <w:t>V</w:t>
      </w:r>
      <w:r>
        <w:rPr>
          <w:lang w:val="en-GB"/>
        </w:rPr>
        <w:t xml:space="preserve">s and 17 protein biomarkers. The </w:t>
      </w:r>
      <w:r w:rsidR="002D4C82">
        <w:rPr>
          <w:lang w:val="en-GB"/>
        </w:rPr>
        <w:t>nine</w:t>
      </w:r>
      <w:r>
        <w:rPr>
          <w:lang w:val="en-GB"/>
        </w:rPr>
        <w:t xml:space="preserve"> peaks consist of 382 significant </w:t>
      </w:r>
      <w:r w:rsidR="00BA7B1C">
        <w:rPr>
          <w:lang w:val="en-GB"/>
        </w:rPr>
        <w:t>200-bp windows</w:t>
      </w:r>
      <w:r w:rsidR="00A8126C">
        <w:rPr>
          <w:lang w:val="en-GB"/>
        </w:rPr>
        <w:t>.</w:t>
      </w:r>
      <w:r>
        <w:rPr>
          <w:lang w:val="en-GB"/>
        </w:rPr>
        <w:t xml:space="preserve"> </w:t>
      </w:r>
      <w:r w:rsidR="00284594">
        <w:rPr>
          <w:lang w:val="en-GB"/>
        </w:rPr>
        <w:t>Considering that the 200-bp windows were not independent and could be merged into 23,381 independent CNVRs, a more liberal adjustment for multiple testing might be appropriate, which resulted in a total of</w:t>
      </w:r>
      <w:r>
        <w:rPr>
          <w:lang w:val="en-GB"/>
        </w:rPr>
        <w:t xml:space="preserve"> </w:t>
      </w:r>
      <w:r w:rsidR="00F83C5F">
        <w:rPr>
          <w:lang w:val="en-GB"/>
        </w:rPr>
        <w:t>19</w:t>
      </w:r>
      <w:r>
        <w:rPr>
          <w:lang w:val="en-GB"/>
        </w:rPr>
        <w:t xml:space="preserve"> </w:t>
      </w:r>
      <w:r w:rsidR="00284594">
        <w:rPr>
          <w:lang w:val="en-GB"/>
        </w:rPr>
        <w:t xml:space="preserve">significant </w:t>
      </w:r>
      <w:r>
        <w:rPr>
          <w:lang w:val="en-GB"/>
        </w:rPr>
        <w:t>CNVRs</w:t>
      </w:r>
      <w:r w:rsidR="006A2D23">
        <w:rPr>
          <w:lang w:val="en-GB"/>
        </w:rPr>
        <w:t xml:space="preserve"> (</w:t>
      </w:r>
      <w:r w:rsidR="00FD5C98">
        <w:rPr>
          <w:lang w:val="en-GB"/>
        </w:rPr>
        <w:t xml:space="preserve">Table </w:t>
      </w:r>
      <w:r w:rsidR="0077318B">
        <w:rPr>
          <w:lang w:val="en-GB"/>
        </w:rPr>
        <w:t>1</w:t>
      </w:r>
      <w:r w:rsidR="006A2D23">
        <w:rPr>
          <w:lang w:val="en-GB"/>
        </w:rPr>
        <w:t>)</w:t>
      </w:r>
      <w:r>
        <w:rPr>
          <w:lang w:val="en-GB"/>
        </w:rPr>
        <w:t xml:space="preserve"> that are significantly associated with the</w:t>
      </w:r>
      <w:r w:rsidR="00544860">
        <w:rPr>
          <w:lang w:val="en-GB"/>
        </w:rPr>
        <w:t xml:space="preserve"> </w:t>
      </w:r>
      <w:r w:rsidR="002B6F98">
        <w:rPr>
          <w:lang w:val="en-GB"/>
        </w:rPr>
        <w:t>22</w:t>
      </w:r>
      <w:r>
        <w:rPr>
          <w:lang w:val="en-GB"/>
        </w:rPr>
        <w:t xml:space="preserve"> protein marker</w:t>
      </w:r>
      <w:r w:rsidR="00387DBE">
        <w:rPr>
          <w:lang w:val="en-GB"/>
        </w:rPr>
        <w:t>s</w:t>
      </w:r>
      <w:r>
        <w:rPr>
          <w:lang w:val="en-GB"/>
        </w:rPr>
        <w:t>.</w:t>
      </w:r>
      <w:r w:rsidR="008C58A9">
        <w:rPr>
          <w:lang w:val="en-GB"/>
        </w:rPr>
        <w:t xml:space="preserve"> </w:t>
      </w:r>
    </w:p>
    <w:p w14:paraId="586725F7" w14:textId="77777777" w:rsidR="009979E3" w:rsidRDefault="00D116A8" w:rsidP="009979E3">
      <w:pPr>
        <w:pStyle w:val="Caption"/>
        <w:keepNext/>
      </w:pPr>
      <w:r>
        <w:rPr>
          <w:noProof/>
          <w:lang w:val="en-GB"/>
        </w:rPr>
        <w:lastRenderedPageBreak/>
        <w:drawing>
          <wp:inline distT="0" distB="0" distL="0" distR="0" wp14:anchorId="17D5C4E7" wp14:editId="7EEFA130">
            <wp:extent cx="5759450" cy="3839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ha17_annoShort.png"/>
                    <pic:cNvPicPr/>
                  </pic:nvPicPr>
                  <pic:blipFill>
                    <a:blip r:embed="rId11"/>
                    <a:stretch>
                      <a:fillRect/>
                    </a:stretch>
                  </pic:blipFill>
                  <pic:spPr>
                    <a:xfrm>
                      <a:off x="0" y="0"/>
                      <a:ext cx="5759450" cy="3839633"/>
                    </a:xfrm>
                    <a:prstGeom prst="rect">
                      <a:avLst/>
                    </a:prstGeom>
                  </pic:spPr>
                </pic:pic>
              </a:graphicData>
            </a:graphic>
          </wp:inline>
        </w:drawing>
      </w:r>
    </w:p>
    <w:p w14:paraId="7D29A219" w14:textId="6255A0D2" w:rsidR="001235E7" w:rsidRPr="001235E7" w:rsidRDefault="009979E3" w:rsidP="001235E7">
      <w:pPr>
        <w:pStyle w:val="Caption"/>
        <w:rPr>
          <w:lang w:val="en-GB"/>
        </w:rPr>
      </w:pPr>
      <w:bookmarkStart w:id="5" w:name="_Ref85717240"/>
      <w:r w:rsidRPr="009979E3">
        <w:rPr>
          <w:lang w:val="en-US"/>
        </w:rPr>
        <w:t xml:space="preserve">Figure </w:t>
      </w:r>
      <w:r>
        <w:fldChar w:fldCharType="begin"/>
      </w:r>
      <w:r w:rsidRPr="009979E3">
        <w:rPr>
          <w:lang w:val="en-US"/>
        </w:rPr>
        <w:instrText xml:space="preserve"> SEQ Figure \* ARABIC </w:instrText>
      </w:r>
      <w:r>
        <w:fldChar w:fldCharType="separate"/>
      </w:r>
      <w:r w:rsidR="006A2FE9">
        <w:rPr>
          <w:noProof/>
          <w:lang w:val="en-US"/>
        </w:rPr>
        <w:t>1</w:t>
      </w:r>
      <w:r>
        <w:fldChar w:fldCharType="end"/>
      </w:r>
      <w:bookmarkEnd w:id="5"/>
      <w:r w:rsidRPr="009979E3">
        <w:rPr>
          <w:lang w:val="en-US"/>
        </w:rPr>
        <w:t xml:space="preserve">. </w:t>
      </w:r>
      <w:r>
        <w:rPr>
          <w:lang w:val="en-GB"/>
        </w:rPr>
        <w:t>Manhattan plot for the CNPs-</w:t>
      </w:r>
      <w:r w:rsidR="0077318B">
        <w:rPr>
          <w:lang w:val="en-GB"/>
        </w:rPr>
        <w:t xml:space="preserve">biomarker </w:t>
      </w:r>
      <w:r>
        <w:rPr>
          <w:lang w:val="en-GB"/>
        </w:rPr>
        <w:t xml:space="preserve">association </w:t>
      </w:r>
      <w:r w:rsidR="0077318B">
        <w:rPr>
          <w:lang w:val="en-GB"/>
        </w:rPr>
        <w:t xml:space="preserve">with 200-bp CNV windows.  A total of </w:t>
      </w:r>
      <w:r>
        <w:rPr>
          <w:lang w:val="en-GB"/>
        </w:rPr>
        <w:t xml:space="preserve">17 protein biomarkers </w:t>
      </w:r>
      <w:r w:rsidR="0077318B">
        <w:rPr>
          <w:lang w:val="en-GB"/>
        </w:rPr>
        <w:t xml:space="preserve">had </w:t>
      </w:r>
      <w:r>
        <w:rPr>
          <w:lang w:val="en-GB"/>
        </w:rPr>
        <w:t>at least one hit passing the adjusted significant threshold</w:t>
      </w:r>
      <w:r w:rsidRPr="00494932">
        <w:rPr>
          <w:lang w:val="en-GB"/>
        </w:rPr>
        <w:t xml:space="preserve"> </w:t>
      </w:r>
      <m:oMath>
        <m:r>
          <m:rPr>
            <m:sty m:val="bi"/>
          </m:rPr>
          <w:rPr>
            <w:rFonts w:ascii="Cambria Math" w:hAnsi="Cambria Math" w:cs="Cambria Math"/>
            <w:lang w:val="en-GB"/>
          </w:rPr>
          <m:t>p&lt;</m:t>
        </m:r>
        <m:r>
          <m:rPr>
            <m:sty m:val="bi"/>
          </m:rPr>
          <w:rPr>
            <w:rFonts w:ascii="Cambria Math" w:hAnsi="Cambria Math"/>
            <w:lang w:val="en-GB"/>
          </w:rPr>
          <m:t>4.68×</m:t>
        </m:r>
        <m:sSup>
          <m:sSupPr>
            <m:ctrlPr>
              <w:rPr>
                <w:rFonts w:ascii="Cambria Math" w:hAnsi="Cambria Math"/>
                <w:color w:val="auto"/>
                <w:sz w:val="24"/>
                <w:szCs w:val="22"/>
                <w:lang w:val="en-GB"/>
              </w:rPr>
            </m:ctrlPr>
          </m:sSupPr>
          <m:e>
            <m:r>
              <m:rPr>
                <m:sty m:val="bi"/>
              </m:rPr>
              <w:rPr>
                <w:rFonts w:ascii="Cambria Math" w:hAnsi="Cambria Math"/>
                <w:lang w:val="en-GB"/>
              </w:rPr>
              <m:t>10</m:t>
            </m:r>
          </m:e>
          <m:sup>
            <m:r>
              <m:rPr>
                <m:sty m:val="bi"/>
              </m:rPr>
              <w:rPr>
                <w:rFonts w:ascii="Cambria Math" w:hAnsi="Cambria Math"/>
                <w:lang w:val="en-GB"/>
              </w:rPr>
              <m:t>-10</m:t>
            </m:r>
          </m:sup>
        </m:sSup>
      </m:oMath>
      <w:r>
        <w:rPr>
          <w:lang w:val="en-GB"/>
        </w:rPr>
        <w:t xml:space="preserve">. </w:t>
      </w:r>
      <w:r w:rsidR="0077318B">
        <w:rPr>
          <w:lang w:val="en-GB"/>
        </w:rPr>
        <w:t>However, a total of</w:t>
      </w:r>
      <w:r>
        <w:rPr>
          <w:lang w:val="en-GB"/>
        </w:rPr>
        <w:t xml:space="preserve"> 382 significant </w:t>
      </w:r>
      <w:r w:rsidR="0077318B">
        <w:rPr>
          <w:lang w:val="en-GB"/>
        </w:rPr>
        <w:t xml:space="preserve">200-bp windows, distributed over nine loci, were associated with any of the 17 </w:t>
      </w:r>
      <w:r w:rsidR="002B6F98">
        <w:rPr>
          <w:lang w:val="en-GB"/>
        </w:rPr>
        <w:t>biomarkers</w:t>
      </w:r>
      <w:r w:rsidR="0077318B">
        <w:rPr>
          <w:lang w:val="en-GB"/>
        </w:rPr>
        <w:t xml:space="preserve">. </w:t>
      </w:r>
      <w:r>
        <w:rPr>
          <w:lang w:val="en-GB"/>
        </w:rPr>
        <w:t>The CNPs with at least one hit are highlighted in green.</w:t>
      </w:r>
      <w:r w:rsidR="001235E7">
        <w:rPr>
          <w:lang w:val="en-GB"/>
        </w:rPr>
        <w:br w:type="page"/>
      </w:r>
    </w:p>
    <w:p w14:paraId="20BC4659" w14:textId="02E7026D" w:rsidR="00351898" w:rsidRDefault="00351898" w:rsidP="00351898">
      <w:pPr>
        <w:pStyle w:val="Heading2"/>
        <w:rPr>
          <w:lang w:val="en-US"/>
        </w:rPr>
      </w:pPr>
      <w:r>
        <w:rPr>
          <w:lang w:val="en-US"/>
        </w:rPr>
        <w:lastRenderedPageBreak/>
        <w:t>SMRT Sequencing</w:t>
      </w:r>
    </w:p>
    <w:p w14:paraId="105C1DCD" w14:textId="46CD558B" w:rsidR="00284594" w:rsidRDefault="00284594" w:rsidP="00595D29">
      <w:pPr>
        <w:rPr>
          <w:lang w:val="en-US"/>
        </w:rPr>
      </w:pPr>
      <w:r>
        <w:rPr>
          <w:lang w:val="en-US"/>
        </w:rPr>
        <w:t xml:space="preserve">We selected </w:t>
      </w:r>
      <w:r w:rsidR="00FD5C98">
        <w:rPr>
          <w:lang w:val="en-US"/>
        </w:rPr>
        <w:t xml:space="preserve">five of the CNVR regions (Table </w:t>
      </w:r>
      <w:r w:rsidR="009B5E73">
        <w:rPr>
          <w:lang w:val="en-US"/>
        </w:rPr>
        <w:t>1</w:t>
      </w:r>
      <w:r w:rsidR="00FD5C98">
        <w:rPr>
          <w:lang w:val="en-US"/>
        </w:rPr>
        <w:t>) which were highly polymorphic in the population and strongly associated with any of the biomarkers</w:t>
      </w:r>
      <w:r w:rsidR="00F83C5F">
        <w:rPr>
          <w:lang w:val="en-US"/>
        </w:rPr>
        <w:t xml:space="preserve"> for validation using long-read sequencing</w:t>
      </w:r>
      <w:r w:rsidR="00FD5C98">
        <w:rPr>
          <w:lang w:val="en-US"/>
        </w:rPr>
        <w:t xml:space="preserve">. In addition, theses five CNV-associations did not overlap with, or </w:t>
      </w:r>
      <w:r w:rsidR="00BC5295">
        <w:rPr>
          <w:lang w:val="en-US"/>
        </w:rPr>
        <w:t>were</w:t>
      </w:r>
      <w:r w:rsidR="00FD5C98">
        <w:rPr>
          <w:lang w:val="en-US"/>
        </w:rPr>
        <w:t xml:space="preserve"> more strongly associated</w:t>
      </w:r>
      <w:r w:rsidR="00F83C5F">
        <w:rPr>
          <w:lang w:val="en-US"/>
        </w:rPr>
        <w:t>,</w:t>
      </w:r>
      <w:r w:rsidR="00BC5295">
        <w:rPr>
          <w:lang w:val="en-US"/>
        </w:rPr>
        <w:t xml:space="preserve"> than</w:t>
      </w:r>
      <w:r w:rsidR="00FD5C98">
        <w:rPr>
          <w:lang w:val="en-US"/>
        </w:rPr>
        <w:t xml:space="preserve"> previous GWAS findings</w:t>
      </w:r>
      <w:r w:rsidR="009B5E73">
        <w:rPr>
          <w:lang w:val="en-US"/>
        </w:rPr>
        <w:t xml:space="preserve"> and </w:t>
      </w:r>
      <w:r w:rsidR="00F83C5F">
        <w:rPr>
          <w:lang w:val="en-US"/>
        </w:rPr>
        <w:t xml:space="preserve">were </w:t>
      </w:r>
      <w:r w:rsidR="009B5E73">
        <w:rPr>
          <w:lang w:val="en-US"/>
        </w:rPr>
        <w:t>of an optimal size to be detected by long read sequencing (close to 5000bp)</w:t>
      </w:r>
      <w:r w:rsidR="00FD5C98">
        <w:rPr>
          <w:lang w:val="en-US"/>
        </w:rPr>
        <w:t xml:space="preserve">. The 15 individuals that were prioritized for long read </w:t>
      </w:r>
      <w:r w:rsidR="00EF461B">
        <w:rPr>
          <w:lang w:val="en-US"/>
        </w:rPr>
        <w:t>sequencing, were</w:t>
      </w:r>
      <w:r w:rsidR="00FD5C98">
        <w:rPr>
          <w:lang w:val="en-US"/>
        </w:rPr>
        <w:t xml:space="preserve"> selected to display different alleles of the five CNVRs. </w:t>
      </w:r>
      <w:r w:rsidR="00595D29">
        <w:rPr>
          <w:lang w:val="en-US"/>
        </w:rPr>
        <w:t xml:space="preserve">The number of high-quality reads – and therefore the coverage – varied wildly between samples. The system reported that less than half of all </w:t>
      </w:r>
      <w:r w:rsidR="00EF461B">
        <w:rPr>
          <w:lang w:val="en-US"/>
        </w:rPr>
        <w:t xml:space="preserve">reactions </w:t>
      </w:r>
      <w:r w:rsidR="00595D29">
        <w:rPr>
          <w:lang w:val="en-US"/>
        </w:rPr>
        <w:t>produced high-quality reads for three samples</w:t>
      </w:r>
      <w:r w:rsidR="00C74A83">
        <w:rPr>
          <w:lang w:val="en-US"/>
        </w:rPr>
        <w:t>.</w:t>
      </w:r>
      <w:r w:rsidR="006259A9">
        <w:rPr>
          <w:lang w:val="en-US"/>
        </w:rPr>
        <w:t xml:space="preserve"> These sample were therefore excluded from further analyses.</w:t>
      </w:r>
      <w:r w:rsidR="009B5E73">
        <w:rPr>
          <w:lang w:val="en-US"/>
        </w:rPr>
        <w:t xml:space="preserve"> </w:t>
      </w:r>
      <w:r w:rsidR="00595D29">
        <w:rPr>
          <w:lang w:val="en-US"/>
        </w:rPr>
        <w:t xml:space="preserve">In general, deletions were consistently called among </w:t>
      </w:r>
      <w:r w:rsidR="00F83C5F">
        <w:rPr>
          <w:lang w:val="en-US"/>
        </w:rPr>
        <w:t xml:space="preserve">the three </w:t>
      </w:r>
      <w:r>
        <w:rPr>
          <w:lang w:val="en-US"/>
        </w:rPr>
        <w:t>CNV-caller</w:t>
      </w:r>
      <w:r w:rsidR="00F83C5F">
        <w:rPr>
          <w:lang w:val="en-US"/>
        </w:rPr>
        <w:t>s used,</w:t>
      </w:r>
      <w:r>
        <w:rPr>
          <w:lang w:val="en-US"/>
        </w:rPr>
        <w:t xml:space="preserve"> </w:t>
      </w:r>
      <w:r w:rsidR="00595D29">
        <w:rPr>
          <w:lang w:val="en-US"/>
        </w:rPr>
        <w:t>whereas duplications could not be replicated</w:t>
      </w:r>
      <w:r w:rsidR="00F83C5F">
        <w:rPr>
          <w:lang w:val="en-US"/>
        </w:rPr>
        <w:t xml:space="preserve"> between the callers</w:t>
      </w:r>
      <w:r w:rsidR="00595D29">
        <w:rPr>
          <w:lang w:val="en-US"/>
        </w:rPr>
        <w:t xml:space="preserve">. SVIM </w:t>
      </w:r>
      <w:r w:rsidR="00E85DF9">
        <w:rPr>
          <w:lang w:val="en-US"/>
        </w:rPr>
        <w:t>call</w:t>
      </w:r>
      <w:r w:rsidR="00595D29">
        <w:rPr>
          <w:lang w:val="en-US"/>
        </w:rPr>
        <w:t xml:space="preserve">ed </w:t>
      </w:r>
      <w:r w:rsidR="00E85DF9">
        <w:rPr>
          <w:lang w:val="en-US"/>
        </w:rPr>
        <w:t xml:space="preserve">the most of our target CNVs in agreement with </w:t>
      </w:r>
      <w:proofErr w:type="spellStart"/>
      <w:proofErr w:type="gramStart"/>
      <w:r w:rsidR="00E85DF9">
        <w:rPr>
          <w:lang w:val="en-US"/>
        </w:rPr>
        <w:t>CNVnator</w:t>
      </w:r>
      <w:proofErr w:type="spellEnd"/>
      <w:r w:rsidR="00F83C5F">
        <w:rPr>
          <w:lang w:val="en-US"/>
        </w:rPr>
        <w:t xml:space="preserve"> ,</w:t>
      </w:r>
      <w:proofErr w:type="gramEnd"/>
      <w:r w:rsidR="00595D29">
        <w:rPr>
          <w:lang w:val="en-US"/>
        </w:rPr>
        <w:t xml:space="preserve"> </w:t>
      </w:r>
      <w:r w:rsidR="00E85DF9">
        <w:rPr>
          <w:lang w:val="en-US"/>
        </w:rPr>
        <w:t>while PBSV detected the fewest</w:t>
      </w:r>
      <w:r w:rsidR="00595D29">
        <w:rPr>
          <w:lang w:val="en-US"/>
        </w:rPr>
        <w:t>.</w:t>
      </w:r>
      <w:r>
        <w:rPr>
          <w:lang w:val="en-US"/>
        </w:rPr>
        <w:t xml:space="preserve"> </w:t>
      </w:r>
    </w:p>
    <w:p w14:paraId="18773101" w14:textId="77777777" w:rsidR="00F83C5F" w:rsidRDefault="00F83C5F" w:rsidP="00595D29">
      <w:pPr>
        <w:rPr>
          <w:lang w:val="en-US"/>
        </w:rPr>
      </w:pPr>
    </w:p>
    <w:p w14:paraId="28F6DF15" w14:textId="5C3FD9E2" w:rsidR="00595D29" w:rsidRDefault="00595D29" w:rsidP="00595D29">
      <w:pPr>
        <w:rPr>
          <w:lang w:val="en-US"/>
        </w:rPr>
      </w:pPr>
      <w:r>
        <w:rPr>
          <w:lang w:val="en-US"/>
        </w:rPr>
        <w:t>The CNV on chromosome 2 was not detected by any of our callers</w:t>
      </w:r>
      <w:r w:rsidR="00F83C5F">
        <w:rPr>
          <w:lang w:val="en-US"/>
        </w:rPr>
        <w:t xml:space="preserve"> in the long-read sequencing data</w:t>
      </w:r>
      <w:r>
        <w:rPr>
          <w:lang w:val="en-US"/>
        </w:rPr>
        <w:t xml:space="preserve">. The coverage data in this region also lacked evidence for CNVs in the samples where </w:t>
      </w:r>
      <w:proofErr w:type="spellStart"/>
      <w:r>
        <w:rPr>
          <w:lang w:val="en-US"/>
        </w:rPr>
        <w:t>CNVnator</w:t>
      </w:r>
      <w:proofErr w:type="spellEnd"/>
      <w:r w:rsidR="00284594">
        <w:rPr>
          <w:lang w:val="en-US"/>
        </w:rPr>
        <w:t xml:space="preserve"> </w:t>
      </w:r>
      <w:r>
        <w:rPr>
          <w:lang w:val="en-US"/>
        </w:rPr>
        <w:t xml:space="preserve">called </w:t>
      </w:r>
      <w:r w:rsidR="00284594">
        <w:rPr>
          <w:lang w:val="en-US"/>
        </w:rPr>
        <w:t>a CNV</w:t>
      </w:r>
      <w:r w:rsidR="00F83C5F">
        <w:rPr>
          <w:lang w:val="en-US"/>
        </w:rPr>
        <w:t xml:space="preserve"> in the short-read sequencing data</w:t>
      </w:r>
      <w:r>
        <w:rPr>
          <w:lang w:val="en-US"/>
        </w:rPr>
        <w:t xml:space="preserve">. This led us to suspect this CNV to be an artifact. Interestingly, the region downstream of this CNV, as well as a short one within the CNV, received no coverage at all in any sample. This might have affected </w:t>
      </w:r>
      <w:proofErr w:type="spellStart"/>
      <w:r>
        <w:rPr>
          <w:lang w:val="en-US"/>
        </w:rPr>
        <w:t>CNVnator’s</w:t>
      </w:r>
      <w:proofErr w:type="spellEnd"/>
      <w:r>
        <w:rPr>
          <w:lang w:val="en-US"/>
        </w:rPr>
        <w:t xml:space="preserve"> ability to accurately detect structural variation</w:t>
      </w:r>
      <w:r w:rsidR="00F83C5F">
        <w:rPr>
          <w:lang w:val="en-US"/>
        </w:rPr>
        <w:t>.</w:t>
      </w:r>
    </w:p>
    <w:p w14:paraId="189695C9" w14:textId="77777777" w:rsidR="00F83C5F" w:rsidRDefault="00F83C5F" w:rsidP="00595D29">
      <w:pPr>
        <w:rPr>
          <w:lang w:val="en-US"/>
        </w:rPr>
      </w:pPr>
    </w:p>
    <w:p w14:paraId="21D8F369" w14:textId="08156713" w:rsidR="00595D29" w:rsidRDefault="00595D29" w:rsidP="00595D29">
      <w:pPr>
        <w:rPr>
          <w:lang w:val="en-US"/>
        </w:rPr>
      </w:pPr>
      <w:r w:rsidRPr="05A723DE">
        <w:rPr>
          <w:lang w:val="en-US"/>
        </w:rPr>
        <w:lastRenderedPageBreak/>
        <w:t xml:space="preserve">The CNV on chromosome 3 was detected by SVIM, only, which called it consistently with the Illumina data set. Neither PBSV or Sniffles called variants in this region consistent with previous results. An optical inspection of the region revealed strong evidence for a large deletion where </w:t>
      </w:r>
      <w:proofErr w:type="spellStart"/>
      <w:r w:rsidRPr="05A723DE">
        <w:rPr>
          <w:lang w:val="en-US"/>
        </w:rPr>
        <w:t>CNVnator</w:t>
      </w:r>
      <w:proofErr w:type="spellEnd"/>
      <w:r w:rsidRPr="05A723DE">
        <w:rPr>
          <w:lang w:val="en-US"/>
        </w:rPr>
        <w:t xml:space="preserve"> called this CNV.</w:t>
      </w:r>
    </w:p>
    <w:p w14:paraId="381FEB77" w14:textId="77777777" w:rsidR="00F83C5F" w:rsidRDefault="00F83C5F" w:rsidP="00595D29">
      <w:pPr>
        <w:rPr>
          <w:lang w:val="en-US"/>
        </w:rPr>
      </w:pPr>
    </w:p>
    <w:p w14:paraId="5FB66B6E" w14:textId="77777777" w:rsidR="009B5E73" w:rsidRDefault="00595D29" w:rsidP="009B5E73">
      <w:pPr>
        <w:rPr>
          <w:lang w:val="en-US"/>
        </w:rPr>
      </w:pPr>
      <w:r>
        <w:rPr>
          <w:lang w:val="en-US"/>
        </w:rPr>
        <w:t xml:space="preserve">The CNV on chromosome 5 could not be replicated with any caller in the long-read data. The per-base coverage in this region turned out to be highly variable with many low-quality alignments. This may be due to the high frequency of repetitive elements, in this region. </w:t>
      </w:r>
      <w:r w:rsidR="0098501D">
        <w:rPr>
          <w:lang w:val="en-US"/>
        </w:rPr>
        <w:t>Genome Multitool</w:t>
      </w:r>
      <w:r>
        <w:rPr>
          <w:lang w:val="en-US"/>
        </w:rPr>
        <w:t xml:space="preserve"> reported a low </w:t>
      </w:r>
      <w:proofErr w:type="spellStart"/>
      <w:r>
        <w:rPr>
          <w:lang w:val="en-US"/>
        </w:rPr>
        <w:t>mappability</w:t>
      </w:r>
      <w:proofErr w:type="spellEnd"/>
      <w:r>
        <w:rPr>
          <w:lang w:val="en-US"/>
        </w:rPr>
        <w:t xml:space="preserve"> of this region, as well.</w:t>
      </w:r>
      <w:r w:rsidR="009B5E73" w:rsidRPr="009B5E73">
        <w:rPr>
          <w:lang w:val="en-US"/>
        </w:rPr>
        <w:t xml:space="preserve"> </w:t>
      </w:r>
    </w:p>
    <w:p w14:paraId="082B3898" w14:textId="77777777" w:rsidR="009B5E73" w:rsidRDefault="009B5E73" w:rsidP="009B5E73">
      <w:pPr>
        <w:rPr>
          <w:lang w:val="en-US"/>
        </w:rPr>
      </w:pPr>
    </w:p>
    <w:p w14:paraId="66C0DB7C" w14:textId="7EEB91FC" w:rsidR="009B5E73" w:rsidRDefault="009B5E73" w:rsidP="009B5E73">
      <w:pPr>
        <w:rPr>
          <w:lang w:val="en-US"/>
        </w:rPr>
      </w:pPr>
      <w:r w:rsidRPr="05A723DE">
        <w:rPr>
          <w:lang w:val="en-US"/>
        </w:rPr>
        <w:t>The CNV on chromosome 16 could not be replicated in the long-read data</w:t>
      </w:r>
      <w:r>
        <w:rPr>
          <w:lang w:val="en-US"/>
        </w:rPr>
        <w:t xml:space="preserve"> (</w:t>
      </w:r>
      <w:r w:rsidR="00EF461B">
        <w:rPr>
          <w:lang w:val="en-US"/>
        </w:rPr>
        <w:t xml:space="preserve">Figure </w:t>
      </w:r>
      <w:r w:rsidR="00E85DF9">
        <w:rPr>
          <w:lang w:val="en-US"/>
        </w:rPr>
        <w:t>2</w:t>
      </w:r>
      <w:r>
        <w:rPr>
          <w:lang w:val="en-US"/>
        </w:rPr>
        <w:t>)</w:t>
      </w:r>
      <w:r w:rsidRPr="05A723DE">
        <w:rPr>
          <w:lang w:val="en-US"/>
        </w:rPr>
        <w:t xml:space="preserve">. However, SVIM called several small insertions in this region, corresponding to CN gains reported by </w:t>
      </w:r>
      <w:proofErr w:type="spellStart"/>
      <w:r w:rsidRPr="05A723DE">
        <w:rPr>
          <w:lang w:val="en-US"/>
        </w:rPr>
        <w:t>CNVnator</w:t>
      </w:r>
      <w:proofErr w:type="spellEnd"/>
      <w:r w:rsidRPr="05A723DE">
        <w:rPr>
          <w:lang w:val="en-US"/>
        </w:rPr>
        <w:t>. Additionally, the flanking regions of this CNV exhibited low mapping quality. Both observations might be caused by the repetitive elements in this region, which map well to them</w:t>
      </w:r>
      <w:r w:rsidR="00EF461B">
        <w:rPr>
          <w:lang w:val="en-US"/>
        </w:rPr>
        <w:t xml:space="preserve"> (Figure </w:t>
      </w:r>
      <w:r w:rsidR="00E85DF9">
        <w:rPr>
          <w:lang w:val="en-US"/>
        </w:rPr>
        <w:t>3</w:t>
      </w:r>
      <w:r w:rsidR="00EF461B">
        <w:rPr>
          <w:lang w:val="en-US"/>
        </w:rPr>
        <w:t>)</w:t>
      </w:r>
      <w:r w:rsidRPr="05A723DE">
        <w:rPr>
          <w:lang w:val="en-US"/>
        </w:rPr>
        <w:t xml:space="preserve">. This provides a possible explanation for the reported CNV. </w:t>
      </w:r>
      <w:proofErr w:type="spellStart"/>
      <w:r w:rsidRPr="05A723DE">
        <w:rPr>
          <w:lang w:val="en-US"/>
        </w:rPr>
        <w:t>CNVnator</w:t>
      </w:r>
      <w:proofErr w:type="spellEnd"/>
      <w:r w:rsidRPr="05A723DE">
        <w:rPr>
          <w:lang w:val="en-US"/>
        </w:rPr>
        <w:t xml:space="preserve"> might have called these small insertions, which were then merged into a single larger window by the analysis pipeline. </w:t>
      </w:r>
    </w:p>
    <w:p w14:paraId="1AFEC143" w14:textId="0FB10468" w:rsidR="00595D29" w:rsidRDefault="00595D29" w:rsidP="00595D29">
      <w:pPr>
        <w:rPr>
          <w:lang w:val="en-US"/>
        </w:rPr>
      </w:pPr>
    </w:p>
    <w:p w14:paraId="677AD74E" w14:textId="77777777" w:rsidR="00AA623E" w:rsidRDefault="00AA623E" w:rsidP="00AA623E">
      <w:pPr>
        <w:keepNext/>
      </w:pPr>
      <w:r>
        <w:rPr>
          <w:noProof/>
          <w:lang w:val="en-US"/>
        </w:rPr>
        <w:lastRenderedPageBreak/>
        <w:drawing>
          <wp:inline distT="0" distB="0" distL="0" distR="0" wp14:anchorId="366E8C2F" wp14:editId="75F92872">
            <wp:extent cx="5759450" cy="28797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5759450" cy="2879725"/>
                    </a:xfrm>
                    <a:prstGeom prst="rect">
                      <a:avLst/>
                    </a:prstGeom>
                  </pic:spPr>
                </pic:pic>
              </a:graphicData>
            </a:graphic>
          </wp:inline>
        </w:drawing>
      </w:r>
    </w:p>
    <w:p w14:paraId="4D56D206" w14:textId="6CB18407" w:rsidR="00AA623E" w:rsidRDefault="00AA623E" w:rsidP="00AA623E">
      <w:pPr>
        <w:pStyle w:val="Caption"/>
        <w:rPr>
          <w:lang w:val="en-US"/>
        </w:rPr>
      </w:pPr>
      <w:r w:rsidRPr="00AA623E">
        <w:rPr>
          <w:lang w:val="en-US"/>
        </w:rPr>
        <w:t xml:space="preserve">Figure </w:t>
      </w:r>
      <w:r>
        <w:fldChar w:fldCharType="begin"/>
      </w:r>
      <w:r w:rsidRPr="00AA623E">
        <w:rPr>
          <w:lang w:val="en-US"/>
        </w:rPr>
        <w:instrText xml:space="preserve"> SEQ Figure \* ARABIC </w:instrText>
      </w:r>
      <w:r>
        <w:fldChar w:fldCharType="separate"/>
      </w:r>
      <w:r w:rsidR="006A2FE9">
        <w:rPr>
          <w:noProof/>
          <w:lang w:val="en-US"/>
        </w:rPr>
        <w:t>2</w:t>
      </w:r>
      <w:r>
        <w:fldChar w:fldCharType="end"/>
      </w:r>
      <w:r w:rsidRPr="00AA623E">
        <w:rPr>
          <w:lang w:val="en-US"/>
        </w:rPr>
        <w:t>: Coverage plot of the CNV on chromosome 16</w:t>
      </w:r>
      <w:r>
        <w:rPr>
          <w:lang w:val="en-US"/>
        </w:rPr>
        <w:t xml:space="preserve"> in one individual</w:t>
      </w:r>
      <w:r w:rsidRPr="00AA623E">
        <w:rPr>
          <w:lang w:val="en-US"/>
        </w:rPr>
        <w:t>.</w:t>
      </w:r>
      <w:r>
        <w:rPr>
          <w:lang w:val="en-US"/>
        </w:rPr>
        <w:t xml:space="preserve"> The top shows Illumina, the bottom SMRT data.</w:t>
      </w:r>
      <w:r w:rsidRPr="00AA623E">
        <w:rPr>
          <w:lang w:val="en-US"/>
        </w:rPr>
        <w:t xml:space="preserve"> The gray area represents the per-base coverage in the area</w:t>
      </w:r>
      <w:r>
        <w:rPr>
          <w:lang w:val="en-US"/>
        </w:rPr>
        <w:t xml:space="preserve">. Lines in the plot show read-level evidence for SV. In this individual, this CNV was called as a duplication by </w:t>
      </w:r>
      <w:proofErr w:type="spellStart"/>
      <w:r>
        <w:rPr>
          <w:lang w:val="en-US"/>
        </w:rPr>
        <w:t>CNVnator</w:t>
      </w:r>
      <w:proofErr w:type="spellEnd"/>
      <w:r w:rsidR="009B5E73">
        <w:rPr>
          <w:lang w:val="en-US"/>
        </w:rPr>
        <w:t>, which is illustrated by the higher coverage</w:t>
      </w:r>
      <w:r>
        <w:rPr>
          <w:lang w:val="en-US"/>
        </w:rPr>
        <w:t xml:space="preserve">. </w:t>
      </w:r>
      <w:r w:rsidR="009B5E73">
        <w:rPr>
          <w:lang w:val="en-US"/>
        </w:rPr>
        <w:t>However, there was no</w:t>
      </w:r>
      <w:r>
        <w:rPr>
          <w:lang w:val="en-US"/>
        </w:rPr>
        <w:t xml:space="preserve"> clear evidence </w:t>
      </w:r>
      <w:r w:rsidR="00EF461B">
        <w:rPr>
          <w:lang w:val="en-US"/>
        </w:rPr>
        <w:t>a duplication</w:t>
      </w:r>
      <w:r>
        <w:rPr>
          <w:lang w:val="en-US"/>
        </w:rPr>
        <w:t xml:space="preserve"> event</w:t>
      </w:r>
      <w:r w:rsidR="009B5E73">
        <w:rPr>
          <w:lang w:val="en-US"/>
        </w:rPr>
        <w:t xml:space="preserve"> with the same </w:t>
      </w:r>
      <w:r w:rsidR="00EF461B">
        <w:rPr>
          <w:lang w:val="en-US"/>
        </w:rPr>
        <w:t>breakpoints in</w:t>
      </w:r>
      <w:r>
        <w:rPr>
          <w:lang w:val="en-US"/>
        </w:rPr>
        <w:t xml:space="preserve"> </w:t>
      </w:r>
      <w:r w:rsidR="009B5E73">
        <w:rPr>
          <w:lang w:val="en-US"/>
        </w:rPr>
        <w:t>the long-read sequencing data</w:t>
      </w:r>
    </w:p>
    <w:p w14:paraId="6B654A23" w14:textId="77777777" w:rsidR="009B5E73" w:rsidRPr="009B5E73" w:rsidRDefault="009B5E73" w:rsidP="00EF461B">
      <w:pPr>
        <w:rPr>
          <w:lang w:val="en-US"/>
        </w:rPr>
      </w:pPr>
    </w:p>
    <w:p w14:paraId="70D46122" w14:textId="77777777" w:rsidR="00AA623E" w:rsidRDefault="00AA623E" w:rsidP="00AA623E">
      <w:pPr>
        <w:keepNext/>
      </w:pPr>
      <w:r w:rsidRPr="00AA623E">
        <w:rPr>
          <w:noProof/>
        </w:rPr>
        <w:drawing>
          <wp:inline distT="0" distB="0" distL="0" distR="0" wp14:anchorId="27AB739E" wp14:editId="100E2DAB">
            <wp:extent cx="5759450" cy="1701800"/>
            <wp:effectExtent l="0" t="0" r="6350" b="0"/>
            <wp:docPr id="8" name="Content Placeholder 7">
              <a:extLst xmlns:a="http://schemas.openxmlformats.org/drawingml/2006/main">
                <a:ext uri="{FF2B5EF4-FFF2-40B4-BE49-F238E27FC236}">
                  <a16:creationId xmlns:a16="http://schemas.microsoft.com/office/drawing/2014/main" id="{2851367E-DF87-A746-9111-BE546D666E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2851367E-DF87-A746-9111-BE546D666ED0}"/>
                        </a:ext>
                      </a:extLst>
                    </pic:cNvPr>
                    <pic:cNvPicPr>
                      <a:picLocks noGrp="1" noChangeAspect="1"/>
                    </pic:cNvPicPr>
                  </pic:nvPicPr>
                  <pic:blipFill>
                    <a:blip r:embed="rId13"/>
                    <a:srcRect/>
                    <a:stretch/>
                  </pic:blipFill>
                  <pic:spPr>
                    <a:xfrm>
                      <a:off x="0" y="0"/>
                      <a:ext cx="5759450" cy="1701800"/>
                    </a:xfrm>
                    <a:prstGeom prst="rect">
                      <a:avLst/>
                    </a:prstGeom>
                  </pic:spPr>
                </pic:pic>
              </a:graphicData>
            </a:graphic>
          </wp:inline>
        </w:drawing>
      </w:r>
    </w:p>
    <w:p w14:paraId="1E9F3F61" w14:textId="3235A416" w:rsidR="00AA623E" w:rsidRPr="00AA623E" w:rsidRDefault="00AA623E" w:rsidP="00AA623E">
      <w:pPr>
        <w:pStyle w:val="Caption"/>
        <w:rPr>
          <w:lang w:val="en-US"/>
        </w:rPr>
      </w:pPr>
      <w:bookmarkStart w:id="6" w:name="_Ref85732220"/>
      <w:r w:rsidRPr="00AA623E">
        <w:rPr>
          <w:lang w:val="en-US"/>
        </w:rPr>
        <w:t xml:space="preserve">Figure </w:t>
      </w:r>
      <w:r>
        <w:fldChar w:fldCharType="begin"/>
      </w:r>
      <w:r w:rsidRPr="00AA623E">
        <w:rPr>
          <w:lang w:val="en-US"/>
        </w:rPr>
        <w:instrText xml:space="preserve"> SEQ Figure \* ARABIC </w:instrText>
      </w:r>
      <w:r>
        <w:fldChar w:fldCharType="separate"/>
      </w:r>
      <w:r w:rsidR="006A2FE9">
        <w:rPr>
          <w:noProof/>
          <w:lang w:val="en-US"/>
        </w:rPr>
        <w:t>3</w:t>
      </w:r>
      <w:r>
        <w:fldChar w:fldCharType="end"/>
      </w:r>
      <w:bookmarkEnd w:id="6"/>
      <w:r w:rsidR="00A94891" w:rsidRPr="00A94891">
        <w:rPr>
          <w:lang w:val="en-US"/>
        </w:rPr>
        <w:t>.</w:t>
      </w:r>
      <w:r w:rsidRPr="00AA623E">
        <w:rPr>
          <w:lang w:val="en-US"/>
        </w:rPr>
        <w:t xml:space="preserve"> Repetitive elements on chromosome 16 and insertions </w:t>
      </w:r>
      <w:r>
        <w:rPr>
          <w:lang w:val="en-US"/>
        </w:rPr>
        <w:t xml:space="preserve">called by SVIM. </w:t>
      </w:r>
      <w:r w:rsidR="00A94891">
        <w:rPr>
          <w:lang w:val="en-US"/>
        </w:rPr>
        <w:t xml:space="preserve">The insertions mostly map to the repetitive elements reported by </w:t>
      </w:r>
      <w:proofErr w:type="spellStart"/>
      <w:r w:rsidR="00A94891">
        <w:rPr>
          <w:lang w:val="en-US"/>
        </w:rPr>
        <w:t>RepeatMasker</w:t>
      </w:r>
      <w:proofErr w:type="spellEnd"/>
      <w:r w:rsidR="00A94891">
        <w:rPr>
          <w:lang w:val="en-US"/>
        </w:rPr>
        <w:t xml:space="preserve">. This suggests that </w:t>
      </w:r>
      <w:proofErr w:type="spellStart"/>
      <w:r w:rsidR="00A94891">
        <w:rPr>
          <w:lang w:val="en-US"/>
        </w:rPr>
        <w:t>CNVnator</w:t>
      </w:r>
      <w:proofErr w:type="spellEnd"/>
      <w:r w:rsidR="00A94891">
        <w:rPr>
          <w:lang w:val="en-US"/>
        </w:rPr>
        <w:t xml:space="preserve"> actually detected these smaller CNVs and merged them because of its binning approach.</w:t>
      </w:r>
      <w:r w:rsidR="00F83C5F" w:rsidRPr="00F83C5F">
        <w:rPr>
          <w:lang w:val="en-US"/>
        </w:rPr>
        <w:t xml:space="preserve"> </w:t>
      </w:r>
    </w:p>
    <w:p w14:paraId="274E4B96" w14:textId="77777777" w:rsidR="00A94891" w:rsidRDefault="00A94891" w:rsidP="00A94891">
      <w:pPr>
        <w:keepNext/>
      </w:pPr>
      <w:r>
        <w:rPr>
          <w:noProof/>
          <w:lang w:val="en-US"/>
        </w:rPr>
        <w:lastRenderedPageBreak/>
        <w:drawing>
          <wp:inline distT="0" distB="0" distL="0" distR="0" wp14:anchorId="1F0450D5" wp14:editId="0291BF45">
            <wp:extent cx="5462546" cy="2731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472625" cy="2736312"/>
                    </a:xfrm>
                    <a:prstGeom prst="rect">
                      <a:avLst/>
                    </a:prstGeom>
                  </pic:spPr>
                </pic:pic>
              </a:graphicData>
            </a:graphic>
          </wp:inline>
        </w:drawing>
      </w:r>
    </w:p>
    <w:p w14:paraId="01B67D15" w14:textId="20ABDB6F" w:rsidR="00A94891" w:rsidRDefault="00A94891" w:rsidP="00A94891">
      <w:pPr>
        <w:pStyle w:val="Caption"/>
        <w:rPr>
          <w:lang w:val="en-US"/>
        </w:rPr>
      </w:pPr>
      <w:bookmarkStart w:id="7" w:name="_Ref85732187"/>
      <w:r w:rsidRPr="00A94891">
        <w:rPr>
          <w:lang w:val="en-US"/>
        </w:rPr>
        <w:t xml:space="preserve">Figure </w:t>
      </w:r>
      <w:r>
        <w:fldChar w:fldCharType="begin"/>
      </w:r>
      <w:r w:rsidRPr="00A94891">
        <w:rPr>
          <w:lang w:val="en-US"/>
        </w:rPr>
        <w:instrText xml:space="preserve"> SEQ Figure \* ARABIC </w:instrText>
      </w:r>
      <w:r>
        <w:fldChar w:fldCharType="separate"/>
      </w:r>
      <w:r w:rsidR="006A2FE9">
        <w:rPr>
          <w:noProof/>
          <w:lang w:val="en-US"/>
        </w:rPr>
        <w:t>4</w:t>
      </w:r>
      <w:r>
        <w:fldChar w:fldCharType="end"/>
      </w:r>
      <w:bookmarkEnd w:id="7"/>
      <w:r w:rsidRPr="00A94891">
        <w:rPr>
          <w:lang w:val="en-US"/>
        </w:rPr>
        <w:t>. Coverage plot of the CNV on chromosome 19 in one individual</w:t>
      </w:r>
      <w:r w:rsidR="00EF461B">
        <w:rPr>
          <w:lang w:val="en-US"/>
        </w:rPr>
        <w:t>. The top shows Illumina data and the bottom SMRT data.</w:t>
      </w:r>
      <w:r w:rsidR="009B5E73">
        <w:rPr>
          <w:lang w:val="en-US"/>
        </w:rPr>
        <w:t xml:space="preserve"> </w:t>
      </w:r>
      <w:r w:rsidRPr="00A94891">
        <w:rPr>
          <w:lang w:val="en-US"/>
        </w:rPr>
        <w:t xml:space="preserve">This was called as a homozygous deletion (CN 0). There is very clear evidence of this </w:t>
      </w:r>
      <w:r>
        <w:rPr>
          <w:lang w:val="en-US"/>
        </w:rPr>
        <w:t>in both short- and long-read data.</w:t>
      </w:r>
    </w:p>
    <w:p w14:paraId="68571E75" w14:textId="17D8E342" w:rsidR="00A94891" w:rsidRPr="00A94891" w:rsidDel="00F83C5F" w:rsidRDefault="00A94891" w:rsidP="00A94891">
      <w:pPr>
        <w:rPr>
          <w:lang w:val="en-US"/>
        </w:rPr>
      </w:pPr>
      <w:r w:rsidDel="00F83C5F">
        <w:rPr>
          <w:lang w:val="en-US"/>
        </w:rPr>
        <w:t>The CNV on chromosome 19 was consistently detected by all callers. SVIM confirmed its presence, including zygosity, in all samples. Sniffles and PBSV called the variant in accordance with the Illumina data in all but two samples. A visual inspection of the area also confirmed its presence (</w:t>
      </w:r>
      <w:r w:rsidDel="00F83C5F">
        <w:rPr>
          <w:lang w:val="en-US"/>
        </w:rPr>
        <w:fldChar w:fldCharType="begin"/>
      </w:r>
      <w:r w:rsidRPr="00F83C5F" w:rsidDel="00F83C5F">
        <w:rPr>
          <w:lang w:val="en-US"/>
        </w:rPr>
        <w:instrText xml:space="preserve"> REF _Ref85732187 \h </w:instrText>
      </w:r>
      <w:r w:rsidDel="00F83C5F">
        <w:rPr>
          <w:lang w:val="en-US"/>
        </w:rPr>
      </w:r>
      <w:r w:rsidDel="00F83C5F">
        <w:rPr>
          <w:lang w:val="en-US"/>
        </w:rPr>
        <w:fldChar w:fldCharType="separate"/>
      </w:r>
      <w:r w:rsidR="006A2FE9" w:rsidRPr="00A94891">
        <w:rPr>
          <w:lang w:val="en-US"/>
        </w:rPr>
        <w:t xml:space="preserve">Figure </w:t>
      </w:r>
      <w:r w:rsidR="006A2FE9">
        <w:rPr>
          <w:noProof/>
          <w:lang w:val="en-US"/>
        </w:rPr>
        <w:t>4</w:t>
      </w:r>
      <w:r w:rsidDel="00F83C5F">
        <w:rPr>
          <w:lang w:val="en-US"/>
        </w:rPr>
        <w:fldChar w:fldCharType="end"/>
      </w:r>
      <w:r w:rsidDel="00F83C5F">
        <w:rPr>
          <w:lang w:val="en-US"/>
        </w:rPr>
        <w:t>,</w:t>
      </w:r>
      <w:r w:rsidDel="00F83C5F">
        <w:rPr>
          <w:lang w:val="en-US"/>
        </w:rPr>
        <w:fldChar w:fldCharType="begin"/>
      </w:r>
      <w:r w:rsidDel="00F83C5F">
        <w:rPr>
          <w:lang w:val="en-US"/>
        </w:rPr>
        <w:instrText xml:space="preserve"> REF _Ref85732194 \h </w:instrText>
      </w:r>
      <w:r w:rsidDel="00F83C5F">
        <w:rPr>
          <w:lang w:val="en-US"/>
        </w:rPr>
      </w:r>
      <w:r w:rsidDel="00F83C5F">
        <w:rPr>
          <w:lang w:val="en-US"/>
        </w:rPr>
        <w:fldChar w:fldCharType="separate"/>
      </w:r>
      <w:r w:rsidR="006A2FE9" w:rsidRPr="00A94891">
        <w:rPr>
          <w:lang w:val="en-US"/>
        </w:rPr>
        <w:t xml:space="preserve">Figure </w:t>
      </w:r>
      <w:r w:rsidR="006A2FE9">
        <w:rPr>
          <w:noProof/>
          <w:lang w:val="en-US"/>
        </w:rPr>
        <w:t>5</w:t>
      </w:r>
      <w:r w:rsidDel="00F83C5F">
        <w:rPr>
          <w:lang w:val="en-US"/>
        </w:rPr>
        <w:fldChar w:fldCharType="end"/>
      </w:r>
      <w:r w:rsidDel="00F83C5F">
        <w:rPr>
          <w:lang w:val="en-US"/>
        </w:rPr>
        <w:t>)</w:t>
      </w:r>
    </w:p>
    <w:p w14:paraId="31FD8A01" w14:textId="77777777" w:rsidR="00A94891" w:rsidRDefault="00A94891" w:rsidP="00A94891">
      <w:pPr>
        <w:keepNext/>
      </w:pPr>
      <w:r>
        <w:rPr>
          <w:noProof/>
          <w:lang w:val="en-US"/>
        </w:rPr>
        <w:lastRenderedPageBreak/>
        <w:drawing>
          <wp:inline distT="0" distB="0" distL="0" distR="0" wp14:anchorId="06F20F4E" wp14:editId="06E6A8B4">
            <wp:extent cx="5462270" cy="273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5472480" cy="2736240"/>
                    </a:xfrm>
                    <a:prstGeom prst="rect">
                      <a:avLst/>
                    </a:prstGeom>
                  </pic:spPr>
                </pic:pic>
              </a:graphicData>
            </a:graphic>
          </wp:inline>
        </w:drawing>
      </w:r>
    </w:p>
    <w:p w14:paraId="215AE018" w14:textId="7500745F" w:rsidR="00A94891" w:rsidRPr="00A94891" w:rsidRDefault="00A94891" w:rsidP="00A94891">
      <w:pPr>
        <w:pStyle w:val="Caption"/>
        <w:rPr>
          <w:lang w:val="en-US"/>
        </w:rPr>
      </w:pPr>
      <w:bookmarkStart w:id="8" w:name="_Ref85732194"/>
      <w:r w:rsidRPr="00A94891">
        <w:rPr>
          <w:lang w:val="en-US"/>
        </w:rPr>
        <w:t xml:space="preserve">Figure </w:t>
      </w:r>
      <w:r>
        <w:fldChar w:fldCharType="begin"/>
      </w:r>
      <w:r w:rsidRPr="00A94891">
        <w:rPr>
          <w:lang w:val="en-US"/>
        </w:rPr>
        <w:instrText xml:space="preserve"> SEQ Figure \* ARABIC </w:instrText>
      </w:r>
      <w:r>
        <w:fldChar w:fldCharType="separate"/>
      </w:r>
      <w:r w:rsidR="006A2FE9">
        <w:rPr>
          <w:noProof/>
          <w:lang w:val="en-US"/>
        </w:rPr>
        <w:t>5</w:t>
      </w:r>
      <w:r>
        <w:fldChar w:fldCharType="end"/>
      </w:r>
      <w:bookmarkEnd w:id="8"/>
      <w:r w:rsidRPr="00A94891">
        <w:rPr>
          <w:lang w:val="en-US"/>
        </w:rPr>
        <w:t xml:space="preserve">. Coverage plot of the CNV on chromosome 19 in one individual. This was called as a </w:t>
      </w:r>
      <w:r w:rsidR="00EF461B" w:rsidRPr="00A94891">
        <w:rPr>
          <w:lang w:val="en-US"/>
        </w:rPr>
        <w:t>heterozygous</w:t>
      </w:r>
      <w:r w:rsidRPr="00A94891">
        <w:rPr>
          <w:lang w:val="en-US"/>
        </w:rPr>
        <w:t xml:space="preserve"> deletion (CN1). There is clear evidence </w:t>
      </w:r>
      <w:r>
        <w:rPr>
          <w:lang w:val="en-US"/>
        </w:rPr>
        <w:t>in both long- and short-read data.</w:t>
      </w:r>
    </w:p>
    <w:p w14:paraId="618554EF" w14:textId="77777777" w:rsidR="00F83C5F" w:rsidRDefault="00F83C5F" w:rsidP="00F11788">
      <w:pPr>
        <w:pStyle w:val="Heading1"/>
        <w:spacing w:after="200"/>
        <w:rPr>
          <w:lang w:val="en-GB"/>
        </w:rPr>
      </w:pPr>
      <w:bookmarkStart w:id="9" w:name="_Toc11759341"/>
    </w:p>
    <w:p w14:paraId="71602C10" w14:textId="77777777" w:rsidR="00F83C5F" w:rsidRDefault="00F83C5F" w:rsidP="00F11788">
      <w:pPr>
        <w:pStyle w:val="Heading1"/>
        <w:spacing w:after="200"/>
        <w:rPr>
          <w:lang w:val="en-GB"/>
        </w:rPr>
      </w:pPr>
    </w:p>
    <w:p w14:paraId="6B9FE34C" w14:textId="09A3F0F9" w:rsidR="00D116A8" w:rsidRDefault="00D116A8" w:rsidP="00F11788">
      <w:pPr>
        <w:pStyle w:val="Heading1"/>
        <w:spacing w:after="200"/>
        <w:rPr>
          <w:lang w:val="en-GB"/>
        </w:rPr>
      </w:pPr>
      <w:r>
        <w:rPr>
          <w:lang w:val="en-GB"/>
        </w:rPr>
        <w:t>Discussion</w:t>
      </w:r>
      <w:bookmarkEnd w:id="9"/>
    </w:p>
    <w:p w14:paraId="6FDFDBDC" w14:textId="1C1DBE69" w:rsidR="00D116A8" w:rsidRDefault="00A44A4E" w:rsidP="05A723DE">
      <w:pPr>
        <w:rPr>
          <w:lang w:val="en-GB"/>
        </w:rPr>
      </w:pPr>
      <w:r>
        <w:rPr>
          <w:lang w:val="en-GB"/>
        </w:rPr>
        <w:t xml:space="preserve">We </w:t>
      </w:r>
      <w:r w:rsidR="002B6F98">
        <w:rPr>
          <w:lang w:val="en-GB"/>
        </w:rPr>
        <w:t xml:space="preserve">have identified CNVs in a population-based cohort and identified associations between CNVs and protein biomarkers.  </w:t>
      </w:r>
      <w:r w:rsidR="00D116A8">
        <w:rPr>
          <w:lang w:val="en-GB"/>
        </w:rPr>
        <w:t>For the 872 samples with both genotype and phenotype data</w:t>
      </w:r>
      <w:r>
        <w:rPr>
          <w:lang w:val="en-GB"/>
        </w:rPr>
        <w:t>,</w:t>
      </w:r>
      <w:r w:rsidR="00D116A8">
        <w:rPr>
          <w:lang w:val="en-GB"/>
        </w:rPr>
        <w:t xml:space="preserve"> we identified</w:t>
      </w:r>
      <w:r w:rsidR="00C4495A">
        <w:rPr>
          <w:lang w:val="en-GB"/>
        </w:rPr>
        <w:t xml:space="preserve"> </w:t>
      </w:r>
      <w:r w:rsidR="002B6F98">
        <w:rPr>
          <w:lang w:val="en-GB"/>
        </w:rPr>
        <w:t xml:space="preserve">a total of </w:t>
      </w:r>
      <w:r w:rsidR="00F83C5F">
        <w:rPr>
          <w:lang w:val="en-GB"/>
        </w:rPr>
        <w:t>19</w:t>
      </w:r>
      <w:r w:rsidR="002B6F98">
        <w:rPr>
          <w:lang w:val="en-GB"/>
        </w:rPr>
        <w:t xml:space="preserve"> CNVR regions to be associated with 22 protein biomarkers. This is clearly a smaller number compared to our previous GWAS in the same cohort</w:t>
      </w:r>
      <w:r w:rsidR="00F84450">
        <w:rPr>
          <w:lang w:val="en-GB"/>
        </w:rPr>
        <w:fldChar w:fldCharType="begin"/>
      </w:r>
      <w:r w:rsidR="00A54F23">
        <w:rPr>
          <w:lang w:val="en-GB"/>
        </w:rPr>
        <w:instrText xml:space="preserve"> ADDIN ZOTERO_ITEM CSL_CITATION {"citationID":"a1n8evgd6or","properties":{"formattedCitation":"\\super 19,21\\nosupersub{}","plainCitation":"19,21","noteIndex":0},"citationItems":[{"id":351,"uris":["http://zotero.org/users/8621303/items/YXUW2JI4"],"uri":["http://zotero.org/users/8621303/items/YXUW2JI4"],"itemData":{"id":351,"type":"article-journal","abstract":"A large fraction of the adult population is on lifelong medication for cardiovascular disorders, but the metabolic consequences are largely unknown. This study determines the effects of common anti-hypertensive and lipid lowering drugs on circulating plasma protein biomarkers. We studied 425 proteins in plasma together with anthropometric and lifestyle variables, and the genetic profile in a cross-sectional cohort. We found 8406 covariate-protein associations, and a two-stage GWAS identified 17253 SNPs to be associated with 109 proteins. By computationally removing variation due to lifestyle and genetic factors, we could determine that medication, per se, affected the abundance levels of 35.7% of the plasma proteins. Medication either affected a single, a few, or a large number of protein, and were found to have a negative or positive influence on known disease pathways and biomarkers. Anti-hypertensive or lipid lowering drugs affected 33.1% of the proteins. Angiotensin-converting enzyme inhibitors showed the strongest lowering effect by decreasing plasma levels of myostatin. Cell-culture experiments showed that angiotensin-converting enzyme inhibitors reducted myostatin RNA levels. Thus, understanding the effects of lifelong medication on the plasma proteome is important both for sharpening the diagnostic precision of protein biomarkers and in disease management.","container-title":"Scientific Reports","DOI":"10.1038/s41598-018-23860-y","ISSN":"20452322","issue":"1","language":"eng","note":"PMID: 29615742\npublisher: Nature Publishing Group UK","page":"5531","title":"Systemic and specific effects of antihypertensive and lipid-lowering medication on plasma protein biomarkers for cardiovascular diseases","volume":"8","author":[{"family":"Enroth","given":"Sofia Bosdotter Stefan"},{"family":"Maturi","given":"Varun"},{"family":"Berggrund","given":"Malin"},{"family":"Enroth","given":"Sofia Bosdotter Stefan"},{"family":"Moustakas","given":"Aristidis"},{"family":"Johansson","given":"Åsa"},{"family":"Gyllensten","given":"Ulf"}],"issued":{"date-parts":[["2018",4,3]]}}},{"id":585,"uris":["http://zotero.org/users/8621303/items/HUJASGHP"],"uri":["http://zotero.org/users/8621303/items/HUJASGHP"],"itemData":{"id":585,"type":"article-journal","abstract":"Genome-wide association studies (GWAS) have identified associations between thousands of common genetic variants and human traits. However, common variants usually explain a limited fraction of the heritability of a trait. A powerful resource for identifying trait-associated variants is whole genome sequencing (WGS) data in cohorts comprised of families or individuals from a limited geographical area. To evaluate the power of WGS compared to imputations, we performed GWAS on WGS data for 72 inflammatory biomarkers, in a kinship-structured cohort. When using WGS data, we identified 18 novel associations that were not detected when analyzing the same biomarkers with genotyped or imputed SNPs. Five of the novel top variants were low frequency variants with a minor allele frequency (MAF) of &lt;5%. Our results suggest that, even when applying a GWAS approach, we gain power and precision using WGS data, presumably due to more accurate determination of genotypes. The lack of a comparable dataset for replication of our results is a limitation in our study. However, this further highlights that there is a need for more genetic epidemiological studies based on WGS data.","container-title":"Scientific Reports","DOI":"10.1038/s41598-019-53111-7","ISSN":"2045-2322","issue":"1","journalAbbreviation":"Sci Rep","language":"en","note":"Bandiera_abtest: a\nCc_license_type: cc_by\nCg_type: Nature Research Journals\nnumber: 1\nPrimary_atype: Research\npublisher: Nature Publishing Group\nSubject_term: Genetic variation;Genome-wide association studies\nSubject_term_id: genetic-variation;genome-wide-association-studies","page":"16844","source":"www.nature.com","title":"Improved power and precision with whole genome sequencing data in genome-wide association studies of inflammatory biomarkers","volume":"9","author":[{"family":"Höglund","given":"Julia"},{"family":"Rafati","given":"Nima"},{"family":"Rask-Andersen","given":"Mathias"},{"family":"Enroth","given":"Stefan"},{"family":"Karlsson","given":"Torgny"},{"family":"Ek","given":"Weronica E."},{"family":"Johansson","given":"Åsa"}],"issued":{"date-parts":[["2019",11,14]]}}}],"schema":"https://github.com/citation-style-language/schema/raw/master/csl-citation.json"} </w:instrText>
      </w:r>
      <w:r w:rsidR="00F84450">
        <w:rPr>
          <w:lang w:val="en-GB"/>
        </w:rPr>
        <w:fldChar w:fldCharType="separate"/>
      </w:r>
      <w:r w:rsidR="00A54F23" w:rsidRPr="00A54F23">
        <w:rPr>
          <w:rFonts w:ascii="Calibri" w:cs="Calibri"/>
          <w:vertAlign w:val="superscript"/>
          <w:lang w:val="en-GB"/>
        </w:rPr>
        <w:t>19,21</w:t>
      </w:r>
      <w:r w:rsidR="00F84450">
        <w:rPr>
          <w:lang w:val="en-GB"/>
        </w:rPr>
        <w:fldChar w:fldCharType="end"/>
      </w:r>
      <w:r w:rsidR="002B6F98">
        <w:rPr>
          <w:lang w:val="en-GB"/>
        </w:rPr>
        <w:t xml:space="preserve">.  However, this agrees with that polymorphic CNVs are numerically fewer compared to SNPs that are commonly used in GWAS. </w:t>
      </w:r>
    </w:p>
    <w:p w14:paraId="53530661" w14:textId="77777777" w:rsidR="002B6F98" w:rsidRDefault="002B6F98" w:rsidP="05A723DE">
      <w:pPr>
        <w:rPr>
          <w:highlight w:val="yellow"/>
          <w:lang w:val="en-GB"/>
        </w:rPr>
      </w:pPr>
    </w:p>
    <w:p w14:paraId="5778ACC5" w14:textId="2115107A" w:rsidR="00D6141E" w:rsidRDefault="006B5645" w:rsidP="00F11788">
      <w:pPr>
        <w:rPr>
          <w:lang w:val="en-GB"/>
        </w:rPr>
      </w:pPr>
      <w:r>
        <w:rPr>
          <w:lang w:val="en-GB"/>
        </w:rPr>
        <w:lastRenderedPageBreak/>
        <w:t>There have</w:t>
      </w:r>
      <w:r w:rsidR="0055454F">
        <w:rPr>
          <w:lang w:val="en-GB"/>
        </w:rPr>
        <w:t xml:space="preserve"> not</w:t>
      </w:r>
      <w:r>
        <w:rPr>
          <w:lang w:val="en-GB"/>
        </w:rPr>
        <w:t xml:space="preserve"> been many studies </w:t>
      </w:r>
      <w:r w:rsidR="00056DFD">
        <w:rPr>
          <w:lang w:val="en-GB"/>
        </w:rPr>
        <w:t>focus</w:t>
      </w:r>
      <w:r w:rsidR="000E6CFD">
        <w:rPr>
          <w:lang w:val="en-GB"/>
        </w:rPr>
        <w:t>ing</w:t>
      </w:r>
      <w:r w:rsidR="00056DFD">
        <w:rPr>
          <w:lang w:val="en-GB"/>
        </w:rPr>
        <w:t xml:space="preserve"> on </w:t>
      </w:r>
      <w:r w:rsidR="00F83C5F">
        <w:rPr>
          <w:lang w:val="en-GB"/>
        </w:rPr>
        <w:t>identifying CNPs</w:t>
      </w:r>
      <w:r w:rsidR="001D289A">
        <w:rPr>
          <w:lang w:val="en-GB"/>
        </w:rPr>
        <w:t xml:space="preserve"> </w:t>
      </w:r>
      <w:r w:rsidR="003966A9">
        <w:rPr>
          <w:lang w:val="en-GB"/>
        </w:rPr>
        <w:t xml:space="preserve">using high-throughput sequencing </w:t>
      </w:r>
      <w:r w:rsidR="001D289A">
        <w:rPr>
          <w:lang w:val="en-GB"/>
        </w:rPr>
        <w:t>and</w:t>
      </w:r>
      <w:r w:rsidR="00AC6C9E">
        <w:rPr>
          <w:lang w:val="en-GB"/>
        </w:rPr>
        <w:t xml:space="preserve"> </w:t>
      </w:r>
      <w:r w:rsidR="00F83C5F">
        <w:rPr>
          <w:lang w:val="en-GB"/>
        </w:rPr>
        <w:t xml:space="preserve">downstream </w:t>
      </w:r>
      <w:r w:rsidR="00AC6C9E">
        <w:rPr>
          <w:lang w:val="en-GB"/>
        </w:rPr>
        <w:t>CN</w:t>
      </w:r>
      <w:r w:rsidR="003966A9">
        <w:rPr>
          <w:lang w:val="en-GB"/>
        </w:rPr>
        <w:t>V</w:t>
      </w:r>
      <w:r w:rsidR="00AC6C9E">
        <w:rPr>
          <w:lang w:val="en-GB"/>
        </w:rPr>
        <w:t>-phenotype</w:t>
      </w:r>
      <w:r w:rsidR="001D289A">
        <w:rPr>
          <w:lang w:val="en-GB"/>
        </w:rPr>
        <w:t xml:space="preserve"> association</w:t>
      </w:r>
      <w:r w:rsidR="00AC6C9E">
        <w:rPr>
          <w:lang w:val="en-GB"/>
        </w:rPr>
        <w:t xml:space="preserve"> analysis</w:t>
      </w:r>
      <w:r w:rsidR="002B6F98">
        <w:rPr>
          <w:lang w:val="en-GB"/>
        </w:rPr>
        <w:t xml:space="preserve"> previously</w:t>
      </w:r>
      <w:r w:rsidR="00AC6C9E">
        <w:rPr>
          <w:lang w:val="en-GB"/>
        </w:rPr>
        <w:t xml:space="preserve">. </w:t>
      </w:r>
      <w:r w:rsidR="00A007DD">
        <w:rPr>
          <w:lang w:val="en-GB"/>
        </w:rPr>
        <w:t>A recent</w:t>
      </w:r>
      <w:r w:rsidR="000315CC">
        <w:rPr>
          <w:lang w:val="en-GB"/>
        </w:rPr>
        <w:t xml:space="preserve"> study </w:t>
      </w:r>
      <w:r w:rsidR="00B52AE2">
        <w:rPr>
          <w:lang w:val="en-GB"/>
        </w:rPr>
        <w:t xml:space="preserve">developed a </w:t>
      </w:r>
      <w:r w:rsidR="003F5D3F">
        <w:rPr>
          <w:lang w:val="en-GB"/>
        </w:rPr>
        <w:t>novel</w:t>
      </w:r>
      <w:r w:rsidR="00B52AE2">
        <w:rPr>
          <w:lang w:val="en-GB"/>
        </w:rPr>
        <w:t xml:space="preserve"> </w:t>
      </w:r>
      <w:r w:rsidR="00FE4C0B">
        <w:rPr>
          <w:lang w:val="en-GB"/>
        </w:rPr>
        <w:t xml:space="preserve">pipe-line </w:t>
      </w:r>
      <w:r w:rsidR="00B52AE2">
        <w:rPr>
          <w:lang w:val="en-GB"/>
        </w:rPr>
        <w:t>for CNV discovery</w:t>
      </w:r>
      <w:r w:rsidR="008503CE">
        <w:rPr>
          <w:lang w:val="en-GB"/>
        </w:rPr>
        <w:t xml:space="preserve"> at population level</w:t>
      </w:r>
      <w:r w:rsidR="00EA5FCE">
        <w:rPr>
          <w:lang w:val="en-GB"/>
        </w:rPr>
        <w:t xml:space="preserve"> with</w:t>
      </w:r>
      <w:r w:rsidR="00A849DC">
        <w:rPr>
          <w:lang w:val="en-GB"/>
        </w:rPr>
        <w:t xml:space="preserve"> 1</w:t>
      </w:r>
      <w:r w:rsidR="003F5D3F">
        <w:rPr>
          <w:lang w:val="en-GB"/>
        </w:rPr>
        <w:t>,</w:t>
      </w:r>
      <w:r w:rsidR="00A849DC">
        <w:rPr>
          <w:lang w:val="en-GB"/>
        </w:rPr>
        <w:t>364 individuals</w:t>
      </w:r>
      <w:r w:rsidR="0044404F">
        <w:rPr>
          <w:lang w:val="en-GB"/>
        </w:rPr>
        <w:t xml:space="preserve"> </w:t>
      </w:r>
      <w:r w:rsidR="0077653F">
        <w:rPr>
          <w:lang w:val="en-GB"/>
        </w:rPr>
        <w:t xml:space="preserve">and </w:t>
      </w:r>
      <w:r w:rsidR="00596BB8">
        <w:rPr>
          <w:lang w:val="en-GB"/>
        </w:rPr>
        <w:t>tested for association with 275 protein biomarkers</w:t>
      </w:r>
      <w:r w:rsidR="00596BB8">
        <w:rPr>
          <w:lang w:val="en-GB"/>
        </w:rPr>
        <w:fldChar w:fldCharType="begin"/>
      </w:r>
      <w:r w:rsidR="00A54F23">
        <w:rPr>
          <w:lang w:val="en-GB"/>
        </w:rPr>
        <w:instrText xml:space="preserve"> ADDIN ZOTERO_ITEM CSL_CITATION {"citationID":"xgkPdBSC","properties":{"formattedCitation":"\\super 23\\nosupersub{}","plainCitation":"23","noteIndex":0},"citationItems":[{"id":279,"uris":["http://zotero.org/users/8621303/items/MYIDREVT"],"uri":["http://zotero.org/users/8621303/items/MYIDREVT"],"itemData":{"id":279,"type":"article-journal","abstract":"Copy number variants (CNVs) play an important role in a number of human diseases, but the accurate calling of CNVs remains challenging. Most current approaches to CNV detection use raw read alignments, which are computationally intensive to process. We use a regression tree-based approach to call germline CNVs from whole-genome sequencing (WGS, &gt;18x) variant call sets in 6,898 samples across four European cohorts, and describe a rich large variation landscape comprising 1,320 CNVs. Eighty-one percent of detected events have been previously reported in the Database of Genomic Variants. Twenty-three percent of high-quality deletions affect entire genes, and we recapitulate known events such as the GSTM1 and RHD gene deletions. We test for association between the detected deletions and 275 protein levels in 1,457 individuals to assess the potential clinical impact of the detected CNVs. We describe complex CNV patterns underlying an association with levels of the CCL3 protein (MAF = 0.15, p = 3.6x10−12) at the CCL3L3 locus, and a novel cis-association between a low-frequency NOMO1 deletion and NOMO1 protein levels (MAF = 0.02, p = 2.2x10−7). This study demonstrates that existing population-wide WGS call sets can be mined for germline CNVs with minimal computational overhead, delivering insight into a less well-studied, yet potentially impactful class of genetic variant.","container-title":"Genetic Epidemiology","DOI":"10.1002/gepi.22260","ISSN":"10982272","issue":"1","note":"PMID: 31520489\npublisher: Wiley-Liss Inc.\nCitation Key: Png2020a","page":"79-89","title":"Population-wide copy number variation calling using variant call format files from 6,898 individuals","volume":"44","author":[{"family":"Png","given":"Grace"},{"family":"Suveges","given":"Daniel"},{"family":"Park","given":"Young Chan"},{"family":"Walter","given":"Klaudia"},{"family":"Kundu","given":"Kousik"},{"family":"Ntalla","given":"Ioanna"},{"family":"Tsafantakis","given":"Emmanouil"},{"family":"Karaleftheri","given":"Maria"},{"family":"Dedoussis","given":"George"},{"family":"Zeggini","given":"Eleftheria"},{"family":"Gilly","given":"Arthur"}],"issued":{"date-parts":[["2020",1,14]]}}}],"schema":"https://github.com/citation-style-language/schema/raw/master/csl-citation.json"} </w:instrText>
      </w:r>
      <w:r w:rsidR="00596BB8">
        <w:rPr>
          <w:lang w:val="en-GB"/>
        </w:rPr>
        <w:fldChar w:fldCharType="separate"/>
      </w:r>
      <w:r w:rsidR="00A54F23" w:rsidRPr="00A54F23">
        <w:rPr>
          <w:rFonts w:ascii="Calibri" w:cs="Calibri"/>
          <w:vertAlign w:val="superscript"/>
          <w:lang w:val="en-GB"/>
        </w:rPr>
        <w:t>23</w:t>
      </w:r>
      <w:r w:rsidR="00596BB8">
        <w:rPr>
          <w:lang w:val="en-GB"/>
        </w:rPr>
        <w:fldChar w:fldCharType="end"/>
      </w:r>
      <w:r w:rsidR="00596BB8">
        <w:rPr>
          <w:lang w:val="en-GB"/>
        </w:rPr>
        <w:t xml:space="preserve">. They </w:t>
      </w:r>
      <w:r w:rsidR="0077653F">
        <w:rPr>
          <w:lang w:val="en-GB"/>
        </w:rPr>
        <w:t xml:space="preserve">report </w:t>
      </w:r>
      <w:r w:rsidR="003966A9">
        <w:rPr>
          <w:lang w:val="en-GB"/>
        </w:rPr>
        <w:t>four</w:t>
      </w:r>
      <w:r w:rsidR="00032D0F">
        <w:rPr>
          <w:lang w:val="en-GB"/>
        </w:rPr>
        <w:t xml:space="preserve"> significant</w:t>
      </w:r>
      <w:r w:rsidR="00EA5283">
        <w:rPr>
          <w:lang w:val="en-GB"/>
        </w:rPr>
        <w:t xml:space="preserve"> </w:t>
      </w:r>
      <w:r w:rsidR="00596BB8">
        <w:rPr>
          <w:lang w:val="en-GB"/>
        </w:rPr>
        <w:t>associations</w:t>
      </w:r>
      <w:r w:rsidR="00E12212">
        <w:rPr>
          <w:lang w:val="en-GB"/>
        </w:rPr>
        <w:t xml:space="preserve"> (</w:t>
      </w:r>
      <m:oMath>
        <m:r>
          <m:rPr>
            <m:sty m:val="bi"/>
          </m:rPr>
          <w:rPr>
            <w:rFonts w:ascii="Cambria Math" w:hAnsi="Cambria Math" w:cs="Cambria Math"/>
            <w:lang w:val="en-GB"/>
          </w:rPr>
          <m:t>p&lt;</m:t>
        </m:r>
        <m:r>
          <m:rPr>
            <m:sty m:val="bi"/>
          </m:rPr>
          <w:rPr>
            <w:rFonts w:ascii="Cambria Math" w:hAnsi="Cambria Math"/>
            <w:lang w:val="en-GB"/>
          </w:rPr>
          <m:t>1.79×</m:t>
        </m:r>
        <m:sSup>
          <m:sSupPr>
            <m:ctrlPr>
              <w:rPr>
                <w:rFonts w:ascii="Cambria Math" w:hAnsi="Cambria Math"/>
                <w:i/>
                <w:lang w:val="en-GB"/>
              </w:rPr>
            </m:ctrlPr>
          </m:sSupPr>
          <m:e>
            <m:r>
              <m:rPr>
                <m:sty m:val="bi"/>
              </m:rPr>
              <w:rPr>
                <w:rFonts w:ascii="Cambria Math" w:hAnsi="Cambria Math"/>
                <w:lang w:val="en-GB"/>
              </w:rPr>
              <m:t>10</m:t>
            </m:r>
          </m:e>
          <m:sup>
            <m:r>
              <m:rPr>
                <m:sty m:val="bi"/>
              </m:rPr>
              <w:rPr>
                <w:rFonts w:ascii="Cambria Math" w:hAnsi="Cambria Math"/>
                <w:lang w:val="en-GB"/>
              </w:rPr>
              <m:t>-6</m:t>
            </m:r>
          </m:sup>
        </m:sSup>
      </m:oMath>
      <w:r w:rsidR="00381B22">
        <w:rPr>
          <w:rFonts w:eastAsiaTheme="minorEastAsia"/>
          <w:lang w:val="en-GB"/>
        </w:rPr>
        <w:t xml:space="preserve">, </w:t>
      </w:r>
      <w:r w:rsidR="007277F4">
        <w:rPr>
          <w:rFonts w:eastAsiaTheme="minorEastAsia"/>
          <w:lang w:val="en-GB"/>
        </w:rPr>
        <w:t xml:space="preserve"> </w:t>
      </w:r>
      <w:r w:rsidR="00381B22">
        <w:rPr>
          <w:rFonts w:eastAsiaTheme="minorEastAsia"/>
          <w:lang w:val="en-GB"/>
        </w:rPr>
        <w:t>resolution: 15kb</w:t>
      </w:r>
      <w:r w:rsidR="00420F3B">
        <w:rPr>
          <w:lang w:val="en-GB"/>
        </w:rPr>
        <w:t>)</w:t>
      </w:r>
      <w:r w:rsidR="00C6095D">
        <w:rPr>
          <w:lang w:val="en-GB"/>
        </w:rPr>
        <w:t>.</w:t>
      </w:r>
      <w:r w:rsidR="007F0D7A">
        <w:rPr>
          <w:lang w:val="en-GB"/>
        </w:rPr>
        <w:t xml:space="preserve"> </w:t>
      </w:r>
      <w:r w:rsidR="0063102D">
        <w:rPr>
          <w:lang w:val="en-GB"/>
        </w:rPr>
        <w:t xml:space="preserve">Only one of our </w:t>
      </w:r>
      <w:r w:rsidR="00FE4C0B">
        <w:rPr>
          <w:lang w:val="en-GB"/>
        </w:rPr>
        <w:t xml:space="preserve">significant </w:t>
      </w:r>
      <w:r w:rsidR="003518B2">
        <w:rPr>
          <w:lang w:val="en-GB"/>
        </w:rPr>
        <w:t>CNV</w:t>
      </w:r>
      <w:r w:rsidR="00FE4C0B">
        <w:rPr>
          <w:lang w:val="en-GB"/>
        </w:rPr>
        <w:t>R</w:t>
      </w:r>
      <w:r w:rsidR="003518B2">
        <w:rPr>
          <w:lang w:val="en-GB"/>
        </w:rPr>
        <w:t>s (chr6:</w:t>
      </w:r>
      <w:r w:rsidR="003518B2" w:rsidRPr="003518B2">
        <w:rPr>
          <w:lang w:val="en-US"/>
        </w:rPr>
        <w:t xml:space="preserve"> </w:t>
      </w:r>
      <w:r w:rsidR="003518B2" w:rsidRPr="003518B2">
        <w:rPr>
          <w:lang w:val="en-GB"/>
        </w:rPr>
        <w:t>30994100</w:t>
      </w:r>
      <w:r w:rsidR="00596BB8">
        <w:rPr>
          <w:lang w:val="en-GB"/>
        </w:rPr>
        <w:t xml:space="preserve"> — </w:t>
      </w:r>
      <w:r w:rsidR="003518B2" w:rsidRPr="003518B2">
        <w:rPr>
          <w:lang w:val="en-GB"/>
        </w:rPr>
        <w:t>35629600</w:t>
      </w:r>
      <w:r w:rsidR="00596BB8">
        <w:rPr>
          <w:lang w:val="en-GB"/>
        </w:rPr>
        <w:t>)</w:t>
      </w:r>
      <w:r w:rsidR="003518B2">
        <w:rPr>
          <w:lang w:val="en-GB"/>
        </w:rPr>
        <w:t xml:space="preserve"> </w:t>
      </w:r>
      <w:r w:rsidR="00FE4C0B">
        <w:rPr>
          <w:lang w:val="en-GB"/>
        </w:rPr>
        <w:t xml:space="preserve">overlapped with the result of their </w:t>
      </w:r>
      <w:r w:rsidR="0004673F">
        <w:rPr>
          <w:lang w:val="en-GB"/>
        </w:rPr>
        <w:t>study</w:t>
      </w:r>
      <w:r w:rsidR="003518B2">
        <w:rPr>
          <w:lang w:val="en-GB"/>
        </w:rPr>
        <w:t>.</w:t>
      </w:r>
      <w:r w:rsidR="00FE4C0B">
        <w:rPr>
          <w:lang w:val="en-GB"/>
        </w:rPr>
        <w:t xml:space="preserve"> However the proteins measured by the two studies are not identical which might explain the low degree of overlap. </w:t>
      </w:r>
      <w:r w:rsidR="002B6F98">
        <w:rPr>
          <w:lang w:val="en-GB"/>
        </w:rPr>
        <w:t xml:space="preserve"> </w:t>
      </w:r>
      <w:r w:rsidR="0080177B">
        <w:rPr>
          <w:lang w:val="en-GB"/>
        </w:rPr>
        <w:t xml:space="preserve">By identifying </w:t>
      </w:r>
      <w:r w:rsidR="00FE4C0B">
        <w:rPr>
          <w:lang w:val="en-GB"/>
        </w:rPr>
        <w:t>19</w:t>
      </w:r>
      <w:r w:rsidR="0080177B">
        <w:rPr>
          <w:lang w:val="en-GB"/>
        </w:rPr>
        <w:t xml:space="preserve"> CNVs</w:t>
      </w:r>
      <w:r w:rsidR="00FE4C0B">
        <w:rPr>
          <w:lang w:val="en-GB"/>
        </w:rPr>
        <w:t xml:space="preserve"> to be associated with the expression level of protein biomarkers</w:t>
      </w:r>
      <w:r w:rsidR="0080177B">
        <w:rPr>
          <w:lang w:val="en-GB"/>
        </w:rPr>
        <w:t>, our</w:t>
      </w:r>
      <w:r w:rsidR="002B6F98">
        <w:rPr>
          <w:lang w:val="en-GB"/>
        </w:rPr>
        <w:t xml:space="preserve"> study contribute</w:t>
      </w:r>
      <w:r w:rsidR="0004673F">
        <w:rPr>
          <w:lang w:val="en-GB"/>
        </w:rPr>
        <w:t>s</w:t>
      </w:r>
      <w:r w:rsidR="002B6F98">
        <w:rPr>
          <w:lang w:val="en-GB"/>
        </w:rPr>
        <w:t xml:space="preserve"> to increasing the number of CNV-biomarker associations compared to previous studies. </w:t>
      </w:r>
    </w:p>
    <w:p w14:paraId="71A617D0" w14:textId="77777777" w:rsidR="002B6F98" w:rsidRPr="00EF461B" w:rsidRDefault="002B6F98" w:rsidP="00F11788">
      <w:pPr>
        <w:rPr>
          <w:lang w:val="en-GB"/>
        </w:rPr>
      </w:pPr>
    </w:p>
    <w:p w14:paraId="0C3E605E" w14:textId="36B39913" w:rsidR="008A7603" w:rsidRDefault="00894D5E" w:rsidP="00F11788">
      <w:pPr>
        <w:rPr>
          <w:lang w:val="en-GB"/>
        </w:rPr>
      </w:pPr>
      <w:r>
        <w:rPr>
          <w:lang w:val="en-GB"/>
        </w:rPr>
        <w:t xml:space="preserve">Our long-read sequencing approach showed that CNV calling results from short- and long-read technologies may not </w:t>
      </w:r>
      <w:r w:rsidR="00FE4C0B">
        <w:rPr>
          <w:lang w:val="en-GB"/>
        </w:rPr>
        <w:t>agree in</w:t>
      </w:r>
      <w:r>
        <w:rPr>
          <w:lang w:val="en-GB"/>
        </w:rPr>
        <w:t xml:space="preserve"> many cases. While the </w:t>
      </w:r>
      <w:r w:rsidR="000E7B44">
        <w:rPr>
          <w:lang w:val="en-GB"/>
        </w:rPr>
        <w:t>deletions among our target CNVs mostly could be validated, the characterization of the duplications was not immediately clear. For instance, the target CNV on chromosome 16 manifested as many smaller insertion events</w:t>
      </w:r>
      <w:r w:rsidR="00FE4C0B">
        <w:rPr>
          <w:lang w:val="en-GB"/>
        </w:rPr>
        <w:t xml:space="preserve">, rather than one large duplication as indicated form the </w:t>
      </w:r>
      <w:proofErr w:type="gramStart"/>
      <w:r w:rsidR="00FE4C0B">
        <w:rPr>
          <w:lang w:val="en-GB"/>
        </w:rPr>
        <w:t>short read</w:t>
      </w:r>
      <w:proofErr w:type="gramEnd"/>
      <w:r w:rsidR="00FE4C0B">
        <w:rPr>
          <w:lang w:val="en-GB"/>
        </w:rPr>
        <w:t xml:space="preserve"> sequencing</w:t>
      </w:r>
      <w:r w:rsidR="000E7B44">
        <w:rPr>
          <w:lang w:val="en-GB"/>
        </w:rPr>
        <w:t xml:space="preserve">. The binning approach employed by </w:t>
      </w:r>
      <w:proofErr w:type="spellStart"/>
      <w:r w:rsidR="000E7B44">
        <w:rPr>
          <w:lang w:val="en-GB"/>
        </w:rPr>
        <w:t>CNVnator</w:t>
      </w:r>
      <w:proofErr w:type="spellEnd"/>
      <w:r w:rsidR="000E7B44">
        <w:rPr>
          <w:lang w:val="en-GB"/>
        </w:rPr>
        <w:t xml:space="preserve"> might have been responsible for them appearing as a single variant in the short-read data. SMRT sequencing provided a way to accurately resolve this region. On the other hand, we could not detect the target CNV on chromosome 2 in the long-read data, despite the presence of a</w:t>
      </w:r>
      <w:r w:rsidR="00FE4C0B">
        <w:rPr>
          <w:lang w:val="en-GB"/>
        </w:rPr>
        <w:t xml:space="preserve"> strong</w:t>
      </w:r>
      <w:r w:rsidR="000E7B44">
        <w:rPr>
          <w:lang w:val="en-GB"/>
        </w:rPr>
        <w:t xml:space="preserve"> association with levels of GPNMB</w:t>
      </w:r>
      <w:r w:rsidR="00FE4C0B">
        <w:rPr>
          <w:lang w:val="en-GB"/>
        </w:rPr>
        <w:t>, which would suggest that there is indeed an underlying genetic effect causing this association</w:t>
      </w:r>
      <w:r w:rsidR="000E7B44">
        <w:rPr>
          <w:lang w:val="en-GB"/>
        </w:rPr>
        <w:t xml:space="preserve">. </w:t>
      </w:r>
    </w:p>
    <w:p w14:paraId="2AFB4951" w14:textId="77777777" w:rsidR="002B6F98" w:rsidRDefault="002B6F98" w:rsidP="00F11788">
      <w:pPr>
        <w:pStyle w:val="Heading2"/>
        <w:spacing w:after="200"/>
        <w:rPr>
          <w:lang w:val="en-GB"/>
        </w:rPr>
      </w:pPr>
      <w:bookmarkStart w:id="10" w:name="_Toc11759342"/>
    </w:p>
    <w:bookmarkEnd w:id="10"/>
    <w:p w14:paraId="4A2F949A" w14:textId="74022329" w:rsidR="00D116A8" w:rsidRDefault="0080177B" w:rsidP="00F11788">
      <w:pPr>
        <w:rPr>
          <w:lang w:val="en-GB"/>
        </w:rPr>
      </w:pPr>
      <w:r>
        <w:rPr>
          <w:lang w:val="en-GB"/>
        </w:rPr>
        <w:t>One limitation in the current study is that we</w:t>
      </w:r>
      <w:r w:rsidR="00D116A8">
        <w:rPr>
          <w:lang w:val="en-GB"/>
        </w:rPr>
        <w:t xml:space="preserve"> did not include other SVs such as inversions and translocations</w:t>
      </w:r>
      <w:r>
        <w:rPr>
          <w:lang w:val="en-GB"/>
        </w:rPr>
        <w:t>.</w:t>
      </w:r>
      <w:r w:rsidR="00D116A8">
        <w:rPr>
          <w:lang w:val="en-GB"/>
        </w:rPr>
        <w:t xml:space="preserve"> A recent study of haplotype-resolved SVs discovery in</w:t>
      </w:r>
      <w:r w:rsidR="00A8126C">
        <w:rPr>
          <w:lang w:val="en-GB"/>
        </w:rPr>
        <w:t xml:space="preserve"> the</w:t>
      </w:r>
      <w:r w:rsidR="00D116A8">
        <w:rPr>
          <w:lang w:val="en-GB"/>
        </w:rPr>
        <w:t xml:space="preserve"> human genome integrated long-read, short-read, strand-specific sequencing technologies and numerous variations calling algorithms in three parents-child trios and detected an average of 156 inversions out of 27,622 SVs per sample</w:t>
      </w:r>
      <w:r w:rsidR="009A30C9">
        <w:rPr>
          <w:lang w:val="en-GB"/>
        </w:rPr>
        <w:fldChar w:fldCharType="begin"/>
      </w:r>
      <w:r w:rsidR="00A54F23">
        <w:rPr>
          <w:lang w:val="en-GB"/>
        </w:rPr>
        <w:instrText xml:space="preserve"> ADDIN ZOTERO_ITEM CSL_CITATION {"citationID":"9dfNP3Ot","properties":{"formattedCitation":"\\super 24\\nosupersub{}","plainCitation":"24","noteIndex":0},"citationItems":[{"id":341,"uris":["http://zotero.org/users/8621303/items/JI4UUCP8"],"uri":["http://zotero.org/users/8621303/items/JI4UUCP8"],"itemData":{"id":341,"type":"article-journal","abstract":"The incomplete identification of structural variants (SVs) from whole-genome sequencing data limits studies of human genetic diversity and disease association. Here, we apply a suite of long-read, short-read, strand-specific sequencing technologies, optical mapping, and variant discovery algorithms to comprehensively analyze three trios to define the full spectrum of human genetic variation in a haplotype-resolved manner. We identify 818,054 indel variants (&lt;50 bp) and 27,622 SVs (≥50 bp) per genome. We also discover 156 inversions per genome and 58 of the inversions intersect with the critical regions of recurrent microdeletion and microduplication syndromes. Taken together, our SV callsets represent a three to sevenfold increase in SV detection compared to most standard high-throughput sequencing studies, including those from the 1000 Genomes Project. The methods and the dataset presented serve as a gold standard for the scientific community allowing us to make recommendations for maximizing structural variation sensitivity for future genome sequencing studies.","container-title":"Nature Communications","DOI":"10.1038/s41467-018-08148-z","ISSN":"20411723","issue":"1","note":"PMID: 30992455\npublisher: Nature Publishing Group","page":"1-16","title":"Multi-platform discovery of haplotype-resolved structural variation in human genomes","volume":"10","author":[{"family":"Chaisson","given":"Mark J.P."},{"family":"Sanders","given":"Ashley D."},{"family":"Zhao","given":"Xuefang"},{"family":"Malhotra","given":"Ankit"},{"family":"Porubsky","given":"David"},{"family":"Rausch","given":"Tobias"},{"family":"Gardner","given":"Eugene J."},{"family":"Rodriguez","given":"Oscar L."},{"family":"Guo","given":"Li"},{"family":"Collins","given":"Ryan L."},{"family":"Fan","given":"Xian"},{"family":"Wen","given":"Jia"},{"family":"Handsaker","given":"Robert E."},{"family":"Fairley","given":"Susan"},{"family":"Kronenberg","given":"Zev N."},{"family":"Kong","given":"Xiangmeng"},{"family":"Hormozdiari","given":"Fereydoun"},{"family":"Lee","given":"Dillon"},{"family":"Wenger","given":"Aaron M."},{"family":"Hastie","given":"Alex R."},{"family":"Antaki","given":"Danny"},{"family":"Anantharaman","given":"Thomas"},{"family":"Audano","given":"Peter A."},{"family":"Brand","given":"Harrison"},{"family":"Cantsilieris","given":"Stuart"},{"family":"Cao","given":"Han"},{"family":"Cerveira","given":"Eliza"},{"family":"Chen","given":"Chong"},{"family":"Chen","given":"Xintong"},{"family":"Chin","given":"Chen Shan"},{"family":"Chong","given":"Zechen"},{"family":"Chuang","given":"Nelson T."},{"family":"Lambert","given":"Christine C."},{"family":"Church","given":"Deanna M."},{"family":"Clarke","given":"Laura"},{"family":"Farrell","given":"Andrew"},{"family":"Flores","given":"Joey"},{"family":"Galeev","given":"Timur"},{"family":"Gorkin","given":"David U."},{"family":"Gujral","given":"Madhusudan"},{"family":"Guryev","given":"Victor"},{"family":"Heaton","given":"William Haynes"},{"family":"Korlach","given":"Jonas"},{"family":"Kumar","given":"Sushant"},{"family":"Kwon","given":"Jee Young"},{"family":"Lam","given":"Ernest T."},{"family":"Lee","given":"Jong Eun"},{"family":"Lee","given":"Joyce"},{"family":"Lee","given":"Wan Ping"},{"family":"Lee","given":"Sau Peng"},{"family":"Li","given":"Shantao"},{"family":"Marks","given":"Patrick"},{"family":"Viaud-Martinez","given":"Karine"},{"family":"Meiers","given":"Sascha"},{"family":"Munson","given":"Katherine M."},{"family":"Navarro","given":"Fabio C.P."},{"family":"Nelson","given":"Bradley J."},{"family":"Nodzak","given":"Conor"},{"family":"Noor","given":"Amina"},{"family":"Kyriazopoulou-Panagiotopoulou","given":"Sofia"},{"family":"Pang","given":"Andy W.C."},{"family":"Qiu","given":"Yunjiang"},{"family":"Rosanio","given":"Gabriel"},{"family":"Ryan","given":"Mallory"},{"family":"Stütz","given":"Adrian"},{"family":"Spierings","given":"Diana C.J."},{"family":"Ward","given":"Alistair"},{"family":"Welch","given":"Anne Marie E."},{"family":"Xiao","given":"Ming"},{"family":"Xu","given":"Wei"},{"family":"Zhang","given":"Chengsheng"},{"family":"Zhu","given":"Qihui"},{"family":"Zheng-Bradley","given":"Xiangqun"},{"family":"Lowy","given":"Ernesto"},{"family":"Yakneen","given":"Sergei"},{"family":"McCarroll","given":"Steven"},{"family":"Jun","given":"Goo"},{"family":"Ding","given":"Li"},{"family":"Koh","given":"Chong Lek"},{"family":"Ren","given":"Bing"},{"family":"Flicek","given":"Paul"},{"family":"Chen","given":"Ken"},{"family":"Gerstein","given":"Mark B."},{"family":"Kwok","given":"Pui Yan"},{"family":"Lansdorp","given":"Peter M."},{"family":"Marth","given":"Gabor T."},{"family":"Sebat","given":"Jonathan"},{"family":"Shi","given":"Xinghua"},{"family":"Bashir","given":"Ali"},{"family":"Ye","given":"Kai"},{"family":"Devine","given":"Scott E."},{"family":"Talkowski","given":"Michael E."},{"family":"Mills","given":"Ryan E."},{"family":"Marschall","given":"Tobias"},{"family":"Korbel","given":"Jan O."},{"family":"Eichler","given":"Evan E."},{"family":"Lee","given":"Charles"}],"issued":{"date-parts":[["2019",12,1]]}}}],"schema":"https://github.com/citation-style-language/schema/raw/master/csl-citation.json"} </w:instrText>
      </w:r>
      <w:r w:rsidR="009A30C9">
        <w:rPr>
          <w:lang w:val="en-GB"/>
        </w:rPr>
        <w:fldChar w:fldCharType="separate"/>
      </w:r>
      <w:r w:rsidR="00A54F23" w:rsidRPr="00A54F23">
        <w:rPr>
          <w:rFonts w:ascii="Calibri" w:cs="Calibri"/>
          <w:vertAlign w:val="superscript"/>
          <w:lang w:val="en-GB"/>
        </w:rPr>
        <w:t>24</w:t>
      </w:r>
      <w:r w:rsidR="009A30C9">
        <w:rPr>
          <w:lang w:val="en-GB"/>
        </w:rPr>
        <w:fldChar w:fldCharType="end"/>
      </w:r>
      <w:r w:rsidR="00D116A8">
        <w:rPr>
          <w:lang w:val="en-GB"/>
        </w:rPr>
        <w:t>. The lower frequency of other SVs and lack of long-read strand-specific information cause difficulty in detecting them by only WGS data.</w:t>
      </w:r>
    </w:p>
    <w:p w14:paraId="71AFD2F2" w14:textId="77777777" w:rsidR="0080177B" w:rsidRDefault="0080177B" w:rsidP="00F11788">
      <w:pPr>
        <w:rPr>
          <w:lang w:val="en-GB"/>
        </w:rPr>
      </w:pPr>
    </w:p>
    <w:p w14:paraId="178103A5" w14:textId="1864D5FA" w:rsidR="00D116A8" w:rsidRPr="005D79E9" w:rsidRDefault="00D116A8" w:rsidP="00F11788">
      <w:pPr>
        <w:rPr>
          <w:lang w:val="en-US" w:eastAsia="zh-CN"/>
        </w:rPr>
      </w:pPr>
      <w:r>
        <w:rPr>
          <w:lang w:val="en-GB"/>
        </w:rPr>
        <w:t>In this project</w:t>
      </w:r>
      <w:r w:rsidR="00C40DB3">
        <w:rPr>
          <w:lang w:val="en-GB"/>
        </w:rPr>
        <w:t>,</w:t>
      </w:r>
      <w:r>
        <w:rPr>
          <w:lang w:val="en-GB"/>
        </w:rPr>
        <w:t xml:space="preserve"> we focus on CNV discovery based on the alignments of short</w:t>
      </w:r>
      <w:r w:rsidR="00492F31">
        <w:rPr>
          <w:lang w:val="en-GB"/>
        </w:rPr>
        <w:t>-</w:t>
      </w:r>
      <w:r>
        <w:rPr>
          <w:lang w:val="en-GB"/>
        </w:rPr>
        <w:t>read WGS reads to the human genome reference. Although the current human genome references (GRCh38 and GRCh37) claim to resolve 99% of</w:t>
      </w:r>
      <w:r w:rsidRPr="00921081">
        <w:rPr>
          <w:lang w:val="en-US"/>
        </w:rPr>
        <w:t xml:space="preserve"> </w:t>
      </w:r>
      <w:r w:rsidRPr="00921081">
        <w:rPr>
          <w:lang w:val="en-GB"/>
        </w:rPr>
        <w:t>the human euchromatic genome</w:t>
      </w:r>
      <w:r>
        <w:rPr>
          <w:lang w:val="en-GB"/>
        </w:rPr>
        <w:t>, a study constructed a de novo assembly of two Swedish genomes by long-read sequences and reported around 10</w:t>
      </w:r>
      <w:r w:rsidR="00AD1A0E">
        <w:rPr>
          <w:lang w:val="en-GB"/>
        </w:rPr>
        <w:t> </w:t>
      </w:r>
      <w:proofErr w:type="spellStart"/>
      <w:r>
        <w:rPr>
          <w:lang w:val="en-GB"/>
        </w:rPr>
        <w:t>Mb</w:t>
      </w:r>
      <w:r w:rsidR="00AD1A0E">
        <w:rPr>
          <w:lang w:val="en-GB"/>
        </w:rPr>
        <w:t>p</w:t>
      </w:r>
      <w:proofErr w:type="spellEnd"/>
      <w:r>
        <w:rPr>
          <w:lang w:val="en-GB"/>
        </w:rPr>
        <w:t xml:space="preserve"> novel sequences missing from the GRCh38 mainly located in the centromeric or telomeric regions</w:t>
      </w:r>
      <w:r w:rsidR="009A30C9">
        <w:rPr>
          <w:lang w:val="en-GB"/>
        </w:rPr>
        <w:fldChar w:fldCharType="begin"/>
      </w:r>
      <w:r w:rsidR="00A54F23">
        <w:rPr>
          <w:lang w:val="en-GB"/>
        </w:rPr>
        <w:instrText xml:space="preserve"> ADDIN ZOTERO_ITEM CSL_CITATION {"citationID":"uVWu0bgN","properties":{"formattedCitation":"\\super 25\\nosupersub{}","plainCitation":"25","noteIndex":0},"citationItems":[{"id":328,"uris":["http://zotero.org/users/8621303/items/PM6H6K4Z"],"uri":["http://zotero.org/users/8621303/items/PM6H6K4Z"],"itemData":{"id":328,"type":"article-journal","abstract":"The current human reference sequence (GRCh38) is a foundation for large-scale sequencing projects. However, recent studies have suggested that GRCh38 may be incomplete and give a suboptimal representation of specific population groups. Here, we performed a de novo assembly of two Swedish genomes that revealed over 10 Mb of sequences absent from the human GRCh38 reference in each individual. Around 6 Mb of these novel sequences (NS) are shared with a Chinese personal genome. The NS are highly repetitive, have an elevated GC-content, and are primarily located in centromeric or telomeric regions. Up to 1 Mb of NS can be assigned to chromosome Y, and large segments are also missing from GRCh38 at chromosomes 14, 17, and 21. Inclusion of NS into the GRCh38 reference radically improves the alignment and variant calling from short-read whole-genome sequencing data at several genomic loci. A re-analysis of a Swedish population-scale sequencing project yields &gt; 75,000 putative novel single nucleotide variants (SNVs) and removes &gt; 10,000 false positive SNV calls per individual, some of which are located in protein coding regions. Our results highlight that the GRCh38 reference is not yet complete and demonstrate that personal genome assemblies from local populations can improve the analysis of short-read whole-genome sequencing data.","container-title":"Genes","DOI":"10.3390/genes9100486","ISSN":"20734425","issue":"10","language":"eng","note":"publisher: MDPI\nCitation Key: Ameur2018a","page":"486","title":"De novo assembly of two swedish genomes reveals missing segments from the human GRCh38 reference and improves variant calling of population-scale sequencing data","volume":"9","author":[{"family":"Ameur","given":"Adam"},{"family":"Che","given":"Huiwen"},{"family":"Martin","given":"Marcel"},{"family":"Bunikis","given":"Ignas"},{"family":"Dahlberg","given":"Johan"},{"family":"Höijer","given":"Ida"},{"family":"Häggqvist","given":"Susana"},{"family":"Vezzi","given":"Francesco"},{"family":"Nordlund","given":"Jessica"},{"family":"Olason","given":"Pall"},{"family":"Feuk","given":"Lars"},{"family":"Gyllensten","given":"Ulf"}],"issued":{"date-parts":[["2018",10,9]]}}}],"schema":"https://github.com/citation-style-language/schema/raw/master/csl-citation.json"} </w:instrText>
      </w:r>
      <w:r w:rsidR="009A30C9">
        <w:rPr>
          <w:lang w:val="en-GB"/>
        </w:rPr>
        <w:fldChar w:fldCharType="separate"/>
      </w:r>
      <w:r w:rsidR="00A54F23" w:rsidRPr="00A54F23">
        <w:rPr>
          <w:rFonts w:ascii="Calibri" w:cs="Calibri"/>
          <w:vertAlign w:val="superscript"/>
          <w:lang w:val="en-GB"/>
        </w:rPr>
        <w:t>25</w:t>
      </w:r>
      <w:r w:rsidR="009A30C9">
        <w:rPr>
          <w:lang w:val="en-GB"/>
        </w:rPr>
        <w:fldChar w:fldCharType="end"/>
      </w:r>
      <w:r>
        <w:rPr>
          <w:lang w:val="en-GB"/>
        </w:rPr>
        <w:t>. The misalignments of the reads from the unresolved regions on the current human genome reference can</w:t>
      </w:r>
      <w:r>
        <w:rPr>
          <w:lang w:val="en-US" w:eastAsia="zh-CN"/>
        </w:rPr>
        <w:t xml:space="preserve"> </w:t>
      </w:r>
      <w:r w:rsidR="00B4568D">
        <w:rPr>
          <w:lang w:val="en-US" w:eastAsia="zh-CN"/>
        </w:rPr>
        <w:t>limit</w:t>
      </w:r>
      <w:r>
        <w:rPr>
          <w:lang w:val="en-US" w:eastAsia="zh-CN"/>
        </w:rPr>
        <w:t xml:space="preserve"> the</w:t>
      </w:r>
      <w:r w:rsidR="00B4568D">
        <w:rPr>
          <w:lang w:val="en-US" w:eastAsia="zh-CN"/>
        </w:rPr>
        <w:t xml:space="preserve"> discovery of</w:t>
      </w:r>
      <w:r>
        <w:rPr>
          <w:lang w:val="en-US" w:eastAsia="zh-CN"/>
        </w:rPr>
        <w:t xml:space="preserve"> true signals and </w:t>
      </w:r>
      <w:r w:rsidR="00B4568D">
        <w:rPr>
          <w:lang w:val="en-US" w:eastAsia="zh-CN"/>
        </w:rPr>
        <w:t>lead to</w:t>
      </w:r>
      <w:r>
        <w:rPr>
          <w:lang w:val="en-US" w:eastAsia="zh-CN"/>
        </w:rPr>
        <w:t xml:space="preserve"> false positive discoveries.</w:t>
      </w:r>
    </w:p>
    <w:p w14:paraId="5AAF500D" w14:textId="36503EC2" w:rsidR="004A7846" w:rsidRDefault="004A7846" w:rsidP="00F11788">
      <w:pPr>
        <w:pStyle w:val="Heading1"/>
        <w:rPr>
          <w:lang w:val="en-GB"/>
        </w:rPr>
      </w:pPr>
      <w:bookmarkStart w:id="11" w:name="_Toc11759344"/>
    </w:p>
    <w:p w14:paraId="2BBE2C15" w14:textId="01092359" w:rsidR="004A7846" w:rsidRPr="0017598F" w:rsidRDefault="004A7846" w:rsidP="004A7846">
      <w:pPr>
        <w:spacing w:line="360" w:lineRule="auto"/>
        <w:rPr>
          <w:lang w:val="en-GB"/>
        </w:rPr>
      </w:pPr>
      <w:r w:rsidRPr="0017598F">
        <w:rPr>
          <w:b/>
          <w:bCs/>
          <w:lang w:val="en-GB"/>
        </w:rPr>
        <w:t>Author contributions.</w:t>
      </w:r>
      <w:r w:rsidRPr="0017598F">
        <w:rPr>
          <w:lang w:val="en-GB"/>
        </w:rPr>
        <w:t xml:space="preserve"> </w:t>
      </w:r>
      <w:r w:rsidRPr="007D3686">
        <w:rPr>
          <w:lang w:val="en-US"/>
        </w:rPr>
        <w:t>ÅJ</w:t>
      </w:r>
      <w:r>
        <w:rPr>
          <w:lang w:val="en-US"/>
        </w:rPr>
        <w:t xml:space="preserve"> conceived</w:t>
      </w:r>
      <w:r w:rsidRPr="007D3686">
        <w:rPr>
          <w:lang w:val="en-US"/>
        </w:rPr>
        <w:t xml:space="preserve"> the study</w:t>
      </w:r>
      <w:r>
        <w:rPr>
          <w:lang w:val="en-US"/>
        </w:rPr>
        <w:t xml:space="preserve">. NR and ÅJ planned and designed the study. DS and ZL performed analyses and DS produced the figures. </w:t>
      </w:r>
      <w:r>
        <w:rPr>
          <w:lang w:val="en-GB"/>
        </w:rPr>
        <w:t>DS, ZL and ÅJ</w:t>
      </w:r>
      <w:r w:rsidRPr="0017598F">
        <w:rPr>
          <w:lang w:val="en-GB"/>
        </w:rPr>
        <w:t xml:space="preserve"> wrote the </w:t>
      </w:r>
      <w:r>
        <w:rPr>
          <w:lang w:val="en-GB"/>
        </w:rPr>
        <w:t xml:space="preserve">first draft if the </w:t>
      </w:r>
      <w:r w:rsidRPr="0017598F">
        <w:rPr>
          <w:lang w:val="en-GB"/>
        </w:rPr>
        <w:t>manuscript</w:t>
      </w:r>
      <w:r>
        <w:rPr>
          <w:lang w:val="en-GB"/>
        </w:rPr>
        <w:t xml:space="preserve"> and all authors have read and critically reviewed the manuscript. </w:t>
      </w:r>
    </w:p>
    <w:p w14:paraId="3F846368" w14:textId="668AF03B" w:rsidR="004A7846" w:rsidRDefault="004A7846" w:rsidP="004A7846">
      <w:pPr>
        <w:rPr>
          <w:lang w:val="en-GB"/>
        </w:rPr>
      </w:pPr>
    </w:p>
    <w:p w14:paraId="153ABFF2" w14:textId="77777777" w:rsidR="004A7846" w:rsidRPr="0017598F" w:rsidRDefault="004A7846" w:rsidP="004A7846">
      <w:pPr>
        <w:spacing w:line="360" w:lineRule="auto"/>
        <w:rPr>
          <w:b/>
          <w:bCs/>
          <w:lang w:val="en-GB"/>
        </w:rPr>
      </w:pPr>
      <w:r w:rsidRPr="0017598F">
        <w:rPr>
          <w:b/>
          <w:bCs/>
          <w:lang w:val="en-GB"/>
        </w:rPr>
        <w:lastRenderedPageBreak/>
        <w:t>Competing interests.</w:t>
      </w:r>
    </w:p>
    <w:p w14:paraId="7B2EE7A3" w14:textId="482A6693" w:rsidR="004A7846" w:rsidRPr="004A7846" w:rsidRDefault="004A7846" w:rsidP="006259A9">
      <w:pPr>
        <w:spacing w:line="360" w:lineRule="auto"/>
        <w:rPr>
          <w:lang w:val="en-GB"/>
        </w:rPr>
      </w:pPr>
      <w:r w:rsidRPr="0017598F">
        <w:rPr>
          <w:lang w:val="en-GB"/>
        </w:rPr>
        <w:t xml:space="preserve">The author declares no conflict of interests. </w:t>
      </w:r>
    </w:p>
    <w:p w14:paraId="244DC676" w14:textId="77777777" w:rsidR="004A7846" w:rsidRDefault="004A7846" w:rsidP="00F11788">
      <w:pPr>
        <w:pStyle w:val="Heading1"/>
        <w:rPr>
          <w:lang w:val="en-GB"/>
        </w:rPr>
      </w:pPr>
    </w:p>
    <w:p w14:paraId="49DC3156" w14:textId="3165AA94" w:rsidR="00D116A8" w:rsidRDefault="00417CE6" w:rsidP="00F11788">
      <w:pPr>
        <w:pStyle w:val="Heading1"/>
        <w:rPr>
          <w:lang w:val="en-GB"/>
        </w:rPr>
      </w:pPr>
      <w:r>
        <w:rPr>
          <w:lang w:val="en-GB"/>
        </w:rPr>
        <w:t>Acknowledgement</w:t>
      </w:r>
      <w:bookmarkEnd w:id="11"/>
      <w:r>
        <w:rPr>
          <w:lang w:val="en-GB"/>
        </w:rPr>
        <w:t xml:space="preserve"> </w:t>
      </w:r>
    </w:p>
    <w:p w14:paraId="06A8EF06" w14:textId="58040039" w:rsidR="004A7846" w:rsidRPr="00844D97" w:rsidRDefault="004A7846" w:rsidP="004A7846">
      <w:pPr>
        <w:spacing w:line="360" w:lineRule="auto"/>
        <w:rPr>
          <w:color w:val="000000" w:themeColor="text1"/>
          <w:lang w:val="en-US"/>
        </w:rPr>
      </w:pPr>
      <w:r w:rsidRPr="3827E2A7">
        <w:rPr>
          <w:color w:val="000000" w:themeColor="text1"/>
          <w:lang w:val="en-US"/>
        </w:rPr>
        <w:t xml:space="preserve">We acknowledge all the participants and staff involved in NSPHS for their valuable contribution. The NSPHS was funded by the Foundation for Strategic Research (UG) and the European Commission FP6 (UG). Sequencing was funded by the Science for Life Laboratory (SciLifeLab), Swedish Genomes Program, which has been made available by support from the Knut and Alice Wallenberg Foundation. Sequencing was performed by NGI (National Genomics Infrastructure). Protein measurements were carried out by </w:t>
      </w:r>
      <w:proofErr w:type="spellStart"/>
      <w:r w:rsidRPr="3827E2A7">
        <w:rPr>
          <w:color w:val="000000" w:themeColor="text1"/>
          <w:lang w:val="en-US"/>
        </w:rPr>
        <w:t>Olink</w:t>
      </w:r>
      <w:proofErr w:type="spellEnd"/>
      <w:r w:rsidRPr="3827E2A7">
        <w:rPr>
          <w:color w:val="000000" w:themeColor="text1"/>
          <w:lang w:val="en-US"/>
        </w:rPr>
        <w:t xml:space="preserve"> Proteomics AB in Uppsala, Sweden. The computations and data handling were enabled by resources in project SNIC 2018/8-372, sense2016007 provided by </w:t>
      </w:r>
      <w:r w:rsidRPr="3827E2A7">
        <w:rPr>
          <w:color w:val="050505"/>
          <w:lang w:val="en-US"/>
        </w:rPr>
        <w:t>the Swedish National Infrastructure for Computing</w:t>
      </w:r>
      <w:r w:rsidRPr="3827E2A7">
        <w:rPr>
          <w:color w:val="000000" w:themeColor="text1"/>
          <w:lang w:val="en-US"/>
        </w:rPr>
        <w:t xml:space="preserve"> (SNIC) at Uppsala Multidisciplinary Center for Advanced Computational Science (UPPMAX), </w:t>
      </w:r>
      <w:r w:rsidRPr="3827E2A7">
        <w:rPr>
          <w:color w:val="050505"/>
          <w:lang w:val="en-US"/>
        </w:rPr>
        <w:t>partially funded by the Swedish Research Council through grant agreement no. 2018-05973</w:t>
      </w:r>
      <w:r w:rsidRPr="3827E2A7">
        <w:rPr>
          <w:color w:val="000000" w:themeColor="text1"/>
          <w:lang w:val="en-US"/>
        </w:rPr>
        <w:t xml:space="preserve">. This work was also funded by the </w:t>
      </w:r>
      <w:proofErr w:type="spellStart"/>
      <w:r w:rsidRPr="3827E2A7">
        <w:rPr>
          <w:color w:val="000000" w:themeColor="text1"/>
          <w:lang w:val="en-US"/>
        </w:rPr>
        <w:t>SciLifeLab´s</w:t>
      </w:r>
      <w:proofErr w:type="spellEnd"/>
      <w:r w:rsidRPr="3827E2A7">
        <w:rPr>
          <w:color w:val="000000" w:themeColor="text1"/>
          <w:lang w:val="en-US"/>
        </w:rPr>
        <w:t xml:space="preserve"> Technology Development Project (TDP) program, the Swedish Medical Research Council (2019-01497) and the Swedish Heart-Lung foundation (nr. 20200687). </w:t>
      </w:r>
    </w:p>
    <w:p w14:paraId="167356F9" w14:textId="73E84BF2" w:rsidR="004A7846" w:rsidRDefault="004A7846" w:rsidP="004A7846">
      <w:pPr>
        <w:rPr>
          <w:lang w:val="en-GB"/>
        </w:rPr>
      </w:pPr>
    </w:p>
    <w:p w14:paraId="31B66FA3" w14:textId="77777777" w:rsidR="004A7846" w:rsidRPr="004A7846" w:rsidRDefault="004A7846" w:rsidP="006259A9">
      <w:pPr>
        <w:rPr>
          <w:lang w:val="en-GB"/>
        </w:rPr>
      </w:pPr>
    </w:p>
    <w:p w14:paraId="39B5C497" w14:textId="3FD5020F" w:rsidR="00E36EF1" w:rsidRDefault="00E36EF1" w:rsidP="009A30C9">
      <w:pPr>
        <w:pStyle w:val="Heading1"/>
        <w:rPr>
          <w:lang w:val="en-GB"/>
        </w:rPr>
      </w:pPr>
      <w:r>
        <w:rPr>
          <w:lang w:val="en-GB"/>
        </w:rPr>
        <w:t>References</w:t>
      </w:r>
    </w:p>
    <w:p w14:paraId="5F478760" w14:textId="77777777" w:rsidR="00A54F23" w:rsidRPr="00A54F23" w:rsidRDefault="009A30C9" w:rsidP="00A54F23">
      <w:pPr>
        <w:pStyle w:val="Bibliography"/>
        <w:rPr>
          <w:rFonts w:ascii="Calibri" w:cs="Calibri"/>
          <w:lang w:val="en-GB"/>
        </w:rPr>
      </w:pPr>
      <w:r>
        <w:rPr>
          <w:lang w:val="en-GB"/>
        </w:rPr>
        <w:fldChar w:fldCharType="begin"/>
      </w:r>
      <w:r w:rsidR="00A54F23">
        <w:rPr>
          <w:lang w:val="en-GB"/>
        </w:rPr>
        <w:instrText xml:space="preserve"> ADDIN ZOTERO_BIBL {"uncited":[],"omitted":[],"custom":[]} CSL_BIBLIOGRAPHY </w:instrText>
      </w:r>
      <w:r>
        <w:rPr>
          <w:lang w:val="en-GB"/>
        </w:rPr>
        <w:fldChar w:fldCharType="separate"/>
      </w:r>
      <w:r w:rsidR="00A54F23" w:rsidRPr="00A54F23">
        <w:rPr>
          <w:rFonts w:ascii="Calibri" w:cs="Calibri"/>
          <w:lang w:val="en-GB"/>
        </w:rPr>
        <w:t>1.</w:t>
      </w:r>
      <w:r w:rsidR="00A54F23" w:rsidRPr="00A54F23">
        <w:rPr>
          <w:rFonts w:ascii="Calibri" w:cs="Calibri"/>
          <w:lang w:val="en-GB"/>
        </w:rPr>
        <w:tab/>
        <w:t xml:space="preserve">Nolte, I. M. </w:t>
      </w:r>
      <w:r w:rsidR="00A54F23" w:rsidRPr="00A54F23">
        <w:rPr>
          <w:rFonts w:ascii="Calibri" w:cs="Calibri"/>
          <w:i/>
          <w:iCs/>
          <w:lang w:val="en-GB"/>
        </w:rPr>
        <w:t>et al.</w:t>
      </w:r>
      <w:r w:rsidR="00A54F23" w:rsidRPr="00A54F23">
        <w:rPr>
          <w:rFonts w:ascii="Calibri" w:cs="Calibri"/>
          <w:lang w:val="en-GB"/>
        </w:rPr>
        <w:t xml:space="preserve"> Missing heritability: Is the gap closing? An analysis of 32 complex traits in the Lifelines Cohort Study. </w:t>
      </w:r>
      <w:r w:rsidR="00A54F23" w:rsidRPr="00A54F23">
        <w:rPr>
          <w:rFonts w:ascii="Calibri" w:cs="Calibri"/>
          <w:i/>
          <w:iCs/>
          <w:lang w:val="en-GB"/>
        </w:rPr>
        <w:t>Eur. J. Hum. Genet.</w:t>
      </w:r>
      <w:r w:rsidR="00A54F23" w:rsidRPr="00A54F23">
        <w:rPr>
          <w:rFonts w:ascii="Calibri" w:cs="Calibri"/>
          <w:lang w:val="en-GB"/>
        </w:rPr>
        <w:t xml:space="preserve"> </w:t>
      </w:r>
      <w:r w:rsidR="00A54F23" w:rsidRPr="00A54F23">
        <w:rPr>
          <w:rFonts w:ascii="Calibri" w:cs="Calibri"/>
          <w:b/>
          <w:bCs/>
          <w:lang w:val="en-GB"/>
        </w:rPr>
        <w:t>25</w:t>
      </w:r>
      <w:r w:rsidR="00A54F23" w:rsidRPr="00A54F23">
        <w:rPr>
          <w:rFonts w:ascii="Calibri" w:cs="Calibri"/>
          <w:lang w:val="en-GB"/>
        </w:rPr>
        <w:t>, 877–885 (2017).</w:t>
      </w:r>
    </w:p>
    <w:p w14:paraId="562154E6" w14:textId="77777777" w:rsidR="00A54F23" w:rsidRPr="00A54F23" w:rsidRDefault="00A54F23" w:rsidP="00A54F23">
      <w:pPr>
        <w:pStyle w:val="Bibliography"/>
        <w:rPr>
          <w:rFonts w:ascii="Calibri" w:cs="Calibri"/>
          <w:lang w:val="en-GB"/>
        </w:rPr>
      </w:pPr>
      <w:r w:rsidRPr="00A54F23">
        <w:rPr>
          <w:rFonts w:ascii="Calibri" w:cs="Calibri"/>
          <w:lang w:val="en-GB"/>
        </w:rPr>
        <w:lastRenderedPageBreak/>
        <w:t>2.</w:t>
      </w:r>
      <w:r w:rsidRPr="00A54F23">
        <w:rPr>
          <w:rFonts w:ascii="Calibri" w:cs="Calibri"/>
          <w:lang w:val="en-GB"/>
        </w:rPr>
        <w:tab/>
        <w:t xml:space="preserve">Auton, A. </w:t>
      </w:r>
      <w:r w:rsidRPr="00A54F23">
        <w:rPr>
          <w:rFonts w:ascii="Calibri" w:cs="Calibri"/>
          <w:i/>
          <w:iCs/>
          <w:lang w:val="en-GB"/>
        </w:rPr>
        <w:t>et al.</w:t>
      </w:r>
      <w:r w:rsidRPr="00A54F23">
        <w:rPr>
          <w:rFonts w:ascii="Calibri" w:cs="Calibri"/>
          <w:lang w:val="en-GB"/>
        </w:rPr>
        <w:t xml:space="preserve"> A global reference for human genetic variation. </w:t>
      </w:r>
      <w:r w:rsidRPr="00A54F23">
        <w:rPr>
          <w:rFonts w:ascii="Calibri" w:cs="Calibri"/>
          <w:i/>
          <w:iCs/>
          <w:lang w:val="en-GB"/>
        </w:rPr>
        <w:t>Nature</w:t>
      </w:r>
      <w:r w:rsidRPr="00A54F23">
        <w:rPr>
          <w:rFonts w:ascii="Calibri" w:cs="Calibri"/>
          <w:lang w:val="en-GB"/>
        </w:rPr>
        <w:t xml:space="preserve"> </w:t>
      </w:r>
      <w:r w:rsidRPr="00A54F23">
        <w:rPr>
          <w:rFonts w:ascii="Calibri" w:cs="Calibri"/>
          <w:b/>
          <w:bCs/>
          <w:lang w:val="en-GB"/>
        </w:rPr>
        <w:t>526</w:t>
      </w:r>
      <w:r w:rsidRPr="00A54F23">
        <w:rPr>
          <w:rFonts w:ascii="Calibri" w:cs="Calibri"/>
          <w:lang w:val="en-GB"/>
        </w:rPr>
        <w:t>, 68–74 (2015).</w:t>
      </w:r>
    </w:p>
    <w:p w14:paraId="57C2F264" w14:textId="77777777" w:rsidR="00A54F23" w:rsidRPr="00A54F23" w:rsidRDefault="00A54F23" w:rsidP="00A54F23">
      <w:pPr>
        <w:pStyle w:val="Bibliography"/>
        <w:rPr>
          <w:rFonts w:ascii="Calibri" w:cs="Calibri"/>
          <w:lang w:val="en-GB"/>
        </w:rPr>
      </w:pPr>
      <w:r w:rsidRPr="00A54F23">
        <w:rPr>
          <w:rFonts w:ascii="Calibri" w:cs="Calibri"/>
          <w:lang w:val="en-GB"/>
        </w:rPr>
        <w:t>3.</w:t>
      </w:r>
      <w:r w:rsidRPr="00A54F23">
        <w:rPr>
          <w:rFonts w:ascii="Calibri" w:cs="Calibri"/>
          <w:lang w:val="en-GB"/>
        </w:rPr>
        <w:tab/>
        <w:t xml:space="preserve">Sudmant, P. H. </w:t>
      </w:r>
      <w:r w:rsidRPr="00A54F23">
        <w:rPr>
          <w:rFonts w:ascii="Calibri" w:cs="Calibri"/>
          <w:i/>
          <w:iCs/>
          <w:lang w:val="en-GB"/>
        </w:rPr>
        <w:t>et al.</w:t>
      </w:r>
      <w:r w:rsidRPr="00A54F23">
        <w:rPr>
          <w:rFonts w:ascii="Calibri" w:cs="Calibri"/>
          <w:lang w:val="en-GB"/>
        </w:rPr>
        <w:t xml:space="preserve"> An integrated map of structural variation in 2,504 human genomes. </w:t>
      </w:r>
      <w:r w:rsidRPr="00A54F23">
        <w:rPr>
          <w:rFonts w:ascii="Calibri" w:cs="Calibri"/>
          <w:i/>
          <w:iCs/>
          <w:lang w:val="en-GB"/>
        </w:rPr>
        <w:t>Nature</w:t>
      </w:r>
      <w:r w:rsidRPr="00A54F23">
        <w:rPr>
          <w:rFonts w:ascii="Calibri" w:cs="Calibri"/>
          <w:lang w:val="en-GB"/>
        </w:rPr>
        <w:t xml:space="preserve"> </w:t>
      </w:r>
      <w:r w:rsidRPr="00A54F23">
        <w:rPr>
          <w:rFonts w:ascii="Calibri" w:cs="Calibri"/>
          <w:b/>
          <w:bCs/>
          <w:lang w:val="en-GB"/>
        </w:rPr>
        <w:t>526</w:t>
      </w:r>
      <w:r w:rsidRPr="00A54F23">
        <w:rPr>
          <w:rFonts w:ascii="Calibri" w:cs="Calibri"/>
          <w:lang w:val="en-GB"/>
        </w:rPr>
        <w:t>, 75–81 (2015).</w:t>
      </w:r>
    </w:p>
    <w:p w14:paraId="6CD9C350" w14:textId="77777777" w:rsidR="00A54F23" w:rsidRPr="00A54F23" w:rsidRDefault="00A54F23" w:rsidP="00A54F23">
      <w:pPr>
        <w:pStyle w:val="Bibliography"/>
        <w:rPr>
          <w:rFonts w:ascii="Calibri" w:cs="Calibri"/>
          <w:lang w:val="en-GB"/>
        </w:rPr>
      </w:pPr>
      <w:r w:rsidRPr="00A54F23">
        <w:rPr>
          <w:rFonts w:ascii="Calibri" w:cs="Calibri"/>
          <w:lang w:val="en-GB"/>
        </w:rPr>
        <w:t>4.</w:t>
      </w:r>
      <w:r w:rsidRPr="00A54F23">
        <w:rPr>
          <w:rFonts w:ascii="Calibri" w:cs="Calibri"/>
          <w:lang w:val="en-GB"/>
        </w:rPr>
        <w:tab/>
        <w:t xml:space="preserve">Zarrei, M., MacDonald, J. R., Merico, D. &amp; Scherer, S. W. A copy number variation map of the human genome. </w:t>
      </w:r>
      <w:r w:rsidRPr="00A54F23">
        <w:rPr>
          <w:rFonts w:ascii="Calibri" w:cs="Calibri"/>
          <w:i/>
          <w:iCs/>
          <w:lang w:val="en-GB"/>
        </w:rPr>
        <w:t>Nat. Rev. Genet.</w:t>
      </w:r>
      <w:r w:rsidRPr="00A54F23">
        <w:rPr>
          <w:rFonts w:ascii="Calibri" w:cs="Calibri"/>
          <w:lang w:val="en-GB"/>
        </w:rPr>
        <w:t xml:space="preserve"> </w:t>
      </w:r>
      <w:r w:rsidRPr="00A54F23">
        <w:rPr>
          <w:rFonts w:ascii="Calibri" w:cs="Calibri"/>
          <w:b/>
          <w:bCs/>
          <w:lang w:val="en-GB"/>
        </w:rPr>
        <w:t>16</w:t>
      </w:r>
      <w:r w:rsidRPr="00A54F23">
        <w:rPr>
          <w:rFonts w:ascii="Calibri" w:cs="Calibri"/>
          <w:lang w:val="en-GB"/>
        </w:rPr>
        <w:t>, 172–183 (2015).</w:t>
      </w:r>
    </w:p>
    <w:p w14:paraId="7926BDDC" w14:textId="77777777" w:rsidR="00A54F23" w:rsidRPr="00A54F23" w:rsidRDefault="00A54F23" w:rsidP="00A54F23">
      <w:pPr>
        <w:pStyle w:val="Bibliography"/>
        <w:rPr>
          <w:rFonts w:ascii="Calibri" w:cs="Calibri"/>
          <w:lang w:val="en-GB"/>
        </w:rPr>
      </w:pPr>
      <w:r w:rsidRPr="00A54F23">
        <w:rPr>
          <w:rFonts w:ascii="Calibri" w:cs="Calibri"/>
          <w:lang w:val="en-GB"/>
        </w:rPr>
        <w:t>5.</w:t>
      </w:r>
      <w:r w:rsidRPr="00A54F23">
        <w:rPr>
          <w:rFonts w:ascii="Calibri" w:cs="Calibri"/>
          <w:lang w:val="en-GB"/>
        </w:rPr>
        <w:tab/>
        <w:t xml:space="preserve">Quenez, O. </w:t>
      </w:r>
      <w:r w:rsidRPr="00A54F23">
        <w:rPr>
          <w:rFonts w:ascii="Calibri" w:cs="Calibri"/>
          <w:i/>
          <w:iCs/>
          <w:lang w:val="en-GB"/>
        </w:rPr>
        <w:t>et al.</w:t>
      </w:r>
      <w:r w:rsidRPr="00A54F23">
        <w:rPr>
          <w:rFonts w:ascii="Calibri" w:cs="Calibri"/>
          <w:lang w:val="en-GB"/>
        </w:rPr>
        <w:t xml:space="preserve"> Detection of copy-number variations from NGS data using read depth information: a diagnostic performance evaluation. </w:t>
      </w:r>
      <w:r w:rsidRPr="00A54F23">
        <w:rPr>
          <w:rFonts w:ascii="Calibri" w:cs="Calibri"/>
          <w:i/>
          <w:iCs/>
          <w:lang w:val="en-GB"/>
        </w:rPr>
        <w:t>Eur. J. Hum. Genet. 2020 291</w:t>
      </w:r>
      <w:r w:rsidRPr="00A54F23">
        <w:rPr>
          <w:rFonts w:ascii="Calibri" w:cs="Calibri"/>
          <w:lang w:val="en-GB"/>
        </w:rPr>
        <w:t xml:space="preserve"> </w:t>
      </w:r>
      <w:r w:rsidRPr="00A54F23">
        <w:rPr>
          <w:rFonts w:ascii="Calibri" w:cs="Calibri"/>
          <w:b/>
          <w:bCs/>
          <w:lang w:val="en-GB"/>
        </w:rPr>
        <w:t>29</w:t>
      </w:r>
      <w:r w:rsidRPr="00A54F23">
        <w:rPr>
          <w:rFonts w:ascii="Calibri" w:cs="Calibri"/>
          <w:lang w:val="en-GB"/>
        </w:rPr>
        <w:t>, 99–109 (2020).</w:t>
      </w:r>
    </w:p>
    <w:p w14:paraId="5E4E8D0B" w14:textId="77777777" w:rsidR="00A54F23" w:rsidRPr="00A54F23" w:rsidRDefault="00A54F23" w:rsidP="00A54F23">
      <w:pPr>
        <w:pStyle w:val="Bibliography"/>
        <w:rPr>
          <w:rFonts w:ascii="Calibri" w:cs="Calibri"/>
          <w:lang w:val="en-GB"/>
        </w:rPr>
      </w:pPr>
      <w:r w:rsidRPr="00A54F23">
        <w:rPr>
          <w:rFonts w:ascii="Calibri" w:cs="Calibri"/>
          <w:lang w:val="en-GB"/>
        </w:rPr>
        <w:t>6.</w:t>
      </w:r>
      <w:r w:rsidRPr="00A54F23">
        <w:rPr>
          <w:rFonts w:ascii="Calibri" w:cs="Calibri"/>
          <w:lang w:val="en-GB"/>
        </w:rPr>
        <w:tab/>
        <w:t xml:space="preserve">Guan, P. &amp; Sung, W. K. Structural variation detection using next-generation sequencing data: A comparative technical review. </w:t>
      </w:r>
      <w:r w:rsidRPr="00A54F23">
        <w:rPr>
          <w:rFonts w:ascii="Calibri" w:cs="Calibri"/>
          <w:i/>
          <w:iCs/>
          <w:lang w:val="en-GB"/>
        </w:rPr>
        <w:t>Methods</w:t>
      </w:r>
      <w:r w:rsidRPr="00A54F23">
        <w:rPr>
          <w:rFonts w:ascii="Calibri" w:cs="Calibri"/>
          <w:lang w:val="en-GB"/>
        </w:rPr>
        <w:t xml:space="preserve"> </w:t>
      </w:r>
      <w:r w:rsidRPr="00A54F23">
        <w:rPr>
          <w:rFonts w:ascii="Calibri" w:cs="Calibri"/>
          <w:b/>
          <w:bCs/>
          <w:lang w:val="en-GB"/>
        </w:rPr>
        <w:t>102</w:t>
      </w:r>
      <w:r w:rsidRPr="00A54F23">
        <w:rPr>
          <w:rFonts w:ascii="Calibri" w:cs="Calibri"/>
          <w:lang w:val="en-GB"/>
        </w:rPr>
        <w:t>, 36–49 (2016).</w:t>
      </w:r>
    </w:p>
    <w:p w14:paraId="0685BD09" w14:textId="77777777" w:rsidR="00A54F23" w:rsidRPr="00A54F23" w:rsidRDefault="00A54F23" w:rsidP="00A54F23">
      <w:pPr>
        <w:pStyle w:val="Bibliography"/>
        <w:rPr>
          <w:rFonts w:ascii="Calibri" w:cs="Calibri"/>
          <w:lang w:val="en-GB"/>
        </w:rPr>
      </w:pPr>
      <w:r w:rsidRPr="00A54F23">
        <w:rPr>
          <w:rFonts w:ascii="Calibri" w:cs="Calibri"/>
          <w:lang w:val="en-GB"/>
        </w:rPr>
        <w:t>7.</w:t>
      </w:r>
      <w:r w:rsidRPr="00A54F23">
        <w:rPr>
          <w:rFonts w:ascii="Calibri" w:cs="Calibri"/>
          <w:lang w:val="en-GB"/>
        </w:rPr>
        <w:tab/>
        <w:t xml:space="preserve">Beckmann, J. S., Estivill, X. &amp; Antonarakis, S. E. Copy number variants and genetic traits: Closer to the resolution of phenotypic to genotypic variability. </w:t>
      </w:r>
      <w:r w:rsidRPr="00A54F23">
        <w:rPr>
          <w:rFonts w:ascii="Calibri" w:cs="Calibri"/>
          <w:i/>
          <w:iCs/>
          <w:lang w:val="en-GB"/>
        </w:rPr>
        <w:t>Nat. Rev. Genet.</w:t>
      </w:r>
      <w:r w:rsidRPr="00A54F23">
        <w:rPr>
          <w:rFonts w:ascii="Calibri" w:cs="Calibri"/>
          <w:lang w:val="en-GB"/>
        </w:rPr>
        <w:t xml:space="preserve"> </w:t>
      </w:r>
      <w:r w:rsidRPr="00A54F23">
        <w:rPr>
          <w:rFonts w:ascii="Calibri" w:cs="Calibri"/>
          <w:b/>
          <w:bCs/>
          <w:lang w:val="en-GB"/>
        </w:rPr>
        <w:t>8</w:t>
      </w:r>
      <w:r w:rsidRPr="00A54F23">
        <w:rPr>
          <w:rFonts w:ascii="Calibri" w:cs="Calibri"/>
          <w:lang w:val="en-GB"/>
        </w:rPr>
        <w:t>, 639–646 (2007).</w:t>
      </w:r>
    </w:p>
    <w:p w14:paraId="53B1B42C" w14:textId="77777777" w:rsidR="00A54F23" w:rsidRPr="00A54F23" w:rsidRDefault="00A54F23" w:rsidP="00A54F23">
      <w:pPr>
        <w:pStyle w:val="Bibliography"/>
        <w:rPr>
          <w:rFonts w:ascii="Calibri" w:cs="Calibri"/>
          <w:lang w:val="en-GB"/>
        </w:rPr>
      </w:pPr>
      <w:r w:rsidRPr="00A54F23">
        <w:rPr>
          <w:rFonts w:ascii="Calibri" w:cs="Calibri"/>
          <w:lang w:val="en-GB"/>
        </w:rPr>
        <w:t>8.</w:t>
      </w:r>
      <w:r w:rsidRPr="00A54F23">
        <w:rPr>
          <w:rFonts w:ascii="Calibri" w:cs="Calibri"/>
          <w:lang w:val="en-GB"/>
        </w:rPr>
        <w:tab/>
        <w:t xml:space="preserve">Malhotra, D. &amp; Sebat, J. CNVs: Harbingers of a rare variant revolution in psychiatric genetics. </w:t>
      </w:r>
      <w:r w:rsidRPr="00A54F23">
        <w:rPr>
          <w:rFonts w:ascii="Calibri" w:cs="Calibri"/>
          <w:i/>
          <w:iCs/>
          <w:lang w:val="en-GB"/>
        </w:rPr>
        <w:t>Cell</w:t>
      </w:r>
      <w:r w:rsidRPr="00A54F23">
        <w:rPr>
          <w:rFonts w:ascii="Calibri" w:cs="Calibri"/>
          <w:lang w:val="en-GB"/>
        </w:rPr>
        <w:t xml:space="preserve"> </w:t>
      </w:r>
      <w:r w:rsidRPr="00A54F23">
        <w:rPr>
          <w:rFonts w:ascii="Calibri" w:cs="Calibri"/>
          <w:b/>
          <w:bCs/>
          <w:lang w:val="en-GB"/>
        </w:rPr>
        <w:t>148</w:t>
      </w:r>
      <w:r w:rsidRPr="00A54F23">
        <w:rPr>
          <w:rFonts w:ascii="Calibri" w:cs="Calibri"/>
          <w:lang w:val="en-GB"/>
        </w:rPr>
        <w:t>, 1223–1241 (2012).</w:t>
      </w:r>
    </w:p>
    <w:p w14:paraId="6359D4C6" w14:textId="77777777" w:rsidR="00A54F23" w:rsidRPr="00A54F23" w:rsidRDefault="00A54F23" w:rsidP="00A54F23">
      <w:pPr>
        <w:pStyle w:val="Bibliography"/>
        <w:rPr>
          <w:rFonts w:ascii="Calibri" w:cs="Calibri"/>
          <w:lang w:val="en-GB"/>
        </w:rPr>
      </w:pPr>
      <w:r w:rsidRPr="00A54F23">
        <w:rPr>
          <w:rFonts w:ascii="Calibri" w:cs="Calibri"/>
          <w:lang w:val="en-GB"/>
        </w:rPr>
        <w:t>9.</w:t>
      </w:r>
      <w:r w:rsidRPr="00A54F23">
        <w:rPr>
          <w:rFonts w:ascii="Calibri" w:cs="Calibri"/>
          <w:lang w:val="en-GB"/>
        </w:rPr>
        <w:tab/>
        <w:t xml:space="preserve">Huang, J., Ellinghaus, D., Franke, A., Howie, B. &amp; Li, Y. 1000 Genomes-based imputation identifies novel and refined associations for the Wellcome Trust Case Control Consortium phase 1 Data. </w:t>
      </w:r>
      <w:r w:rsidRPr="00A54F23">
        <w:rPr>
          <w:rFonts w:ascii="Calibri" w:cs="Calibri"/>
          <w:i/>
          <w:iCs/>
          <w:lang w:val="en-GB"/>
        </w:rPr>
        <w:t>Eur. J. Hum. Genet.</w:t>
      </w:r>
      <w:r w:rsidRPr="00A54F23">
        <w:rPr>
          <w:rFonts w:ascii="Calibri" w:cs="Calibri"/>
          <w:lang w:val="en-GB"/>
        </w:rPr>
        <w:t xml:space="preserve"> </w:t>
      </w:r>
      <w:r w:rsidRPr="00A54F23">
        <w:rPr>
          <w:rFonts w:ascii="Calibri" w:cs="Calibri"/>
          <w:b/>
          <w:bCs/>
          <w:lang w:val="en-GB"/>
        </w:rPr>
        <w:t>20</w:t>
      </w:r>
      <w:r w:rsidRPr="00A54F23">
        <w:rPr>
          <w:rFonts w:ascii="Calibri" w:cs="Calibri"/>
          <w:lang w:val="en-GB"/>
        </w:rPr>
        <w:t>, 801–805 (2012).</w:t>
      </w:r>
    </w:p>
    <w:p w14:paraId="08449323" w14:textId="77777777" w:rsidR="00A54F23" w:rsidRPr="00A54F23" w:rsidRDefault="00A54F23" w:rsidP="00A54F23">
      <w:pPr>
        <w:pStyle w:val="Bibliography"/>
        <w:rPr>
          <w:rFonts w:ascii="Calibri" w:cs="Calibri"/>
          <w:lang w:val="en-GB"/>
        </w:rPr>
      </w:pPr>
      <w:r w:rsidRPr="00A54F23">
        <w:rPr>
          <w:rFonts w:ascii="Calibri" w:cs="Calibri"/>
          <w:lang w:val="en-GB"/>
        </w:rPr>
        <w:t>10.</w:t>
      </w:r>
      <w:r w:rsidRPr="00A54F23">
        <w:rPr>
          <w:rFonts w:ascii="Calibri" w:cs="Calibri"/>
          <w:lang w:val="en-GB"/>
        </w:rPr>
        <w:tab/>
        <w:t xml:space="preserve">Sinnott-Armstrong, N. </w:t>
      </w:r>
      <w:r w:rsidRPr="00A54F23">
        <w:rPr>
          <w:rFonts w:ascii="Calibri" w:cs="Calibri"/>
          <w:i/>
          <w:iCs/>
          <w:lang w:val="en-GB"/>
        </w:rPr>
        <w:t>et al.</w:t>
      </w:r>
      <w:r w:rsidRPr="00A54F23">
        <w:rPr>
          <w:rFonts w:ascii="Calibri" w:cs="Calibri"/>
          <w:lang w:val="en-GB"/>
        </w:rPr>
        <w:t xml:space="preserve"> Genetics of 35 blood and urine biomarkers in the UK Biobank. </w:t>
      </w:r>
      <w:r w:rsidRPr="00A54F23">
        <w:rPr>
          <w:rFonts w:ascii="Calibri" w:cs="Calibri"/>
          <w:i/>
          <w:iCs/>
          <w:lang w:val="en-GB"/>
        </w:rPr>
        <w:t>Nat. Genet.</w:t>
      </w:r>
      <w:r w:rsidRPr="00A54F23">
        <w:rPr>
          <w:rFonts w:ascii="Calibri" w:cs="Calibri"/>
          <w:lang w:val="en-GB"/>
        </w:rPr>
        <w:t xml:space="preserve"> </w:t>
      </w:r>
      <w:r w:rsidRPr="00A54F23">
        <w:rPr>
          <w:rFonts w:ascii="Calibri" w:cs="Calibri"/>
          <w:b/>
          <w:bCs/>
          <w:lang w:val="en-GB"/>
        </w:rPr>
        <w:t>53</w:t>
      </w:r>
      <w:r w:rsidRPr="00A54F23">
        <w:rPr>
          <w:rFonts w:ascii="Calibri" w:cs="Calibri"/>
          <w:lang w:val="en-GB"/>
        </w:rPr>
        <w:t>, 185–194 (2021).</w:t>
      </w:r>
    </w:p>
    <w:p w14:paraId="49CD6C12" w14:textId="77777777" w:rsidR="00A54F23" w:rsidRPr="00A54F23" w:rsidRDefault="00A54F23" w:rsidP="00A54F23">
      <w:pPr>
        <w:pStyle w:val="Bibliography"/>
        <w:rPr>
          <w:rFonts w:ascii="Calibri" w:cs="Calibri"/>
          <w:lang w:val="en-GB"/>
        </w:rPr>
      </w:pPr>
      <w:r w:rsidRPr="00A54F23">
        <w:rPr>
          <w:rFonts w:ascii="Calibri" w:cs="Calibri"/>
          <w:lang w:val="en-GB"/>
        </w:rPr>
        <w:lastRenderedPageBreak/>
        <w:t>11.</w:t>
      </w:r>
      <w:r w:rsidRPr="00A54F23">
        <w:rPr>
          <w:rFonts w:ascii="Calibri" w:cs="Calibri"/>
          <w:lang w:val="en-GB"/>
        </w:rPr>
        <w:tab/>
        <w:t xml:space="preserve">Momtaz, R., Ghanem, N. M., El-Makky, N. M. &amp; Ismail, M. A. Integrated analysis of SNP, CNV and gene expression data in genetic association studies. </w:t>
      </w:r>
      <w:r w:rsidRPr="00A54F23">
        <w:rPr>
          <w:rFonts w:ascii="Calibri" w:cs="Calibri"/>
          <w:i/>
          <w:iCs/>
          <w:lang w:val="en-GB"/>
        </w:rPr>
        <w:t>Clin. Genet.</w:t>
      </w:r>
      <w:r w:rsidRPr="00A54F23">
        <w:rPr>
          <w:rFonts w:ascii="Calibri" w:cs="Calibri"/>
          <w:lang w:val="en-GB"/>
        </w:rPr>
        <w:t xml:space="preserve"> </w:t>
      </w:r>
      <w:r w:rsidRPr="00A54F23">
        <w:rPr>
          <w:rFonts w:ascii="Calibri" w:cs="Calibri"/>
          <w:b/>
          <w:bCs/>
          <w:lang w:val="en-GB"/>
        </w:rPr>
        <w:t>93</w:t>
      </w:r>
      <w:r w:rsidRPr="00A54F23">
        <w:rPr>
          <w:rFonts w:ascii="Calibri" w:cs="Calibri"/>
          <w:lang w:val="en-GB"/>
        </w:rPr>
        <w:t>, 557–566 (2018).</w:t>
      </w:r>
    </w:p>
    <w:p w14:paraId="68B7DDE1" w14:textId="77777777" w:rsidR="00A54F23" w:rsidRPr="00A54F23" w:rsidRDefault="00A54F23" w:rsidP="00A54F23">
      <w:pPr>
        <w:pStyle w:val="Bibliography"/>
        <w:rPr>
          <w:rFonts w:ascii="Calibri" w:cs="Calibri"/>
          <w:lang w:val="en-GB"/>
        </w:rPr>
      </w:pPr>
      <w:r w:rsidRPr="00A54F23">
        <w:rPr>
          <w:rFonts w:ascii="Calibri" w:cs="Calibri"/>
          <w:lang w:val="en-GB"/>
        </w:rPr>
        <w:t>12.</w:t>
      </w:r>
      <w:r w:rsidRPr="00A54F23">
        <w:rPr>
          <w:rFonts w:ascii="Calibri" w:cs="Calibri"/>
          <w:lang w:val="en-GB"/>
        </w:rPr>
        <w:tab/>
        <w:t xml:space="preserve">Park, R. W., Kim, T.-M., Kasif, S. &amp; Park, P. J. Identification of rare germline copy number variations over-represented in five human cancer types. </w:t>
      </w:r>
      <w:r w:rsidRPr="00A54F23">
        <w:rPr>
          <w:rFonts w:ascii="Calibri" w:cs="Calibri"/>
          <w:i/>
          <w:iCs/>
          <w:lang w:val="en-GB"/>
        </w:rPr>
        <w:t>Mol. Cancer 2015 141</w:t>
      </w:r>
      <w:r w:rsidRPr="00A54F23">
        <w:rPr>
          <w:rFonts w:ascii="Calibri" w:cs="Calibri"/>
          <w:lang w:val="en-GB"/>
        </w:rPr>
        <w:t xml:space="preserve"> </w:t>
      </w:r>
      <w:r w:rsidRPr="00A54F23">
        <w:rPr>
          <w:rFonts w:ascii="Calibri" w:cs="Calibri"/>
          <w:b/>
          <w:bCs/>
          <w:lang w:val="en-GB"/>
        </w:rPr>
        <w:t>14</w:t>
      </w:r>
      <w:r w:rsidRPr="00A54F23">
        <w:rPr>
          <w:rFonts w:ascii="Calibri" w:cs="Calibri"/>
          <w:lang w:val="en-GB"/>
        </w:rPr>
        <w:t>, 1–12 (2015).</w:t>
      </w:r>
    </w:p>
    <w:p w14:paraId="70C7FDCA" w14:textId="77777777" w:rsidR="00A54F23" w:rsidRPr="00A54F23" w:rsidRDefault="00A54F23" w:rsidP="00A54F23">
      <w:pPr>
        <w:pStyle w:val="Bibliography"/>
        <w:rPr>
          <w:rFonts w:ascii="Calibri" w:cs="Calibri"/>
          <w:lang w:val="en-GB"/>
        </w:rPr>
      </w:pPr>
      <w:r w:rsidRPr="00A54F23">
        <w:rPr>
          <w:rFonts w:ascii="Calibri" w:cs="Calibri"/>
          <w:lang w:val="en-GB"/>
        </w:rPr>
        <w:t>13.</w:t>
      </w:r>
      <w:r w:rsidRPr="00A54F23">
        <w:rPr>
          <w:rFonts w:ascii="Calibri" w:cs="Calibri"/>
          <w:lang w:val="en-GB"/>
        </w:rPr>
        <w:tab/>
        <w:t xml:space="preserve">Chattopadhyay, A. </w:t>
      </w:r>
      <w:r w:rsidRPr="00A54F23">
        <w:rPr>
          <w:rFonts w:ascii="Calibri" w:cs="Calibri"/>
          <w:i/>
          <w:iCs/>
          <w:lang w:val="en-GB"/>
        </w:rPr>
        <w:t>et al.</w:t>
      </w:r>
      <w:r w:rsidRPr="00A54F23">
        <w:rPr>
          <w:rFonts w:ascii="Calibri" w:cs="Calibri"/>
          <w:lang w:val="en-GB"/>
        </w:rPr>
        <w:t xml:space="preserve"> CNVIntegrate: the first multi-ethnic database for identifying copy number variations associated with cancer. </w:t>
      </w:r>
      <w:r w:rsidRPr="00A54F23">
        <w:rPr>
          <w:rFonts w:ascii="Calibri" w:cs="Calibri"/>
          <w:i/>
          <w:iCs/>
          <w:lang w:val="en-GB"/>
        </w:rPr>
        <w:t>Database</w:t>
      </w:r>
      <w:r w:rsidRPr="00A54F23">
        <w:rPr>
          <w:rFonts w:ascii="Calibri" w:cs="Calibri"/>
          <w:lang w:val="en-GB"/>
        </w:rPr>
        <w:t xml:space="preserve"> </w:t>
      </w:r>
      <w:r w:rsidRPr="00A54F23">
        <w:rPr>
          <w:rFonts w:ascii="Calibri" w:cs="Calibri"/>
          <w:b/>
          <w:bCs/>
          <w:lang w:val="en-GB"/>
        </w:rPr>
        <w:t>2021</w:t>
      </w:r>
      <w:r w:rsidRPr="00A54F23">
        <w:rPr>
          <w:rFonts w:ascii="Calibri" w:cs="Calibri"/>
          <w:lang w:val="en-GB"/>
        </w:rPr>
        <w:t>, 1–12 (2021).</w:t>
      </w:r>
    </w:p>
    <w:p w14:paraId="436034A8" w14:textId="77777777" w:rsidR="00A54F23" w:rsidRPr="00A54F23" w:rsidRDefault="00A54F23" w:rsidP="00A54F23">
      <w:pPr>
        <w:pStyle w:val="Bibliography"/>
        <w:rPr>
          <w:rFonts w:ascii="Calibri" w:cs="Calibri"/>
          <w:lang w:val="en-GB"/>
        </w:rPr>
      </w:pPr>
      <w:r w:rsidRPr="00A54F23">
        <w:rPr>
          <w:rFonts w:ascii="Calibri" w:cs="Calibri"/>
          <w:lang w:val="en-GB"/>
        </w:rPr>
        <w:t>14.</w:t>
      </w:r>
      <w:r w:rsidRPr="00A54F23">
        <w:rPr>
          <w:rFonts w:ascii="Calibri" w:cs="Calibri"/>
          <w:lang w:val="en-GB"/>
        </w:rPr>
        <w:tab/>
        <w:t xml:space="preserve">Brezina, S. </w:t>
      </w:r>
      <w:r w:rsidRPr="00A54F23">
        <w:rPr>
          <w:rFonts w:ascii="Calibri" w:cs="Calibri"/>
          <w:i/>
          <w:iCs/>
          <w:lang w:val="en-GB"/>
        </w:rPr>
        <w:t>et al.</w:t>
      </w:r>
      <w:r w:rsidRPr="00A54F23">
        <w:rPr>
          <w:rFonts w:ascii="Calibri" w:cs="Calibri"/>
          <w:lang w:val="en-GB"/>
        </w:rPr>
        <w:t xml:space="preserve"> Genome-wide association study of germline copy number variations reveals an association with prostate cancer aggressiveness. </w:t>
      </w:r>
      <w:r w:rsidRPr="00A54F23">
        <w:rPr>
          <w:rFonts w:ascii="Calibri" w:cs="Calibri"/>
          <w:i/>
          <w:iCs/>
          <w:lang w:val="en-GB"/>
        </w:rPr>
        <w:t>Mutagenesis</w:t>
      </w:r>
      <w:r w:rsidRPr="00A54F23">
        <w:rPr>
          <w:rFonts w:ascii="Calibri" w:cs="Calibri"/>
          <w:lang w:val="en-GB"/>
        </w:rPr>
        <w:t xml:space="preserve"> </w:t>
      </w:r>
      <w:r w:rsidRPr="00A54F23">
        <w:rPr>
          <w:rFonts w:ascii="Calibri" w:cs="Calibri"/>
          <w:b/>
          <w:bCs/>
          <w:lang w:val="en-GB"/>
        </w:rPr>
        <w:t>35</w:t>
      </w:r>
      <w:r w:rsidRPr="00A54F23">
        <w:rPr>
          <w:rFonts w:ascii="Calibri" w:cs="Calibri"/>
          <w:lang w:val="en-GB"/>
        </w:rPr>
        <w:t>, 283–290 (2020).</w:t>
      </w:r>
    </w:p>
    <w:p w14:paraId="5CD0D7B0" w14:textId="77777777" w:rsidR="00A54F23" w:rsidRPr="00A54F23" w:rsidRDefault="00A54F23" w:rsidP="00A54F23">
      <w:pPr>
        <w:pStyle w:val="Bibliography"/>
        <w:rPr>
          <w:rFonts w:ascii="Calibri" w:cs="Calibri"/>
          <w:lang w:val="en-GB"/>
        </w:rPr>
      </w:pPr>
      <w:r w:rsidRPr="00A54F23">
        <w:rPr>
          <w:rFonts w:ascii="Calibri" w:cs="Calibri"/>
          <w:lang w:val="en-GB"/>
        </w:rPr>
        <w:t>15.</w:t>
      </w:r>
      <w:r w:rsidRPr="00A54F23">
        <w:rPr>
          <w:rFonts w:ascii="Calibri" w:cs="Calibri"/>
          <w:lang w:val="en-GB"/>
        </w:rPr>
        <w:tab/>
        <w:t xml:space="preserve">Enroth, S., Johansson, Å., Enroth, S. B. &amp; Gyllensten, U. Strong effects of genetic and lifestyle factors on biomarker variation and use of personalized cutoffs. </w:t>
      </w:r>
      <w:r w:rsidRPr="00A54F23">
        <w:rPr>
          <w:rFonts w:ascii="Calibri" w:cs="Calibri"/>
          <w:i/>
          <w:iCs/>
          <w:lang w:val="en-GB"/>
        </w:rPr>
        <w:t>Nat. Commun.</w:t>
      </w:r>
      <w:r w:rsidRPr="00A54F23">
        <w:rPr>
          <w:rFonts w:ascii="Calibri" w:cs="Calibri"/>
          <w:lang w:val="en-GB"/>
        </w:rPr>
        <w:t xml:space="preserve"> </w:t>
      </w:r>
      <w:r w:rsidRPr="00A54F23">
        <w:rPr>
          <w:rFonts w:ascii="Calibri" w:cs="Calibri"/>
          <w:b/>
          <w:bCs/>
          <w:lang w:val="en-GB"/>
        </w:rPr>
        <w:t>5</w:t>
      </w:r>
      <w:r w:rsidRPr="00A54F23">
        <w:rPr>
          <w:rFonts w:ascii="Calibri" w:cs="Calibri"/>
          <w:lang w:val="en-GB"/>
        </w:rPr>
        <w:t>, 4684 (2014).</w:t>
      </w:r>
    </w:p>
    <w:p w14:paraId="52EF5FCA" w14:textId="77777777" w:rsidR="00A54F23" w:rsidRPr="00A54F23" w:rsidRDefault="00A54F23" w:rsidP="00A54F23">
      <w:pPr>
        <w:pStyle w:val="Bibliography"/>
        <w:rPr>
          <w:rFonts w:ascii="Calibri" w:cs="Calibri"/>
          <w:lang w:val="en-GB"/>
        </w:rPr>
      </w:pPr>
      <w:r w:rsidRPr="00A54F23">
        <w:rPr>
          <w:rFonts w:ascii="Calibri" w:cs="Calibri"/>
          <w:lang w:val="en-GB"/>
        </w:rPr>
        <w:t>16.</w:t>
      </w:r>
      <w:r w:rsidRPr="00A54F23">
        <w:rPr>
          <w:rFonts w:ascii="Calibri" w:cs="Calibri"/>
          <w:lang w:val="en-GB"/>
        </w:rPr>
        <w:tab/>
        <w:t xml:space="preserve">Enroth, S., Bosdotter Enroth, S., Johansson, Å. &amp; Gyllensten, U. Effect of genetic and environmental factors on protein biomarkers for common non-communicable disease and use of personally normalized plasma protein profiles (PNPPP). </w:t>
      </w:r>
      <w:r w:rsidRPr="00A54F23">
        <w:rPr>
          <w:rFonts w:ascii="Calibri" w:cs="Calibri"/>
          <w:i/>
          <w:iCs/>
          <w:lang w:val="en-GB"/>
        </w:rPr>
        <w:t>Biomarkers</w:t>
      </w:r>
      <w:r w:rsidRPr="00A54F23">
        <w:rPr>
          <w:rFonts w:ascii="Calibri" w:cs="Calibri"/>
          <w:lang w:val="en-GB"/>
        </w:rPr>
        <w:t xml:space="preserve"> </w:t>
      </w:r>
      <w:r w:rsidRPr="00A54F23">
        <w:rPr>
          <w:rFonts w:ascii="Calibri" w:cs="Calibri"/>
          <w:b/>
          <w:bCs/>
          <w:lang w:val="en-GB"/>
        </w:rPr>
        <w:t>20</w:t>
      </w:r>
      <w:r w:rsidRPr="00A54F23">
        <w:rPr>
          <w:rFonts w:ascii="Calibri" w:cs="Calibri"/>
          <w:lang w:val="en-GB"/>
        </w:rPr>
        <w:t>, 355–364 (2015).</w:t>
      </w:r>
    </w:p>
    <w:p w14:paraId="443AB4F4" w14:textId="77777777" w:rsidR="00A54F23" w:rsidRPr="00A54F23" w:rsidRDefault="00A54F23" w:rsidP="00A54F23">
      <w:pPr>
        <w:pStyle w:val="Bibliography"/>
        <w:rPr>
          <w:rFonts w:ascii="Calibri" w:cs="Calibri"/>
          <w:lang w:val="en-GB"/>
        </w:rPr>
      </w:pPr>
      <w:r w:rsidRPr="00A54F23">
        <w:rPr>
          <w:rFonts w:ascii="Calibri" w:cs="Calibri"/>
          <w:lang w:val="en-GB"/>
        </w:rPr>
        <w:t>17.</w:t>
      </w:r>
      <w:r w:rsidRPr="00A54F23">
        <w:rPr>
          <w:rFonts w:ascii="Calibri" w:cs="Calibri"/>
          <w:lang w:val="en-GB"/>
        </w:rPr>
        <w:tab/>
        <w:t xml:space="preserve">Igl, W., Johansson, A. &amp; Gyllensten, U. The Northern Swedish Population Health Study (NSPHS)--a paradigmatic study in a rural population combining community health and basic research. </w:t>
      </w:r>
      <w:r w:rsidRPr="00A54F23">
        <w:rPr>
          <w:rFonts w:ascii="Calibri" w:cs="Calibri"/>
          <w:i/>
          <w:iCs/>
          <w:lang w:val="en-GB"/>
        </w:rPr>
        <w:t>Rural Remote Health</w:t>
      </w:r>
      <w:r w:rsidRPr="00A54F23">
        <w:rPr>
          <w:rFonts w:ascii="Calibri" w:cs="Calibri"/>
          <w:lang w:val="en-GB"/>
        </w:rPr>
        <w:t xml:space="preserve"> </w:t>
      </w:r>
      <w:r w:rsidRPr="00A54F23">
        <w:rPr>
          <w:rFonts w:ascii="Calibri" w:cs="Calibri"/>
          <w:b/>
          <w:bCs/>
          <w:lang w:val="en-GB"/>
        </w:rPr>
        <w:t>10</w:t>
      </w:r>
      <w:r w:rsidRPr="00A54F23">
        <w:rPr>
          <w:rFonts w:ascii="Calibri" w:cs="Calibri"/>
          <w:lang w:val="en-GB"/>
        </w:rPr>
        <w:t>, 1363 (2010).</w:t>
      </w:r>
    </w:p>
    <w:p w14:paraId="1B3CD60D" w14:textId="77777777" w:rsidR="00A54F23" w:rsidRPr="00A54F23" w:rsidRDefault="00A54F23" w:rsidP="00A54F23">
      <w:pPr>
        <w:pStyle w:val="Bibliography"/>
        <w:rPr>
          <w:rFonts w:ascii="Calibri" w:cs="Calibri"/>
          <w:lang w:val="en-GB"/>
        </w:rPr>
      </w:pPr>
      <w:r w:rsidRPr="00A54F23">
        <w:rPr>
          <w:rFonts w:ascii="Calibri" w:cs="Calibri"/>
          <w:lang w:val="en-GB"/>
        </w:rPr>
        <w:lastRenderedPageBreak/>
        <w:t>18.</w:t>
      </w:r>
      <w:r w:rsidRPr="00A54F23">
        <w:rPr>
          <w:rFonts w:ascii="Calibri" w:cs="Calibri"/>
          <w:lang w:val="en-GB"/>
        </w:rPr>
        <w:tab/>
        <w:t xml:space="preserve">Abyzov, A., Urban, A. E., Snyder, M. &amp; Gerstein, M. CNVnator: An approach to discover, genotype, and characterize typical and atypical CNVs from family and population genome sequencing. </w:t>
      </w:r>
      <w:r w:rsidRPr="00A54F23">
        <w:rPr>
          <w:rFonts w:ascii="Calibri" w:cs="Calibri"/>
          <w:i/>
          <w:iCs/>
          <w:lang w:val="en-GB"/>
        </w:rPr>
        <w:t>Genome Res.</w:t>
      </w:r>
      <w:r w:rsidRPr="00A54F23">
        <w:rPr>
          <w:rFonts w:ascii="Calibri" w:cs="Calibri"/>
          <w:lang w:val="en-GB"/>
        </w:rPr>
        <w:t xml:space="preserve"> </w:t>
      </w:r>
      <w:r w:rsidRPr="00A54F23">
        <w:rPr>
          <w:rFonts w:ascii="Calibri" w:cs="Calibri"/>
          <w:b/>
          <w:bCs/>
          <w:lang w:val="en-GB"/>
        </w:rPr>
        <w:t>21</w:t>
      </w:r>
      <w:r w:rsidRPr="00A54F23">
        <w:rPr>
          <w:rFonts w:ascii="Calibri" w:cs="Calibri"/>
          <w:lang w:val="en-GB"/>
        </w:rPr>
        <w:t>, 974–984 (2011).</w:t>
      </w:r>
    </w:p>
    <w:p w14:paraId="07EC694C" w14:textId="77777777" w:rsidR="00A54F23" w:rsidRPr="00A54F23" w:rsidRDefault="00A54F23" w:rsidP="00A54F23">
      <w:pPr>
        <w:pStyle w:val="Bibliography"/>
        <w:rPr>
          <w:rFonts w:ascii="Calibri" w:cs="Calibri"/>
          <w:lang w:val="en-GB"/>
        </w:rPr>
      </w:pPr>
      <w:r w:rsidRPr="00A54F23">
        <w:rPr>
          <w:rFonts w:ascii="Calibri" w:cs="Calibri"/>
          <w:lang w:val="en-GB"/>
        </w:rPr>
        <w:t>19.</w:t>
      </w:r>
      <w:r w:rsidRPr="00A54F23">
        <w:rPr>
          <w:rFonts w:ascii="Calibri" w:cs="Calibri"/>
          <w:lang w:val="en-GB"/>
        </w:rPr>
        <w:tab/>
        <w:t xml:space="preserve">Höglund, J. </w:t>
      </w:r>
      <w:r w:rsidRPr="00A54F23">
        <w:rPr>
          <w:rFonts w:ascii="Calibri" w:cs="Calibri"/>
          <w:i/>
          <w:iCs/>
          <w:lang w:val="en-GB"/>
        </w:rPr>
        <w:t>et al.</w:t>
      </w:r>
      <w:r w:rsidRPr="00A54F23">
        <w:rPr>
          <w:rFonts w:ascii="Calibri" w:cs="Calibri"/>
          <w:lang w:val="en-GB"/>
        </w:rPr>
        <w:t xml:space="preserve"> Improved power and precision with whole genome sequencing data in genome-wide association studies of inflammatory biomarkers. </w:t>
      </w:r>
      <w:r w:rsidRPr="00A54F23">
        <w:rPr>
          <w:rFonts w:ascii="Calibri" w:cs="Calibri"/>
          <w:i/>
          <w:iCs/>
          <w:lang w:val="en-GB"/>
        </w:rPr>
        <w:t>Sci. Rep.</w:t>
      </w:r>
      <w:r w:rsidRPr="00A54F23">
        <w:rPr>
          <w:rFonts w:ascii="Calibri" w:cs="Calibri"/>
          <w:lang w:val="en-GB"/>
        </w:rPr>
        <w:t xml:space="preserve"> </w:t>
      </w:r>
      <w:r w:rsidRPr="00A54F23">
        <w:rPr>
          <w:rFonts w:ascii="Calibri" w:cs="Calibri"/>
          <w:b/>
          <w:bCs/>
          <w:lang w:val="en-GB"/>
        </w:rPr>
        <w:t>9</w:t>
      </w:r>
      <w:r w:rsidRPr="00A54F23">
        <w:rPr>
          <w:rFonts w:ascii="Calibri" w:cs="Calibri"/>
          <w:lang w:val="en-GB"/>
        </w:rPr>
        <w:t>, 16844 (2019).</w:t>
      </w:r>
    </w:p>
    <w:p w14:paraId="13904168" w14:textId="77777777" w:rsidR="00A54F23" w:rsidRPr="00A54F23" w:rsidRDefault="00A54F23" w:rsidP="00A54F23">
      <w:pPr>
        <w:pStyle w:val="Bibliography"/>
        <w:rPr>
          <w:rFonts w:ascii="Calibri" w:cs="Calibri"/>
        </w:rPr>
      </w:pPr>
      <w:r w:rsidRPr="00A54F23">
        <w:rPr>
          <w:rFonts w:ascii="Calibri" w:cs="Calibri"/>
          <w:lang w:val="en-GB"/>
        </w:rPr>
        <w:t>20.</w:t>
      </w:r>
      <w:r w:rsidRPr="00A54F23">
        <w:rPr>
          <w:rFonts w:ascii="Calibri" w:cs="Calibri"/>
          <w:lang w:val="en-GB"/>
        </w:rPr>
        <w:tab/>
        <w:t xml:space="preserve">Ameur, A. </w:t>
      </w:r>
      <w:r w:rsidRPr="00A54F23">
        <w:rPr>
          <w:rFonts w:ascii="Calibri" w:cs="Calibri"/>
          <w:i/>
          <w:iCs/>
          <w:lang w:val="en-GB"/>
        </w:rPr>
        <w:t>et al.</w:t>
      </w:r>
      <w:r w:rsidRPr="00A54F23">
        <w:rPr>
          <w:rFonts w:ascii="Calibri" w:cs="Calibri"/>
          <w:lang w:val="en-GB"/>
        </w:rPr>
        <w:t xml:space="preserve"> SweGen: a whole-genome data resource of genetic variability in a cross-section of the Swedish population. </w:t>
      </w:r>
      <w:r w:rsidRPr="00A54F23">
        <w:rPr>
          <w:rFonts w:ascii="Calibri" w:cs="Calibri"/>
          <w:i/>
          <w:iCs/>
        </w:rPr>
        <w:t>Eur. J. Hum. Genet. 2017 2511</w:t>
      </w:r>
      <w:r w:rsidRPr="00A54F23">
        <w:rPr>
          <w:rFonts w:ascii="Calibri" w:cs="Calibri"/>
        </w:rPr>
        <w:t xml:space="preserve"> </w:t>
      </w:r>
      <w:r w:rsidRPr="00A54F23">
        <w:rPr>
          <w:rFonts w:ascii="Calibri" w:cs="Calibri"/>
          <w:b/>
          <w:bCs/>
        </w:rPr>
        <w:t>25</w:t>
      </w:r>
      <w:r w:rsidRPr="00A54F23">
        <w:rPr>
          <w:rFonts w:ascii="Calibri" w:cs="Calibri"/>
        </w:rPr>
        <w:t>, 1253–1260 (2017).</w:t>
      </w:r>
    </w:p>
    <w:p w14:paraId="202A007C" w14:textId="77777777" w:rsidR="00A54F23" w:rsidRPr="00A54F23" w:rsidRDefault="00A54F23" w:rsidP="00A54F23">
      <w:pPr>
        <w:pStyle w:val="Bibliography"/>
        <w:rPr>
          <w:rFonts w:ascii="Calibri" w:cs="Calibri"/>
          <w:lang w:val="en-GB"/>
        </w:rPr>
      </w:pPr>
      <w:r w:rsidRPr="00A54F23">
        <w:rPr>
          <w:rFonts w:ascii="Calibri" w:cs="Calibri"/>
        </w:rPr>
        <w:t>21.</w:t>
      </w:r>
      <w:r w:rsidRPr="00A54F23">
        <w:rPr>
          <w:rFonts w:ascii="Calibri" w:cs="Calibri"/>
        </w:rPr>
        <w:tab/>
        <w:t xml:space="preserve">Enroth, S. B. S. </w:t>
      </w:r>
      <w:r w:rsidRPr="00A54F23">
        <w:rPr>
          <w:rFonts w:ascii="Calibri" w:cs="Calibri"/>
          <w:i/>
          <w:iCs/>
        </w:rPr>
        <w:t>et al.</w:t>
      </w:r>
      <w:r w:rsidRPr="00A54F23">
        <w:rPr>
          <w:rFonts w:ascii="Calibri" w:cs="Calibri"/>
        </w:rPr>
        <w:t xml:space="preserve"> </w:t>
      </w:r>
      <w:r w:rsidRPr="00A54F23">
        <w:rPr>
          <w:rFonts w:ascii="Calibri" w:cs="Calibri"/>
          <w:lang w:val="en-GB"/>
        </w:rPr>
        <w:t xml:space="preserve">Systemic and specific effects of antihypertensive and lipid-lowering medication on plasma protein biomarkers for cardiovascular diseases. </w:t>
      </w:r>
      <w:r w:rsidRPr="00A54F23">
        <w:rPr>
          <w:rFonts w:ascii="Calibri" w:cs="Calibri"/>
          <w:i/>
          <w:iCs/>
          <w:lang w:val="en-GB"/>
        </w:rPr>
        <w:t>Sci. Rep.</w:t>
      </w:r>
      <w:r w:rsidRPr="00A54F23">
        <w:rPr>
          <w:rFonts w:ascii="Calibri" w:cs="Calibri"/>
          <w:lang w:val="en-GB"/>
        </w:rPr>
        <w:t xml:space="preserve"> </w:t>
      </w:r>
      <w:r w:rsidRPr="00A54F23">
        <w:rPr>
          <w:rFonts w:ascii="Calibri" w:cs="Calibri"/>
          <w:b/>
          <w:bCs/>
          <w:lang w:val="en-GB"/>
        </w:rPr>
        <w:t>8</w:t>
      </w:r>
      <w:r w:rsidRPr="00A54F23">
        <w:rPr>
          <w:rFonts w:ascii="Calibri" w:cs="Calibri"/>
          <w:lang w:val="en-GB"/>
        </w:rPr>
        <w:t>, 5531 (2018).</w:t>
      </w:r>
    </w:p>
    <w:p w14:paraId="06615663" w14:textId="77777777" w:rsidR="00A54F23" w:rsidRPr="00A54F23" w:rsidRDefault="00A54F23" w:rsidP="00A54F23">
      <w:pPr>
        <w:pStyle w:val="Bibliography"/>
        <w:rPr>
          <w:rFonts w:ascii="Calibri" w:cs="Calibri"/>
          <w:lang w:val="en-GB"/>
        </w:rPr>
      </w:pPr>
      <w:r w:rsidRPr="00A54F23">
        <w:rPr>
          <w:rFonts w:ascii="Calibri" w:cs="Calibri"/>
          <w:lang w:val="en-GB"/>
        </w:rPr>
        <w:t>22.</w:t>
      </w:r>
      <w:r w:rsidRPr="00A54F23">
        <w:rPr>
          <w:rFonts w:ascii="Calibri" w:cs="Calibri"/>
          <w:lang w:val="en-GB"/>
        </w:rPr>
        <w:tab/>
        <w:t xml:space="preserve">Belyeu, J. R. </w:t>
      </w:r>
      <w:r w:rsidRPr="00A54F23">
        <w:rPr>
          <w:rFonts w:ascii="Calibri" w:cs="Calibri"/>
          <w:i/>
          <w:iCs/>
          <w:lang w:val="en-GB"/>
        </w:rPr>
        <w:t>et al.</w:t>
      </w:r>
      <w:r w:rsidRPr="00A54F23">
        <w:rPr>
          <w:rFonts w:ascii="Calibri" w:cs="Calibri"/>
          <w:lang w:val="en-GB"/>
        </w:rPr>
        <w:t xml:space="preserve"> Samplot: a platform for structural variant visual validation and automated filtering. </w:t>
      </w:r>
      <w:r w:rsidRPr="00A54F23">
        <w:rPr>
          <w:rFonts w:ascii="Calibri" w:cs="Calibri"/>
          <w:i/>
          <w:iCs/>
          <w:lang w:val="en-GB"/>
        </w:rPr>
        <w:t>Genome Biol.</w:t>
      </w:r>
      <w:r w:rsidRPr="00A54F23">
        <w:rPr>
          <w:rFonts w:ascii="Calibri" w:cs="Calibri"/>
          <w:lang w:val="en-GB"/>
        </w:rPr>
        <w:t xml:space="preserve"> </w:t>
      </w:r>
      <w:r w:rsidRPr="00A54F23">
        <w:rPr>
          <w:rFonts w:ascii="Calibri" w:cs="Calibri"/>
          <w:b/>
          <w:bCs/>
          <w:lang w:val="en-GB"/>
        </w:rPr>
        <w:t>22</w:t>
      </w:r>
      <w:r w:rsidRPr="00A54F23">
        <w:rPr>
          <w:rFonts w:ascii="Calibri" w:cs="Calibri"/>
          <w:lang w:val="en-GB"/>
        </w:rPr>
        <w:t>, 161 (2021).</w:t>
      </w:r>
    </w:p>
    <w:p w14:paraId="5F3BD66D" w14:textId="77777777" w:rsidR="00A54F23" w:rsidRPr="00A54F23" w:rsidRDefault="00A54F23" w:rsidP="00A54F23">
      <w:pPr>
        <w:pStyle w:val="Bibliography"/>
        <w:rPr>
          <w:rFonts w:ascii="Calibri" w:cs="Calibri"/>
          <w:lang w:val="en-GB"/>
        </w:rPr>
      </w:pPr>
      <w:r w:rsidRPr="00A54F23">
        <w:rPr>
          <w:rFonts w:ascii="Calibri" w:cs="Calibri"/>
          <w:lang w:val="en-GB"/>
        </w:rPr>
        <w:t>23.</w:t>
      </w:r>
      <w:r w:rsidRPr="00A54F23">
        <w:rPr>
          <w:rFonts w:ascii="Calibri" w:cs="Calibri"/>
          <w:lang w:val="en-GB"/>
        </w:rPr>
        <w:tab/>
        <w:t xml:space="preserve">Png, G. </w:t>
      </w:r>
      <w:r w:rsidRPr="00A54F23">
        <w:rPr>
          <w:rFonts w:ascii="Calibri" w:cs="Calibri"/>
          <w:i/>
          <w:iCs/>
          <w:lang w:val="en-GB"/>
        </w:rPr>
        <w:t>et al.</w:t>
      </w:r>
      <w:r w:rsidRPr="00A54F23">
        <w:rPr>
          <w:rFonts w:ascii="Calibri" w:cs="Calibri"/>
          <w:lang w:val="en-GB"/>
        </w:rPr>
        <w:t xml:space="preserve"> Population-wide copy number variation calling using variant call format files from 6,898 individuals. </w:t>
      </w:r>
      <w:r w:rsidRPr="00A54F23">
        <w:rPr>
          <w:rFonts w:ascii="Calibri" w:cs="Calibri"/>
          <w:i/>
          <w:iCs/>
          <w:lang w:val="en-GB"/>
        </w:rPr>
        <w:t>Genet. Epidemiol.</w:t>
      </w:r>
      <w:r w:rsidRPr="00A54F23">
        <w:rPr>
          <w:rFonts w:ascii="Calibri" w:cs="Calibri"/>
          <w:lang w:val="en-GB"/>
        </w:rPr>
        <w:t xml:space="preserve"> </w:t>
      </w:r>
      <w:r w:rsidRPr="00A54F23">
        <w:rPr>
          <w:rFonts w:ascii="Calibri" w:cs="Calibri"/>
          <w:b/>
          <w:bCs/>
          <w:lang w:val="en-GB"/>
        </w:rPr>
        <w:t>44</w:t>
      </w:r>
      <w:r w:rsidRPr="00A54F23">
        <w:rPr>
          <w:rFonts w:ascii="Calibri" w:cs="Calibri"/>
          <w:lang w:val="en-GB"/>
        </w:rPr>
        <w:t>, 79–89 (2020).</w:t>
      </w:r>
    </w:p>
    <w:p w14:paraId="159DF1DC" w14:textId="77777777" w:rsidR="00A54F23" w:rsidRPr="00A54F23" w:rsidRDefault="00A54F23" w:rsidP="00A54F23">
      <w:pPr>
        <w:pStyle w:val="Bibliography"/>
        <w:rPr>
          <w:rFonts w:ascii="Calibri" w:cs="Calibri"/>
          <w:lang w:val="en-GB"/>
        </w:rPr>
      </w:pPr>
      <w:r w:rsidRPr="00A54F23">
        <w:rPr>
          <w:rFonts w:ascii="Calibri" w:cs="Calibri"/>
          <w:lang w:val="en-GB"/>
        </w:rPr>
        <w:t>24.</w:t>
      </w:r>
      <w:r w:rsidRPr="00A54F23">
        <w:rPr>
          <w:rFonts w:ascii="Calibri" w:cs="Calibri"/>
          <w:lang w:val="en-GB"/>
        </w:rPr>
        <w:tab/>
        <w:t xml:space="preserve">Chaisson, M. J. P. </w:t>
      </w:r>
      <w:r w:rsidRPr="00A54F23">
        <w:rPr>
          <w:rFonts w:ascii="Calibri" w:cs="Calibri"/>
          <w:i/>
          <w:iCs/>
          <w:lang w:val="en-GB"/>
        </w:rPr>
        <w:t>et al.</w:t>
      </w:r>
      <w:r w:rsidRPr="00A54F23">
        <w:rPr>
          <w:rFonts w:ascii="Calibri" w:cs="Calibri"/>
          <w:lang w:val="en-GB"/>
        </w:rPr>
        <w:t xml:space="preserve"> Multi-platform discovery of haplotype-resolved structural variation in human genomes. </w:t>
      </w:r>
      <w:r w:rsidRPr="00A54F23">
        <w:rPr>
          <w:rFonts w:ascii="Calibri" w:cs="Calibri"/>
          <w:i/>
          <w:iCs/>
          <w:lang w:val="en-GB"/>
        </w:rPr>
        <w:t>Nat. Commun.</w:t>
      </w:r>
      <w:r w:rsidRPr="00A54F23">
        <w:rPr>
          <w:rFonts w:ascii="Calibri" w:cs="Calibri"/>
          <w:lang w:val="en-GB"/>
        </w:rPr>
        <w:t xml:space="preserve"> </w:t>
      </w:r>
      <w:r w:rsidRPr="00A54F23">
        <w:rPr>
          <w:rFonts w:ascii="Calibri" w:cs="Calibri"/>
          <w:b/>
          <w:bCs/>
          <w:lang w:val="en-GB"/>
        </w:rPr>
        <w:t>10</w:t>
      </w:r>
      <w:r w:rsidRPr="00A54F23">
        <w:rPr>
          <w:rFonts w:ascii="Calibri" w:cs="Calibri"/>
          <w:lang w:val="en-GB"/>
        </w:rPr>
        <w:t>, 1–16 (2019).</w:t>
      </w:r>
    </w:p>
    <w:p w14:paraId="67544BBA" w14:textId="77777777" w:rsidR="00A54F23" w:rsidRPr="00A54F23" w:rsidRDefault="00A54F23" w:rsidP="00A54F23">
      <w:pPr>
        <w:pStyle w:val="Bibliography"/>
        <w:rPr>
          <w:rFonts w:ascii="Calibri" w:cs="Calibri"/>
          <w:lang w:val="en-GB"/>
        </w:rPr>
      </w:pPr>
      <w:r w:rsidRPr="00A54F23">
        <w:rPr>
          <w:rFonts w:ascii="Calibri" w:cs="Calibri"/>
          <w:lang w:val="en-GB"/>
        </w:rPr>
        <w:t>25.</w:t>
      </w:r>
      <w:r w:rsidRPr="00A54F23">
        <w:rPr>
          <w:rFonts w:ascii="Calibri" w:cs="Calibri"/>
          <w:lang w:val="en-GB"/>
        </w:rPr>
        <w:tab/>
        <w:t xml:space="preserve">Ameur, A. </w:t>
      </w:r>
      <w:r w:rsidRPr="00A54F23">
        <w:rPr>
          <w:rFonts w:ascii="Calibri" w:cs="Calibri"/>
          <w:i/>
          <w:iCs/>
          <w:lang w:val="en-GB"/>
        </w:rPr>
        <w:t>et al.</w:t>
      </w:r>
      <w:r w:rsidRPr="00A54F23">
        <w:rPr>
          <w:rFonts w:ascii="Calibri" w:cs="Calibri"/>
          <w:lang w:val="en-GB"/>
        </w:rPr>
        <w:t xml:space="preserve"> De novo assembly of two swedish genomes reveals missing segments from the human GRCh38 reference and improves variant calling of population-scale sequencing data. </w:t>
      </w:r>
      <w:r w:rsidRPr="00A54F23">
        <w:rPr>
          <w:rFonts w:ascii="Calibri" w:cs="Calibri"/>
          <w:i/>
          <w:iCs/>
          <w:lang w:val="en-GB"/>
        </w:rPr>
        <w:t>Genes</w:t>
      </w:r>
      <w:r w:rsidRPr="00A54F23">
        <w:rPr>
          <w:rFonts w:ascii="Calibri" w:cs="Calibri"/>
          <w:lang w:val="en-GB"/>
        </w:rPr>
        <w:t xml:space="preserve"> </w:t>
      </w:r>
      <w:r w:rsidRPr="00A54F23">
        <w:rPr>
          <w:rFonts w:ascii="Calibri" w:cs="Calibri"/>
          <w:b/>
          <w:bCs/>
          <w:lang w:val="en-GB"/>
        </w:rPr>
        <w:t>9</w:t>
      </w:r>
      <w:r w:rsidRPr="00A54F23">
        <w:rPr>
          <w:rFonts w:ascii="Calibri" w:cs="Calibri"/>
          <w:lang w:val="en-GB"/>
        </w:rPr>
        <w:t>, 486 (2018).</w:t>
      </w:r>
    </w:p>
    <w:p w14:paraId="48782A75" w14:textId="7384B149" w:rsidR="009A30C9" w:rsidRPr="00C220BD" w:rsidRDefault="009A30C9" w:rsidP="00F11788">
      <w:pPr>
        <w:pStyle w:val="Litteraturfrteckning1"/>
        <w:rPr>
          <w:lang w:val="en-GB"/>
        </w:rPr>
        <w:sectPr w:rsidR="009A30C9" w:rsidRPr="00C220BD" w:rsidSect="00F67B7C">
          <w:footerReference w:type="default" r:id="rId16"/>
          <w:pgSz w:w="11906" w:h="16838"/>
          <w:pgMar w:top="1701" w:right="1418" w:bottom="1701" w:left="1418" w:header="709" w:footer="709" w:gutter="0"/>
          <w:lnNumType w:countBy="1" w:restart="continuous"/>
          <w:pgNumType w:start="1"/>
          <w:cols w:space="708"/>
          <w:docGrid w:linePitch="360"/>
        </w:sectPr>
      </w:pPr>
      <w:r>
        <w:rPr>
          <w:lang w:val="en-GB"/>
        </w:rPr>
        <w:fldChar w:fldCharType="end"/>
      </w:r>
    </w:p>
    <w:p w14:paraId="4207D158" w14:textId="77B6F70B" w:rsidR="00037B72" w:rsidRPr="00EF461B" w:rsidRDefault="00037B72" w:rsidP="00F11788">
      <w:pPr>
        <w:rPr>
          <w:lang w:val="en-US"/>
        </w:rPr>
        <w:sectPr w:rsidR="00037B72" w:rsidRPr="00EF461B" w:rsidSect="002D0426">
          <w:headerReference w:type="default" r:id="rId17"/>
          <w:footerReference w:type="default" r:id="rId18"/>
          <w:pgSz w:w="11906" w:h="16838"/>
          <w:pgMar w:top="1080" w:right="1440" w:bottom="1080" w:left="1440" w:header="709" w:footer="709" w:gutter="0"/>
          <w:pgNumType w:start="24"/>
          <w:cols w:space="708"/>
          <w:docGrid w:linePitch="360"/>
        </w:sectPr>
      </w:pPr>
    </w:p>
    <w:p w14:paraId="55D686A3" w14:textId="23D99B40" w:rsidR="00037B72" w:rsidRDefault="00037B72" w:rsidP="00037B72">
      <w:pPr>
        <w:spacing w:after="0" w:line="240" w:lineRule="auto"/>
        <w:rPr>
          <w:lang w:val="en-US"/>
        </w:rPr>
      </w:pPr>
      <w:r>
        <w:rPr>
          <w:lang w:val="en-US"/>
        </w:rPr>
        <w:lastRenderedPageBreak/>
        <w:t xml:space="preserve">Table 1. CNVRs detected to </w:t>
      </w:r>
      <w:r w:rsidR="00F84450">
        <w:rPr>
          <w:lang w:val="en-US"/>
        </w:rPr>
        <w:t>be significantly</w:t>
      </w:r>
      <w:r>
        <w:rPr>
          <w:lang w:val="en-US"/>
        </w:rPr>
        <w:t xml:space="preserve"> associations with a biomarker when adjusting for the number of CNVRs identified</w:t>
      </w:r>
      <w:r w:rsidRPr="001235E7">
        <w:rPr>
          <w:lang w:val="en-US"/>
        </w:rPr>
        <w:t>.</w:t>
      </w:r>
      <w:r>
        <w:rPr>
          <w:lang w:val="en-US"/>
        </w:rPr>
        <w:t xml:space="preserve"> The table show the summary statistics for the  most significant 200-bp window in each CNVR. </w:t>
      </w:r>
    </w:p>
    <w:p w14:paraId="1A362BE8" w14:textId="28003B91" w:rsidR="007D35A5" w:rsidRDefault="00037B72" w:rsidP="00037B72">
      <w:pPr>
        <w:spacing w:after="0" w:line="240" w:lineRule="auto"/>
        <w:rPr>
          <w:lang w:val="en-US"/>
        </w:rPr>
      </w:pPr>
      <w:r>
        <w:rPr>
          <w:lang w:val="en-US"/>
        </w:rPr>
        <w:t xml:space="preserve">* </w:t>
      </w:r>
      <w:r w:rsidR="00F84450" w:rsidRPr="001235E7">
        <w:rPr>
          <w:lang w:val="en-US"/>
        </w:rPr>
        <w:t>CNV</w:t>
      </w:r>
      <w:r w:rsidR="00F84450">
        <w:rPr>
          <w:lang w:val="en-US"/>
        </w:rPr>
        <w:t>R</w:t>
      </w:r>
      <w:r w:rsidR="00F84450" w:rsidRPr="001235E7">
        <w:rPr>
          <w:lang w:val="en-US"/>
        </w:rPr>
        <w:t>s selected</w:t>
      </w:r>
      <w:r>
        <w:rPr>
          <w:lang w:val="en-US"/>
        </w:rPr>
        <w:t xml:space="preserve"> for </w:t>
      </w:r>
      <w:r w:rsidR="00F84450">
        <w:rPr>
          <w:lang w:val="en-US"/>
        </w:rPr>
        <w:t>validation using</w:t>
      </w:r>
      <w:r>
        <w:rPr>
          <w:lang w:val="en-US"/>
        </w:rPr>
        <w:t xml:space="preserve"> long-read sequencing.</w:t>
      </w:r>
    </w:p>
    <w:tbl>
      <w:tblPr>
        <w:tblStyle w:val="PlainTable1"/>
        <w:tblW w:w="14638" w:type="dxa"/>
        <w:tblLook w:val="04A0" w:firstRow="1" w:lastRow="0" w:firstColumn="1" w:lastColumn="0" w:noHBand="0" w:noVBand="1"/>
      </w:tblPr>
      <w:tblGrid>
        <w:gridCol w:w="1300"/>
        <w:gridCol w:w="1300"/>
        <w:gridCol w:w="656"/>
        <w:gridCol w:w="1417"/>
        <w:gridCol w:w="1418"/>
        <w:gridCol w:w="1068"/>
        <w:gridCol w:w="3042"/>
        <w:gridCol w:w="1372"/>
        <w:gridCol w:w="1463"/>
        <w:gridCol w:w="1602"/>
      </w:tblGrid>
      <w:tr w:rsidR="0028783F" w:rsidRPr="0028783F" w14:paraId="5A586397" w14:textId="77777777" w:rsidTr="0028783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6E0EA1"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CNVR #</w:t>
            </w:r>
          </w:p>
        </w:tc>
        <w:tc>
          <w:tcPr>
            <w:tcW w:w="1300" w:type="dxa"/>
            <w:noWrap/>
            <w:hideMark/>
          </w:tcPr>
          <w:p w14:paraId="2934223D"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Biomarker</w:t>
            </w:r>
          </w:p>
        </w:tc>
        <w:tc>
          <w:tcPr>
            <w:tcW w:w="656" w:type="dxa"/>
            <w:noWrap/>
            <w:hideMark/>
          </w:tcPr>
          <w:p w14:paraId="50123947"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Chr</w:t>
            </w:r>
          </w:p>
        </w:tc>
        <w:tc>
          <w:tcPr>
            <w:tcW w:w="1417" w:type="dxa"/>
            <w:noWrap/>
            <w:hideMark/>
          </w:tcPr>
          <w:p w14:paraId="662C3EB2"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Start</w:t>
            </w:r>
          </w:p>
        </w:tc>
        <w:tc>
          <w:tcPr>
            <w:tcW w:w="1418" w:type="dxa"/>
            <w:noWrap/>
            <w:hideMark/>
          </w:tcPr>
          <w:p w14:paraId="4A6E0DB4"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End</w:t>
            </w:r>
          </w:p>
        </w:tc>
        <w:tc>
          <w:tcPr>
            <w:tcW w:w="1068" w:type="dxa"/>
            <w:noWrap/>
            <w:hideMark/>
          </w:tcPr>
          <w:p w14:paraId="7B108076"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Size</w:t>
            </w:r>
          </w:p>
        </w:tc>
        <w:tc>
          <w:tcPr>
            <w:tcW w:w="3042" w:type="dxa"/>
            <w:noWrap/>
            <w:hideMark/>
          </w:tcPr>
          <w:p w14:paraId="431D3969"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Lead CNV</w:t>
            </w:r>
          </w:p>
        </w:tc>
        <w:tc>
          <w:tcPr>
            <w:tcW w:w="1372" w:type="dxa"/>
            <w:noWrap/>
            <w:hideMark/>
          </w:tcPr>
          <w:p w14:paraId="53304570"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Beta</w:t>
            </w:r>
          </w:p>
        </w:tc>
        <w:tc>
          <w:tcPr>
            <w:tcW w:w="1463" w:type="dxa"/>
            <w:noWrap/>
            <w:hideMark/>
          </w:tcPr>
          <w:p w14:paraId="7DE4C0C9"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SE</w:t>
            </w:r>
          </w:p>
        </w:tc>
        <w:tc>
          <w:tcPr>
            <w:tcW w:w="1602" w:type="dxa"/>
            <w:noWrap/>
            <w:hideMark/>
          </w:tcPr>
          <w:p w14:paraId="4BC4DCD3" w14:textId="77777777" w:rsidR="0028783F" w:rsidRPr="0028783F" w:rsidRDefault="0028783F" w:rsidP="0028783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P Value</w:t>
            </w:r>
          </w:p>
        </w:tc>
      </w:tr>
      <w:tr w:rsidR="0028783F" w:rsidRPr="0028783F" w14:paraId="3EEE6DA5"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F18900"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w:t>
            </w:r>
          </w:p>
        </w:tc>
        <w:tc>
          <w:tcPr>
            <w:tcW w:w="1300" w:type="dxa"/>
            <w:noWrap/>
            <w:hideMark/>
          </w:tcPr>
          <w:p w14:paraId="4C21831D"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CD48</w:t>
            </w:r>
          </w:p>
        </w:tc>
        <w:tc>
          <w:tcPr>
            <w:tcW w:w="656" w:type="dxa"/>
            <w:noWrap/>
            <w:hideMark/>
          </w:tcPr>
          <w:p w14:paraId="3CAFDFA1"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w:t>
            </w:r>
          </w:p>
        </w:tc>
        <w:tc>
          <w:tcPr>
            <w:tcW w:w="1417" w:type="dxa"/>
            <w:noWrap/>
            <w:hideMark/>
          </w:tcPr>
          <w:p w14:paraId="4222F32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158867600</w:t>
            </w:r>
          </w:p>
        </w:tc>
        <w:tc>
          <w:tcPr>
            <w:tcW w:w="1418" w:type="dxa"/>
            <w:noWrap/>
            <w:hideMark/>
          </w:tcPr>
          <w:p w14:paraId="51D662C6"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158867800</w:t>
            </w:r>
          </w:p>
        </w:tc>
        <w:tc>
          <w:tcPr>
            <w:tcW w:w="1068" w:type="dxa"/>
            <w:noWrap/>
            <w:hideMark/>
          </w:tcPr>
          <w:p w14:paraId="289836B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200</w:t>
            </w:r>
          </w:p>
        </w:tc>
        <w:tc>
          <w:tcPr>
            <w:tcW w:w="3042" w:type="dxa"/>
            <w:noWrap/>
            <w:hideMark/>
          </w:tcPr>
          <w:p w14:paraId="727732A9"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1:158867600-158867800</w:t>
            </w:r>
          </w:p>
        </w:tc>
        <w:tc>
          <w:tcPr>
            <w:tcW w:w="1372" w:type="dxa"/>
            <w:noWrap/>
            <w:hideMark/>
          </w:tcPr>
          <w:p w14:paraId="61DF8217"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-0.282444</w:t>
            </w:r>
          </w:p>
        </w:tc>
        <w:tc>
          <w:tcPr>
            <w:tcW w:w="1463" w:type="dxa"/>
            <w:noWrap/>
            <w:hideMark/>
          </w:tcPr>
          <w:p w14:paraId="568EA091"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0.04714985</w:t>
            </w:r>
          </w:p>
        </w:tc>
        <w:tc>
          <w:tcPr>
            <w:tcW w:w="1602" w:type="dxa"/>
            <w:noWrap/>
            <w:hideMark/>
          </w:tcPr>
          <w:p w14:paraId="38B2D050"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3.1473E-09</w:t>
            </w:r>
          </w:p>
        </w:tc>
      </w:tr>
      <w:tr w:rsidR="0028783F" w:rsidRPr="0028783F" w14:paraId="0DF0C80E"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F131F3"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w:t>
            </w:r>
          </w:p>
        </w:tc>
        <w:tc>
          <w:tcPr>
            <w:tcW w:w="1300" w:type="dxa"/>
            <w:noWrap/>
            <w:hideMark/>
          </w:tcPr>
          <w:p w14:paraId="4F161D67"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FCRLB</w:t>
            </w:r>
          </w:p>
        </w:tc>
        <w:tc>
          <w:tcPr>
            <w:tcW w:w="656" w:type="dxa"/>
            <w:noWrap/>
            <w:hideMark/>
          </w:tcPr>
          <w:p w14:paraId="1E72E85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w:t>
            </w:r>
          </w:p>
        </w:tc>
        <w:tc>
          <w:tcPr>
            <w:tcW w:w="1417" w:type="dxa"/>
            <w:noWrap/>
            <w:hideMark/>
          </w:tcPr>
          <w:p w14:paraId="3948F97F"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161640580</w:t>
            </w:r>
          </w:p>
        </w:tc>
        <w:tc>
          <w:tcPr>
            <w:tcW w:w="1418" w:type="dxa"/>
            <w:noWrap/>
            <w:hideMark/>
          </w:tcPr>
          <w:p w14:paraId="3F986271"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161642980</w:t>
            </w:r>
          </w:p>
        </w:tc>
        <w:tc>
          <w:tcPr>
            <w:tcW w:w="1068" w:type="dxa"/>
            <w:noWrap/>
            <w:hideMark/>
          </w:tcPr>
          <w:p w14:paraId="540552B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2400</w:t>
            </w:r>
          </w:p>
        </w:tc>
        <w:tc>
          <w:tcPr>
            <w:tcW w:w="3042" w:type="dxa"/>
            <w:noWrap/>
            <w:hideMark/>
          </w:tcPr>
          <w:p w14:paraId="6B42B26F"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1:161640580-161640780</w:t>
            </w:r>
          </w:p>
        </w:tc>
        <w:tc>
          <w:tcPr>
            <w:tcW w:w="1372" w:type="dxa"/>
            <w:noWrap/>
            <w:hideMark/>
          </w:tcPr>
          <w:p w14:paraId="78C42D81"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0.61738819</w:t>
            </w:r>
          </w:p>
        </w:tc>
        <w:tc>
          <w:tcPr>
            <w:tcW w:w="1463" w:type="dxa"/>
            <w:noWrap/>
            <w:hideMark/>
          </w:tcPr>
          <w:p w14:paraId="19129E55"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0.09112364</w:t>
            </w:r>
          </w:p>
        </w:tc>
        <w:tc>
          <w:tcPr>
            <w:tcW w:w="1602" w:type="dxa"/>
            <w:noWrap/>
            <w:hideMark/>
          </w:tcPr>
          <w:p w14:paraId="7A50EF1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2.4227E-11</w:t>
            </w:r>
          </w:p>
        </w:tc>
      </w:tr>
      <w:tr w:rsidR="0028783F" w:rsidRPr="0028783F" w14:paraId="145537E5"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37893D"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w:t>
            </w:r>
          </w:p>
        </w:tc>
        <w:tc>
          <w:tcPr>
            <w:tcW w:w="1300" w:type="dxa"/>
            <w:noWrap/>
            <w:hideMark/>
          </w:tcPr>
          <w:p w14:paraId="1298E64B"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LY9</w:t>
            </w:r>
          </w:p>
        </w:tc>
        <w:tc>
          <w:tcPr>
            <w:tcW w:w="656" w:type="dxa"/>
            <w:noWrap/>
            <w:hideMark/>
          </w:tcPr>
          <w:p w14:paraId="0EC78BC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w:t>
            </w:r>
          </w:p>
        </w:tc>
        <w:tc>
          <w:tcPr>
            <w:tcW w:w="1417" w:type="dxa"/>
            <w:noWrap/>
            <w:hideMark/>
          </w:tcPr>
          <w:p w14:paraId="18497A61"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179455600</w:t>
            </w:r>
          </w:p>
        </w:tc>
        <w:tc>
          <w:tcPr>
            <w:tcW w:w="1418" w:type="dxa"/>
            <w:noWrap/>
            <w:hideMark/>
          </w:tcPr>
          <w:p w14:paraId="55E89A1A"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179455800</w:t>
            </w:r>
          </w:p>
        </w:tc>
        <w:tc>
          <w:tcPr>
            <w:tcW w:w="1068" w:type="dxa"/>
            <w:noWrap/>
            <w:hideMark/>
          </w:tcPr>
          <w:p w14:paraId="576CC07E"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200</w:t>
            </w:r>
          </w:p>
        </w:tc>
        <w:tc>
          <w:tcPr>
            <w:tcW w:w="3042" w:type="dxa"/>
            <w:noWrap/>
            <w:hideMark/>
          </w:tcPr>
          <w:p w14:paraId="022194F1"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1:179455600-179455800</w:t>
            </w:r>
          </w:p>
        </w:tc>
        <w:tc>
          <w:tcPr>
            <w:tcW w:w="1372" w:type="dxa"/>
            <w:noWrap/>
            <w:hideMark/>
          </w:tcPr>
          <w:p w14:paraId="5D5B9BFE"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0.53598439</w:t>
            </w:r>
          </w:p>
        </w:tc>
        <w:tc>
          <w:tcPr>
            <w:tcW w:w="1463" w:type="dxa"/>
            <w:noWrap/>
            <w:hideMark/>
          </w:tcPr>
          <w:p w14:paraId="1E7C5331"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0.0885526</w:t>
            </w:r>
          </w:p>
        </w:tc>
        <w:tc>
          <w:tcPr>
            <w:tcW w:w="1602" w:type="dxa"/>
            <w:noWrap/>
            <w:hideMark/>
          </w:tcPr>
          <w:p w14:paraId="22904935"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2.1686E-09</w:t>
            </w:r>
          </w:p>
        </w:tc>
      </w:tr>
      <w:tr w:rsidR="0028783F" w:rsidRPr="0028783F" w14:paraId="4D47983F"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44E042A"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w:t>
            </w:r>
          </w:p>
        </w:tc>
        <w:tc>
          <w:tcPr>
            <w:tcW w:w="1300" w:type="dxa"/>
            <w:noWrap/>
            <w:hideMark/>
          </w:tcPr>
          <w:p w14:paraId="60028D08"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GPNMB</w:t>
            </w:r>
          </w:p>
        </w:tc>
        <w:tc>
          <w:tcPr>
            <w:tcW w:w="656" w:type="dxa"/>
            <w:noWrap/>
            <w:hideMark/>
          </w:tcPr>
          <w:p w14:paraId="5CE95A9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w:t>
            </w:r>
          </w:p>
        </w:tc>
        <w:tc>
          <w:tcPr>
            <w:tcW w:w="1417" w:type="dxa"/>
            <w:noWrap/>
            <w:hideMark/>
          </w:tcPr>
          <w:p w14:paraId="7F449E1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89610400</w:t>
            </w:r>
          </w:p>
        </w:tc>
        <w:tc>
          <w:tcPr>
            <w:tcW w:w="1418" w:type="dxa"/>
            <w:noWrap/>
            <w:hideMark/>
          </w:tcPr>
          <w:p w14:paraId="06725072"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89613200</w:t>
            </w:r>
          </w:p>
        </w:tc>
        <w:tc>
          <w:tcPr>
            <w:tcW w:w="1068" w:type="dxa"/>
            <w:noWrap/>
            <w:hideMark/>
          </w:tcPr>
          <w:p w14:paraId="6A84E8C6"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2800</w:t>
            </w:r>
          </w:p>
        </w:tc>
        <w:tc>
          <w:tcPr>
            <w:tcW w:w="3042" w:type="dxa"/>
            <w:noWrap/>
            <w:hideMark/>
          </w:tcPr>
          <w:p w14:paraId="07E2D916"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2:89613000-89613200</w:t>
            </w:r>
          </w:p>
        </w:tc>
        <w:tc>
          <w:tcPr>
            <w:tcW w:w="1372" w:type="dxa"/>
            <w:noWrap/>
            <w:hideMark/>
          </w:tcPr>
          <w:p w14:paraId="24AEDCB6"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-0.9906326</w:t>
            </w:r>
          </w:p>
        </w:tc>
        <w:tc>
          <w:tcPr>
            <w:tcW w:w="1463" w:type="dxa"/>
            <w:noWrap/>
            <w:hideMark/>
          </w:tcPr>
          <w:p w14:paraId="6356030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0.15575469</w:t>
            </w:r>
          </w:p>
        </w:tc>
        <w:tc>
          <w:tcPr>
            <w:tcW w:w="1602" w:type="dxa"/>
            <w:noWrap/>
            <w:hideMark/>
          </w:tcPr>
          <w:p w14:paraId="75BF7710"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3.3349E-10</w:t>
            </w:r>
          </w:p>
        </w:tc>
      </w:tr>
      <w:tr w:rsidR="0028783F" w:rsidRPr="0028783F" w14:paraId="78E51B8E"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EA89768"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300" w:type="dxa"/>
            <w:noWrap/>
            <w:hideMark/>
          </w:tcPr>
          <w:p w14:paraId="34C5478D"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PD-L2</w:t>
            </w:r>
          </w:p>
        </w:tc>
        <w:tc>
          <w:tcPr>
            <w:tcW w:w="656" w:type="dxa"/>
            <w:noWrap/>
            <w:hideMark/>
          </w:tcPr>
          <w:p w14:paraId="0F56ACBD"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w:t>
            </w:r>
          </w:p>
        </w:tc>
        <w:tc>
          <w:tcPr>
            <w:tcW w:w="1417" w:type="dxa"/>
            <w:noWrap/>
            <w:hideMark/>
          </w:tcPr>
          <w:p w14:paraId="0B2D913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98410600</w:t>
            </w:r>
          </w:p>
        </w:tc>
        <w:tc>
          <w:tcPr>
            <w:tcW w:w="1418" w:type="dxa"/>
            <w:noWrap/>
            <w:hideMark/>
          </w:tcPr>
          <w:p w14:paraId="6E28106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98414800</w:t>
            </w:r>
          </w:p>
        </w:tc>
        <w:tc>
          <w:tcPr>
            <w:tcW w:w="1068" w:type="dxa"/>
            <w:noWrap/>
            <w:hideMark/>
          </w:tcPr>
          <w:p w14:paraId="1209B561"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4200</w:t>
            </w:r>
          </w:p>
        </w:tc>
        <w:tc>
          <w:tcPr>
            <w:tcW w:w="3042" w:type="dxa"/>
            <w:noWrap/>
            <w:hideMark/>
          </w:tcPr>
          <w:p w14:paraId="19801731"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3:98411600-98411800</w:t>
            </w:r>
          </w:p>
        </w:tc>
        <w:tc>
          <w:tcPr>
            <w:tcW w:w="1372" w:type="dxa"/>
            <w:noWrap/>
            <w:hideMark/>
          </w:tcPr>
          <w:p w14:paraId="62067B2E"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0.40933966</w:t>
            </w:r>
          </w:p>
        </w:tc>
        <w:tc>
          <w:tcPr>
            <w:tcW w:w="1463" w:type="dxa"/>
            <w:noWrap/>
            <w:hideMark/>
          </w:tcPr>
          <w:p w14:paraId="2DB07F62"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0.04469867</w:t>
            </w:r>
          </w:p>
        </w:tc>
        <w:tc>
          <w:tcPr>
            <w:tcW w:w="1602" w:type="dxa"/>
            <w:noWrap/>
            <w:hideMark/>
          </w:tcPr>
          <w:p w14:paraId="6713AD1D"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3.9228E-19</w:t>
            </w:r>
          </w:p>
        </w:tc>
      </w:tr>
      <w:tr w:rsidR="0028783F" w:rsidRPr="0028783F" w14:paraId="7321CDC7"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5F179E"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300" w:type="dxa"/>
            <w:noWrap/>
            <w:hideMark/>
          </w:tcPr>
          <w:p w14:paraId="4319B3C8"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ICAM-2</w:t>
            </w:r>
          </w:p>
        </w:tc>
        <w:tc>
          <w:tcPr>
            <w:tcW w:w="656" w:type="dxa"/>
            <w:noWrap/>
            <w:hideMark/>
          </w:tcPr>
          <w:p w14:paraId="4C12E00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w:t>
            </w:r>
          </w:p>
        </w:tc>
        <w:tc>
          <w:tcPr>
            <w:tcW w:w="1417" w:type="dxa"/>
            <w:noWrap/>
            <w:hideMark/>
          </w:tcPr>
          <w:p w14:paraId="0B28C390"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98410600</w:t>
            </w:r>
          </w:p>
        </w:tc>
        <w:tc>
          <w:tcPr>
            <w:tcW w:w="1418" w:type="dxa"/>
            <w:noWrap/>
            <w:hideMark/>
          </w:tcPr>
          <w:p w14:paraId="35E3111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98414800</w:t>
            </w:r>
          </w:p>
        </w:tc>
        <w:tc>
          <w:tcPr>
            <w:tcW w:w="1068" w:type="dxa"/>
            <w:noWrap/>
            <w:hideMark/>
          </w:tcPr>
          <w:p w14:paraId="6312F4B8"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4200</w:t>
            </w:r>
          </w:p>
        </w:tc>
        <w:tc>
          <w:tcPr>
            <w:tcW w:w="3042" w:type="dxa"/>
            <w:noWrap/>
            <w:hideMark/>
          </w:tcPr>
          <w:p w14:paraId="6943297B"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3:98410600-98410800</w:t>
            </w:r>
          </w:p>
        </w:tc>
        <w:tc>
          <w:tcPr>
            <w:tcW w:w="1372" w:type="dxa"/>
            <w:noWrap/>
            <w:hideMark/>
          </w:tcPr>
          <w:p w14:paraId="509B5070"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0.64827303</w:t>
            </w:r>
          </w:p>
        </w:tc>
        <w:tc>
          <w:tcPr>
            <w:tcW w:w="1463" w:type="dxa"/>
            <w:noWrap/>
            <w:hideMark/>
          </w:tcPr>
          <w:p w14:paraId="7169C315"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0.03946845</w:t>
            </w:r>
          </w:p>
        </w:tc>
        <w:tc>
          <w:tcPr>
            <w:tcW w:w="1602" w:type="dxa"/>
            <w:noWrap/>
            <w:hideMark/>
          </w:tcPr>
          <w:p w14:paraId="016DFA2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5.665E-53</w:t>
            </w:r>
          </w:p>
        </w:tc>
      </w:tr>
      <w:tr w:rsidR="0028783F" w:rsidRPr="0028783F" w14:paraId="121C3101"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E04CEB"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300" w:type="dxa"/>
            <w:noWrap/>
            <w:hideMark/>
          </w:tcPr>
          <w:p w14:paraId="21F3C1E4"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Siglec-9</w:t>
            </w:r>
          </w:p>
        </w:tc>
        <w:tc>
          <w:tcPr>
            <w:tcW w:w="656" w:type="dxa"/>
            <w:noWrap/>
            <w:hideMark/>
          </w:tcPr>
          <w:p w14:paraId="1F621EAC"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w:t>
            </w:r>
          </w:p>
        </w:tc>
        <w:tc>
          <w:tcPr>
            <w:tcW w:w="1417" w:type="dxa"/>
            <w:noWrap/>
            <w:hideMark/>
          </w:tcPr>
          <w:p w14:paraId="123F73F8"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98410600</w:t>
            </w:r>
          </w:p>
        </w:tc>
        <w:tc>
          <w:tcPr>
            <w:tcW w:w="1418" w:type="dxa"/>
            <w:noWrap/>
            <w:hideMark/>
          </w:tcPr>
          <w:p w14:paraId="2750AF8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98414800</w:t>
            </w:r>
          </w:p>
        </w:tc>
        <w:tc>
          <w:tcPr>
            <w:tcW w:w="1068" w:type="dxa"/>
            <w:noWrap/>
            <w:hideMark/>
          </w:tcPr>
          <w:p w14:paraId="5D69F3D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4200</w:t>
            </w:r>
          </w:p>
        </w:tc>
        <w:tc>
          <w:tcPr>
            <w:tcW w:w="3042" w:type="dxa"/>
            <w:noWrap/>
            <w:hideMark/>
          </w:tcPr>
          <w:p w14:paraId="44BBF18B"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3:98411800-98413400</w:t>
            </w:r>
          </w:p>
        </w:tc>
        <w:tc>
          <w:tcPr>
            <w:tcW w:w="1372" w:type="dxa"/>
            <w:noWrap/>
            <w:hideMark/>
          </w:tcPr>
          <w:p w14:paraId="792E400D"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0.68180291</w:t>
            </w:r>
          </w:p>
        </w:tc>
        <w:tc>
          <w:tcPr>
            <w:tcW w:w="1463" w:type="dxa"/>
            <w:noWrap/>
            <w:hideMark/>
          </w:tcPr>
          <w:p w14:paraId="7E5C3BC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0.04171774</w:t>
            </w:r>
          </w:p>
        </w:tc>
        <w:tc>
          <w:tcPr>
            <w:tcW w:w="1602" w:type="dxa"/>
            <w:noWrap/>
            <w:hideMark/>
          </w:tcPr>
          <w:p w14:paraId="336DB096"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3.4758E-52</w:t>
            </w:r>
          </w:p>
        </w:tc>
      </w:tr>
      <w:tr w:rsidR="0028783F" w:rsidRPr="0028783F" w14:paraId="5C37C032"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E90A3EA"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300" w:type="dxa"/>
            <w:noWrap/>
            <w:hideMark/>
          </w:tcPr>
          <w:p w14:paraId="6DED3CD2"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CD200R1</w:t>
            </w:r>
          </w:p>
        </w:tc>
        <w:tc>
          <w:tcPr>
            <w:tcW w:w="656" w:type="dxa"/>
            <w:noWrap/>
            <w:hideMark/>
          </w:tcPr>
          <w:p w14:paraId="414324F2"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w:t>
            </w:r>
          </w:p>
        </w:tc>
        <w:tc>
          <w:tcPr>
            <w:tcW w:w="1417" w:type="dxa"/>
            <w:noWrap/>
            <w:hideMark/>
          </w:tcPr>
          <w:p w14:paraId="47ED3E0B"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98410600</w:t>
            </w:r>
          </w:p>
        </w:tc>
        <w:tc>
          <w:tcPr>
            <w:tcW w:w="1418" w:type="dxa"/>
            <w:noWrap/>
            <w:hideMark/>
          </w:tcPr>
          <w:p w14:paraId="7371F59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98414800</w:t>
            </w:r>
          </w:p>
        </w:tc>
        <w:tc>
          <w:tcPr>
            <w:tcW w:w="1068" w:type="dxa"/>
            <w:noWrap/>
            <w:hideMark/>
          </w:tcPr>
          <w:p w14:paraId="75E6F07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4200</w:t>
            </w:r>
          </w:p>
        </w:tc>
        <w:tc>
          <w:tcPr>
            <w:tcW w:w="3042" w:type="dxa"/>
            <w:noWrap/>
            <w:hideMark/>
          </w:tcPr>
          <w:p w14:paraId="37A45DB3"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3:98411800-98413400</w:t>
            </w:r>
          </w:p>
        </w:tc>
        <w:tc>
          <w:tcPr>
            <w:tcW w:w="1372" w:type="dxa"/>
            <w:noWrap/>
            <w:hideMark/>
          </w:tcPr>
          <w:p w14:paraId="37AB6CB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0.50824674</w:t>
            </w:r>
          </w:p>
        </w:tc>
        <w:tc>
          <w:tcPr>
            <w:tcW w:w="1463" w:type="dxa"/>
            <w:noWrap/>
            <w:hideMark/>
          </w:tcPr>
          <w:p w14:paraId="4676E719"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0.04448441</w:t>
            </w:r>
          </w:p>
        </w:tc>
        <w:tc>
          <w:tcPr>
            <w:tcW w:w="1602" w:type="dxa"/>
            <w:noWrap/>
            <w:hideMark/>
          </w:tcPr>
          <w:p w14:paraId="5A8C878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3.708E-28</w:t>
            </w:r>
          </w:p>
        </w:tc>
      </w:tr>
      <w:tr w:rsidR="0028783F" w:rsidRPr="0028783F" w14:paraId="676FECF4"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1D537EC"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300" w:type="dxa"/>
            <w:noWrap/>
            <w:hideMark/>
          </w:tcPr>
          <w:p w14:paraId="4BCF38F1"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VEGFR-3</w:t>
            </w:r>
          </w:p>
        </w:tc>
        <w:tc>
          <w:tcPr>
            <w:tcW w:w="656" w:type="dxa"/>
            <w:noWrap/>
            <w:hideMark/>
          </w:tcPr>
          <w:p w14:paraId="67C8581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w:t>
            </w:r>
          </w:p>
        </w:tc>
        <w:tc>
          <w:tcPr>
            <w:tcW w:w="1417" w:type="dxa"/>
            <w:noWrap/>
            <w:hideMark/>
          </w:tcPr>
          <w:p w14:paraId="0BE7F200"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98410600</w:t>
            </w:r>
          </w:p>
        </w:tc>
        <w:tc>
          <w:tcPr>
            <w:tcW w:w="1418" w:type="dxa"/>
            <w:noWrap/>
            <w:hideMark/>
          </w:tcPr>
          <w:p w14:paraId="5C3BB1B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98414800</w:t>
            </w:r>
          </w:p>
        </w:tc>
        <w:tc>
          <w:tcPr>
            <w:tcW w:w="1068" w:type="dxa"/>
            <w:noWrap/>
            <w:hideMark/>
          </w:tcPr>
          <w:p w14:paraId="791D4012"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4200</w:t>
            </w:r>
          </w:p>
        </w:tc>
        <w:tc>
          <w:tcPr>
            <w:tcW w:w="3042" w:type="dxa"/>
            <w:noWrap/>
            <w:hideMark/>
          </w:tcPr>
          <w:p w14:paraId="722FF224"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3:98414600-98414800</w:t>
            </w:r>
          </w:p>
        </w:tc>
        <w:tc>
          <w:tcPr>
            <w:tcW w:w="1372" w:type="dxa"/>
            <w:noWrap/>
            <w:hideMark/>
          </w:tcPr>
          <w:p w14:paraId="346935CE"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0.59647014</w:t>
            </w:r>
          </w:p>
        </w:tc>
        <w:tc>
          <w:tcPr>
            <w:tcW w:w="1463" w:type="dxa"/>
            <w:noWrap/>
            <w:hideMark/>
          </w:tcPr>
          <w:p w14:paraId="4341FAE0"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0.04166388</w:t>
            </w:r>
          </w:p>
        </w:tc>
        <w:tc>
          <w:tcPr>
            <w:tcW w:w="1602" w:type="dxa"/>
            <w:noWrap/>
            <w:hideMark/>
          </w:tcPr>
          <w:p w14:paraId="5542317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1.1011E-41</w:t>
            </w:r>
          </w:p>
        </w:tc>
      </w:tr>
      <w:tr w:rsidR="0028783F" w:rsidRPr="0028783F" w14:paraId="3ACB4EFE"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E24739"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300" w:type="dxa"/>
            <w:noWrap/>
            <w:hideMark/>
          </w:tcPr>
          <w:p w14:paraId="42D335D7"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ICAM-3</w:t>
            </w:r>
          </w:p>
        </w:tc>
        <w:tc>
          <w:tcPr>
            <w:tcW w:w="656" w:type="dxa"/>
            <w:noWrap/>
            <w:hideMark/>
          </w:tcPr>
          <w:p w14:paraId="3BC554AB"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w:t>
            </w:r>
          </w:p>
        </w:tc>
        <w:tc>
          <w:tcPr>
            <w:tcW w:w="1417" w:type="dxa"/>
            <w:noWrap/>
            <w:hideMark/>
          </w:tcPr>
          <w:p w14:paraId="1C4DFC9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98899100</w:t>
            </w:r>
          </w:p>
        </w:tc>
        <w:tc>
          <w:tcPr>
            <w:tcW w:w="1418" w:type="dxa"/>
            <w:noWrap/>
            <w:hideMark/>
          </w:tcPr>
          <w:p w14:paraId="76E0DA5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98902300</w:t>
            </w:r>
          </w:p>
        </w:tc>
        <w:tc>
          <w:tcPr>
            <w:tcW w:w="1068" w:type="dxa"/>
            <w:noWrap/>
            <w:hideMark/>
          </w:tcPr>
          <w:p w14:paraId="2B261EFE"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3200</w:t>
            </w:r>
          </w:p>
        </w:tc>
        <w:tc>
          <w:tcPr>
            <w:tcW w:w="3042" w:type="dxa"/>
            <w:noWrap/>
            <w:hideMark/>
          </w:tcPr>
          <w:p w14:paraId="707FBDD4"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3:98899900-98900100</w:t>
            </w:r>
          </w:p>
        </w:tc>
        <w:tc>
          <w:tcPr>
            <w:tcW w:w="1372" w:type="dxa"/>
            <w:noWrap/>
            <w:hideMark/>
          </w:tcPr>
          <w:p w14:paraId="6FA259C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0.39646955</w:t>
            </w:r>
          </w:p>
        </w:tc>
        <w:tc>
          <w:tcPr>
            <w:tcW w:w="1463" w:type="dxa"/>
            <w:noWrap/>
            <w:hideMark/>
          </w:tcPr>
          <w:p w14:paraId="425A6F79"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0.05517257</w:t>
            </w:r>
          </w:p>
        </w:tc>
        <w:tc>
          <w:tcPr>
            <w:tcW w:w="1602" w:type="dxa"/>
            <w:noWrap/>
            <w:hideMark/>
          </w:tcPr>
          <w:p w14:paraId="2273428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1.4524E-12</w:t>
            </w:r>
          </w:p>
        </w:tc>
      </w:tr>
      <w:tr w:rsidR="0028783F" w:rsidRPr="0028783F" w14:paraId="0ED44F29"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4A230FB"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w:t>
            </w:r>
          </w:p>
        </w:tc>
        <w:tc>
          <w:tcPr>
            <w:tcW w:w="1300" w:type="dxa"/>
            <w:noWrap/>
            <w:hideMark/>
          </w:tcPr>
          <w:p w14:paraId="7D3DC454"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AMBP</w:t>
            </w:r>
          </w:p>
        </w:tc>
        <w:tc>
          <w:tcPr>
            <w:tcW w:w="656" w:type="dxa"/>
            <w:noWrap/>
            <w:hideMark/>
          </w:tcPr>
          <w:p w14:paraId="45A1BEBB"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417" w:type="dxa"/>
            <w:noWrap/>
            <w:hideMark/>
          </w:tcPr>
          <w:p w14:paraId="691EDB48"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737870</w:t>
            </w:r>
          </w:p>
        </w:tc>
        <w:tc>
          <w:tcPr>
            <w:tcW w:w="1418" w:type="dxa"/>
            <w:noWrap/>
            <w:hideMark/>
          </w:tcPr>
          <w:p w14:paraId="5FCF40B5"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746270</w:t>
            </w:r>
          </w:p>
        </w:tc>
        <w:tc>
          <w:tcPr>
            <w:tcW w:w="1068" w:type="dxa"/>
            <w:noWrap/>
            <w:hideMark/>
          </w:tcPr>
          <w:p w14:paraId="2CF23AA5"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8400</w:t>
            </w:r>
          </w:p>
        </w:tc>
        <w:tc>
          <w:tcPr>
            <w:tcW w:w="3042" w:type="dxa"/>
            <w:noWrap/>
            <w:hideMark/>
          </w:tcPr>
          <w:p w14:paraId="63C08C14"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5:745070-745270</w:t>
            </w:r>
          </w:p>
        </w:tc>
        <w:tc>
          <w:tcPr>
            <w:tcW w:w="1372" w:type="dxa"/>
            <w:noWrap/>
            <w:hideMark/>
          </w:tcPr>
          <w:p w14:paraId="6CCAC7AF"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-0.2838274</w:t>
            </w:r>
          </w:p>
        </w:tc>
        <w:tc>
          <w:tcPr>
            <w:tcW w:w="1463" w:type="dxa"/>
            <w:noWrap/>
            <w:hideMark/>
          </w:tcPr>
          <w:p w14:paraId="3A5B7E6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0.0451137</w:t>
            </w:r>
          </w:p>
        </w:tc>
        <w:tc>
          <w:tcPr>
            <w:tcW w:w="1602" w:type="dxa"/>
            <w:noWrap/>
            <w:hideMark/>
          </w:tcPr>
          <w:p w14:paraId="630D431B"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5.0537E-10</w:t>
            </w:r>
          </w:p>
        </w:tc>
      </w:tr>
      <w:tr w:rsidR="0028783F" w:rsidRPr="0028783F" w14:paraId="0DDD1E1B"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ED7E0A"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7</w:t>
            </w:r>
          </w:p>
        </w:tc>
        <w:tc>
          <w:tcPr>
            <w:tcW w:w="1300" w:type="dxa"/>
            <w:noWrap/>
            <w:hideMark/>
          </w:tcPr>
          <w:p w14:paraId="0F08E435"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IL-18</w:t>
            </w:r>
          </w:p>
        </w:tc>
        <w:tc>
          <w:tcPr>
            <w:tcW w:w="656" w:type="dxa"/>
            <w:noWrap/>
            <w:hideMark/>
          </w:tcPr>
          <w:p w14:paraId="63277CE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w:t>
            </w:r>
          </w:p>
        </w:tc>
        <w:tc>
          <w:tcPr>
            <w:tcW w:w="1417" w:type="dxa"/>
            <w:noWrap/>
            <w:hideMark/>
          </w:tcPr>
          <w:p w14:paraId="7CF07F5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70303300</w:t>
            </w:r>
          </w:p>
        </w:tc>
        <w:tc>
          <w:tcPr>
            <w:tcW w:w="1418" w:type="dxa"/>
            <w:noWrap/>
            <w:hideMark/>
          </w:tcPr>
          <w:p w14:paraId="315308E0"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70395300</w:t>
            </w:r>
          </w:p>
        </w:tc>
        <w:tc>
          <w:tcPr>
            <w:tcW w:w="1068" w:type="dxa"/>
            <w:noWrap/>
            <w:hideMark/>
          </w:tcPr>
          <w:p w14:paraId="5988370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92000</w:t>
            </w:r>
          </w:p>
        </w:tc>
        <w:tc>
          <w:tcPr>
            <w:tcW w:w="3042" w:type="dxa"/>
            <w:noWrap/>
            <w:hideMark/>
          </w:tcPr>
          <w:p w14:paraId="59B46747"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5:70393100-70393300</w:t>
            </w:r>
          </w:p>
        </w:tc>
        <w:tc>
          <w:tcPr>
            <w:tcW w:w="1372" w:type="dxa"/>
            <w:noWrap/>
            <w:hideMark/>
          </w:tcPr>
          <w:p w14:paraId="78EAF72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0.41790501</w:t>
            </w:r>
          </w:p>
        </w:tc>
        <w:tc>
          <w:tcPr>
            <w:tcW w:w="1463" w:type="dxa"/>
            <w:noWrap/>
            <w:hideMark/>
          </w:tcPr>
          <w:p w14:paraId="6919076F"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0.05609865</w:t>
            </w:r>
          </w:p>
        </w:tc>
        <w:tc>
          <w:tcPr>
            <w:tcW w:w="1602" w:type="dxa"/>
            <w:noWrap/>
            <w:hideMark/>
          </w:tcPr>
          <w:p w14:paraId="003F0CD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2.3753E-13</w:t>
            </w:r>
          </w:p>
        </w:tc>
      </w:tr>
      <w:tr w:rsidR="0028783F" w:rsidRPr="0028783F" w14:paraId="37A04625"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D89E8A"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8</w:t>
            </w:r>
          </w:p>
        </w:tc>
        <w:tc>
          <w:tcPr>
            <w:tcW w:w="1300" w:type="dxa"/>
            <w:noWrap/>
            <w:hideMark/>
          </w:tcPr>
          <w:p w14:paraId="6F470D32"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MIC-AB</w:t>
            </w:r>
          </w:p>
        </w:tc>
        <w:tc>
          <w:tcPr>
            <w:tcW w:w="656" w:type="dxa"/>
            <w:noWrap/>
            <w:hideMark/>
          </w:tcPr>
          <w:p w14:paraId="13D22D5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w:t>
            </w:r>
          </w:p>
        </w:tc>
        <w:tc>
          <w:tcPr>
            <w:tcW w:w="1417" w:type="dxa"/>
            <w:noWrap/>
            <w:hideMark/>
          </w:tcPr>
          <w:p w14:paraId="0121B43B"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30994100</w:t>
            </w:r>
          </w:p>
        </w:tc>
        <w:tc>
          <w:tcPr>
            <w:tcW w:w="1418" w:type="dxa"/>
            <w:noWrap/>
            <w:hideMark/>
          </w:tcPr>
          <w:p w14:paraId="050BDE3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35629600</w:t>
            </w:r>
          </w:p>
        </w:tc>
        <w:tc>
          <w:tcPr>
            <w:tcW w:w="1068" w:type="dxa"/>
            <w:noWrap/>
            <w:hideMark/>
          </w:tcPr>
          <w:p w14:paraId="33582F2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4635500</w:t>
            </w:r>
          </w:p>
        </w:tc>
        <w:tc>
          <w:tcPr>
            <w:tcW w:w="3042" w:type="dxa"/>
            <w:noWrap/>
            <w:hideMark/>
          </w:tcPr>
          <w:p w14:paraId="5915F4B1"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6:32496600-32496800</w:t>
            </w:r>
          </w:p>
        </w:tc>
        <w:tc>
          <w:tcPr>
            <w:tcW w:w="1372" w:type="dxa"/>
            <w:noWrap/>
            <w:hideMark/>
          </w:tcPr>
          <w:p w14:paraId="3A591F1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0.61926004</w:t>
            </w:r>
          </w:p>
        </w:tc>
        <w:tc>
          <w:tcPr>
            <w:tcW w:w="1463" w:type="dxa"/>
            <w:noWrap/>
            <w:hideMark/>
          </w:tcPr>
          <w:p w14:paraId="080A0C4C"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0.06689785</w:t>
            </w:r>
          </w:p>
        </w:tc>
        <w:tc>
          <w:tcPr>
            <w:tcW w:w="1602" w:type="dxa"/>
            <w:noWrap/>
            <w:hideMark/>
          </w:tcPr>
          <w:p w14:paraId="048684C6"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3.3464E-19</w:t>
            </w:r>
          </w:p>
        </w:tc>
      </w:tr>
      <w:tr w:rsidR="0028783F" w:rsidRPr="0028783F" w14:paraId="2711B02C"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AFC559"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9</w:t>
            </w:r>
          </w:p>
        </w:tc>
        <w:tc>
          <w:tcPr>
            <w:tcW w:w="1300" w:type="dxa"/>
            <w:noWrap/>
            <w:hideMark/>
          </w:tcPr>
          <w:p w14:paraId="64329AE1"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CCL19</w:t>
            </w:r>
          </w:p>
        </w:tc>
        <w:tc>
          <w:tcPr>
            <w:tcW w:w="656" w:type="dxa"/>
            <w:noWrap/>
            <w:hideMark/>
          </w:tcPr>
          <w:p w14:paraId="046CA8BF"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w:t>
            </w:r>
          </w:p>
        </w:tc>
        <w:tc>
          <w:tcPr>
            <w:tcW w:w="1417" w:type="dxa"/>
            <w:noWrap/>
            <w:hideMark/>
          </w:tcPr>
          <w:p w14:paraId="5792564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32501000</w:t>
            </w:r>
          </w:p>
        </w:tc>
        <w:tc>
          <w:tcPr>
            <w:tcW w:w="1418" w:type="dxa"/>
            <w:noWrap/>
            <w:hideMark/>
          </w:tcPr>
          <w:p w14:paraId="240549D9"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32541400</w:t>
            </w:r>
          </w:p>
        </w:tc>
        <w:tc>
          <w:tcPr>
            <w:tcW w:w="1068" w:type="dxa"/>
            <w:noWrap/>
            <w:hideMark/>
          </w:tcPr>
          <w:p w14:paraId="79EED20F"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40400</w:t>
            </w:r>
          </w:p>
        </w:tc>
        <w:tc>
          <w:tcPr>
            <w:tcW w:w="3042" w:type="dxa"/>
            <w:noWrap/>
            <w:hideMark/>
          </w:tcPr>
          <w:p w14:paraId="59FD8D8C"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6:32522200-32522400</w:t>
            </w:r>
          </w:p>
        </w:tc>
        <w:tc>
          <w:tcPr>
            <w:tcW w:w="1372" w:type="dxa"/>
            <w:noWrap/>
            <w:hideMark/>
          </w:tcPr>
          <w:p w14:paraId="6F2C16B0"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-0.4665064</w:t>
            </w:r>
          </w:p>
        </w:tc>
        <w:tc>
          <w:tcPr>
            <w:tcW w:w="1463" w:type="dxa"/>
            <w:noWrap/>
            <w:hideMark/>
          </w:tcPr>
          <w:p w14:paraId="096F4E2F"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0.05366892</w:t>
            </w:r>
          </w:p>
        </w:tc>
        <w:tc>
          <w:tcPr>
            <w:tcW w:w="1602" w:type="dxa"/>
            <w:noWrap/>
            <w:hideMark/>
          </w:tcPr>
          <w:p w14:paraId="0E17187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1.9287E-17</w:t>
            </w:r>
          </w:p>
        </w:tc>
      </w:tr>
      <w:tr w:rsidR="0028783F" w:rsidRPr="0028783F" w14:paraId="12BB2349"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A04AE5"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10</w:t>
            </w:r>
          </w:p>
        </w:tc>
        <w:tc>
          <w:tcPr>
            <w:tcW w:w="1300" w:type="dxa"/>
            <w:noWrap/>
            <w:hideMark/>
          </w:tcPr>
          <w:p w14:paraId="5C6614E6"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FR-gamma</w:t>
            </w:r>
          </w:p>
        </w:tc>
        <w:tc>
          <w:tcPr>
            <w:tcW w:w="656" w:type="dxa"/>
            <w:noWrap/>
            <w:hideMark/>
          </w:tcPr>
          <w:p w14:paraId="533C8FFF"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w:t>
            </w:r>
          </w:p>
        </w:tc>
        <w:tc>
          <w:tcPr>
            <w:tcW w:w="1417" w:type="dxa"/>
            <w:noWrap/>
            <w:hideMark/>
          </w:tcPr>
          <w:p w14:paraId="556D1EAC"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63442300</w:t>
            </w:r>
          </w:p>
        </w:tc>
        <w:tc>
          <w:tcPr>
            <w:tcW w:w="1418" w:type="dxa"/>
            <w:noWrap/>
            <w:hideMark/>
          </w:tcPr>
          <w:p w14:paraId="563EA20C"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67332555</w:t>
            </w:r>
          </w:p>
        </w:tc>
        <w:tc>
          <w:tcPr>
            <w:tcW w:w="1068" w:type="dxa"/>
            <w:noWrap/>
            <w:hideMark/>
          </w:tcPr>
          <w:p w14:paraId="3BDB7FF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3890255</w:t>
            </w:r>
          </w:p>
        </w:tc>
        <w:tc>
          <w:tcPr>
            <w:tcW w:w="3042" w:type="dxa"/>
            <w:noWrap/>
            <w:hideMark/>
          </w:tcPr>
          <w:p w14:paraId="6EC95696"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11:67331355-67331955</w:t>
            </w:r>
          </w:p>
        </w:tc>
        <w:tc>
          <w:tcPr>
            <w:tcW w:w="1372" w:type="dxa"/>
            <w:noWrap/>
            <w:hideMark/>
          </w:tcPr>
          <w:p w14:paraId="3D0B9E3F"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-1.2325907</w:t>
            </w:r>
          </w:p>
        </w:tc>
        <w:tc>
          <w:tcPr>
            <w:tcW w:w="1463" w:type="dxa"/>
            <w:noWrap/>
            <w:hideMark/>
          </w:tcPr>
          <w:p w14:paraId="01C2A42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0.10305024</w:t>
            </w:r>
          </w:p>
        </w:tc>
        <w:tc>
          <w:tcPr>
            <w:tcW w:w="1602" w:type="dxa"/>
            <w:noWrap/>
            <w:hideMark/>
          </w:tcPr>
          <w:p w14:paraId="231FB6F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1.6409E-30</w:t>
            </w:r>
          </w:p>
        </w:tc>
      </w:tr>
      <w:tr w:rsidR="0028783F" w:rsidRPr="0028783F" w14:paraId="13F300CA"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45742C"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w:t>
            </w:r>
          </w:p>
        </w:tc>
        <w:tc>
          <w:tcPr>
            <w:tcW w:w="1300" w:type="dxa"/>
            <w:noWrap/>
            <w:hideMark/>
          </w:tcPr>
          <w:p w14:paraId="73868EDA"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FR-gamma</w:t>
            </w:r>
          </w:p>
        </w:tc>
        <w:tc>
          <w:tcPr>
            <w:tcW w:w="656" w:type="dxa"/>
            <w:noWrap/>
            <w:hideMark/>
          </w:tcPr>
          <w:p w14:paraId="0C233D5B"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w:t>
            </w:r>
          </w:p>
        </w:tc>
        <w:tc>
          <w:tcPr>
            <w:tcW w:w="1417" w:type="dxa"/>
            <w:noWrap/>
            <w:hideMark/>
          </w:tcPr>
          <w:p w14:paraId="3EF57EC9"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67330155</w:t>
            </w:r>
          </w:p>
        </w:tc>
        <w:tc>
          <w:tcPr>
            <w:tcW w:w="1418" w:type="dxa"/>
            <w:noWrap/>
            <w:hideMark/>
          </w:tcPr>
          <w:p w14:paraId="6B0DBDBB"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67332555</w:t>
            </w:r>
          </w:p>
        </w:tc>
        <w:tc>
          <w:tcPr>
            <w:tcW w:w="1068" w:type="dxa"/>
            <w:noWrap/>
            <w:hideMark/>
          </w:tcPr>
          <w:p w14:paraId="0934B18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2400</w:t>
            </w:r>
          </w:p>
        </w:tc>
        <w:tc>
          <w:tcPr>
            <w:tcW w:w="3042" w:type="dxa"/>
            <w:noWrap/>
            <w:hideMark/>
          </w:tcPr>
          <w:p w14:paraId="458B9F53"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11:63443100-63445300</w:t>
            </w:r>
          </w:p>
        </w:tc>
        <w:tc>
          <w:tcPr>
            <w:tcW w:w="1372" w:type="dxa"/>
            <w:noWrap/>
            <w:hideMark/>
          </w:tcPr>
          <w:p w14:paraId="186C02BB"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-1.0251322</w:t>
            </w:r>
          </w:p>
        </w:tc>
        <w:tc>
          <w:tcPr>
            <w:tcW w:w="1463" w:type="dxa"/>
            <w:noWrap/>
            <w:hideMark/>
          </w:tcPr>
          <w:p w14:paraId="02B16FAB"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0.09829072</w:t>
            </w:r>
          </w:p>
        </w:tc>
        <w:tc>
          <w:tcPr>
            <w:tcW w:w="1602" w:type="dxa"/>
            <w:noWrap/>
            <w:hideMark/>
          </w:tcPr>
          <w:p w14:paraId="6C159B48"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5.1728E-24</w:t>
            </w:r>
          </w:p>
        </w:tc>
      </w:tr>
      <w:tr w:rsidR="0028783F" w:rsidRPr="0028783F" w14:paraId="0B931E79"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71F183"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12</w:t>
            </w:r>
          </w:p>
        </w:tc>
        <w:tc>
          <w:tcPr>
            <w:tcW w:w="1300" w:type="dxa"/>
            <w:noWrap/>
            <w:hideMark/>
          </w:tcPr>
          <w:p w14:paraId="6A4B2E44"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CNTN1</w:t>
            </w:r>
          </w:p>
        </w:tc>
        <w:tc>
          <w:tcPr>
            <w:tcW w:w="656" w:type="dxa"/>
            <w:noWrap/>
            <w:hideMark/>
          </w:tcPr>
          <w:p w14:paraId="613AD452"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12</w:t>
            </w:r>
          </w:p>
        </w:tc>
        <w:tc>
          <w:tcPr>
            <w:tcW w:w="1417" w:type="dxa"/>
            <w:noWrap/>
            <w:hideMark/>
          </w:tcPr>
          <w:p w14:paraId="28F04407"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45903400</w:t>
            </w:r>
          </w:p>
        </w:tc>
        <w:tc>
          <w:tcPr>
            <w:tcW w:w="1418" w:type="dxa"/>
            <w:noWrap/>
            <w:hideMark/>
          </w:tcPr>
          <w:p w14:paraId="246E8C26"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45909800</w:t>
            </w:r>
          </w:p>
        </w:tc>
        <w:tc>
          <w:tcPr>
            <w:tcW w:w="1068" w:type="dxa"/>
            <w:noWrap/>
            <w:hideMark/>
          </w:tcPr>
          <w:p w14:paraId="40034BD8"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6400</w:t>
            </w:r>
          </w:p>
        </w:tc>
        <w:tc>
          <w:tcPr>
            <w:tcW w:w="3042" w:type="dxa"/>
            <w:noWrap/>
            <w:hideMark/>
          </w:tcPr>
          <w:p w14:paraId="59818698"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12:45909600-45909800</w:t>
            </w:r>
          </w:p>
        </w:tc>
        <w:tc>
          <w:tcPr>
            <w:tcW w:w="1372" w:type="dxa"/>
            <w:noWrap/>
            <w:hideMark/>
          </w:tcPr>
          <w:p w14:paraId="591548FD"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-0.2854559</w:t>
            </w:r>
          </w:p>
        </w:tc>
        <w:tc>
          <w:tcPr>
            <w:tcW w:w="1463" w:type="dxa"/>
            <w:noWrap/>
            <w:hideMark/>
          </w:tcPr>
          <w:p w14:paraId="209DEE9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0.04690077</w:t>
            </w:r>
          </w:p>
        </w:tc>
        <w:tc>
          <w:tcPr>
            <w:tcW w:w="1602" w:type="dxa"/>
            <w:noWrap/>
            <w:hideMark/>
          </w:tcPr>
          <w:p w14:paraId="65D73181"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1.7331E-09</w:t>
            </w:r>
          </w:p>
        </w:tc>
      </w:tr>
      <w:tr w:rsidR="0028783F" w:rsidRPr="0028783F" w14:paraId="716BB393"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604BE0F"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13*</w:t>
            </w:r>
          </w:p>
        </w:tc>
        <w:tc>
          <w:tcPr>
            <w:tcW w:w="1300" w:type="dxa"/>
            <w:noWrap/>
            <w:hideMark/>
          </w:tcPr>
          <w:p w14:paraId="1EFBFE79"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ST1A1</w:t>
            </w:r>
          </w:p>
        </w:tc>
        <w:tc>
          <w:tcPr>
            <w:tcW w:w="656" w:type="dxa"/>
            <w:noWrap/>
            <w:hideMark/>
          </w:tcPr>
          <w:p w14:paraId="445E243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w:t>
            </w:r>
          </w:p>
        </w:tc>
        <w:tc>
          <w:tcPr>
            <w:tcW w:w="1417" w:type="dxa"/>
            <w:noWrap/>
            <w:hideMark/>
          </w:tcPr>
          <w:p w14:paraId="6A9F93D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28609845</w:t>
            </w:r>
          </w:p>
        </w:tc>
        <w:tc>
          <w:tcPr>
            <w:tcW w:w="1418" w:type="dxa"/>
            <w:noWrap/>
            <w:hideMark/>
          </w:tcPr>
          <w:p w14:paraId="06F86F3D"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28625245</w:t>
            </w:r>
          </w:p>
        </w:tc>
        <w:tc>
          <w:tcPr>
            <w:tcW w:w="1068" w:type="dxa"/>
            <w:noWrap/>
            <w:hideMark/>
          </w:tcPr>
          <w:p w14:paraId="03D0247F"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15400</w:t>
            </w:r>
          </w:p>
        </w:tc>
        <w:tc>
          <w:tcPr>
            <w:tcW w:w="3042" w:type="dxa"/>
            <w:noWrap/>
            <w:hideMark/>
          </w:tcPr>
          <w:p w14:paraId="6314CB7D"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16:28613645-28613845</w:t>
            </w:r>
          </w:p>
        </w:tc>
        <w:tc>
          <w:tcPr>
            <w:tcW w:w="1372" w:type="dxa"/>
            <w:noWrap/>
            <w:hideMark/>
          </w:tcPr>
          <w:p w14:paraId="2FCF72D2"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0.78565085</w:t>
            </w:r>
          </w:p>
        </w:tc>
        <w:tc>
          <w:tcPr>
            <w:tcW w:w="1463" w:type="dxa"/>
            <w:noWrap/>
            <w:hideMark/>
          </w:tcPr>
          <w:p w14:paraId="4474B828"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0.06931645</w:t>
            </w:r>
          </w:p>
        </w:tc>
        <w:tc>
          <w:tcPr>
            <w:tcW w:w="1602" w:type="dxa"/>
            <w:noWrap/>
            <w:hideMark/>
          </w:tcPr>
          <w:p w14:paraId="4CC9B68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1.6051E-27</w:t>
            </w:r>
          </w:p>
        </w:tc>
      </w:tr>
      <w:tr w:rsidR="0028783F" w:rsidRPr="0028783F" w14:paraId="673B3273"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D5157F"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14</w:t>
            </w:r>
          </w:p>
        </w:tc>
        <w:tc>
          <w:tcPr>
            <w:tcW w:w="1300" w:type="dxa"/>
            <w:noWrap/>
            <w:hideMark/>
          </w:tcPr>
          <w:p w14:paraId="48A69628"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CCL4</w:t>
            </w:r>
          </w:p>
        </w:tc>
        <w:tc>
          <w:tcPr>
            <w:tcW w:w="656" w:type="dxa"/>
            <w:noWrap/>
            <w:hideMark/>
          </w:tcPr>
          <w:p w14:paraId="39DB616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w:t>
            </w:r>
          </w:p>
        </w:tc>
        <w:tc>
          <w:tcPr>
            <w:tcW w:w="1417" w:type="dxa"/>
            <w:noWrap/>
            <w:hideMark/>
          </w:tcPr>
          <w:p w14:paraId="3033D92D"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36387670</w:t>
            </w:r>
          </w:p>
        </w:tc>
        <w:tc>
          <w:tcPr>
            <w:tcW w:w="1418" w:type="dxa"/>
            <w:noWrap/>
            <w:hideMark/>
          </w:tcPr>
          <w:p w14:paraId="501F4E6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36399670</w:t>
            </w:r>
          </w:p>
        </w:tc>
        <w:tc>
          <w:tcPr>
            <w:tcW w:w="1068" w:type="dxa"/>
            <w:noWrap/>
            <w:hideMark/>
          </w:tcPr>
          <w:p w14:paraId="5C0F314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12000</w:t>
            </w:r>
          </w:p>
        </w:tc>
        <w:tc>
          <w:tcPr>
            <w:tcW w:w="3042" w:type="dxa"/>
            <w:noWrap/>
            <w:hideMark/>
          </w:tcPr>
          <w:p w14:paraId="4DE1B680"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17:36392670-36394670</w:t>
            </w:r>
          </w:p>
        </w:tc>
        <w:tc>
          <w:tcPr>
            <w:tcW w:w="1372" w:type="dxa"/>
            <w:noWrap/>
            <w:hideMark/>
          </w:tcPr>
          <w:p w14:paraId="67231A3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0.14458813</w:t>
            </w:r>
          </w:p>
        </w:tc>
        <w:tc>
          <w:tcPr>
            <w:tcW w:w="1463" w:type="dxa"/>
            <w:noWrap/>
            <w:hideMark/>
          </w:tcPr>
          <w:p w14:paraId="48B0FE3A"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0.02294042</w:t>
            </w:r>
          </w:p>
        </w:tc>
        <w:tc>
          <w:tcPr>
            <w:tcW w:w="1602" w:type="dxa"/>
            <w:noWrap/>
            <w:hideMark/>
          </w:tcPr>
          <w:p w14:paraId="4915DFE5"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4.649E-10</w:t>
            </w:r>
          </w:p>
        </w:tc>
      </w:tr>
      <w:tr w:rsidR="0028783F" w:rsidRPr="0028783F" w14:paraId="0042BD27"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50B52F2"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15</w:t>
            </w:r>
          </w:p>
        </w:tc>
        <w:tc>
          <w:tcPr>
            <w:tcW w:w="1300" w:type="dxa"/>
            <w:noWrap/>
            <w:hideMark/>
          </w:tcPr>
          <w:p w14:paraId="7E7A00B3"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CCL15</w:t>
            </w:r>
          </w:p>
        </w:tc>
        <w:tc>
          <w:tcPr>
            <w:tcW w:w="656" w:type="dxa"/>
            <w:noWrap/>
            <w:hideMark/>
          </w:tcPr>
          <w:p w14:paraId="2979DDB9"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w:t>
            </w:r>
          </w:p>
        </w:tc>
        <w:tc>
          <w:tcPr>
            <w:tcW w:w="1417" w:type="dxa"/>
            <w:noWrap/>
            <w:hideMark/>
          </w:tcPr>
          <w:p w14:paraId="433BBE1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39203400</w:t>
            </w:r>
          </w:p>
        </w:tc>
        <w:tc>
          <w:tcPr>
            <w:tcW w:w="1418" w:type="dxa"/>
            <w:noWrap/>
            <w:hideMark/>
          </w:tcPr>
          <w:p w14:paraId="65F7BDC2"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39211600</w:t>
            </w:r>
          </w:p>
        </w:tc>
        <w:tc>
          <w:tcPr>
            <w:tcW w:w="1068" w:type="dxa"/>
            <w:noWrap/>
            <w:hideMark/>
          </w:tcPr>
          <w:p w14:paraId="6C37BA07"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8200</w:t>
            </w:r>
          </w:p>
        </w:tc>
        <w:tc>
          <w:tcPr>
            <w:tcW w:w="3042" w:type="dxa"/>
            <w:noWrap/>
            <w:hideMark/>
          </w:tcPr>
          <w:p w14:paraId="30E896BB"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17:39210800-39211000</w:t>
            </w:r>
          </w:p>
        </w:tc>
        <w:tc>
          <w:tcPr>
            <w:tcW w:w="1372" w:type="dxa"/>
            <w:noWrap/>
            <w:hideMark/>
          </w:tcPr>
          <w:p w14:paraId="65EB44E5"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-0.9207193</w:t>
            </w:r>
          </w:p>
        </w:tc>
        <w:tc>
          <w:tcPr>
            <w:tcW w:w="1463" w:type="dxa"/>
            <w:noWrap/>
            <w:hideMark/>
          </w:tcPr>
          <w:p w14:paraId="0DBEF18B"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0.12255953</w:t>
            </w:r>
          </w:p>
        </w:tc>
        <w:tc>
          <w:tcPr>
            <w:tcW w:w="1602" w:type="dxa"/>
            <w:noWrap/>
            <w:hideMark/>
          </w:tcPr>
          <w:p w14:paraId="714507A2"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1.4473E-13</w:t>
            </w:r>
          </w:p>
        </w:tc>
      </w:tr>
      <w:tr w:rsidR="0028783F" w:rsidRPr="0028783F" w14:paraId="038B32EA"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5F38D8"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w:t>
            </w:r>
          </w:p>
        </w:tc>
        <w:tc>
          <w:tcPr>
            <w:tcW w:w="1300" w:type="dxa"/>
            <w:noWrap/>
            <w:hideMark/>
          </w:tcPr>
          <w:p w14:paraId="2F146860"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SMPD1</w:t>
            </w:r>
          </w:p>
        </w:tc>
        <w:tc>
          <w:tcPr>
            <w:tcW w:w="656" w:type="dxa"/>
            <w:noWrap/>
            <w:hideMark/>
          </w:tcPr>
          <w:p w14:paraId="3CF4EBB0"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w:t>
            </w:r>
          </w:p>
        </w:tc>
        <w:tc>
          <w:tcPr>
            <w:tcW w:w="1417" w:type="dxa"/>
            <w:noWrap/>
            <w:hideMark/>
          </w:tcPr>
          <w:p w14:paraId="1B029D5A"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35863600</w:t>
            </w:r>
          </w:p>
        </w:tc>
        <w:tc>
          <w:tcPr>
            <w:tcW w:w="1418" w:type="dxa"/>
            <w:noWrap/>
            <w:hideMark/>
          </w:tcPr>
          <w:p w14:paraId="4E5B3413"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35863800</w:t>
            </w:r>
          </w:p>
        </w:tc>
        <w:tc>
          <w:tcPr>
            <w:tcW w:w="1068" w:type="dxa"/>
            <w:noWrap/>
            <w:hideMark/>
          </w:tcPr>
          <w:p w14:paraId="1BE9A774"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200</w:t>
            </w:r>
          </w:p>
        </w:tc>
        <w:tc>
          <w:tcPr>
            <w:tcW w:w="3042" w:type="dxa"/>
            <w:noWrap/>
            <w:hideMark/>
          </w:tcPr>
          <w:p w14:paraId="6DC9CBDA"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19:35863600-35863800</w:t>
            </w:r>
          </w:p>
        </w:tc>
        <w:tc>
          <w:tcPr>
            <w:tcW w:w="1372" w:type="dxa"/>
            <w:noWrap/>
            <w:hideMark/>
          </w:tcPr>
          <w:p w14:paraId="719E6BAB"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0.3688639</w:t>
            </w:r>
          </w:p>
        </w:tc>
        <w:tc>
          <w:tcPr>
            <w:tcW w:w="1463" w:type="dxa"/>
            <w:noWrap/>
            <w:hideMark/>
          </w:tcPr>
          <w:p w14:paraId="65957A87"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0.0607791</w:t>
            </w:r>
          </w:p>
        </w:tc>
        <w:tc>
          <w:tcPr>
            <w:tcW w:w="1602" w:type="dxa"/>
            <w:noWrap/>
            <w:hideMark/>
          </w:tcPr>
          <w:p w14:paraId="328A6D2D"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1.9663E-09</w:t>
            </w:r>
          </w:p>
        </w:tc>
      </w:tr>
      <w:tr w:rsidR="0028783F" w:rsidRPr="0028783F" w14:paraId="212511E1"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2CED23"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w:t>
            </w:r>
          </w:p>
        </w:tc>
        <w:tc>
          <w:tcPr>
            <w:tcW w:w="1300" w:type="dxa"/>
            <w:noWrap/>
            <w:hideMark/>
          </w:tcPr>
          <w:p w14:paraId="6C921F0B"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MIA</w:t>
            </w:r>
          </w:p>
        </w:tc>
        <w:tc>
          <w:tcPr>
            <w:tcW w:w="656" w:type="dxa"/>
            <w:noWrap/>
            <w:hideMark/>
          </w:tcPr>
          <w:p w14:paraId="3CBDE63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w:t>
            </w:r>
          </w:p>
        </w:tc>
        <w:tc>
          <w:tcPr>
            <w:tcW w:w="1417" w:type="dxa"/>
            <w:noWrap/>
            <w:hideMark/>
          </w:tcPr>
          <w:p w14:paraId="5C352072"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41381725</w:t>
            </w:r>
          </w:p>
        </w:tc>
        <w:tc>
          <w:tcPr>
            <w:tcW w:w="1418" w:type="dxa"/>
            <w:noWrap/>
            <w:hideMark/>
          </w:tcPr>
          <w:p w14:paraId="7D2AA128"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41387525</w:t>
            </w:r>
          </w:p>
        </w:tc>
        <w:tc>
          <w:tcPr>
            <w:tcW w:w="1068" w:type="dxa"/>
            <w:noWrap/>
            <w:hideMark/>
          </w:tcPr>
          <w:p w14:paraId="67758360"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5800</w:t>
            </w:r>
          </w:p>
        </w:tc>
        <w:tc>
          <w:tcPr>
            <w:tcW w:w="3042" w:type="dxa"/>
            <w:noWrap/>
            <w:hideMark/>
          </w:tcPr>
          <w:p w14:paraId="223DDFDB"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19:41381925-41385125</w:t>
            </w:r>
          </w:p>
        </w:tc>
        <w:tc>
          <w:tcPr>
            <w:tcW w:w="1372" w:type="dxa"/>
            <w:noWrap/>
            <w:hideMark/>
          </w:tcPr>
          <w:p w14:paraId="3AC1903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-1.2302332</w:t>
            </w:r>
          </w:p>
        </w:tc>
        <w:tc>
          <w:tcPr>
            <w:tcW w:w="1463" w:type="dxa"/>
            <w:noWrap/>
            <w:hideMark/>
          </w:tcPr>
          <w:p w14:paraId="2EC5E4D9"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0.1693139</w:t>
            </w:r>
          </w:p>
        </w:tc>
        <w:tc>
          <w:tcPr>
            <w:tcW w:w="1602" w:type="dxa"/>
            <w:noWrap/>
            <w:hideMark/>
          </w:tcPr>
          <w:p w14:paraId="78E91705"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8.578E-13</w:t>
            </w:r>
          </w:p>
        </w:tc>
      </w:tr>
      <w:tr w:rsidR="0028783F" w:rsidRPr="0028783F" w14:paraId="37EF66AA"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62BB058"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17</w:t>
            </w:r>
          </w:p>
        </w:tc>
        <w:tc>
          <w:tcPr>
            <w:tcW w:w="1300" w:type="dxa"/>
            <w:noWrap/>
            <w:hideMark/>
          </w:tcPr>
          <w:p w14:paraId="7518DE02"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hK11</w:t>
            </w:r>
          </w:p>
        </w:tc>
        <w:tc>
          <w:tcPr>
            <w:tcW w:w="656" w:type="dxa"/>
            <w:noWrap/>
            <w:hideMark/>
          </w:tcPr>
          <w:p w14:paraId="5609DBDA"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w:t>
            </w:r>
          </w:p>
        </w:tc>
        <w:tc>
          <w:tcPr>
            <w:tcW w:w="1417" w:type="dxa"/>
            <w:noWrap/>
            <w:hideMark/>
          </w:tcPr>
          <w:p w14:paraId="53440E0A"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51508740</w:t>
            </w:r>
          </w:p>
        </w:tc>
        <w:tc>
          <w:tcPr>
            <w:tcW w:w="1418" w:type="dxa"/>
            <w:noWrap/>
            <w:hideMark/>
          </w:tcPr>
          <w:p w14:paraId="74DB794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51510940</w:t>
            </w:r>
          </w:p>
        </w:tc>
        <w:tc>
          <w:tcPr>
            <w:tcW w:w="1068" w:type="dxa"/>
            <w:noWrap/>
            <w:hideMark/>
          </w:tcPr>
          <w:p w14:paraId="22C8D5B0"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2200</w:t>
            </w:r>
          </w:p>
        </w:tc>
        <w:tc>
          <w:tcPr>
            <w:tcW w:w="3042" w:type="dxa"/>
            <w:noWrap/>
            <w:hideMark/>
          </w:tcPr>
          <w:p w14:paraId="0DBA97A2"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19:51508940-51510740</w:t>
            </w:r>
          </w:p>
        </w:tc>
        <w:tc>
          <w:tcPr>
            <w:tcW w:w="1372" w:type="dxa"/>
            <w:noWrap/>
            <w:hideMark/>
          </w:tcPr>
          <w:p w14:paraId="4A57DB65"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1.40588574</w:t>
            </w:r>
          </w:p>
        </w:tc>
        <w:tc>
          <w:tcPr>
            <w:tcW w:w="1463" w:type="dxa"/>
            <w:noWrap/>
            <w:hideMark/>
          </w:tcPr>
          <w:p w14:paraId="27889EB7"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0.22183536</w:t>
            </w:r>
          </w:p>
        </w:tc>
        <w:tc>
          <w:tcPr>
            <w:tcW w:w="1602" w:type="dxa"/>
            <w:noWrap/>
            <w:hideMark/>
          </w:tcPr>
          <w:p w14:paraId="3F3D90F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3.8361E-10</w:t>
            </w:r>
          </w:p>
        </w:tc>
      </w:tr>
      <w:tr w:rsidR="0028783F" w:rsidRPr="0028783F" w14:paraId="28167CDC" w14:textId="77777777" w:rsidTr="0028783F">
        <w:trPr>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426929"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18*</w:t>
            </w:r>
          </w:p>
        </w:tc>
        <w:tc>
          <w:tcPr>
            <w:tcW w:w="1300" w:type="dxa"/>
            <w:noWrap/>
            <w:hideMark/>
          </w:tcPr>
          <w:p w14:paraId="6CC94F31"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hOSCAR</w:t>
            </w:r>
          </w:p>
        </w:tc>
        <w:tc>
          <w:tcPr>
            <w:tcW w:w="656" w:type="dxa"/>
            <w:noWrap/>
            <w:hideMark/>
          </w:tcPr>
          <w:p w14:paraId="01EFEA0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w:t>
            </w:r>
          </w:p>
        </w:tc>
        <w:tc>
          <w:tcPr>
            <w:tcW w:w="1417" w:type="dxa"/>
            <w:noWrap/>
            <w:hideMark/>
          </w:tcPr>
          <w:p w14:paraId="6BF23003"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54555500</w:t>
            </w:r>
          </w:p>
        </w:tc>
        <w:tc>
          <w:tcPr>
            <w:tcW w:w="1418" w:type="dxa"/>
            <w:noWrap/>
            <w:hideMark/>
          </w:tcPr>
          <w:p w14:paraId="4528CDA4"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54560700</w:t>
            </w:r>
          </w:p>
        </w:tc>
        <w:tc>
          <w:tcPr>
            <w:tcW w:w="1068" w:type="dxa"/>
            <w:noWrap/>
            <w:hideMark/>
          </w:tcPr>
          <w:p w14:paraId="4965E25F"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5200</w:t>
            </w:r>
          </w:p>
        </w:tc>
        <w:tc>
          <w:tcPr>
            <w:tcW w:w="3042" w:type="dxa"/>
            <w:noWrap/>
            <w:hideMark/>
          </w:tcPr>
          <w:p w14:paraId="64AA2F86" w14:textId="77777777" w:rsidR="0028783F" w:rsidRPr="0028783F" w:rsidRDefault="0028783F" w:rsidP="0028783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19:54558900-54559100</w:t>
            </w:r>
          </w:p>
        </w:tc>
        <w:tc>
          <w:tcPr>
            <w:tcW w:w="1372" w:type="dxa"/>
            <w:noWrap/>
            <w:hideMark/>
          </w:tcPr>
          <w:p w14:paraId="6FEE1FCA"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-0.7211762</w:t>
            </w:r>
          </w:p>
        </w:tc>
        <w:tc>
          <w:tcPr>
            <w:tcW w:w="1463" w:type="dxa"/>
            <w:noWrap/>
            <w:hideMark/>
          </w:tcPr>
          <w:p w14:paraId="1D4668BE"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0.06273603</w:t>
            </w:r>
          </w:p>
        </w:tc>
        <w:tc>
          <w:tcPr>
            <w:tcW w:w="1602" w:type="dxa"/>
            <w:noWrap/>
            <w:hideMark/>
          </w:tcPr>
          <w:p w14:paraId="312D0B47" w14:textId="77777777" w:rsidR="0028783F" w:rsidRPr="0028783F" w:rsidRDefault="0028783F" w:rsidP="00287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1.6099E-28</w:t>
            </w:r>
          </w:p>
        </w:tc>
      </w:tr>
      <w:tr w:rsidR="0028783F" w:rsidRPr="0028783F" w14:paraId="5D39D01C" w14:textId="77777777" w:rsidTr="0028783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C0C424" w14:textId="77777777" w:rsidR="0028783F" w:rsidRPr="0028783F" w:rsidRDefault="0028783F" w:rsidP="0028783F">
            <w:pPr>
              <w:spacing w:after="0" w:line="240" w:lineRule="auto"/>
              <w:jc w:val="right"/>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19</w:t>
            </w:r>
          </w:p>
        </w:tc>
        <w:tc>
          <w:tcPr>
            <w:tcW w:w="1300" w:type="dxa"/>
            <w:noWrap/>
            <w:hideMark/>
          </w:tcPr>
          <w:p w14:paraId="5B313FBD"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WFDC2</w:t>
            </w:r>
          </w:p>
        </w:tc>
        <w:tc>
          <w:tcPr>
            <w:tcW w:w="656" w:type="dxa"/>
            <w:noWrap/>
            <w:hideMark/>
          </w:tcPr>
          <w:p w14:paraId="0B672B61"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20</w:t>
            </w:r>
          </w:p>
        </w:tc>
        <w:tc>
          <w:tcPr>
            <w:tcW w:w="1417" w:type="dxa"/>
            <w:noWrap/>
            <w:hideMark/>
          </w:tcPr>
          <w:p w14:paraId="0FF7DA12"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44204035</w:t>
            </w:r>
          </w:p>
        </w:tc>
        <w:tc>
          <w:tcPr>
            <w:tcW w:w="1418" w:type="dxa"/>
            <w:noWrap/>
            <w:hideMark/>
          </w:tcPr>
          <w:p w14:paraId="32759000"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44206635</w:t>
            </w:r>
          </w:p>
        </w:tc>
        <w:tc>
          <w:tcPr>
            <w:tcW w:w="1068" w:type="dxa"/>
            <w:noWrap/>
            <w:hideMark/>
          </w:tcPr>
          <w:p w14:paraId="632210F6"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2600</w:t>
            </w:r>
          </w:p>
        </w:tc>
        <w:tc>
          <w:tcPr>
            <w:tcW w:w="3042" w:type="dxa"/>
            <w:noWrap/>
            <w:hideMark/>
          </w:tcPr>
          <w:p w14:paraId="2CF199B7" w14:textId="77777777" w:rsidR="0028783F" w:rsidRPr="0028783F" w:rsidRDefault="0028783F" w:rsidP="0028783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20:44204435-44205035</w:t>
            </w:r>
          </w:p>
        </w:tc>
        <w:tc>
          <w:tcPr>
            <w:tcW w:w="1372" w:type="dxa"/>
            <w:noWrap/>
            <w:hideMark/>
          </w:tcPr>
          <w:p w14:paraId="4BA2CDFB"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0.41745715</w:t>
            </w:r>
          </w:p>
        </w:tc>
        <w:tc>
          <w:tcPr>
            <w:tcW w:w="1463" w:type="dxa"/>
            <w:noWrap/>
            <w:hideMark/>
          </w:tcPr>
          <w:p w14:paraId="3FC5017B"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0.06811548</w:t>
            </w:r>
          </w:p>
        </w:tc>
        <w:tc>
          <w:tcPr>
            <w:tcW w:w="1602" w:type="dxa"/>
            <w:noWrap/>
            <w:hideMark/>
          </w:tcPr>
          <w:p w14:paraId="03D6A9B9" w14:textId="77777777" w:rsidR="0028783F" w:rsidRPr="0028783F" w:rsidRDefault="0028783F" w:rsidP="00287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28783F">
              <w:rPr>
                <w:rFonts w:ascii="Calibri" w:eastAsia="Times New Roman" w:hAnsi="Calibri" w:cs="Calibri"/>
                <w:color w:val="000000"/>
                <w:sz w:val="20"/>
                <w:szCs w:val="20"/>
                <w:lang w:eastAsia="en-GB"/>
              </w:rPr>
              <w:t>1.3725E-09</w:t>
            </w:r>
          </w:p>
        </w:tc>
      </w:tr>
    </w:tbl>
    <w:p w14:paraId="2BF9FD5F" w14:textId="77777777" w:rsidR="0028783F" w:rsidRPr="00037B72" w:rsidRDefault="0028783F" w:rsidP="00037B72">
      <w:pPr>
        <w:spacing w:after="0" w:line="240" w:lineRule="auto"/>
        <w:rPr>
          <w:lang w:val="en-GB"/>
        </w:rPr>
      </w:pPr>
    </w:p>
    <w:sectPr w:rsidR="0028783F" w:rsidRPr="00037B72" w:rsidSect="00EF461B">
      <w:pgSz w:w="16820" w:h="11900" w:orient="landscape"/>
      <w:pgMar w:top="1440" w:right="1080" w:bottom="1440" w:left="1080" w:header="709" w:footer="709"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20C5" w14:textId="77777777" w:rsidR="008E599F" w:rsidRDefault="008E599F" w:rsidP="00A15C6A">
      <w:r>
        <w:separator/>
      </w:r>
    </w:p>
  </w:endnote>
  <w:endnote w:type="continuationSeparator" w:id="0">
    <w:p w14:paraId="0274D7B4" w14:textId="77777777" w:rsidR="008E599F" w:rsidRDefault="008E599F" w:rsidP="00A15C6A">
      <w:r>
        <w:continuationSeparator/>
      </w:r>
    </w:p>
  </w:endnote>
  <w:endnote w:type="continuationNotice" w:id="1">
    <w:p w14:paraId="77F5E608" w14:textId="77777777" w:rsidR="008E599F" w:rsidRDefault="008E5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C870" w14:textId="267BD7AB" w:rsidR="00550632" w:rsidRPr="00A15C6A" w:rsidRDefault="00550632" w:rsidP="00A15C6A">
    <w:pPr>
      <w:pStyle w:val="Footer"/>
      <w:jc w:val="center"/>
      <w:rPr>
        <w:rFonts w:ascii="Arial" w:hAnsi="Arial" w:cs="Arial"/>
      </w:rPr>
    </w:pPr>
    <w:r w:rsidRPr="00A15C6A">
      <w:rPr>
        <w:rFonts w:ascii="Arial" w:hAnsi="Arial" w:cs="Arial"/>
      </w:rPr>
      <w:fldChar w:fldCharType="begin"/>
    </w:r>
    <w:r w:rsidRPr="00A15C6A">
      <w:rPr>
        <w:rFonts w:ascii="Arial" w:hAnsi="Arial" w:cs="Arial"/>
      </w:rPr>
      <w:instrText xml:space="preserve"> PAGE   \* MERGEFORMAT </w:instrText>
    </w:r>
    <w:r w:rsidRPr="00A15C6A">
      <w:rPr>
        <w:rFonts w:ascii="Arial" w:hAnsi="Arial" w:cs="Arial"/>
      </w:rPr>
      <w:fldChar w:fldCharType="separate"/>
    </w:r>
    <w:r>
      <w:rPr>
        <w:rFonts w:ascii="Arial" w:hAnsi="Arial" w:cs="Arial"/>
        <w:noProof/>
      </w:rPr>
      <w:t>11</w:t>
    </w:r>
    <w:r w:rsidRPr="00A15C6A">
      <w:rPr>
        <w:rFonts w:ascii="Arial" w:hAnsi="Arial" w:cs="Arial"/>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3391" w14:textId="28A487CB" w:rsidR="00550632" w:rsidRPr="00A15C6A" w:rsidRDefault="00550632" w:rsidP="006E6274">
    <w:pPr>
      <w:pStyle w:val="Footer"/>
      <w:ind w:right="36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A097" w14:textId="77777777" w:rsidR="008E599F" w:rsidRDefault="008E599F" w:rsidP="00A15C6A">
      <w:r>
        <w:separator/>
      </w:r>
    </w:p>
  </w:footnote>
  <w:footnote w:type="continuationSeparator" w:id="0">
    <w:p w14:paraId="34B80AC7" w14:textId="77777777" w:rsidR="008E599F" w:rsidRDefault="008E599F" w:rsidP="00A15C6A">
      <w:r>
        <w:continuationSeparator/>
      </w:r>
    </w:p>
  </w:footnote>
  <w:footnote w:type="continuationNotice" w:id="1">
    <w:p w14:paraId="055BC9CD" w14:textId="77777777" w:rsidR="008E599F" w:rsidRDefault="008E5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1D7F" w14:textId="77777777" w:rsidR="00550632" w:rsidRDefault="0055063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61E"/>
    <w:multiLevelType w:val="hybridMultilevel"/>
    <w:tmpl w:val="87427F8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0ECA0658"/>
    <w:multiLevelType w:val="hybridMultilevel"/>
    <w:tmpl w:val="2F6A5622"/>
    <w:lvl w:ilvl="0" w:tplc="A91E96B2">
      <w:start w:val="1"/>
      <w:numFmt w:val="decimal"/>
      <w:pStyle w:val="X-numberedlist"/>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C825CC2"/>
    <w:multiLevelType w:val="hybridMultilevel"/>
    <w:tmpl w:val="8C7E3372"/>
    <w:lvl w:ilvl="0" w:tplc="EE64F9E2">
      <w:start w:val="1"/>
      <w:numFmt w:val="bullet"/>
      <w:lvlText w:val="•"/>
      <w:lvlJc w:val="left"/>
      <w:pPr>
        <w:tabs>
          <w:tab w:val="num" w:pos="720"/>
        </w:tabs>
        <w:ind w:left="720" w:hanging="360"/>
      </w:pPr>
      <w:rPr>
        <w:rFonts w:ascii="Times New Roman" w:hAnsi="Times New Roman" w:hint="default"/>
      </w:rPr>
    </w:lvl>
    <w:lvl w:ilvl="1" w:tplc="006EFB3C">
      <w:numFmt w:val="bullet"/>
      <w:lvlText w:val="–"/>
      <w:lvlJc w:val="left"/>
      <w:pPr>
        <w:tabs>
          <w:tab w:val="num" w:pos="1440"/>
        </w:tabs>
        <w:ind w:left="1440" w:hanging="360"/>
      </w:pPr>
      <w:rPr>
        <w:rFonts w:ascii="Times New Roman" w:hAnsi="Times New Roman" w:hint="default"/>
      </w:rPr>
    </w:lvl>
    <w:lvl w:ilvl="2" w:tplc="C6D2E4B8">
      <w:numFmt w:val="bullet"/>
      <w:lvlText w:val="•"/>
      <w:lvlJc w:val="left"/>
      <w:pPr>
        <w:tabs>
          <w:tab w:val="num" w:pos="2160"/>
        </w:tabs>
        <w:ind w:left="2160" w:hanging="360"/>
      </w:pPr>
      <w:rPr>
        <w:rFonts w:ascii="Times New Roman" w:hAnsi="Times New Roman" w:hint="default"/>
      </w:rPr>
    </w:lvl>
    <w:lvl w:ilvl="3" w:tplc="0B2C0FB8" w:tentative="1">
      <w:start w:val="1"/>
      <w:numFmt w:val="bullet"/>
      <w:lvlText w:val="•"/>
      <w:lvlJc w:val="left"/>
      <w:pPr>
        <w:tabs>
          <w:tab w:val="num" w:pos="2880"/>
        </w:tabs>
        <w:ind w:left="2880" w:hanging="360"/>
      </w:pPr>
      <w:rPr>
        <w:rFonts w:ascii="Times New Roman" w:hAnsi="Times New Roman" w:hint="default"/>
      </w:rPr>
    </w:lvl>
    <w:lvl w:ilvl="4" w:tplc="6F768012" w:tentative="1">
      <w:start w:val="1"/>
      <w:numFmt w:val="bullet"/>
      <w:lvlText w:val="•"/>
      <w:lvlJc w:val="left"/>
      <w:pPr>
        <w:tabs>
          <w:tab w:val="num" w:pos="3600"/>
        </w:tabs>
        <w:ind w:left="3600" w:hanging="360"/>
      </w:pPr>
      <w:rPr>
        <w:rFonts w:ascii="Times New Roman" w:hAnsi="Times New Roman" w:hint="default"/>
      </w:rPr>
    </w:lvl>
    <w:lvl w:ilvl="5" w:tplc="ADE48DDE" w:tentative="1">
      <w:start w:val="1"/>
      <w:numFmt w:val="bullet"/>
      <w:lvlText w:val="•"/>
      <w:lvlJc w:val="left"/>
      <w:pPr>
        <w:tabs>
          <w:tab w:val="num" w:pos="4320"/>
        </w:tabs>
        <w:ind w:left="4320" w:hanging="360"/>
      </w:pPr>
      <w:rPr>
        <w:rFonts w:ascii="Times New Roman" w:hAnsi="Times New Roman" w:hint="default"/>
      </w:rPr>
    </w:lvl>
    <w:lvl w:ilvl="6" w:tplc="1D661318" w:tentative="1">
      <w:start w:val="1"/>
      <w:numFmt w:val="bullet"/>
      <w:lvlText w:val="•"/>
      <w:lvlJc w:val="left"/>
      <w:pPr>
        <w:tabs>
          <w:tab w:val="num" w:pos="5040"/>
        </w:tabs>
        <w:ind w:left="5040" w:hanging="360"/>
      </w:pPr>
      <w:rPr>
        <w:rFonts w:ascii="Times New Roman" w:hAnsi="Times New Roman" w:hint="default"/>
      </w:rPr>
    </w:lvl>
    <w:lvl w:ilvl="7" w:tplc="D136A286" w:tentative="1">
      <w:start w:val="1"/>
      <w:numFmt w:val="bullet"/>
      <w:lvlText w:val="•"/>
      <w:lvlJc w:val="left"/>
      <w:pPr>
        <w:tabs>
          <w:tab w:val="num" w:pos="5760"/>
        </w:tabs>
        <w:ind w:left="5760" w:hanging="360"/>
      </w:pPr>
      <w:rPr>
        <w:rFonts w:ascii="Times New Roman" w:hAnsi="Times New Roman" w:hint="default"/>
      </w:rPr>
    </w:lvl>
    <w:lvl w:ilvl="8" w:tplc="8984ED0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9E1BF9"/>
    <w:multiLevelType w:val="hybridMultilevel"/>
    <w:tmpl w:val="83AA824A"/>
    <w:lvl w:ilvl="0" w:tplc="D78CA480">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30442F1"/>
    <w:multiLevelType w:val="hybridMultilevel"/>
    <w:tmpl w:val="05CE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F16BA"/>
    <w:multiLevelType w:val="hybridMultilevel"/>
    <w:tmpl w:val="C64A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72874"/>
    <w:multiLevelType w:val="hybridMultilevel"/>
    <w:tmpl w:val="37B2F3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D137219"/>
    <w:multiLevelType w:val="hybridMultilevel"/>
    <w:tmpl w:val="DBCC9F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DB00257"/>
    <w:multiLevelType w:val="multilevel"/>
    <w:tmpl w:val="041D0025"/>
    <w:lvl w:ilvl="0">
      <w:start w:val="1"/>
      <w:numFmt w:val="decimal"/>
      <w:lvlText w:val="%1"/>
      <w:lvlJc w:val="left"/>
      <w:pPr>
        <w:ind w:left="3409" w:hanging="432"/>
      </w:pPr>
    </w:lvl>
    <w:lvl w:ilvl="1">
      <w:start w:val="1"/>
      <w:numFmt w:val="decimal"/>
      <w:lvlText w:val="%1.%2"/>
      <w:lvlJc w:val="left"/>
      <w:pPr>
        <w:ind w:left="576" w:hanging="576"/>
      </w:pPr>
    </w:lvl>
    <w:lvl w:ilvl="2">
      <w:start w:val="1"/>
      <w:numFmt w:val="decimal"/>
      <w:lvlText w:val="%1.%2.%3"/>
      <w:lvlJc w:val="left"/>
      <w:pPr>
        <w:ind w:left="327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DE97F49"/>
    <w:multiLevelType w:val="hybridMultilevel"/>
    <w:tmpl w:val="E88AAE5C"/>
    <w:lvl w:ilvl="0" w:tplc="6F2C520E">
      <w:start w:val="1"/>
      <w:numFmt w:val="bullet"/>
      <w:lvlText w:val="·"/>
      <w:lvlJc w:val="left"/>
      <w:pPr>
        <w:ind w:left="720" w:hanging="360"/>
      </w:pPr>
      <w:rPr>
        <w:rFonts w:ascii="Symbol" w:hAnsi="Symbol" w:hint="default"/>
      </w:rPr>
    </w:lvl>
    <w:lvl w:ilvl="1" w:tplc="373ECA1A">
      <w:start w:val="1"/>
      <w:numFmt w:val="bullet"/>
      <w:lvlText w:val="o"/>
      <w:lvlJc w:val="left"/>
      <w:pPr>
        <w:ind w:left="1440" w:hanging="360"/>
      </w:pPr>
      <w:rPr>
        <w:rFonts w:ascii="Courier New" w:hAnsi="Courier New" w:hint="default"/>
      </w:rPr>
    </w:lvl>
    <w:lvl w:ilvl="2" w:tplc="FF74A9E8">
      <w:start w:val="1"/>
      <w:numFmt w:val="bullet"/>
      <w:lvlText w:val=""/>
      <w:lvlJc w:val="left"/>
      <w:pPr>
        <w:ind w:left="2160" w:hanging="360"/>
      </w:pPr>
      <w:rPr>
        <w:rFonts w:ascii="Wingdings" w:hAnsi="Wingdings" w:hint="default"/>
      </w:rPr>
    </w:lvl>
    <w:lvl w:ilvl="3" w:tplc="9AB455AE">
      <w:start w:val="1"/>
      <w:numFmt w:val="bullet"/>
      <w:lvlText w:val=""/>
      <w:lvlJc w:val="left"/>
      <w:pPr>
        <w:ind w:left="2880" w:hanging="360"/>
      </w:pPr>
      <w:rPr>
        <w:rFonts w:ascii="Symbol" w:hAnsi="Symbol" w:hint="default"/>
      </w:rPr>
    </w:lvl>
    <w:lvl w:ilvl="4" w:tplc="73AE5852">
      <w:start w:val="1"/>
      <w:numFmt w:val="bullet"/>
      <w:lvlText w:val="o"/>
      <w:lvlJc w:val="left"/>
      <w:pPr>
        <w:ind w:left="3600" w:hanging="360"/>
      </w:pPr>
      <w:rPr>
        <w:rFonts w:ascii="Courier New" w:hAnsi="Courier New" w:hint="default"/>
      </w:rPr>
    </w:lvl>
    <w:lvl w:ilvl="5" w:tplc="BE8A2F42">
      <w:start w:val="1"/>
      <w:numFmt w:val="bullet"/>
      <w:lvlText w:val=""/>
      <w:lvlJc w:val="left"/>
      <w:pPr>
        <w:ind w:left="4320" w:hanging="360"/>
      </w:pPr>
      <w:rPr>
        <w:rFonts w:ascii="Wingdings" w:hAnsi="Wingdings" w:hint="default"/>
      </w:rPr>
    </w:lvl>
    <w:lvl w:ilvl="6" w:tplc="4A923EA0">
      <w:start w:val="1"/>
      <w:numFmt w:val="bullet"/>
      <w:lvlText w:val=""/>
      <w:lvlJc w:val="left"/>
      <w:pPr>
        <w:ind w:left="5040" w:hanging="360"/>
      </w:pPr>
      <w:rPr>
        <w:rFonts w:ascii="Symbol" w:hAnsi="Symbol" w:hint="default"/>
      </w:rPr>
    </w:lvl>
    <w:lvl w:ilvl="7" w:tplc="E96C70A8">
      <w:start w:val="1"/>
      <w:numFmt w:val="bullet"/>
      <w:lvlText w:val="o"/>
      <w:lvlJc w:val="left"/>
      <w:pPr>
        <w:ind w:left="5760" w:hanging="360"/>
      </w:pPr>
      <w:rPr>
        <w:rFonts w:ascii="Courier New" w:hAnsi="Courier New" w:hint="default"/>
      </w:rPr>
    </w:lvl>
    <w:lvl w:ilvl="8" w:tplc="55667DDA">
      <w:start w:val="1"/>
      <w:numFmt w:val="bullet"/>
      <w:lvlText w:val=""/>
      <w:lvlJc w:val="left"/>
      <w:pPr>
        <w:ind w:left="6480" w:hanging="360"/>
      </w:pPr>
      <w:rPr>
        <w:rFonts w:ascii="Wingdings" w:hAnsi="Wingdings" w:hint="default"/>
      </w:rPr>
    </w:lvl>
  </w:abstractNum>
  <w:abstractNum w:abstractNumId="10" w15:restartNumberingAfterBreak="0">
    <w:nsid w:val="6E4D5662"/>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BF03CD"/>
    <w:multiLevelType w:val="hybridMultilevel"/>
    <w:tmpl w:val="1012F83C"/>
    <w:lvl w:ilvl="0" w:tplc="EBC45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AB6577"/>
    <w:multiLevelType w:val="hybridMultilevel"/>
    <w:tmpl w:val="9A44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0"/>
  </w:num>
  <w:num w:numId="5">
    <w:abstractNumId w:val="1"/>
  </w:num>
  <w:num w:numId="6">
    <w:abstractNumId w:val="7"/>
  </w:num>
  <w:num w:numId="7">
    <w:abstractNumId w:val="6"/>
  </w:num>
  <w:num w:numId="8">
    <w:abstractNumId w:val="10"/>
  </w:num>
  <w:num w:numId="9">
    <w:abstractNumId w:val="12"/>
  </w:num>
  <w:num w:numId="10">
    <w:abstractNumId w:val="5"/>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B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1&lt;/HyperlinksEnabled&gt;&lt;HyperlinksVisible&gt;0&lt;/HyperlinksVisible&gt;&lt;/ENLayout&gt;"/>
    <w:docVar w:name="EN.Libraries" w:val="&lt;Libraries&gt;&lt;item db-id=&quot;vxs5rvat2dzt57edax8xttw0w2wzzz92daw0&quot;&gt;jan&lt;record-ids&gt;&lt;item&gt;3686&lt;/item&gt;&lt;item&gt;3687&lt;/item&gt;&lt;item&gt;3688&lt;/item&gt;&lt;item&gt;3690&lt;/item&gt;&lt;item&gt;3691&lt;/item&gt;&lt;item&gt;3692&lt;/item&gt;&lt;/record-ids&gt;&lt;/item&gt;&lt;/Libraries&gt;"/>
  </w:docVars>
  <w:rsids>
    <w:rsidRoot w:val="00A15C6A"/>
    <w:rsid w:val="00000169"/>
    <w:rsid w:val="0000091C"/>
    <w:rsid w:val="00000CC6"/>
    <w:rsid w:val="00001B40"/>
    <w:rsid w:val="00002086"/>
    <w:rsid w:val="0000305D"/>
    <w:rsid w:val="0000351C"/>
    <w:rsid w:val="00011A04"/>
    <w:rsid w:val="0001288F"/>
    <w:rsid w:val="0001328A"/>
    <w:rsid w:val="000133BA"/>
    <w:rsid w:val="00014480"/>
    <w:rsid w:val="00014662"/>
    <w:rsid w:val="00015D59"/>
    <w:rsid w:val="00015F4C"/>
    <w:rsid w:val="0001644A"/>
    <w:rsid w:val="00016C4B"/>
    <w:rsid w:val="00017357"/>
    <w:rsid w:val="0002031A"/>
    <w:rsid w:val="00020F2E"/>
    <w:rsid w:val="00022ACF"/>
    <w:rsid w:val="000233EA"/>
    <w:rsid w:val="000237EE"/>
    <w:rsid w:val="00023FE1"/>
    <w:rsid w:val="0002406E"/>
    <w:rsid w:val="00025DCE"/>
    <w:rsid w:val="00025DEE"/>
    <w:rsid w:val="00026C74"/>
    <w:rsid w:val="000270BE"/>
    <w:rsid w:val="00027729"/>
    <w:rsid w:val="00030944"/>
    <w:rsid w:val="000315CC"/>
    <w:rsid w:val="00031899"/>
    <w:rsid w:val="00032277"/>
    <w:rsid w:val="00032D0F"/>
    <w:rsid w:val="000347C1"/>
    <w:rsid w:val="000379B6"/>
    <w:rsid w:val="00037B72"/>
    <w:rsid w:val="00037EBA"/>
    <w:rsid w:val="0004093B"/>
    <w:rsid w:val="000418D7"/>
    <w:rsid w:val="00041AD7"/>
    <w:rsid w:val="0004673F"/>
    <w:rsid w:val="00052FB5"/>
    <w:rsid w:val="00053ADE"/>
    <w:rsid w:val="000550BD"/>
    <w:rsid w:val="00055777"/>
    <w:rsid w:val="00056DFD"/>
    <w:rsid w:val="0005712E"/>
    <w:rsid w:val="0006108D"/>
    <w:rsid w:val="00061886"/>
    <w:rsid w:val="000645F8"/>
    <w:rsid w:val="000656B4"/>
    <w:rsid w:val="00067CC8"/>
    <w:rsid w:val="00071BCD"/>
    <w:rsid w:val="00072083"/>
    <w:rsid w:val="0007299C"/>
    <w:rsid w:val="00075097"/>
    <w:rsid w:val="000754DD"/>
    <w:rsid w:val="0007663E"/>
    <w:rsid w:val="00076C51"/>
    <w:rsid w:val="00077707"/>
    <w:rsid w:val="000804CC"/>
    <w:rsid w:val="0008050B"/>
    <w:rsid w:val="00080BD1"/>
    <w:rsid w:val="000810AA"/>
    <w:rsid w:val="00082202"/>
    <w:rsid w:val="0008323D"/>
    <w:rsid w:val="00083315"/>
    <w:rsid w:val="00084A59"/>
    <w:rsid w:val="00085823"/>
    <w:rsid w:val="00085F0E"/>
    <w:rsid w:val="00087430"/>
    <w:rsid w:val="00087632"/>
    <w:rsid w:val="00090311"/>
    <w:rsid w:val="00090685"/>
    <w:rsid w:val="00090BD3"/>
    <w:rsid w:val="00090E30"/>
    <w:rsid w:val="00091890"/>
    <w:rsid w:val="00091BC0"/>
    <w:rsid w:val="00091E17"/>
    <w:rsid w:val="00091F1E"/>
    <w:rsid w:val="0009285A"/>
    <w:rsid w:val="00096069"/>
    <w:rsid w:val="000965CD"/>
    <w:rsid w:val="000A03BA"/>
    <w:rsid w:val="000A1B68"/>
    <w:rsid w:val="000A34C0"/>
    <w:rsid w:val="000A5475"/>
    <w:rsid w:val="000A582B"/>
    <w:rsid w:val="000A643A"/>
    <w:rsid w:val="000A6B58"/>
    <w:rsid w:val="000B00C3"/>
    <w:rsid w:val="000B10E8"/>
    <w:rsid w:val="000B36A1"/>
    <w:rsid w:val="000B42D6"/>
    <w:rsid w:val="000B54AC"/>
    <w:rsid w:val="000B7454"/>
    <w:rsid w:val="000C06BD"/>
    <w:rsid w:val="000C28E0"/>
    <w:rsid w:val="000C3A93"/>
    <w:rsid w:val="000C4B91"/>
    <w:rsid w:val="000C52F6"/>
    <w:rsid w:val="000C57A7"/>
    <w:rsid w:val="000C6280"/>
    <w:rsid w:val="000C7C81"/>
    <w:rsid w:val="000D0715"/>
    <w:rsid w:val="000D21CE"/>
    <w:rsid w:val="000D3E98"/>
    <w:rsid w:val="000D41E1"/>
    <w:rsid w:val="000D4641"/>
    <w:rsid w:val="000D47C8"/>
    <w:rsid w:val="000D5047"/>
    <w:rsid w:val="000D519F"/>
    <w:rsid w:val="000D5AD3"/>
    <w:rsid w:val="000D5D18"/>
    <w:rsid w:val="000D61CF"/>
    <w:rsid w:val="000D6F4B"/>
    <w:rsid w:val="000D7C42"/>
    <w:rsid w:val="000E0E58"/>
    <w:rsid w:val="000E47B1"/>
    <w:rsid w:val="000E4AF3"/>
    <w:rsid w:val="000E4F6E"/>
    <w:rsid w:val="000E63A4"/>
    <w:rsid w:val="000E6CFD"/>
    <w:rsid w:val="000E6FC3"/>
    <w:rsid w:val="000E7B44"/>
    <w:rsid w:val="000F146F"/>
    <w:rsid w:val="000F401B"/>
    <w:rsid w:val="000F534F"/>
    <w:rsid w:val="000F55D4"/>
    <w:rsid w:val="000F7C57"/>
    <w:rsid w:val="001004C2"/>
    <w:rsid w:val="0010122A"/>
    <w:rsid w:val="001025B3"/>
    <w:rsid w:val="001032B6"/>
    <w:rsid w:val="00103484"/>
    <w:rsid w:val="00103EDD"/>
    <w:rsid w:val="00104345"/>
    <w:rsid w:val="0010618A"/>
    <w:rsid w:val="0011055C"/>
    <w:rsid w:val="00110C99"/>
    <w:rsid w:val="00112689"/>
    <w:rsid w:val="00112E86"/>
    <w:rsid w:val="00114996"/>
    <w:rsid w:val="00115249"/>
    <w:rsid w:val="00116A3D"/>
    <w:rsid w:val="001210C2"/>
    <w:rsid w:val="001214BB"/>
    <w:rsid w:val="001235E7"/>
    <w:rsid w:val="00123CC3"/>
    <w:rsid w:val="00123DE0"/>
    <w:rsid w:val="00123F1B"/>
    <w:rsid w:val="00124A8E"/>
    <w:rsid w:val="00125822"/>
    <w:rsid w:val="00133970"/>
    <w:rsid w:val="00134A6B"/>
    <w:rsid w:val="0013560C"/>
    <w:rsid w:val="00137C64"/>
    <w:rsid w:val="0013C0A3"/>
    <w:rsid w:val="00140016"/>
    <w:rsid w:val="001412D4"/>
    <w:rsid w:val="001432D6"/>
    <w:rsid w:val="00155967"/>
    <w:rsid w:val="00157BB3"/>
    <w:rsid w:val="0016322B"/>
    <w:rsid w:val="001636E3"/>
    <w:rsid w:val="00163D93"/>
    <w:rsid w:val="00165242"/>
    <w:rsid w:val="001671AA"/>
    <w:rsid w:val="00176C1C"/>
    <w:rsid w:val="001774C1"/>
    <w:rsid w:val="001774DB"/>
    <w:rsid w:val="0018003E"/>
    <w:rsid w:val="00181646"/>
    <w:rsid w:val="00181F62"/>
    <w:rsid w:val="0018392B"/>
    <w:rsid w:val="00183B46"/>
    <w:rsid w:val="001864ED"/>
    <w:rsid w:val="00186A3A"/>
    <w:rsid w:val="001870D2"/>
    <w:rsid w:val="00187610"/>
    <w:rsid w:val="00194B02"/>
    <w:rsid w:val="001955A8"/>
    <w:rsid w:val="001A005A"/>
    <w:rsid w:val="001A0FE7"/>
    <w:rsid w:val="001A282C"/>
    <w:rsid w:val="001A283F"/>
    <w:rsid w:val="001A3F2D"/>
    <w:rsid w:val="001A53C5"/>
    <w:rsid w:val="001A5C15"/>
    <w:rsid w:val="001B00D2"/>
    <w:rsid w:val="001B021D"/>
    <w:rsid w:val="001B3BBE"/>
    <w:rsid w:val="001B50F9"/>
    <w:rsid w:val="001C0445"/>
    <w:rsid w:val="001C0683"/>
    <w:rsid w:val="001C1661"/>
    <w:rsid w:val="001C1A59"/>
    <w:rsid w:val="001C2128"/>
    <w:rsid w:val="001C42E2"/>
    <w:rsid w:val="001C49A9"/>
    <w:rsid w:val="001C62D4"/>
    <w:rsid w:val="001D0389"/>
    <w:rsid w:val="001D0661"/>
    <w:rsid w:val="001D0F52"/>
    <w:rsid w:val="001D289A"/>
    <w:rsid w:val="001D3F8D"/>
    <w:rsid w:val="001D44EC"/>
    <w:rsid w:val="001D54EE"/>
    <w:rsid w:val="001D7212"/>
    <w:rsid w:val="001D788A"/>
    <w:rsid w:val="001E01AD"/>
    <w:rsid w:val="001E28E0"/>
    <w:rsid w:val="001E31AE"/>
    <w:rsid w:val="001E4938"/>
    <w:rsid w:val="001E60E3"/>
    <w:rsid w:val="001E69F1"/>
    <w:rsid w:val="001E6E6C"/>
    <w:rsid w:val="001F011E"/>
    <w:rsid w:val="001F1117"/>
    <w:rsid w:val="001F13BF"/>
    <w:rsid w:val="001F1C3B"/>
    <w:rsid w:val="001F3F29"/>
    <w:rsid w:val="001F5D44"/>
    <w:rsid w:val="001F6279"/>
    <w:rsid w:val="001F6546"/>
    <w:rsid w:val="001F7DCB"/>
    <w:rsid w:val="00200AF4"/>
    <w:rsid w:val="00201E24"/>
    <w:rsid w:val="0020428B"/>
    <w:rsid w:val="0020632C"/>
    <w:rsid w:val="00206E2D"/>
    <w:rsid w:val="002118E5"/>
    <w:rsid w:val="0021383E"/>
    <w:rsid w:val="00215B6A"/>
    <w:rsid w:val="00216FE3"/>
    <w:rsid w:val="0021744E"/>
    <w:rsid w:val="00220358"/>
    <w:rsid w:val="0022220D"/>
    <w:rsid w:val="00224CB7"/>
    <w:rsid w:val="00224E96"/>
    <w:rsid w:val="00226196"/>
    <w:rsid w:val="002308D3"/>
    <w:rsid w:val="00231BD2"/>
    <w:rsid w:val="00232B0C"/>
    <w:rsid w:val="002331C4"/>
    <w:rsid w:val="00234274"/>
    <w:rsid w:val="00236E5D"/>
    <w:rsid w:val="00240412"/>
    <w:rsid w:val="002405AA"/>
    <w:rsid w:val="00240B13"/>
    <w:rsid w:val="00241242"/>
    <w:rsid w:val="002418C2"/>
    <w:rsid w:val="00241973"/>
    <w:rsid w:val="00241A10"/>
    <w:rsid w:val="0024557F"/>
    <w:rsid w:val="002468AB"/>
    <w:rsid w:val="0025219D"/>
    <w:rsid w:val="002523A1"/>
    <w:rsid w:val="00252E68"/>
    <w:rsid w:val="0025380A"/>
    <w:rsid w:val="00255296"/>
    <w:rsid w:val="00256B4C"/>
    <w:rsid w:val="00256DF2"/>
    <w:rsid w:val="00257EF2"/>
    <w:rsid w:val="00261C71"/>
    <w:rsid w:val="00261CB8"/>
    <w:rsid w:val="00263803"/>
    <w:rsid w:val="00264220"/>
    <w:rsid w:val="00271CBC"/>
    <w:rsid w:val="002808AE"/>
    <w:rsid w:val="00284594"/>
    <w:rsid w:val="00286841"/>
    <w:rsid w:val="0028783F"/>
    <w:rsid w:val="002906CD"/>
    <w:rsid w:val="002907BC"/>
    <w:rsid w:val="0029168D"/>
    <w:rsid w:val="00291E47"/>
    <w:rsid w:val="0029374D"/>
    <w:rsid w:val="0029528C"/>
    <w:rsid w:val="00295F74"/>
    <w:rsid w:val="0029724A"/>
    <w:rsid w:val="00297B3B"/>
    <w:rsid w:val="00297C90"/>
    <w:rsid w:val="002A022A"/>
    <w:rsid w:val="002A25E0"/>
    <w:rsid w:val="002A27FB"/>
    <w:rsid w:val="002A5023"/>
    <w:rsid w:val="002A526A"/>
    <w:rsid w:val="002A5379"/>
    <w:rsid w:val="002A575B"/>
    <w:rsid w:val="002A5D51"/>
    <w:rsid w:val="002A6EC4"/>
    <w:rsid w:val="002A7A6D"/>
    <w:rsid w:val="002A7B1E"/>
    <w:rsid w:val="002B1A6D"/>
    <w:rsid w:val="002B4F09"/>
    <w:rsid w:val="002B5A62"/>
    <w:rsid w:val="002B6F98"/>
    <w:rsid w:val="002B7013"/>
    <w:rsid w:val="002B7072"/>
    <w:rsid w:val="002B7AA3"/>
    <w:rsid w:val="002C176B"/>
    <w:rsid w:val="002C4493"/>
    <w:rsid w:val="002C7883"/>
    <w:rsid w:val="002D0426"/>
    <w:rsid w:val="002D2865"/>
    <w:rsid w:val="002D3042"/>
    <w:rsid w:val="002D3E8C"/>
    <w:rsid w:val="002D447C"/>
    <w:rsid w:val="002D4B77"/>
    <w:rsid w:val="002D4C82"/>
    <w:rsid w:val="002D5340"/>
    <w:rsid w:val="002D71D4"/>
    <w:rsid w:val="002E1235"/>
    <w:rsid w:val="002E5B3F"/>
    <w:rsid w:val="002E5DAF"/>
    <w:rsid w:val="002E681C"/>
    <w:rsid w:val="002E7C55"/>
    <w:rsid w:val="002F0C79"/>
    <w:rsid w:val="002F14D9"/>
    <w:rsid w:val="002F173A"/>
    <w:rsid w:val="002F2513"/>
    <w:rsid w:val="002F252B"/>
    <w:rsid w:val="002F308A"/>
    <w:rsid w:val="002F407D"/>
    <w:rsid w:val="002F432A"/>
    <w:rsid w:val="002F5500"/>
    <w:rsid w:val="002F5A79"/>
    <w:rsid w:val="002F625D"/>
    <w:rsid w:val="002F66F9"/>
    <w:rsid w:val="002F6E28"/>
    <w:rsid w:val="00300036"/>
    <w:rsid w:val="00301CB2"/>
    <w:rsid w:val="003021A6"/>
    <w:rsid w:val="00302971"/>
    <w:rsid w:val="00303C3E"/>
    <w:rsid w:val="00305136"/>
    <w:rsid w:val="00305A2A"/>
    <w:rsid w:val="003060C4"/>
    <w:rsid w:val="00306F54"/>
    <w:rsid w:val="00307E39"/>
    <w:rsid w:val="0031229D"/>
    <w:rsid w:val="003125AE"/>
    <w:rsid w:val="0031378E"/>
    <w:rsid w:val="0031419B"/>
    <w:rsid w:val="003153C4"/>
    <w:rsid w:val="00315427"/>
    <w:rsid w:val="003158BF"/>
    <w:rsid w:val="00320745"/>
    <w:rsid w:val="00320D49"/>
    <w:rsid w:val="003220F6"/>
    <w:rsid w:val="0032389E"/>
    <w:rsid w:val="0032477A"/>
    <w:rsid w:val="0032643E"/>
    <w:rsid w:val="00326A9B"/>
    <w:rsid w:val="00327857"/>
    <w:rsid w:val="0033051A"/>
    <w:rsid w:val="00331C0B"/>
    <w:rsid w:val="00334D64"/>
    <w:rsid w:val="0033510D"/>
    <w:rsid w:val="003353BA"/>
    <w:rsid w:val="00337859"/>
    <w:rsid w:val="00345330"/>
    <w:rsid w:val="003475DF"/>
    <w:rsid w:val="003501D8"/>
    <w:rsid w:val="00350CDD"/>
    <w:rsid w:val="00351898"/>
    <w:rsid w:val="003518B2"/>
    <w:rsid w:val="00351A17"/>
    <w:rsid w:val="003543B3"/>
    <w:rsid w:val="0035601B"/>
    <w:rsid w:val="00360FD7"/>
    <w:rsid w:val="0036183E"/>
    <w:rsid w:val="0036649D"/>
    <w:rsid w:val="0037184A"/>
    <w:rsid w:val="003732C1"/>
    <w:rsid w:val="003738A8"/>
    <w:rsid w:val="00374E34"/>
    <w:rsid w:val="003757C6"/>
    <w:rsid w:val="003768EF"/>
    <w:rsid w:val="0037702A"/>
    <w:rsid w:val="003774D1"/>
    <w:rsid w:val="00377D7A"/>
    <w:rsid w:val="00380B46"/>
    <w:rsid w:val="00380BD0"/>
    <w:rsid w:val="00380F43"/>
    <w:rsid w:val="00380F5E"/>
    <w:rsid w:val="00381B22"/>
    <w:rsid w:val="00382A21"/>
    <w:rsid w:val="00384996"/>
    <w:rsid w:val="00387395"/>
    <w:rsid w:val="00387DBE"/>
    <w:rsid w:val="00390460"/>
    <w:rsid w:val="00390910"/>
    <w:rsid w:val="00391914"/>
    <w:rsid w:val="003929CE"/>
    <w:rsid w:val="0039582E"/>
    <w:rsid w:val="00395ABD"/>
    <w:rsid w:val="00396228"/>
    <w:rsid w:val="003966A9"/>
    <w:rsid w:val="003970F1"/>
    <w:rsid w:val="003A0F72"/>
    <w:rsid w:val="003A2382"/>
    <w:rsid w:val="003A25D4"/>
    <w:rsid w:val="003A2D62"/>
    <w:rsid w:val="003A3EA7"/>
    <w:rsid w:val="003A48C5"/>
    <w:rsid w:val="003A512C"/>
    <w:rsid w:val="003A5A60"/>
    <w:rsid w:val="003B224B"/>
    <w:rsid w:val="003B264E"/>
    <w:rsid w:val="003B5169"/>
    <w:rsid w:val="003B531C"/>
    <w:rsid w:val="003B5324"/>
    <w:rsid w:val="003B669C"/>
    <w:rsid w:val="003B7129"/>
    <w:rsid w:val="003C05B7"/>
    <w:rsid w:val="003C073A"/>
    <w:rsid w:val="003C0BC8"/>
    <w:rsid w:val="003C1EA0"/>
    <w:rsid w:val="003C332D"/>
    <w:rsid w:val="003C5896"/>
    <w:rsid w:val="003C6AC8"/>
    <w:rsid w:val="003C6F25"/>
    <w:rsid w:val="003D2BD7"/>
    <w:rsid w:val="003D3889"/>
    <w:rsid w:val="003D48E9"/>
    <w:rsid w:val="003D514C"/>
    <w:rsid w:val="003D5741"/>
    <w:rsid w:val="003D65E7"/>
    <w:rsid w:val="003D6E71"/>
    <w:rsid w:val="003D73E3"/>
    <w:rsid w:val="003D7A10"/>
    <w:rsid w:val="003E0B14"/>
    <w:rsid w:val="003E2C90"/>
    <w:rsid w:val="003E4DCA"/>
    <w:rsid w:val="003E5315"/>
    <w:rsid w:val="003E612E"/>
    <w:rsid w:val="003E6FF3"/>
    <w:rsid w:val="003F1300"/>
    <w:rsid w:val="003F148C"/>
    <w:rsid w:val="003F3362"/>
    <w:rsid w:val="003F40D7"/>
    <w:rsid w:val="003F4ADD"/>
    <w:rsid w:val="003F5D3F"/>
    <w:rsid w:val="003F6958"/>
    <w:rsid w:val="003F6A74"/>
    <w:rsid w:val="003F7829"/>
    <w:rsid w:val="00410067"/>
    <w:rsid w:val="00410F2E"/>
    <w:rsid w:val="00412616"/>
    <w:rsid w:val="00413B4E"/>
    <w:rsid w:val="00413D5E"/>
    <w:rsid w:val="0041419B"/>
    <w:rsid w:val="00414970"/>
    <w:rsid w:val="00415E0E"/>
    <w:rsid w:val="00417173"/>
    <w:rsid w:val="00417CE6"/>
    <w:rsid w:val="00420F3B"/>
    <w:rsid w:val="00423AE0"/>
    <w:rsid w:val="00424621"/>
    <w:rsid w:val="0043146D"/>
    <w:rsid w:val="0043256B"/>
    <w:rsid w:val="0043321F"/>
    <w:rsid w:val="00433315"/>
    <w:rsid w:val="00433AFD"/>
    <w:rsid w:val="004366B4"/>
    <w:rsid w:val="00436E48"/>
    <w:rsid w:val="00436FD3"/>
    <w:rsid w:val="00437258"/>
    <w:rsid w:val="004400A0"/>
    <w:rsid w:val="004421C2"/>
    <w:rsid w:val="0044404F"/>
    <w:rsid w:val="00444ADC"/>
    <w:rsid w:val="00450473"/>
    <w:rsid w:val="004509EB"/>
    <w:rsid w:val="00450D1E"/>
    <w:rsid w:val="00452B68"/>
    <w:rsid w:val="00452CFF"/>
    <w:rsid w:val="00452F16"/>
    <w:rsid w:val="0045306A"/>
    <w:rsid w:val="00455B17"/>
    <w:rsid w:val="00455D80"/>
    <w:rsid w:val="00456E5B"/>
    <w:rsid w:val="004602C8"/>
    <w:rsid w:val="004615DD"/>
    <w:rsid w:val="00461DEF"/>
    <w:rsid w:val="00463A1A"/>
    <w:rsid w:val="00466F0B"/>
    <w:rsid w:val="0046742B"/>
    <w:rsid w:val="004702F6"/>
    <w:rsid w:val="00470B10"/>
    <w:rsid w:val="004711A5"/>
    <w:rsid w:val="004715B0"/>
    <w:rsid w:val="0047179C"/>
    <w:rsid w:val="00472BA9"/>
    <w:rsid w:val="0047686D"/>
    <w:rsid w:val="00477700"/>
    <w:rsid w:val="00480767"/>
    <w:rsid w:val="00483326"/>
    <w:rsid w:val="00484957"/>
    <w:rsid w:val="00485330"/>
    <w:rsid w:val="0048634E"/>
    <w:rsid w:val="00487281"/>
    <w:rsid w:val="00487770"/>
    <w:rsid w:val="00491FAD"/>
    <w:rsid w:val="00491FD1"/>
    <w:rsid w:val="00492D7B"/>
    <w:rsid w:val="00492D7C"/>
    <w:rsid w:val="00492F31"/>
    <w:rsid w:val="00494856"/>
    <w:rsid w:val="004963FD"/>
    <w:rsid w:val="004969EA"/>
    <w:rsid w:val="004A0225"/>
    <w:rsid w:val="004A5CF3"/>
    <w:rsid w:val="004A65D6"/>
    <w:rsid w:val="004A731E"/>
    <w:rsid w:val="004A7417"/>
    <w:rsid w:val="004A7846"/>
    <w:rsid w:val="004A7AE5"/>
    <w:rsid w:val="004B1B12"/>
    <w:rsid w:val="004B5D30"/>
    <w:rsid w:val="004B6253"/>
    <w:rsid w:val="004B7848"/>
    <w:rsid w:val="004C085D"/>
    <w:rsid w:val="004C28DC"/>
    <w:rsid w:val="004C320C"/>
    <w:rsid w:val="004C4301"/>
    <w:rsid w:val="004C59A2"/>
    <w:rsid w:val="004C5D33"/>
    <w:rsid w:val="004C69BA"/>
    <w:rsid w:val="004C7D51"/>
    <w:rsid w:val="004D1100"/>
    <w:rsid w:val="004D1736"/>
    <w:rsid w:val="004D2136"/>
    <w:rsid w:val="004D24A4"/>
    <w:rsid w:val="004D2582"/>
    <w:rsid w:val="004D42E6"/>
    <w:rsid w:val="004D6E84"/>
    <w:rsid w:val="004E1FBD"/>
    <w:rsid w:val="004E4C5A"/>
    <w:rsid w:val="004E50C3"/>
    <w:rsid w:val="004E5FC4"/>
    <w:rsid w:val="004E6406"/>
    <w:rsid w:val="004F0498"/>
    <w:rsid w:val="004F0F72"/>
    <w:rsid w:val="004F1899"/>
    <w:rsid w:val="004F293C"/>
    <w:rsid w:val="004F4920"/>
    <w:rsid w:val="004F4B22"/>
    <w:rsid w:val="004F6A9F"/>
    <w:rsid w:val="004F6E95"/>
    <w:rsid w:val="0050371F"/>
    <w:rsid w:val="00504B0B"/>
    <w:rsid w:val="00504E0E"/>
    <w:rsid w:val="005071AE"/>
    <w:rsid w:val="0051189B"/>
    <w:rsid w:val="00512FE0"/>
    <w:rsid w:val="00514E21"/>
    <w:rsid w:val="00515368"/>
    <w:rsid w:val="00516391"/>
    <w:rsid w:val="0052009F"/>
    <w:rsid w:val="005201AE"/>
    <w:rsid w:val="00527E35"/>
    <w:rsid w:val="00531882"/>
    <w:rsid w:val="00531892"/>
    <w:rsid w:val="005334D5"/>
    <w:rsid w:val="00533A6B"/>
    <w:rsid w:val="00534FC7"/>
    <w:rsid w:val="0053664A"/>
    <w:rsid w:val="005409AD"/>
    <w:rsid w:val="00541870"/>
    <w:rsid w:val="00541D03"/>
    <w:rsid w:val="00542D9D"/>
    <w:rsid w:val="00544860"/>
    <w:rsid w:val="0054607D"/>
    <w:rsid w:val="00546DB8"/>
    <w:rsid w:val="00547FD4"/>
    <w:rsid w:val="005503B2"/>
    <w:rsid w:val="00550632"/>
    <w:rsid w:val="0055082B"/>
    <w:rsid w:val="005509D3"/>
    <w:rsid w:val="00552F80"/>
    <w:rsid w:val="0055454F"/>
    <w:rsid w:val="00554771"/>
    <w:rsid w:val="00555B46"/>
    <w:rsid w:val="00556518"/>
    <w:rsid w:val="005565CC"/>
    <w:rsid w:val="00560542"/>
    <w:rsid w:val="00562176"/>
    <w:rsid w:val="00566EE1"/>
    <w:rsid w:val="0057041B"/>
    <w:rsid w:val="00571677"/>
    <w:rsid w:val="005719F6"/>
    <w:rsid w:val="00572C65"/>
    <w:rsid w:val="005734B7"/>
    <w:rsid w:val="005750A5"/>
    <w:rsid w:val="0057618D"/>
    <w:rsid w:val="00576DA6"/>
    <w:rsid w:val="00577B71"/>
    <w:rsid w:val="00580696"/>
    <w:rsid w:val="00581E69"/>
    <w:rsid w:val="00584118"/>
    <w:rsid w:val="005846DE"/>
    <w:rsid w:val="0058523B"/>
    <w:rsid w:val="00585286"/>
    <w:rsid w:val="005868FE"/>
    <w:rsid w:val="005873EC"/>
    <w:rsid w:val="00587785"/>
    <w:rsid w:val="005905F6"/>
    <w:rsid w:val="00591806"/>
    <w:rsid w:val="00591B13"/>
    <w:rsid w:val="00592A11"/>
    <w:rsid w:val="0059304F"/>
    <w:rsid w:val="00594A99"/>
    <w:rsid w:val="00594D1F"/>
    <w:rsid w:val="00595D29"/>
    <w:rsid w:val="00595EA2"/>
    <w:rsid w:val="0059666F"/>
    <w:rsid w:val="00596BB8"/>
    <w:rsid w:val="00597450"/>
    <w:rsid w:val="005979D9"/>
    <w:rsid w:val="00597A14"/>
    <w:rsid w:val="00597BE4"/>
    <w:rsid w:val="005A036E"/>
    <w:rsid w:val="005A07D2"/>
    <w:rsid w:val="005A250D"/>
    <w:rsid w:val="005A3D7A"/>
    <w:rsid w:val="005A426B"/>
    <w:rsid w:val="005A489E"/>
    <w:rsid w:val="005A5A9A"/>
    <w:rsid w:val="005A5EFD"/>
    <w:rsid w:val="005B0ACE"/>
    <w:rsid w:val="005B210D"/>
    <w:rsid w:val="005B3AA8"/>
    <w:rsid w:val="005B666A"/>
    <w:rsid w:val="005B7E1A"/>
    <w:rsid w:val="005C0406"/>
    <w:rsid w:val="005C06E8"/>
    <w:rsid w:val="005C12D5"/>
    <w:rsid w:val="005C46D4"/>
    <w:rsid w:val="005C5E6E"/>
    <w:rsid w:val="005C7A01"/>
    <w:rsid w:val="005D0894"/>
    <w:rsid w:val="005D098F"/>
    <w:rsid w:val="005D4F26"/>
    <w:rsid w:val="005E16E2"/>
    <w:rsid w:val="005E6FCE"/>
    <w:rsid w:val="005E737E"/>
    <w:rsid w:val="005E77F3"/>
    <w:rsid w:val="005F59E9"/>
    <w:rsid w:val="005F7890"/>
    <w:rsid w:val="006018E8"/>
    <w:rsid w:val="006021E1"/>
    <w:rsid w:val="00602ACB"/>
    <w:rsid w:val="00603722"/>
    <w:rsid w:val="00603D70"/>
    <w:rsid w:val="00605467"/>
    <w:rsid w:val="006066DB"/>
    <w:rsid w:val="00607E57"/>
    <w:rsid w:val="006102B6"/>
    <w:rsid w:val="0061093C"/>
    <w:rsid w:val="00610BFF"/>
    <w:rsid w:val="006110C8"/>
    <w:rsid w:val="00612586"/>
    <w:rsid w:val="006151DB"/>
    <w:rsid w:val="00616614"/>
    <w:rsid w:val="00617F87"/>
    <w:rsid w:val="006227D4"/>
    <w:rsid w:val="00622A0A"/>
    <w:rsid w:val="00623200"/>
    <w:rsid w:val="006238FE"/>
    <w:rsid w:val="006259A9"/>
    <w:rsid w:val="006279C2"/>
    <w:rsid w:val="006303AF"/>
    <w:rsid w:val="0063102D"/>
    <w:rsid w:val="00631AFC"/>
    <w:rsid w:val="006367B2"/>
    <w:rsid w:val="00637E83"/>
    <w:rsid w:val="00637FDC"/>
    <w:rsid w:val="00640CA5"/>
    <w:rsid w:val="0064220B"/>
    <w:rsid w:val="00642977"/>
    <w:rsid w:val="00644563"/>
    <w:rsid w:val="00645B51"/>
    <w:rsid w:val="00647619"/>
    <w:rsid w:val="00655823"/>
    <w:rsid w:val="006559E0"/>
    <w:rsid w:val="00657828"/>
    <w:rsid w:val="00661A14"/>
    <w:rsid w:val="0066273C"/>
    <w:rsid w:val="00663409"/>
    <w:rsid w:val="006674D5"/>
    <w:rsid w:val="0067058A"/>
    <w:rsid w:val="00670738"/>
    <w:rsid w:val="00670E81"/>
    <w:rsid w:val="0067282B"/>
    <w:rsid w:val="0067398F"/>
    <w:rsid w:val="00675C92"/>
    <w:rsid w:val="006760F2"/>
    <w:rsid w:val="006761FC"/>
    <w:rsid w:val="00677B66"/>
    <w:rsid w:val="00680D66"/>
    <w:rsid w:val="00680F9C"/>
    <w:rsid w:val="00680FCC"/>
    <w:rsid w:val="00681EE1"/>
    <w:rsid w:val="006847DF"/>
    <w:rsid w:val="00684BF0"/>
    <w:rsid w:val="00687C04"/>
    <w:rsid w:val="0069392E"/>
    <w:rsid w:val="00693B7A"/>
    <w:rsid w:val="00694013"/>
    <w:rsid w:val="00695380"/>
    <w:rsid w:val="00695ECF"/>
    <w:rsid w:val="006961E7"/>
    <w:rsid w:val="00697E3D"/>
    <w:rsid w:val="006A2D23"/>
    <w:rsid w:val="006A2FE9"/>
    <w:rsid w:val="006A3F20"/>
    <w:rsid w:val="006A74B5"/>
    <w:rsid w:val="006B073F"/>
    <w:rsid w:val="006B0CAA"/>
    <w:rsid w:val="006B0EDC"/>
    <w:rsid w:val="006B51BD"/>
    <w:rsid w:val="006B527D"/>
    <w:rsid w:val="006B5645"/>
    <w:rsid w:val="006B5F59"/>
    <w:rsid w:val="006B651D"/>
    <w:rsid w:val="006B6AF3"/>
    <w:rsid w:val="006B6E18"/>
    <w:rsid w:val="006B6E7E"/>
    <w:rsid w:val="006B7446"/>
    <w:rsid w:val="006B75B5"/>
    <w:rsid w:val="006C1B1C"/>
    <w:rsid w:val="006C45BF"/>
    <w:rsid w:val="006C4828"/>
    <w:rsid w:val="006C618E"/>
    <w:rsid w:val="006C6C5F"/>
    <w:rsid w:val="006D19DE"/>
    <w:rsid w:val="006D5381"/>
    <w:rsid w:val="006D6612"/>
    <w:rsid w:val="006D6985"/>
    <w:rsid w:val="006E0FD5"/>
    <w:rsid w:val="006E2710"/>
    <w:rsid w:val="006E6274"/>
    <w:rsid w:val="006E6F1A"/>
    <w:rsid w:val="006F23A8"/>
    <w:rsid w:val="006F3077"/>
    <w:rsid w:val="006F3A54"/>
    <w:rsid w:val="006F415C"/>
    <w:rsid w:val="006F70EC"/>
    <w:rsid w:val="006F7888"/>
    <w:rsid w:val="007007D5"/>
    <w:rsid w:val="00701837"/>
    <w:rsid w:val="0070215A"/>
    <w:rsid w:val="007022C8"/>
    <w:rsid w:val="007026F2"/>
    <w:rsid w:val="00703C9C"/>
    <w:rsid w:val="00704215"/>
    <w:rsid w:val="00704E5A"/>
    <w:rsid w:val="007057CB"/>
    <w:rsid w:val="00707B61"/>
    <w:rsid w:val="007103F0"/>
    <w:rsid w:val="007112F8"/>
    <w:rsid w:val="0071135A"/>
    <w:rsid w:val="007119AA"/>
    <w:rsid w:val="007137E7"/>
    <w:rsid w:val="00714AA5"/>
    <w:rsid w:val="00715C9D"/>
    <w:rsid w:val="00720109"/>
    <w:rsid w:val="00721E92"/>
    <w:rsid w:val="007231CC"/>
    <w:rsid w:val="0072381E"/>
    <w:rsid w:val="007257EB"/>
    <w:rsid w:val="00725818"/>
    <w:rsid w:val="0072593B"/>
    <w:rsid w:val="00726F3A"/>
    <w:rsid w:val="007277F4"/>
    <w:rsid w:val="00730779"/>
    <w:rsid w:val="00730BAE"/>
    <w:rsid w:val="007320B8"/>
    <w:rsid w:val="00732B56"/>
    <w:rsid w:val="0074425E"/>
    <w:rsid w:val="00745083"/>
    <w:rsid w:val="00745C5C"/>
    <w:rsid w:val="007475E2"/>
    <w:rsid w:val="007508FC"/>
    <w:rsid w:val="007510EB"/>
    <w:rsid w:val="007517A3"/>
    <w:rsid w:val="007524E2"/>
    <w:rsid w:val="00752A35"/>
    <w:rsid w:val="007534C7"/>
    <w:rsid w:val="00753CEE"/>
    <w:rsid w:val="00755CF7"/>
    <w:rsid w:val="00755F2C"/>
    <w:rsid w:val="00757092"/>
    <w:rsid w:val="007576C7"/>
    <w:rsid w:val="00757705"/>
    <w:rsid w:val="00757ED9"/>
    <w:rsid w:val="0076031B"/>
    <w:rsid w:val="0076056E"/>
    <w:rsid w:val="007609B9"/>
    <w:rsid w:val="0076115E"/>
    <w:rsid w:val="00761AC0"/>
    <w:rsid w:val="00763AC4"/>
    <w:rsid w:val="00763E39"/>
    <w:rsid w:val="007640EF"/>
    <w:rsid w:val="007718B2"/>
    <w:rsid w:val="0077318B"/>
    <w:rsid w:val="00773327"/>
    <w:rsid w:val="007739B1"/>
    <w:rsid w:val="007753FD"/>
    <w:rsid w:val="0077653F"/>
    <w:rsid w:val="0077668E"/>
    <w:rsid w:val="00777DC2"/>
    <w:rsid w:val="00781732"/>
    <w:rsid w:val="0078451B"/>
    <w:rsid w:val="0078635C"/>
    <w:rsid w:val="00786DCE"/>
    <w:rsid w:val="00786F86"/>
    <w:rsid w:val="0079254D"/>
    <w:rsid w:val="00792725"/>
    <w:rsid w:val="0079493D"/>
    <w:rsid w:val="007A30C8"/>
    <w:rsid w:val="007A36BF"/>
    <w:rsid w:val="007A394E"/>
    <w:rsid w:val="007A423B"/>
    <w:rsid w:val="007A4608"/>
    <w:rsid w:val="007A46AF"/>
    <w:rsid w:val="007A4856"/>
    <w:rsid w:val="007A6187"/>
    <w:rsid w:val="007A65E8"/>
    <w:rsid w:val="007A761E"/>
    <w:rsid w:val="007A7A55"/>
    <w:rsid w:val="007B576E"/>
    <w:rsid w:val="007B6387"/>
    <w:rsid w:val="007B6C10"/>
    <w:rsid w:val="007B7C5A"/>
    <w:rsid w:val="007C5406"/>
    <w:rsid w:val="007C5BC7"/>
    <w:rsid w:val="007C5BD1"/>
    <w:rsid w:val="007C6223"/>
    <w:rsid w:val="007D10CC"/>
    <w:rsid w:val="007D2029"/>
    <w:rsid w:val="007D2323"/>
    <w:rsid w:val="007D35A5"/>
    <w:rsid w:val="007D5D5E"/>
    <w:rsid w:val="007D68D5"/>
    <w:rsid w:val="007E0E79"/>
    <w:rsid w:val="007E2027"/>
    <w:rsid w:val="007E2537"/>
    <w:rsid w:val="007E3568"/>
    <w:rsid w:val="007E3D98"/>
    <w:rsid w:val="007E682B"/>
    <w:rsid w:val="007F0D7A"/>
    <w:rsid w:val="007F1817"/>
    <w:rsid w:val="007F1AFA"/>
    <w:rsid w:val="007F63CD"/>
    <w:rsid w:val="00800165"/>
    <w:rsid w:val="0080125D"/>
    <w:rsid w:val="0080177B"/>
    <w:rsid w:val="00804931"/>
    <w:rsid w:val="00806DF6"/>
    <w:rsid w:val="0080726F"/>
    <w:rsid w:val="008105E5"/>
    <w:rsid w:val="008139B6"/>
    <w:rsid w:val="00814FF0"/>
    <w:rsid w:val="00815B09"/>
    <w:rsid w:val="008232A2"/>
    <w:rsid w:val="00823F03"/>
    <w:rsid w:val="0083149D"/>
    <w:rsid w:val="008320C0"/>
    <w:rsid w:val="00832812"/>
    <w:rsid w:val="00840171"/>
    <w:rsid w:val="00845070"/>
    <w:rsid w:val="00846115"/>
    <w:rsid w:val="00847982"/>
    <w:rsid w:val="008503CE"/>
    <w:rsid w:val="008512D4"/>
    <w:rsid w:val="00851BC4"/>
    <w:rsid w:val="0085422A"/>
    <w:rsid w:val="00856629"/>
    <w:rsid w:val="008567FE"/>
    <w:rsid w:val="008570FB"/>
    <w:rsid w:val="00860844"/>
    <w:rsid w:val="008619E2"/>
    <w:rsid w:val="00865A2E"/>
    <w:rsid w:val="00866CE9"/>
    <w:rsid w:val="00867F39"/>
    <w:rsid w:val="008708F5"/>
    <w:rsid w:val="008724DB"/>
    <w:rsid w:val="008733F8"/>
    <w:rsid w:val="0087370F"/>
    <w:rsid w:val="00874220"/>
    <w:rsid w:val="008764D7"/>
    <w:rsid w:val="00880D60"/>
    <w:rsid w:val="00890930"/>
    <w:rsid w:val="00894913"/>
    <w:rsid w:val="00894D5E"/>
    <w:rsid w:val="008959F2"/>
    <w:rsid w:val="00897AA9"/>
    <w:rsid w:val="008A3F36"/>
    <w:rsid w:val="008A738C"/>
    <w:rsid w:val="008A7603"/>
    <w:rsid w:val="008A7D49"/>
    <w:rsid w:val="008B16DC"/>
    <w:rsid w:val="008B4D39"/>
    <w:rsid w:val="008B5316"/>
    <w:rsid w:val="008B5B87"/>
    <w:rsid w:val="008B71C1"/>
    <w:rsid w:val="008C0C7C"/>
    <w:rsid w:val="008C30AE"/>
    <w:rsid w:val="008C4082"/>
    <w:rsid w:val="008C4FF2"/>
    <w:rsid w:val="008C51FB"/>
    <w:rsid w:val="008C58A9"/>
    <w:rsid w:val="008C63A3"/>
    <w:rsid w:val="008C7275"/>
    <w:rsid w:val="008D0610"/>
    <w:rsid w:val="008D2217"/>
    <w:rsid w:val="008D3791"/>
    <w:rsid w:val="008D42D3"/>
    <w:rsid w:val="008D4BDC"/>
    <w:rsid w:val="008D6608"/>
    <w:rsid w:val="008D7A7C"/>
    <w:rsid w:val="008D7EBC"/>
    <w:rsid w:val="008E0526"/>
    <w:rsid w:val="008E1020"/>
    <w:rsid w:val="008E2D58"/>
    <w:rsid w:val="008E3201"/>
    <w:rsid w:val="008E32F1"/>
    <w:rsid w:val="008E3378"/>
    <w:rsid w:val="008E41D8"/>
    <w:rsid w:val="008E599F"/>
    <w:rsid w:val="008E7A72"/>
    <w:rsid w:val="008E7DE5"/>
    <w:rsid w:val="008F0A02"/>
    <w:rsid w:val="008F0AAC"/>
    <w:rsid w:val="008F127E"/>
    <w:rsid w:val="008F1C2D"/>
    <w:rsid w:val="008F2BBB"/>
    <w:rsid w:val="008F2D23"/>
    <w:rsid w:val="008F2EBF"/>
    <w:rsid w:val="008F4FBB"/>
    <w:rsid w:val="008F52D7"/>
    <w:rsid w:val="008F59D5"/>
    <w:rsid w:val="008F5A7D"/>
    <w:rsid w:val="0090081B"/>
    <w:rsid w:val="00902E48"/>
    <w:rsid w:val="00902F30"/>
    <w:rsid w:val="009032B7"/>
    <w:rsid w:val="0090544E"/>
    <w:rsid w:val="0090583D"/>
    <w:rsid w:val="0090712E"/>
    <w:rsid w:val="00907149"/>
    <w:rsid w:val="009103E0"/>
    <w:rsid w:val="00910639"/>
    <w:rsid w:val="00910EF0"/>
    <w:rsid w:val="00911C49"/>
    <w:rsid w:val="009122CA"/>
    <w:rsid w:val="00912E81"/>
    <w:rsid w:val="009134E0"/>
    <w:rsid w:val="0091357C"/>
    <w:rsid w:val="00915A43"/>
    <w:rsid w:val="009166AF"/>
    <w:rsid w:val="00917ACA"/>
    <w:rsid w:val="00920DB2"/>
    <w:rsid w:val="009217EA"/>
    <w:rsid w:val="009234F6"/>
    <w:rsid w:val="009252A2"/>
    <w:rsid w:val="00926312"/>
    <w:rsid w:val="0092638D"/>
    <w:rsid w:val="00931D12"/>
    <w:rsid w:val="00933A41"/>
    <w:rsid w:val="00934E8E"/>
    <w:rsid w:val="00935F2C"/>
    <w:rsid w:val="00936BA9"/>
    <w:rsid w:val="0094145C"/>
    <w:rsid w:val="0094216E"/>
    <w:rsid w:val="0094309A"/>
    <w:rsid w:val="0094350D"/>
    <w:rsid w:val="0094362C"/>
    <w:rsid w:val="00944422"/>
    <w:rsid w:val="00945278"/>
    <w:rsid w:val="00945789"/>
    <w:rsid w:val="00947911"/>
    <w:rsid w:val="00950160"/>
    <w:rsid w:val="00952841"/>
    <w:rsid w:val="00953818"/>
    <w:rsid w:val="009547AC"/>
    <w:rsid w:val="00954874"/>
    <w:rsid w:val="00955F3F"/>
    <w:rsid w:val="0095627E"/>
    <w:rsid w:val="00957980"/>
    <w:rsid w:val="009610BE"/>
    <w:rsid w:val="0096240E"/>
    <w:rsid w:val="00963847"/>
    <w:rsid w:val="00964728"/>
    <w:rsid w:val="00964C6E"/>
    <w:rsid w:val="00966133"/>
    <w:rsid w:val="00966435"/>
    <w:rsid w:val="0096682E"/>
    <w:rsid w:val="0097075F"/>
    <w:rsid w:val="00970F08"/>
    <w:rsid w:val="009711AF"/>
    <w:rsid w:val="0097363D"/>
    <w:rsid w:val="00975B05"/>
    <w:rsid w:val="009805A8"/>
    <w:rsid w:val="00984F86"/>
    <w:rsid w:val="0098501D"/>
    <w:rsid w:val="00987B5F"/>
    <w:rsid w:val="0099053E"/>
    <w:rsid w:val="009906C3"/>
    <w:rsid w:val="00991974"/>
    <w:rsid w:val="00994FDB"/>
    <w:rsid w:val="00995722"/>
    <w:rsid w:val="009963D9"/>
    <w:rsid w:val="009969E1"/>
    <w:rsid w:val="009979E3"/>
    <w:rsid w:val="00997E74"/>
    <w:rsid w:val="009A002C"/>
    <w:rsid w:val="009A15BD"/>
    <w:rsid w:val="009A30C9"/>
    <w:rsid w:val="009A30DE"/>
    <w:rsid w:val="009A452F"/>
    <w:rsid w:val="009A579B"/>
    <w:rsid w:val="009A5A71"/>
    <w:rsid w:val="009A659C"/>
    <w:rsid w:val="009A665E"/>
    <w:rsid w:val="009B0867"/>
    <w:rsid w:val="009B1637"/>
    <w:rsid w:val="009B2A47"/>
    <w:rsid w:val="009B3F17"/>
    <w:rsid w:val="009B5802"/>
    <w:rsid w:val="009B5E73"/>
    <w:rsid w:val="009C078E"/>
    <w:rsid w:val="009C4711"/>
    <w:rsid w:val="009C54CB"/>
    <w:rsid w:val="009D4E21"/>
    <w:rsid w:val="009D596A"/>
    <w:rsid w:val="009D6333"/>
    <w:rsid w:val="009D70F7"/>
    <w:rsid w:val="009E4491"/>
    <w:rsid w:val="009E4653"/>
    <w:rsid w:val="009E6D91"/>
    <w:rsid w:val="009F0C9E"/>
    <w:rsid w:val="009F1C7E"/>
    <w:rsid w:val="009F4268"/>
    <w:rsid w:val="009F480D"/>
    <w:rsid w:val="009F4B23"/>
    <w:rsid w:val="00A006E4"/>
    <w:rsid w:val="00A007DD"/>
    <w:rsid w:val="00A021F4"/>
    <w:rsid w:val="00A043E3"/>
    <w:rsid w:val="00A05CB8"/>
    <w:rsid w:val="00A130A3"/>
    <w:rsid w:val="00A140DC"/>
    <w:rsid w:val="00A145A5"/>
    <w:rsid w:val="00A14DA2"/>
    <w:rsid w:val="00A15C6A"/>
    <w:rsid w:val="00A16558"/>
    <w:rsid w:val="00A21345"/>
    <w:rsid w:val="00A21C66"/>
    <w:rsid w:val="00A242C2"/>
    <w:rsid w:val="00A253A6"/>
    <w:rsid w:val="00A27988"/>
    <w:rsid w:val="00A27C05"/>
    <w:rsid w:val="00A27CC6"/>
    <w:rsid w:val="00A308EF"/>
    <w:rsid w:val="00A3182D"/>
    <w:rsid w:val="00A33184"/>
    <w:rsid w:val="00A361E1"/>
    <w:rsid w:val="00A36BC5"/>
    <w:rsid w:val="00A37949"/>
    <w:rsid w:val="00A40554"/>
    <w:rsid w:val="00A41E9C"/>
    <w:rsid w:val="00A43E87"/>
    <w:rsid w:val="00A44A4E"/>
    <w:rsid w:val="00A44E2C"/>
    <w:rsid w:val="00A465F7"/>
    <w:rsid w:val="00A46AA2"/>
    <w:rsid w:val="00A47FE9"/>
    <w:rsid w:val="00A502ED"/>
    <w:rsid w:val="00A53142"/>
    <w:rsid w:val="00A54F23"/>
    <w:rsid w:val="00A561D3"/>
    <w:rsid w:val="00A61AD9"/>
    <w:rsid w:val="00A63AB7"/>
    <w:rsid w:val="00A64467"/>
    <w:rsid w:val="00A70EFC"/>
    <w:rsid w:val="00A74F8A"/>
    <w:rsid w:val="00A75C9A"/>
    <w:rsid w:val="00A810D3"/>
    <w:rsid w:val="00A8126C"/>
    <w:rsid w:val="00A81933"/>
    <w:rsid w:val="00A848EA"/>
    <w:rsid w:val="00A849DC"/>
    <w:rsid w:val="00A84A69"/>
    <w:rsid w:val="00A862B4"/>
    <w:rsid w:val="00A928B2"/>
    <w:rsid w:val="00A929D6"/>
    <w:rsid w:val="00A9331D"/>
    <w:rsid w:val="00A94891"/>
    <w:rsid w:val="00A952A8"/>
    <w:rsid w:val="00A95DB3"/>
    <w:rsid w:val="00A9633C"/>
    <w:rsid w:val="00A97BA4"/>
    <w:rsid w:val="00AA4D9A"/>
    <w:rsid w:val="00AA5690"/>
    <w:rsid w:val="00AA623E"/>
    <w:rsid w:val="00AA6460"/>
    <w:rsid w:val="00AB04E9"/>
    <w:rsid w:val="00AB1766"/>
    <w:rsid w:val="00AB32EE"/>
    <w:rsid w:val="00AB4060"/>
    <w:rsid w:val="00AB460E"/>
    <w:rsid w:val="00AB5050"/>
    <w:rsid w:val="00AB5150"/>
    <w:rsid w:val="00AB52EF"/>
    <w:rsid w:val="00AC0CB1"/>
    <w:rsid w:val="00AC105F"/>
    <w:rsid w:val="00AC5C38"/>
    <w:rsid w:val="00AC6C9E"/>
    <w:rsid w:val="00AC6D17"/>
    <w:rsid w:val="00AD18BD"/>
    <w:rsid w:val="00AD1A0E"/>
    <w:rsid w:val="00AD3378"/>
    <w:rsid w:val="00AD3E02"/>
    <w:rsid w:val="00AD4480"/>
    <w:rsid w:val="00AD48C7"/>
    <w:rsid w:val="00AD4B6F"/>
    <w:rsid w:val="00AD54FC"/>
    <w:rsid w:val="00AD584F"/>
    <w:rsid w:val="00AD7BCD"/>
    <w:rsid w:val="00ADBA68"/>
    <w:rsid w:val="00AE19B3"/>
    <w:rsid w:val="00AE41F6"/>
    <w:rsid w:val="00AE6C10"/>
    <w:rsid w:val="00AE73A1"/>
    <w:rsid w:val="00AF00DF"/>
    <w:rsid w:val="00AF335A"/>
    <w:rsid w:val="00AF417D"/>
    <w:rsid w:val="00AF50D4"/>
    <w:rsid w:val="00AF6C36"/>
    <w:rsid w:val="00B00E38"/>
    <w:rsid w:val="00B023AE"/>
    <w:rsid w:val="00B05919"/>
    <w:rsid w:val="00B074A8"/>
    <w:rsid w:val="00B07A68"/>
    <w:rsid w:val="00B117F6"/>
    <w:rsid w:val="00B1383E"/>
    <w:rsid w:val="00B13EC8"/>
    <w:rsid w:val="00B15836"/>
    <w:rsid w:val="00B16774"/>
    <w:rsid w:val="00B17A7C"/>
    <w:rsid w:val="00B17B66"/>
    <w:rsid w:val="00B208E3"/>
    <w:rsid w:val="00B20DFD"/>
    <w:rsid w:val="00B21006"/>
    <w:rsid w:val="00B22617"/>
    <w:rsid w:val="00B24676"/>
    <w:rsid w:val="00B26773"/>
    <w:rsid w:val="00B275D6"/>
    <w:rsid w:val="00B2796C"/>
    <w:rsid w:val="00B27E9F"/>
    <w:rsid w:val="00B300A7"/>
    <w:rsid w:val="00B30D46"/>
    <w:rsid w:val="00B30F2A"/>
    <w:rsid w:val="00B34404"/>
    <w:rsid w:val="00B35C40"/>
    <w:rsid w:val="00B36E92"/>
    <w:rsid w:val="00B41505"/>
    <w:rsid w:val="00B417BD"/>
    <w:rsid w:val="00B42BE5"/>
    <w:rsid w:val="00B45131"/>
    <w:rsid w:val="00B4568D"/>
    <w:rsid w:val="00B45F92"/>
    <w:rsid w:val="00B46614"/>
    <w:rsid w:val="00B52AE2"/>
    <w:rsid w:val="00B603A6"/>
    <w:rsid w:val="00B625F1"/>
    <w:rsid w:val="00B70443"/>
    <w:rsid w:val="00B70A60"/>
    <w:rsid w:val="00B70DBC"/>
    <w:rsid w:val="00B71759"/>
    <w:rsid w:val="00B7276A"/>
    <w:rsid w:val="00B7301F"/>
    <w:rsid w:val="00B73AE5"/>
    <w:rsid w:val="00B74EC0"/>
    <w:rsid w:val="00B75238"/>
    <w:rsid w:val="00B75E71"/>
    <w:rsid w:val="00B75F04"/>
    <w:rsid w:val="00B76997"/>
    <w:rsid w:val="00B76C9F"/>
    <w:rsid w:val="00B801B2"/>
    <w:rsid w:val="00B81459"/>
    <w:rsid w:val="00B81631"/>
    <w:rsid w:val="00B8290A"/>
    <w:rsid w:val="00B82BC5"/>
    <w:rsid w:val="00B84903"/>
    <w:rsid w:val="00B84A8D"/>
    <w:rsid w:val="00B85CDE"/>
    <w:rsid w:val="00B85DC6"/>
    <w:rsid w:val="00B90569"/>
    <w:rsid w:val="00B919DF"/>
    <w:rsid w:val="00B91BD5"/>
    <w:rsid w:val="00B92109"/>
    <w:rsid w:val="00B9232B"/>
    <w:rsid w:val="00B96543"/>
    <w:rsid w:val="00B9658A"/>
    <w:rsid w:val="00B965AF"/>
    <w:rsid w:val="00B96D9B"/>
    <w:rsid w:val="00B972F2"/>
    <w:rsid w:val="00BA07D8"/>
    <w:rsid w:val="00BA3E78"/>
    <w:rsid w:val="00BA4FAC"/>
    <w:rsid w:val="00BA7B1C"/>
    <w:rsid w:val="00BB12FB"/>
    <w:rsid w:val="00BB19E3"/>
    <w:rsid w:val="00BB1D61"/>
    <w:rsid w:val="00BB246F"/>
    <w:rsid w:val="00BB2BCE"/>
    <w:rsid w:val="00BB4296"/>
    <w:rsid w:val="00BB4638"/>
    <w:rsid w:val="00BB4E8C"/>
    <w:rsid w:val="00BB56AD"/>
    <w:rsid w:val="00BB6551"/>
    <w:rsid w:val="00BB6633"/>
    <w:rsid w:val="00BB6D9C"/>
    <w:rsid w:val="00BC2E36"/>
    <w:rsid w:val="00BC2FF9"/>
    <w:rsid w:val="00BC5295"/>
    <w:rsid w:val="00BC7D0A"/>
    <w:rsid w:val="00BC7E93"/>
    <w:rsid w:val="00BD3DB3"/>
    <w:rsid w:val="00BD556F"/>
    <w:rsid w:val="00BD557B"/>
    <w:rsid w:val="00BD76AD"/>
    <w:rsid w:val="00BE0CAA"/>
    <w:rsid w:val="00BE2D46"/>
    <w:rsid w:val="00BE301A"/>
    <w:rsid w:val="00BE421C"/>
    <w:rsid w:val="00BE589D"/>
    <w:rsid w:val="00BE6711"/>
    <w:rsid w:val="00BE6D7F"/>
    <w:rsid w:val="00BF16CB"/>
    <w:rsid w:val="00BF1ABC"/>
    <w:rsid w:val="00BF2927"/>
    <w:rsid w:val="00BF4AE9"/>
    <w:rsid w:val="00BF4D34"/>
    <w:rsid w:val="00BF6947"/>
    <w:rsid w:val="00BF6B26"/>
    <w:rsid w:val="00C03BA3"/>
    <w:rsid w:val="00C04D7E"/>
    <w:rsid w:val="00C0519E"/>
    <w:rsid w:val="00C05343"/>
    <w:rsid w:val="00C057CE"/>
    <w:rsid w:val="00C1072E"/>
    <w:rsid w:val="00C112C1"/>
    <w:rsid w:val="00C1421A"/>
    <w:rsid w:val="00C1485F"/>
    <w:rsid w:val="00C148C3"/>
    <w:rsid w:val="00C14FF1"/>
    <w:rsid w:val="00C164FF"/>
    <w:rsid w:val="00C1700B"/>
    <w:rsid w:val="00C17D15"/>
    <w:rsid w:val="00C211C3"/>
    <w:rsid w:val="00C220BD"/>
    <w:rsid w:val="00C23492"/>
    <w:rsid w:val="00C23895"/>
    <w:rsid w:val="00C2413E"/>
    <w:rsid w:val="00C255E7"/>
    <w:rsid w:val="00C25F59"/>
    <w:rsid w:val="00C300B8"/>
    <w:rsid w:val="00C315A6"/>
    <w:rsid w:val="00C318A0"/>
    <w:rsid w:val="00C347EE"/>
    <w:rsid w:val="00C35C86"/>
    <w:rsid w:val="00C35F45"/>
    <w:rsid w:val="00C36F34"/>
    <w:rsid w:val="00C376FA"/>
    <w:rsid w:val="00C37E4C"/>
    <w:rsid w:val="00C40DB3"/>
    <w:rsid w:val="00C4212F"/>
    <w:rsid w:val="00C4227C"/>
    <w:rsid w:val="00C42424"/>
    <w:rsid w:val="00C426D2"/>
    <w:rsid w:val="00C4495A"/>
    <w:rsid w:val="00C44C6F"/>
    <w:rsid w:val="00C44D64"/>
    <w:rsid w:val="00C46357"/>
    <w:rsid w:val="00C5107C"/>
    <w:rsid w:val="00C52D3E"/>
    <w:rsid w:val="00C53698"/>
    <w:rsid w:val="00C53C81"/>
    <w:rsid w:val="00C54AD0"/>
    <w:rsid w:val="00C54C4A"/>
    <w:rsid w:val="00C557F0"/>
    <w:rsid w:val="00C55B66"/>
    <w:rsid w:val="00C6095D"/>
    <w:rsid w:val="00C61744"/>
    <w:rsid w:val="00C6184E"/>
    <w:rsid w:val="00C63F8A"/>
    <w:rsid w:val="00C65716"/>
    <w:rsid w:val="00C65B94"/>
    <w:rsid w:val="00C73991"/>
    <w:rsid w:val="00C7405D"/>
    <w:rsid w:val="00C74A83"/>
    <w:rsid w:val="00C77017"/>
    <w:rsid w:val="00C82E48"/>
    <w:rsid w:val="00C85811"/>
    <w:rsid w:val="00C86A5C"/>
    <w:rsid w:val="00C87B5D"/>
    <w:rsid w:val="00C90B4F"/>
    <w:rsid w:val="00C913BA"/>
    <w:rsid w:val="00C919D0"/>
    <w:rsid w:val="00C92592"/>
    <w:rsid w:val="00C92785"/>
    <w:rsid w:val="00C97C1B"/>
    <w:rsid w:val="00CA0298"/>
    <w:rsid w:val="00CA08DF"/>
    <w:rsid w:val="00CA141B"/>
    <w:rsid w:val="00CA2CBC"/>
    <w:rsid w:val="00CA4E68"/>
    <w:rsid w:val="00CA72F0"/>
    <w:rsid w:val="00CB1223"/>
    <w:rsid w:val="00CB3451"/>
    <w:rsid w:val="00CB49FE"/>
    <w:rsid w:val="00CB6554"/>
    <w:rsid w:val="00CC1575"/>
    <w:rsid w:val="00CC1AEE"/>
    <w:rsid w:val="00CC271C"/>
    <w:rsid w:val="00CC3930"/>
    <w:rsid w:val="00CC4CFB"/>
    <w:rsid w:val="00CC579E"/>
    <w:rsid w:val="00CC5FDA"/>
    <w:rsid w:val="00CC67E5"/>
    <w:rsid w:val="00CD00A9"/>
    <w:rsid w:val="00CD4454"/>
    <w:rsid w:val="00CD6A4C"/>
    <w:rsid w:val="00CD70FF"/>
    <w:rsid w:val="00CE0882"/>
    <w:rsid w:val="00CE0A30"/>
    <w:rsid w:val="00CE0C68"/>
    <w:rsid w:val="00CE383A"/>
    <w:rsid w:val="00CE3AB9"/>
    <w:rsid w:val="00CE3B21"/>
    <w:rsid w:val="00CE4329"/>
    <w:rsid w:val="00CE4AA1"/>
    <w:rsid w:val="00CE4C9E"/>
    <w:rsid w:val="00CE4D0B"/>
    <w:rsid w:val="00CE5E2C"/>
    <w:rsid w:val="00CF1929"/>
    <w:rsid w:val="00CF19DD"/>
    <w:rsid w:val="00CF2275"/>
    <w:rsid w:val="00CF31C2"/>
    <w:rsid w:val="00CF37C8"/>
    <w:rsid w:val="00CF4C1B"/>
    <w:rsid w:val="00CF602A"/>
    <w:rsid w:val="00CF757D"/>
    <w:rsid w:val="00CF7942"/>
    <w:rsid w:val="00D0119F"/>
    <w:rsid w:val="00D012AE"/>
    <w:rsid w:val="00D01E59"/>
    <w:rsid w:val="00D04AF5"/>
    <w:rsid w:val="00D04B7D"/>
    <w:rsid w:val="00D1014A"/>
    <w:rsid w:val="00D116A8"/>
    <w:rsid w:val="00D14351"/>
    <w:rsid w:val="00D1541C"/>
    <w:rsid w:val="00D17215"/>
    <w:rsid w:val="00D20A4E"/>
    <w:rsid w:val="00D21B72"/>
    <w:rsid w:val="00D2333F"/>
    <w:rsid w:val="00D234F7"/>
    <w:rsid w:val="00D23AB6"/>
    <w:rsid w:val="00D24D02"/>
    <w:rsid w:val="00D27348"/>
    <w:rsid w:val="00D366FD"/>
    <w:rsid w:val="00D41627"/>
    <w:rsid w:val="00D435EA"/>
    <w:rsid w:val="00D44713"/>
    <w:rsid w:val="00D47194"/>
    <w:rsid w:val="00D47D81"/>
    <w:rsid w:val="00D5025E"/>
    <w:rsid w:val="00D528EE"/>
    <w:rsid w:val="00D52F7D"/>
    <w:rsid w:val="00D53588"/>
    <w:rsid w:val="00D535AC"/>
    <w:rsid w:val="00D569C6"/>
    <w:rsid w:val="00D57523"/>
    <w:rsid w:val="00D601BB"/>
    <w:rsid w:val="00D60797"/>
    <w:rsid w:val="00D60962"/>
    <w:rsid w:val="00D6141E"/>
    <w:rsid w:val="00D632C3"/>
    <w:rsid w:val="00D6381A"/>
    <w:rsid w:val="00D6386D"/>
    <w:rsid w:val="00D63E1D"/>
    <w:rsid w:val="00D67ED4"/>
    <w:rsid w:val="00D70008"/>
    <w:rsid w:val="00D71600"/>
    <w:rsid w:val="00D74694"/>
    <w:rsid w:val="00D753A4"/>
    <w:rsid w:val="00D75DF7"/>
    <w:rsid w:val="00D76A99"/>
    <w:rsid w:val="00D77B9D"/>
    <w:rsid w:val="00D82FAD"/>
    <w:rsid w:val="00D83A71"/>
    <w:rsid w:val="00D83AE2"/>
    <w:rsid w:val="00D845A9"/>
    <w:rsid w:val="00D8552B"/>
    <w:rsid w:val="00D85621"/>
    <w:rsid w:val="00D861A9"/>
    <w:rsid w:val="00D86DC6"/>
    <w:rsid w:val="00D86EC1"/>
    <w:rsid w:val="00D8791C"/>
    <w:rsid w:val="00D8793A"/>
    <w:rsid w:val="00D90735"/>
    <w:rsid w:val="00D912C5"/>
    <w:rsid w:val="00D953CA"/>
    <w:rsid w:val="00DA01EA"/>
    <w:rsid w:val="00DA11A0"/>
    <w:rsid w:val="00DA380C"/>
    <w:rsid w:val="00DA3F35"/>
    <w:rsid w:val="00DA44D8"/>
    <w:rsid w:val="00DA4C0E"/>
    <w:rsid w:val="00DA577C"/>
    <w:rsid w:val="00DB0FE6"/>
    <w:rsid w:val="00DB1D8E"/>
    <w:rsid w:val="00DB2222"/>
    <w:rsid w:val="00DB6E3A"/>
    <w:rsid w:val="00DB7F7C"/>
    <w:rsid w:val="00DC19C0"/>
    <w:rsid w:val="00DC251F"/>
    <w:rsid w:val="00DC2F2D"/>
    <w:rsid w:val="00DC3633"/>
    <w:rsid w:val="00DC6D90"/>
    <w:rsid w:val="00DC7FFE"/>
    <w:rsid w:val="00DD2C00"/>
    <w:rsid w:val="00DD3B82"/>
    <w:rsid w:val="00DD4456"/>
    <w:rsid w:val="00DD7456"/>
    <w:rsid w:val="00DE0F6E"/>
    <w:rsid w:val="00DE120C"/>
    <w:rsid w:val="00DE3D6F"/>
    <w:rsid w:val="00DE761A"/>
    <w:rsid w:val="00DF0548"/>
    <w:rsid w:val="00DF2586"/>
    <w:rsid w:val="00DF38A2"/>
    <w:rsid w:val="00DF453D"/>
    <w:rsid w:val="00DF47F3"/>
    <w:rsid w:val="00DF6122"/>
    <w:rsid w:val="00DF6E81"/>
    <w:rsid w:val="00E079C5"/>
    <w:rsid w:val="00E1195E"/>
    <w:rsid w:val="00E12212"/>
    <w:rsid w:val="00E209E5"/>
    <w:rsid w:val="00E217C4"/>
    <w:rsid w:val="00E25094"/>
    <w:rsid w:val="00E26169"/>
    <w:rsid w:val="00E273BA"/>
    <w:rsid w:val="00E33AA6"/>
    <w:rsid w:val="00E35F71"/>
    <w:rsid w:val="00E36EF1"/>
    <w:rsid w:val="00E4003A"/>
    <w:rsid w:val="00E42485"/>
    <w:rsid w:val="00E43C4C"/>
    <w:rsid w:val="00E45135"/>
    <w:rsid w:val="00E470AA"/>
    <w:rsid w:val="00E507B5"/>
    <w:rsid w:val="00E51891"/>
    <w:rsid w:val="00E51A7C"/>
    <w:rsid w:val="00E531A6"/>
    <w:rsid w:val="00E5347C"/>
    <w:rsid w:val="00E56F3A"/>
    <w:rsid w:val="00E61304"/>
    <w:rsid w:val="00E6171C"/>
    <w:rsid w:val="00E64BA2"/>
    <w:rsid w:val="00E65955"/>
    <w:rsid w:val="00E6667D"/>
    <w:rsid w:val="00E672B6"/>
    <w:rsid w:val="00E67EF4"/>
    <w:rsid w:val="00E67F54"/>
    <w:rsid w:val="00E764C7"/>
    <w:rsid w:val="00E77578"/>
    <w:rsid w:val="00E81139"/>
    <w:rsid w:val="00E817FA"/>
    <w:rsid w:val="00E82731"/>
    <w:rsid w:val="00E85DF9"/>
    <w:rsid w:val="00E85E23"/>
    <w:rsid w:val="00E8672E"/>
    <w:rsid w:val="00E903D1"/>
    <w:rsid w:val="00E9145C"/>
    <w:rsid w:val="00E92E03"/>
    <w:rsid w:val="00E94666"/>
    <w:rsid w:val="00E95306"/>
    <w:rsid w:val="00E9749F"/>
    <w:rsid w:val="00E97C94"/>
    <w:rsid w:val="00EA02AC"/>
    <w:rsid w:val="00EA08F4"/>
    <w:rsid w:val="00EA1090"/>
    <w:rsid w:val="00EA1C79"/>
    <w:rsid w:val="00EA1E7A"/>
    <w:rsid w:val="00EA308B"/>
    <w:rsid w:val="00EA5283"/>
    <w:rsid w:val="00EA552B"/>
    <w:rsid w:val="00EA5C11"/>
    <w:rsid w:val="00EA5EC2"/>
    <w:rsid w:val="00EA5FCE"/>
    <w:rsid w:val="00EA78ED"/>
    <w:rsid w:val="00EA7B07"/>
    <w:rsid w:val="00EB1317"/>
    <w:rsid w:val="00EB2442"/>
    <w:rsid w:val="00EB498C"/>
    <w:rsid w:val="00EC3C8C"/>
    <w:rsid w:val="00EC5421"/>
    <w:rsid w:val="00EC5AAD"/>
    <w:rsid w:val="00EC6961"/>
    <w:rsid w:val="00EC7310"/>
    <w:rsid w:val="00EC7576"/>
    <w:rsid w:val="00ED02B4"/>
    <w:rsid w:val="00ED0996"/>
    <w:rsid w:val="00ED0C13"/>
    <w:rsid w:val="00ED2C83"/>
    <w:rsid w:val="00ED2FB4"/>
    <w:rsid w:val="00ED3379"/>
    <w:rsid w:val="00ED520E"/>
    <w:rsid w:val="00ED5B83"/>
    <w:rsid w:val="00ED61E0"/>
    <w:rsid w:val="00ED643A"/>
    <w:rsid w:val="00ED6CA8"/>
    <w:rsid w:val="00ED6E34"/>
    <w:rsid w:val="00ED77F1"/>
    <w:rsid w:val="00EE3CBD"/>
    <w:rsid w:val="00EE3F5C"/>
    <w:rsid w:val="00EE5881"/>
    <w:rsid w:val="00EE59A9"/>
    <w:rsid w:val="00EE60BB"/>
    <w:rsid w:val="00EE665C"/>
    <w:rsid w:val="00EE697F"/>
    <w:rsid w:val="00EE716C"/>
    <w:rsid w:val="00EF0824"/>
    <w:rsid w:val="00EF230E"/>
    <w:rsid w:val="00EF2AEF"/>
    <w:rsid w:val="00EF3019"/>
    <w:rsid w:val="00EF3735"/>
    <w:rsid w:val="00EF3A9F"/>
    <w:rsid w:val="00EF3C60"/>
    <w:rsid w:val="00EF461B"/>
    <w:rsid w:val="00EF4F30"/>
    <w:rsid w:val="00EF7389"/>
    <w:rsid w:val="00EF73D1"/>
    <w:rsid w:val="00F00B6E"/>
    <w:rsid w:val="00F01E78"/>
    <w:rsid w:val="00F02703"/>
    <w:rsid w:val="00F03199"/>
    <w:rsid w:val="00F04282"/>
    <w:rsid w:val="00F07259"/>
    <w:rsid w:val="00F113CA"/>
    <w:rsid w:val="00F11788"/>
    <w:rsid w:val="00F13139"/>
    <w:rsid w:val="00F13BC6"/>
    <w:rsid w:val="00F13F31"/>
    <w:rsid w:val="00F142DA"/>
    <w:rsid w:val="00F14818"/>
    <w:rsid w:val="00F1540D"/>
    <w:rsid w:val="00F15C2A"/>
    <w:rsid w:val="00F202A5"/>
    <w:rsid w:val="00F20E5D"/>
    <w:rsid w:val="00F22302"/>
    <w:rsid w:val="00F23C1D"/>
    <w:rsid w:val="00F23FFE"/>
    <w:rsid w:val="00F24D09"/>
    <w:rsid w:val="00F30B3E"/>
    <w:rsid w:val="00F31CEE"/>
    <w:rsid w:val="00F344F2"/>
    <w:rsid w:val="00F43F08"/>
    <w:rsid w:val="00F45336"/>
    <w:rsid w:val="00F47BFD"/>
    <w:rsid w:val="00F53B0C"/>
    <w:rsid w:val="00F53EAA"/>
    <w:rsid w:val="00F545D6"/>
    <w:rsid w:val="00F54D38"/>
    <w:rsid w:val="00F55987"/>
    <w:rsid w:val="00F56BF8"/>
    <w:rsid w:val="00F57C59"/>
    <w:rsid w:val="00F60D4C"/>
    <w:rsid w:val="00F61965"/>
    <w:rsid w:val="00F63428"/>
    <w:rsid w:val="00F654D3"/>
    <w:rsid w:val="00F66948"/>
    <w:rsid w:val="00F67B7C"/>
    <w:rsid w:val="00F67CE2"/>
    <w:rsid w:val="00F704A1"/>
    <w:rsid w:val="00F70FC8"/>
    <w:rsid w:val="00F7266E"/>
    <w:rsid w:val="00F73677"/>
    <w:rsid w:val="00F7435E"/>
    <w:rsid w:val="00F751D8"/>
    <w:rsid w:val="00F757C4"/>
    <w:rsid w:val="00F774C0"/>
    <w:rsid w:val="00F77E7C"/>
    <w:rsid w:val="00F8229E"/>
    <w:rsid w:val="00F83C5F"/>
    <w:rsid w:val="00F84450"/>
    <w:rsid w:val="00F85A08"/>
    <w:rsid w:val="00F871FF"/>
    <w:rsid w:val="00F87F9F"/>
    <w:rsid w:val="00F9278D"/>
    <w:rsid w:val="00F929FF"/>
    <w:rsid w:val="00F92CC1"/>
    <w:rsid w:val="00F9513B"/>
    <w:rsid w:val="00F95C06"/>
    <w:rsid w:val="00F975AF"/>
    <w:rsid w:val="00F978B8"/>
    <w:rsid w:val="00FA0478"/>
    <w:rsid w:val="00FA13BE"/>
    <w:rsid w:val="00FA1E6C"/>
    <w:rsid w:val="00FA1E92"/>
    <w:rsid w:val="00FA2E46"/>
    <w:rsid w:val="00FA3A32"/>
    <w:rsid w:val="00FA5A4C"/>
    <w:rsid w:val="00FA6016"/>
    <w:rsid w:val="00FB20BB"/>
    <w:rsid w:val="00FB3541"/>
    <w:rsid w:val="00FB4A84"/>
    <w:rsid w:val="00FB4B83"/>
    <w:rsid w:val="00FB5519"/>
    <w:rsid w:val="00FB59A0"/>
    <w:rsid w:val="00FB5FA2"/>
    <w:rsid w:val="00FC09B1"/>
    <w:rsid w:val="00FC1CEF"/>
    <w:rsid w:val="00FC3158"/>
    <w:rsid w:val="00FC3417"/>
    <w:rsid w:val="00FC6DB7"/>
    <w:rsid w:val="00FC733F"/>
    <w:rsid w:val="00FC798D"/>
    <w:rsid w:val="00FD3219"/>
    <w:rsid w:val="00FD34CB"/>
    <w:rsid w:val="00FD5C98"/>
    <w:rsid w:val="00FD660B"/>
    <w:rsid w:val="00FD7BB1"/>
    <w:rsid w:val="00FE1A77"/>
    <w:rsid w:val="00FE444C"/>
    <w:rsid w:val="00FE4C0B"/>
    <w:rsid w:val="00FE684F"/>
    <w:rsid w:val="00FE7A18"/>
    <w:rsid w:val="00FF3787"/>
    <w:rsid w:val="00FF3CFC"/>
    <w:rsid w:val="00FF4441"/>
    <w:rsid w:val="00FF56B9"/>
    <w:rsid w:val="00FF6E7A"/>
    <w:rsid w:val="00FF7F09"/>
    <w:rsid w:val="02792E96"/>
    <w:rsid w:val="055ECB6C"/>
    <w:rsid w:val="058F5453"/>
    <w:rsid w:val="05A723DE"/>
    <w:rsid w:val="071C584A"/>
    <w:rsid w:val="07395BD2"/>
    <w:rsid w:val="08483455"/>
    <w:rsid w:val="088BFF10"/>
    <w:rsid w:val="08DE7460"/>
    <w:rsid w:val="0913D49F"/>
    <w:rsid w:val="09A17A8C"/>
    <w:rsid w:val="09A4A1BA"/>
    <w:rsid w:val="0A549CAE"/>
    <w:rsid w:val="0B49ADDE"/>
    <w:rsid w:val="0CB2ADF7"/>
    <w:rsid w:val="0DA91DC6"/>
    <w:rsid w:val="0E37D961"/>
    <w:rsid w:val="11812668"/>
    <w:rsid w:val="11A45877"/>
    <w:rsid w:val="12B5DA75"/>
    <w:rsid w:val="12DA4B83"/>
    <w:rsid w:val="134FA848"/>
    <w:rsid w:val="13AA605B"/>
    <w:rsid w:val="13E89E86"/>
    <w:rsid w:val="14BB8E27"/>
    <w:rsid w:val="154AF2BE"/>
    <w:rsid w:val="16D95B0A"/>
    <w:rsid w:val="17626DF3"/>
    <w:rsid w:val="181CFCE5"/>
    <w:rsid w:val="1866E16A"/>
    <w:rsid w:val="18718225"/>
    <w:rsid w:val="1887F09F"/>
    <w:rsid w:val="1B34875E"/>
    <w:rsid w:val="1C0690D9"/>
    <w:rsid w:val="1D58CAF3"/>
    <w:rsid w:val="1D668AD9"/>
    <w:rsid w:val="1D775A15"/>
    <w:rsid w:val="1DCDFB83"/>
    <w:rsid w:val="1E0B39D4"/>
    <w:rsid w:val="1E94E913"/>
    <w:rsid w:val="1FA7D06A"/>
    <w:rsid w:val="2096376B"/>
    <w:rsid w:val="21316D4A"/>
    <w:rsid w:val="2168F929"/>
    <w:rsid w:val="22DCBC93"/>
    <w:rsid w:val="233970A0"/>
    <w:rsid w:val="2434B989"/>
    <w:rsid w:val="243F67D4"/>
    <w:rsid w:val="252F9482"/>
    <w:rsid w:val="25371C81"/>
    <w:rsid w:val="25642612"/>
    <w:rsid w:val="264F2484"/>
    <w:rsid w:val="26BAEAC1"/>
    <w:rsid w:val="273808A9"/>
    <w:rsid w:val="2837426A"/>
    <w:rsid w:val="28D3D90A"/>
    <w:rsid w:val="2913D7CB"/>
    <w:rsid w:val="29BF20C3"/>
    <w:rsid w:val="2AB98B63"/>
    <w:rsid w:val="2B2B5A28"/>
    <w:rsid w:val="2C555BC4"/>
    <w:rsid w:val="2C97AD02"/>
    <w:rsid w:val="2DE748EE"/>
    <w:rsid w:val="3099E7D6"/>
    <w:rsid w:val="32970133"/>
    <w:rsid w:val="336690BD"/>
    <w:rsid w:val="357B7E61"/>
    <w:rsid w:val="3589B77B"/>
    <w:rsid w:val="360246A5"/>
    <w:rsid w:val="36202011"/>
    <w:rsid w:val="369C3941"/>
    <w:rsid w:val="36B98359"/>
    <w:rsid w:val="384F56D4"/>
    <w:rsid w:val="3902FCFF"/>
    <w:rsid w:val="3AF8B8D7"/>
    <w:rsid w:val="3B799028"/>
    <w:rsid w:val="3C3D64BE"/>
    <w:rsid w:val="3CFC382C"/>
    <w:rsid w:val="3DF975A2"/>
    <w:rsid w:val="3E2036FE"/>
    <w:rsid w:val="3E98088D"/>
    <w:rsid w:val="3E9AE084"/>
    <w:rsid w:val="3F1F12A6"/>
    <w:rsid w:val="404D014B"/>
    <w:rsid w:val="41A2C73C"/>
    <w:rsid w:val="421FC900"/>
    <w:rsid w:val="4384A20D"/>
    <w:rsid w:val="43F7E0C5"/>
    <w:rsid w:val="44F0FCC4"/>
    <w:rsid w:val="456A5466"/>
    <w:rsid w:val="4623F83F"/>
    <w:rsid w:val="46BC42CF"/>
    <w:rsid w:val="470C8A84"/>
    <w:rsid w:val="48A9E2AE"/>
    <w:rsid w:val="49320A24"/>
    <w:rsid w:val="4B334EE4"/>
    <w:rsid w:val="4C126FC0"/>
    <w:rsid w:val="4D945CED"/>
    <w:rsid w:val="4E6FF404"/>
    <w:rsid w:val="4EFD7D6B"/>
    <w:rsid w:val="4F3C6EC1"/>
    <w:rsid w:val="4F4C7C5C"/>
    <w:rsid w:val="4F9E260C"/>
    <w:rsid w:val="4FE5B749"/>
    <w:rsid w:val="511F0847"/>
    <w:rsid w:val="5123F3AC"/>
    <w:rsid w:val="52D9900C"/>
    <w:rsid w:val="52ECF460"/>
    <w:rsid w:val="52FF7345"/>
    <w:rsid w:val="536F23BA"/>
    <w:rsid w:val="541532B5"/>
    <w:rsid w:val="54525846"/>
    <w:rsid w:val="563744E2"/>
    <w:rsid w:val="563F429C"/>
    <w:rsid w:val="56896ED9"/>
    <w:rsid w:val="56B93E3C"/>
    <w:rsid w:val="58C00678"/>
    <w:rsid w:val="58EDC352"/>
    <w:rsid w:val="59EEE6C0"/>
    <w:rsid w:val="5AE4A1F1"/>
    <w:rsid w:val="5B1E842C"/>
    <w:rsid w:val="5C3B6F39"/>
    <w:rsid w:val="5CAAA123"/>
    <w:rsid w:val="5D306D46"/>
    <w:rsid w:val="5D819CB3"/>
    <w:rsid w:val="5EA83A18"/>
    <w:rsid w:val="5F156AA2"/>
    <w:rsid w:val="5F2369FA"/>
    <w:rsid w:val="5FBEE7D2"/>
    <w:rsid w:val="6014E8CC"/>
    <w:rsid w:val="6188AA80"/>
    <w:rsid w:val="61FEA388"/>
    <w:rsid w:val="6241BFBB"/>
    <w:rsid w:val="626AD610"/>
    <w:rsid w:val="62E9EFCD"/>
    <w:rsid w:val="62F8CEB2"/>
    <w:rsid w:val="63C9AACA"/>
    <w:rsid w:val="642D58C1"/>
    <w:rsid w:val="643CC6B5"/>
    <w:rsid w:val="66E87C4C"/>
    <w:rsid w:val="6945CCFD"/>
    <w:rsid w:val="6AB178AE"/>
    <w:rsid w:val="6B905D38"/>
    <w:rsid w:val="6C84B7A3"/>
    <w:rsid w:val="6CAB0358"/>
    <w:rsid w:val="6D54A362"/>
    <w:rsid w:val="6E406DD0"/>
    <w:rsid w:val="6EA05E76"/>
    <w:rsid w:val="7020065C"/>
    <w:rsid w:val="7048ECBB"/>
    <w:rsid w:val="7078ACC4"/>
    <w:rsid w:val="718ACA44"/>
    <w:rsid w:val="71F11E80"/>
    <w:rsid w:val="73A2B6B1"/>
    <w:rsid w:val="73FE9096"/>
    <w:rsid w:val="7440BC98"/>
    <w:rsid w:val="7531192B"/>
    <w:rsid w:val="75F644B9"/>
    <w:rsid w:val="7626CD9C"/>
    <w:rsid w:val="76E51B1C"/>
    <w:rsid w:val="78080CAD"/>
    <w:rsid w:val="7811EFE4"/>
    <w:rsid w:val="7905B2D7"/>
    <w:rsid w:val="798DDA4D"/>
    <w:rsid w:val="7C3C6E0D"/>
    <w:rsid w:val="7C5646BE"/>
    <w:rsid w:val="7D1C93A6"/>
    <w:rsid w:val="7E072AC0"/>
    <w:rsid w:val="7E99D441"/>
    <w:rsid w:val="7ED89E4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B366B4"/>
  <w15:docId w15:val="{E42D0DCF-BE53-4052-8E56-CCA89BDC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E35"/>
    <w:pPr>
      <w:spacing w:after="120" w:line="480" w:lineRule="auto"/>
    </w:pPr>
  </w:style>
  <w:style w:type="paragraph" w:styleId="Heading1">
    <w:name w:val="heading 1"/>
    <w:aliases w:val="X-heading 1 main part"/>
    <w:basedOn w:val="Normal"/>
    <w:next w:val="Normal"/>
    <w:link w:val="Heading1Char"/>
    <w:uiPriority w:val="9"/>
    <w:qFormat/>
    <w:rsid w:val="005C12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X-heading 2"/>
    <w:basedOn w:val="Normal"/>
    <w:next w:val="Normal"/>
    <w:link w:val="Heading2Char"/>
    <w:uiPriority w:val="9"/>
    <w:unhideWhenUsed/>
    <w:qFormat/>
    <w:rsid w:val="005C12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X-heading 3"/>
    <w:basedOn w:val="Normal"/>
    <w:next w:val="Normal"/>
    <w:link w:val="Heading3Char"/>
    <w:uiPriority w:val="9"/>
    <w:semiHidden/>
    <w:unhideWhenUsed/>
    <w:qFormat/>
    <w:rsid w:val="005C12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C12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12D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12D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12D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12D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12D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C6A"/>
    <w:pPr>
      <w:tabs>
        <w:tab w:val="center" w:pos="4536"/>
        <w:tab w:val="right" w:pos="9072"/>
      </w:tabs>
    </w:pPr>
  </w:style>
  <w:style w:type="character" w:customStyle="1" w:styleId="HeaderChar">
    <w:name w:val="Header Char"/>
    <w:basedOn w:val="DefaultParagraphFont"/>
    <w:link w:val="Header"/>
    <w:uiPriority w:val="99"/>
    <w:rsid w:val="00A15C6A"/>
  </w:style>
  <w:style w:type="paragraph" w:styleId="Footer">
    <w:name w:val="footer"/>
    <w:basedOn w:val="Normal"/>
    <w:link w:val="FooterChar"/>
    <w:uiPriority w:val="99"/>
    <w:unhideWhenUsed/>
    <w:rsid w:val="00A15C6A"/>
    <w:pPr>
      <w:tabs>
        <w:tab w:val="center" w:pos="4536"/>
        <w:tab w:val="right" w:pos="9072"/>
      </w:tabs>
    </w:pPr>
  </w:style>
  <w:style w:type="character" w:customStyle="1" w:styleId="FooterChar">
    <w:name w:val="Footer Char"/>
    <w:basedOn w:val="DefaultParagraphFont"/>
    <w:link w:val="Footer"/>
    <w:uiPriority w:val="99"/>
    <w:rsid w:val="00A15C6A"/>
  </w:style>
  <w:style w:type="character" w:customStyle="1" w:styleId="Heading1Char">
    <w:name w:val="Heading 1 Char"/>
    <w:aliases w:val="X-heading 1 main part Char"/>
    <w:basedOn w:val="DefaultParagraphFont"/>
    <w:link w:val="Heading1"/>
    <w:uiPriority w:val="9"/>
    <w:rsid w:val="005C12D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X-heading 2 Char"/>
    <w:basedOn w:val="DefaultParagraphFont"/>
    <w:link w:val="Heading2"/>
    <w:uiPriority w:val="9"/>
    <w:rsid w:val="005C12D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X-heading 3 Char"/>
    <w:basedOn w:val="DefaultParagraphFont"/>
    <w:link w:val="Heading3"/>
    <w:uiPriority w:val="9"/>
    <w:semiHidden/>
    <w:rsid w:val="005C12D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C12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12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12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12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12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12D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link w:val="TOC2Char"/>
    <w:autoRedefine/>
    <w:uiPriority w:val="39"/>
    <w:unhideWhenUsed/>
    <w:rsid w:val="000965CD"/>
    <w:pPr>
      <w:spacing w:after="100"/>
      <w:ind w:left="240"/>
    </w:pPr>
    <w:rPr>
      <w:rFonts w:ascii="Arial" w:hAnsi="Arial"/>
      <w:sz w:val="20"/>
    </w:rPr>
  </w:style>
  <w:style w:type="paragraph" w:styleId="TOC1">
    <w:name w:val="toc 1"/>
    <w:basedOn w:val="Normal"/>
    <w:next w:val="Normal"/>
    <w:link w:val="TOC1Char"/>
    <w:autoRedefine/>
    <w:uiPriority w:val="39"/>
    <w:unhideWhenUsed/>
    <w:rsid w:val="00017357"/>
    <w:pPr>
      <w:tabs>
        <w:tab w:val="left" w:pos="351"/>
        <w:tab w:val="right" w:leader="dot" w:pos="9060"/>
      </w:tabs>
      <w:spacing w:after="100"/>
    </w:pPr>
    <w:rPr>
      <w:rFonts w:ascii="Arial" w:hAnsi="Arial" w:cs="Arial"/>
      <w:b/>
      <w:noProof/>
      <w:sz w:val="20"/>
      <w:szCs w:val="20"/>
    </w:rPr>
  </w:style>
  <w:style w:type="paragraph" w:styleId="TOC3">
    <w:name w:val="toc 3"/>
    <w:basedOn w:val="Normal"/>
    <w:next w:val="Normal"/>
    <w:autoRedefine/>
    <w:uiPriority w:val="39"/>
    <w:unhideWhenUsed/>
    <w:rsid w:val="000965CD"/>
    <w:pPr>
      <w:spacing w:after="100"/>
      <w:ind w:left="480"/>
    </w:pPr>
    <w:rPr>
      <w:rFonts w:ascii="Arial" w:hAnsi="Arial"/>
      <w:sz w:val="20"/>
    </w:rPr>
  </w:style>
  <w:style w:type="character" w:styleId="Hyperlink">
    <w:name w:val="Hyperlink"/>
    <w:basedOn w:val="DefaultParagraphFont"/>
    <w:uiPriority w:val="99"/>
    <w:unhideWhenUsed/>
    <w:rsid w:val="00DF6122"/>
    <w:rPr>
      <w:color w:val="0563C1" w:themeColor="hyperlink"/>
      <w:u w:val="single"/>
    </w:rPr>
  </w:style>
  <w:style w:type="paragraph" w:customStyle="1" w:styleId="X-TOC1">
    <w:name w:val="X-TOC1"/>
    <w:basedOn w:val="TOC1"/>
    <w:link w:val="X-TOC1Char"/>
    <w:rsid w:val="00DF6122"/>
  </w:style>
  <w:style w:type="paragraph" w:customStyle="1" w:styleId="X-TOC2">
    <w:name w:val="X-TOC2"/>
    <w:basedOn w:val="TOC2"/>
    <w:link w:val="X-TOC2Char"/>
    <w:rsid w:val="000965CD"/>
    <w:pPr>
      <w:tabs>
        <w:tab w:val="left" w:pos="880"/>
        <w:tab w:val="right" w:leader="dot" w:pos="9060"/>
      </w:tabs>
    </w:pPr>
    <w:rPr>
      <w:rFonts w:cs="Arial"/>
      <w:noProof/>
      <w:szCs w:val="20"/>
    </w:rPr>
  </w:style>
  <w:style w:type="character" w:customStyle="1" w:styleId="TOC1Char">
    <w:name w:val="TOC 1 Char"/>
    <w:basedOn w:val="DefaultParagraphFont"/>
    <w:link w:val="TOC1"/>
    <w:uiPriority w:val="39"/>
    <w:rsid w:val="00017357"/>
    <w:rPr>
      <w:rFonts w:ascii="Arial" w:hAnsi="Arial" w:cs="Arial"/>
      <w:b/>
      <w:noProof/>
      <w:sz w:val="20"/>
      <w:szCs w:val="20"/>
    </w:rPr>
  </w:style>
  <w:style w:type="character" w:customStyle="1" w:styleId="X-TOC1Char">
    <w:name w:val="X-TOC1 Char"/>
    <w:basedOn w:val="TOC1Char"/>
    <w:link w:val="X-TOC1"/>
    <w:rsid w:val="00DF6122"/>
    <w:rPr>
      <w:rFonts w:ascii="Arial" w:hAnsi="Arial" w:cs="Arial"/>
      <w:b/>
      <w:noProof/>
      <w:sz w:val="20"/>
      <w:szCs w:val="20"/>
    </w:rPr>
  </w:style>
  <w:style w:type="paragraph" w:customStyle="1" w:styleId="X-rubrik1-freinledningen">
    <w:name w:val="X-rubrik 1 - före inledningen"/>
    <w:basedOn w:val="Heading1"/>
    <w:link w:val="X-rubrik1-freinledningenChar"/>
    <w:rsid w:val="000965CD"/>
    <w:pPr>
      <w:ind w:left="431" w:hanging="431"/>
    </w:pPr>
    <w:rPr>
      <w:szCs w:val="36"/>
    </w:rPr>
  </w:style>
  <w:style w:type="character" w:customStyle="1" w:styleId="TOC2Char">
    <w:name w:val="TOC 2 Char"/>
    <w:basedOn w:val="DefaultParagraphFont"/>
    <w:link w:val="TOC2"/>
    <w:uiPriority w:val="39"/>
    <w:rsid w:val="000965CD"/>
    <w:rPr>
      <w:rFonts w:ascii="Arial" w:hAnsi="Arial"/>
      <w:sz w:val="20"/>
    </w:rPr>
  </w:style>
  <w:style w:type="character" w:customStyle="1" w:styleId="X-TOC2Char">
    <w:name w:val="X-TOC2 Char"/>
    <w:basedOn w:val="TOC2Char"/>
    <w:link w:val="X-TOC2"/>
    <w:rsid w:val="000965CD"/>
    <w:rPr>
      <w:rFonts w:ascii="Arial" w:hAnsi="Arial" w:cs="Arial"/>
      <w:noProof/>
      <w:sz w:val="20"/>
      <w:szCs w:val="20"/>
    </w:rPr>
  </w:style>
  <w:style w:type="character" w:styleId="IntenseEmphasis">
    <w:name w:val="Intense Emphasis"/>
    <w:basedOn w:val="DefaultParagraphFont"/>
    <w:uiPriority w:val="21"/>
    <w:qFormat/>
    <w:rsid w:val="005C12D5"/>
    <w:rPr>
      <w:i/>
      <w:iCs/>
      <w:color w:val="4472C4" w:themeColor="accent1"/>
    </w:rPr>
  </w:style>
  <w:style w:type="character" w:customStyle="1" w:styleId="X-rubrik1-freinledningenChar">
    <w:name w:val="X-rubrik 1 - före inledningen Char"/>
    <w:basedOn w:val="Heading1Char"/>
    <w:link w:val="X-rubrik1-freinledningen"/>
    <w:rsid w:val="000965CD"/>
    <w:rPr>
      <w:rFonts w:ascii="Arial" w:eastAsiaTheme="majorEastAsia" w:hAnsi="Arial" w:cstheme="majorBidi"/>
      <w:bCs w:val="0"/>
      <w:color w:val="2F5496" w:themeColor="accent1" w:themeShade="BF"/>
      <w:sz w:val="36"/>
      <w:szCs w:val="36"/>
    </w:rPr>
  </w:style>
  <w:style w:type="paragraph" w:customStyle="1" w:styleId="X-heading1introductorypart">
    <w:name w:val="X-heading 1 introductory part"/>
    <w:basedOn w:val="Normal"/>
    <w:link w:val="X-heading1introductorypartChar"/>
    <w:rsid w:val="00017357"/>
    <w:pPr>
      <w:spacing w:before="720"/>
      <w:jc w:val="center"/>
    </w:pPr>
    <w:rPr>
      <w:rFonts w:ascii="Arial" w:hAnsi="Arial" w:cs="Arial"/>
      <w:b/>
      <w:sz w:val="32"/>
      <w:szCs w:val="32"/>
      <w:lang w:val="en-GB"/>
    </w:rPr>
  </w:style>
  <w:style w:type="paragraph" w:customStyle="1" w:styleId="Listor">
    <w:name w:val="Listor"/>
    <w:basedOn w:val="Normal"/>
    <w:uiPriority w:val="99"/>
    <w:rsid w:val="009906C3"/>
    <w:pPr>
      <w:autoSpaceDE w:val="0"/>
      <w:autoSpaceDN w:val="0"/>
      <w:adjustRightInd w:val="0"/>
      <w:spacing w:before="57" w:line="288" w:lineRule="auto"/>
      <w:ind w:left="643" w:hanging="360"/>
      <w:textAlignment w:val="center"/>
    </w:pPr>
    <w:rPr>
      <w:rFonts w:ascii="Arial" w:hAnsi="Arial" w:cs="Arial"/>
      <w:color w:val="000000"/>
      <w:sz w:val="20"/>
      <w:szCs w:val="20"/>
    </w:rPr>
  </w:style>
  <w:style w:type="character" w:customStyle="1" w:styleId="X-heading1introductorypartChar">
    <w:name w:val="X-heading 1 introductory part Char"/>
    <w:basedOn w:val="DefaultParagraphFont"/>
    <w:link w:val="X-heading1introductorypart"/>
    <w:rsid w:val="00017357"/>
    <w:rPr>
      <w:rFonts w:ascii="Arial" w:hAnsi="Arial" w:cs="Arial"/>
      <w:b/>
      <w:sz w:val="32"/>
      <w:szCs w:val="32"/>
      <w:lang w:val="en-GB"/>
    </w:rPr>
  </w:style>
  <w:style w:type="paragraph" w:styleId="ListParagraph">
    <w:name w:val="List Paragraph"/>
    <w:aliases w:val="X-bulleted list"/>
    <w:basedOn w:val="Normal"/>
    <w:link w:val="ListParagraphChar"/>
    <w:uiPriority w:val="34"/>
    <w:qFormat/>
    <w:rsid w:val="005C12D5"/>
    <w:pPr>
      <w:ind w:left="720"/>
      <w:contextualSpacing/>
    </w:pPr>
  </w:style>
  <w:style w:type="paragraph" w:customStyle="1" w:styleId="X-numberedlist">
    <w:name w:val="X-numbered list"/>
    <w:basedOn w:val="ListParagraph"/>
    <w:link w:val="X-numberedlistChar"/>
    <w:rsid w:val="008C7275"/>
    <w:pPr>
      <w:numPr>
        <w:numId w:val="5"/>
      </w:numPr>
    </w:pPr>
  </w:style>
  <w:style w:type="character" w:customStyle="1" w:styleId="ListParagraphChar">
    <w:name w:val="List Paragraph Char"/>
    <w:aliases w:val="X-bulleted list Char"/>
    <w:basedOn w:val="DefaultParagraphFont"/>
    <w:link w:val="ListParagraph"/>
    <w:uiPriority w:val="34"/>
    <w:rsid w:val="008C7275"/>
  </w:style>
  <w:style w:type="character" w:customStyle="1" w:styleId="X-numberedlistChar">
    <w:name w:val="X-numbered list Char"/>
    <w:basedOn w:val="ListParagraphChar"/>
    <w:link w:val="X-numberedlist"/>
    <w:rsid w:val="008C7275"/>
    <w:rPr>
      <w:rFonts w:ascii="Times New Roman" w:hAnsi="Times New Roman"/>
      <w:sz w:val="24"/>
    </w:rPr>
  </w:style>
  <w:style w:type="paragraph" w:customStyle="1" w:styleId="X-heading1concludingpart">
    <w:name w:val="X-heading 1 concluding part"/>
    <w:basedOn w:val="X-heading1introductorypart"/>
    <w:link w:val="X-heading1concludingpartChar"/>
    <w:rsid w:val="00F03199"/>
  </w:style>
  <w:style w:type="character" w:customStyle="1" w:styleId="X-heading1concludingpartChar">
    <w:name w:val="X-heading 1 concluding part Char"/>
    <w:basedOn w:val="X-heading1introductorypartChar"/>
    <w:link w:val="X-heading1concludingpart"/>
    <w:rsid w:val="00F03199"/>
    <w:rPr>
      <w:rFonts w:ascii="Arial" w:hAnsi="Arial" w:cs="Arial"/>
      <w:b/>
      <w:sz w:val="36"/>
      <w:szCs w:val="36"/>
      <w:lang w:val="en-GB"/>
    </w:rPr>
  </w:style>
  <w:style w:type="character" w:styleId="FollowedHyperlink">
    <w:name w:val="FollowedHyperlink"/>
    <w:basedOn w:val="DefaultParagraphFont"/>
    <w:uiPriority w:val="99"/>
    <w:semiHidden/>
    <w:unhideWhenUsed/>
    <w:rsid w:val="00661A14"/>
    <w:rPr>
      <w:color w:val="954F72" w:themeColor="followedHyperlink"/>
      <w:u w:val="single"/>
    </w:rPr>
  </w:style>
  <w:style w:type="paragraph" w:styleId="BalloonText">
    <w:name w:val="Balloon Text"/>
    <w:basedOn w:val="Normal"/>
    <w:link w:val="BalloonTextChar"/>
    <w:uiPriority w:val="99"/>
    <w:semiHidden/>
    <w:unhideWhenUsed/>
    <w:rsid w:val="005B666A"/>
    <w:rPr>
      <w:rFonts w:ascii="Tahoma" w:hAnsi="Tahoma" w:cs="Tahoma"/>
      <w:sz w:val="16"/>
      <w:szCs w:val="16"/>
    </w:rPr>
  </w:style>
  <w:style w:type="character" w:customStyle="1" w:styleId="BalloonTextChar">
    <w:name w:val="Balloon Text Char"/>
    <w:basedOn w:val="DefaultParagraphFont"/>
    <w:link w:val="BalloonText"/>
    <w:uiPriority w:val="99"/>
    <w:semiHidden/>
    <w:rsid w:val="005B666A"/>
    <w:rPr>
      <w:rFonts w:ascii="Tahoma" w:hAnsi="Tahoma" w:cs="Tahoma"/>
      <w:sz w:val="16"/>
      <w:szCs w:val="16"/>
    </w:rPr>
  </w:style>
  <w:style w:type="character" w:styleId="PageNumber">
    <w:name w:val="page number"/>
    <w:basedOn w:val="DefaultParagraphFont"/>
    <w:uiPriority w:val="99"/>
    <w:semiHidden/>
    <w:unhideWhenUsed/>
    <w:rsid w:val="00AF50D4"/>
  </w:style>
  <w:style w:type="character" w:customStyle="1" w:styleId="shorttext">
    <w:name w:val="short_text"/>
    <w:basedOn w:val="DefaultParagraphFont"/>
    <w:rsid w:val="00CF19DD"/>
  </w:style>
  <w:style w:type="paragraph" w:styleId="TOC4">
    <w:name w:val="toc 4"/>
    <w:basedOn w:val="Normal"/>
    <w:next w:val="Normal"/>
    <w:autoRedefine/>
    <w:uiPriority w:val="39"/>
    <w:unhideWhenUsed/>
    <w:rsid w:val="00945278"/>
    <w:pPr>
      <w:ind w:left="720"/>
    </w:pPr>
  </w:style>
  <w:style w:type="paragraph" w:styleId="TOC5">
    <w:name w:val="toc 5"/>
    <w:basedOn w:val="Normal"/>
    <w:next w:val="Normal"/>
    <w:autoRedefine/>
    <w:uiPriority w:val="39"/>
    <w:unhideWhenUsed/>
    <w:rsid w:val="00945278"/>
    <w:pPr>
      <w:ind w:left="960"/>
    </w:pPr>
  </w:style>
  <w:style w:type="paragraph" w:styleId="TOC6">
    <w:name w:val="toc 6"/>
    <w:basedOn w:val="Normal"/>
    <w:next w:val="Normal"/>
    <w:autoRedefine/>
    <w:uiPriority w:val="39"/>
    <w:unhideWhenUsed/>
    <w:rsid w:val="00945278"/>
    <w:pPr>
      <w:ind w:left="1200"/>
    </w:pPr>
  </w:style>
  <w:style w:type="paragraph" w:styleId="TOC7">
    <w:name w:val="toc 7"/>
    <w:basedOn w:val="Normal"/>
    <w:next w:val="Normal"/>
    <w:autoRedefine/>
    <w:uiPriority w:val="39"/>
    <w:unhideWhenUsed/>
    <w:rsid w:val="00945278"/>
    <w:pPr>
      <w:ind w:left="1440"/>
    </w:pPr>
  </w:style>
  <w:style w:type="paragraph" w:styleId="TOC8">
    <w:name w:val="toc 8"/>
    <w:basedOn w:val="Normal"/>
    <w:next w:val="Normal"/>
    <w:autoRedefine/>
    <w:uiPriority w:val="39"/>
    <w:unhideWhenUsed/>
    <w:rsid w:val="00945278"/>
    <w:pPr>
      <w:ind w:left="1680"/>
    </w:pPr>
  </w:style>
  <w:style w:type="paragraph" w:styleId="TOC9">
    <w:name w:val="toc 9"/>
    <w:basedOn w:val="Normal"/>
    <w:next w:val="Normal"/>
    <w:autoRedefine/>
    <w:uiPriority w:val="39"/>
    <w:unhideWhenUsed/>
    <w:rsid w:val="00945278"/>
    <w:pPr>
      <w:ind w:left="1920"/>
    </w:pPr>
  </w:style>
  <w:style w:type="paragraph" w:customStyle="1" w:styleId="Litteraturfrteckning1">
    <w:name w:val="Litteraturförteckning1"/>
    <w:basedOn w:val="Normal"/>
    <w:rsid w:val="006C6C5F"/>
    <w:pPr>
      <w:ind w:left="720" w:hanging="720"/>
    </w:pPr>
  </w:style>
  <w:style w:type="character" w:customStyle="1" w:styleId="st">
    <w:name w:val="st"/>
    <w:basedOn w:val="DefaultParagraphFont"/>
    <w:rsid w:val="00252E68"/>
  </w:style>
  <w:style w:type="paragraph" w:customStyle="1" w:styleId="X-headingabbreviations">
    <w:name w:val="X-heading abbreviations"/>
    <w:basedOn w:val="Heading1"/>
    <w:link w:val="X-headingabbreviationsChar"/>
    <w:rsid w:val="00252E68"/>
  </w:style>
  <w:style w:type="character" w:customStyle="1" w:styleId="X-headingabbreviationsChar">
    <w:name w:val="X-heading abbreviations Char"/>
    <w:basedOn w:val="Heading1Char"/>
    <w:link w:val="X-headingabbreviations"/>
    <w:rsid w:val="00252E68"/>
    <w:rPr>
      <w:rFonts w:ascii="Arial" w:eastAsiaTheme="majorEastAsia" w:hAnsi="Arial" w:cstheme="majorBidi"/>
      <w:bCs w:val="0"/>
      <w:color w:val="2F5496" w:themeColor="accent1" w:themeShade="BF"/>
      <w:sz w:val="36"/>
      <w:szCs w:val="28"/>
    </w:rPr>
  </w:style>
  <w:style w:type="paragraph" w:styleId="Caption">
    <w:name w:val="caption"/>
    <w:basedOn w:val="Normal"/>
    <w:next w:val="Normal"/>
    <w:uiPriority w:val="35"/>
    <w:unhideWhenUsed/>
    <w:qFormat/>
    <w:rsid w:val="005C12D5"/>
    <w:pPr>
      <w:spacing w:after="200"/>
    </w:pPr>
    <w:rPr>
      <w:i/>
      <w:iCs/>
      <w:color w:val="44546A" w:themeColor="text2"/>
      <w:sz w:val="18"/>
      <w:szCs w:val="18"/>
    </w:rPr>
  </w:style>
  <w:style w:type="paragraph" w:styleId="NoSpacing">
    <w:name w:val="No Spacing"/>
    <w:link w:val="NoSpacingChar"/>
    <w:uiPriority w:val="1"/>
    <w:qFormat/>
    <w:rsid w:val="005C12D5"/>
  </w:style>
  <w:style w:type="paragraph" w:styleId="Bibliography">
    <w:name w:val="Bibliography"/>
    <w:basedOn w:val="Normal"/>
    <w:next w:val="Normal"/>
    <w:uiPriority w:val="37"/>
    <w:unhideWhenUsed/>
    <w:rsid w:val="00D116A8"/>
    <w:pPr>
      <w:tabs>
        <w:tab w:val="left" w:pos="380"/>
      </w:tabs>
      <w:spacing w:after="0"/>
      <w:ind w:left="384" w:hanging="384"/>
    </w:pPr>
  </w:style>
  <w:style w:type="table" w:styleId="TableGrid">
    <w:name w:val="Table Grid"/>
    <w:basedOn w:val="TableNormal"/>
    <w:uiPriority w:val="59"/>
    <w:rsid w:val="00D11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16A8"/>
    <w:rPr>
      <w:color w:val="808080"/>
    </w:rPr>
  </w:style>
  <w:style w:type="paragraph" w:styleId="Title">
    <w:name w:val="Title"/>
    <w:basedOn w:val="Normal"/>
    <w:next w:val="Normal"/>
    <w:link w:val="TitleChar"/>
    <w:uiPriority w:val="10"/>
    <w:qFormat/>
    <w:rsid w:val="005C12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2D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116A8"/>
    <w:rPr>
      <w:sz w:val="16"/>
      <w:szCs w:val="16"/>
    </w:rPr>
  </w:style>
  <w:style w:type="paragraph" w:styleId="CommentText">
    <w:name w:val="annotation text"/>
    <w:basedOn w:val="Normal"/>
    <w:link w:val="CommentTextChar"/>
    <w:uiPriority w:val="99"/>
    <w:semiHidden/>
    <w:unhideWhenUsed/>
    <w:rsid w:val="00D116A8"/>
    <w:pPr>
      <w:spacing w:after="200"/>
    </w:pPr>
    <w:rPr>
      <w:sz w:val="20"/>
      <w:szCs w:val="20"/>
    </w:rPr>
  </w:style>
  <w:style w:type="character" w:customStyle="1" w:styleId="CommentTextChar">
    <w:name w:val="Comment Text Char"/>
    <w:basedOn w:val="DefaultParagraphFont"/>
    <w:link w:val="CommentText"/>
    <w:uiPriority w:val="99"/>
    <w:semiHidden/>
    <w:rsid w:val="00D116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116A8"/>
    <w:rPr>
      <w:b/>
      <w:bCs/>
    </w:rPr>
  </w:style>
  <w:style w:type="character" w:customStyle="1" w:styleId="CommentSubjectChar">
    <w:name w:val="Comment Subject Char"/>
    <w:basedOn w:val="CommentTextChar"/>
    <w:link w:val="CommentSubject"/>
    <w:uiPriority w:val="99"/>
    <w:semiHidden/>
    <w:rsid w:val="00D116A8"/>
    <w:rPr>
      <w:rFonts w:ascii="Times New Roman" w:eastAsia="SimSun" w:hAnsi="Times New Roman"/>
      <w:b/>
      <w:bCs/>
      <w:sz w:val="20"/>
      <w:szCs w:val="20"/>
    </w:rPr>
  </w:style>
  <w:style w:type="table" w:styleId="PlainTable1">
    <w:name w:val="Plain Table 1"/>
    <w:basedOn w:val="TableNormal"/>
    <w:uiPriority w:val="99"/>
    <w:rsid w:val="00D116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8D37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99"/>
    <w:rsid w:val="00EA08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8C63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F669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99"/>
    <w:rsid w:val="00F669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3326"/>
    <w:rPr>
      <w:color w:val="605E5C"/>
      <w:shd w:val="clear" w:color="auto" w:fill="E1DFDD"/>
    </w:rPr>
  </w:style>
  <w:style w:type="paragraph" w:customStyle="1" w:styleId="PersonalName">
    <w:name w:val="Personal Name"/>
    <w:basedOn w:val="Title"/>
    <w:rsid w:val="005C12D5"/>
    <w:rPr>
      <w:b/>
      <w:caps/>
      <w:color w:val="000000"/>
      <w:sz w:val="28"/>
      <w:szCs w:val="28"/>
    </w:rPr>
  </w:style>
  <w:style w:type="paragraph" w:styleId="Subtitle">
    <w:name w:val="Subtitle"/>
    <w:basedOn w:val="Normal"/>
    <w:next w:val="Normal"/>
    <w:link w:val="SubtitleChar"/>
    <w:uiPriority w:val="11"/>
    <w:qFormat/>
    <w:rsid w:val="005C12D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12D5"/>
    <w:rPr>
      <w:rFonts w:eastAsiaTheme="minorEastAsia"/>
      <w:color w:val="5A5A5A" w:themeColor="text1" w:themeTint="A5"/>
      <w:spacing w:val="15"/>
      <w:sz w:val="22"/>
      <w:szCs w:val="22"/>
    </w:rPr>
  </w:style>
  <w:style w:type="character" w:styleId="Strong">
    <w:name w:val="Strong"/>
    <w:basedOn w:val="DefaultParagraphFont"/>
    <w:uiPriority w:val="22"/>
    <w:qFormat/>
    <w:rsid w:val="005C12D5"/>
    <w:rPr>
      <w:b/>
      <w:bCs/>
    </w:rPr>
  </w:style>
  <w:style w:type="character" w:styleId="Emphasis">
    <w:name w:val="Emphasis"/>
    <w:basedOn w:val="DefaultParagraphFont"/>
    <w:uiPriority w:val="20"/>
    <w:qFormat/>
    <w:rsid w:val="005C12D5"/>
    <w:rPr>
      <w:i/>
      <w:iCs/>
    </w:rPr>
  </w:style>
  <w:style w:type="character" w:customStyle="1" w:styleId="NoSpacingChar">
    <w:name w:val="No Spacing Char"/>
    <w:basedOn w:val="DefaultParagraphFont"/>
    <w:link w:val="NoSpacing"/>
    <w:uiPriority w:val="1"/>
    <w:rsid w:val="005C12D5"/>
  </w:style>
  <w:style w:type="paragraph" w:styleId="Quote">
    <w:name w:val="Quote"/>
    <w:basedOn w:val="Normal"/>
    <w:next w:val="Normal"/>
    <w:link w:val="QuoteChar"/>
    <w:uiPriority w:val="29"/>
    <w:qFormat/>
    <w:rsid w:val="005C12D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C12D5"/>
    <w:rPr>
      <w:i/>
      <w:iCs/>
      <w:color w:val="404040" w:themeColor="text1" w:themeTint="BF"/>
    </w:rPr>
  </w:style>
  <w:style w:type="paragraph" w:styleId="IntenseQuote">
    <w:name w:val="Intense Quote"/>
    <w:basedOn w:val="Normal"/>
    <w:next w:val="Normal"/>
    <w:link w:val="IntenseQuoteChar"/>
    <w:uiPriority w:val="30"/>
    <w:qFormat/>
    <w:rsid w:val="005C12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12D5"/>
    <w:rPr>
      <w:i/>
      <w:iCs/>
      <w:color w:val="4472C4" w:themeColor="accent1"/>
    </w:rPr>
  </w:style>
  <w:style w:type="character" w:styleId="SubtleEmphasis">
    <w:name w:val="Subtle Emphasis"/>
    <w:basedOn w:val="DefaultParagraphFont"/>
    <w:uiPriority w:val="19"/>
    <w:qFormat/>
    <w:rsid w:val="005C12D5"/>
    <w:rPr>
      <w:i/>
      <w:iCs/>
      <w:color w:val="404040" w:themeColor="text1" w:themeTint="BF"/>
    </w:rPr>
  </w:style>
  <w:style w:type="character" w:styleId="SubtleReference">
    <w:name w:val="Subtle Reference"/>
    <w:basedOn w:val="DefaultParagraphFont"/>
    <w:uiPriority w:val="31"/>
    <w:qFormat/>
    <w:rsid w:val="005C12D5"/>
    <w:rPr>
      <w:smallCaps/>
      <w:color w:val="5A5A5A" w:themeColor="text1" w:themeTint="A5"/>
    </w:rPr>
  </w:style>
  <w:style w:type="character" w:styleId="IntenseReference">
    <w:name w:val="Intense Reference"/>
    <w:basedOn w:val="DefaultParagraphFont"/>
    <w:uiPriority w:val="32"/>
    <w:qFormat/>
    <w:rsid w:val="005C12D5"/>
    <w:rPr>
      <w:b/>
      <w:bCs/>
      <w:smallCaps/>
      <w:color w:val="4472C4" w:themeColor="accent1"/>
      <w:spacing w:val="5"/>
    </w:rPr>
  </w:style>
  <w:style w:type="character" w:styleId="BookTitle">
    <w:name w:val="Book Title"/>
    <w:basedOn w:val="DefaultParagraphFont"/>
    <w:uiPriority w:val="33"/>
    <w:qFormat/>
    <w:rsid w:val="005C12D5"/>
    <w:rPr>
      <w:b/>
      <w:bCs/>
      <w:i/>
      <w:iCs/>
      <w:spacing w:val="5"/>
    </w:rPr>
  </w:style>
  <w:style w:type="paragraph" w:styleId="TOCHeading">
    <w:name w:val="TOC Heading"/>
    <w:basedOn w:val="Heading1"/>
    <w:next w:val="Normal"/>
    <w:uiPriority w:val="39"/>
    <w:semiHidden/>
    <w:unhideWhenUsed/>
    <w:qFormat/>
    <w:rsid w:val="005C12D5"/>
    <w:pPr>
      <w:outlineLvl w:val="9"/>
    </w:pPr>
  </w:style>
  <w:style w:type="character" w:styleId="LineNumber">
    <w:name w:val="line number"/>
    <w:basedOn w:val="DefaultParagraphFont"/>
    <w:uiPriority w:val="99"/>
    <w:semiHidden/>
    <w:unhideWhenUsed/>
    <w:rsid w:val="00F67B7C"/>
  </w:style>
  <w:style w:type="paragraph" w:styleId="Revision">
    <w:name w:val="Revision"/>
    <w:hidden/>
    <w:uiPriority w:val="99"/>
    <w:semiHidden/>
    <w:rsid w:val="000D6F4B"/>
  </w:style>
  <w:style w:type="table" w:styleId="GridTable1Light-Accent1">
    <w:name w:val="Grid Table 1 Light Accent 1"/>
    <w:basedOn w:val="TableNormal"/>
    <w:uiPriority w:val="46"/>
    <w:rsid w:val="00037B7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616">
      <w:bodyDiv w:val="1"/>
      <w:marLeft w:val="0"/>
      <w:marRight w:val="0"/>
      <w:marTop w:val="0"/>
      <w:marBottom w:val="0"/>
      <w:divBdr>
        <w:top w:val="none" w:sz="0" w:space="0" w:color="auto"/>
        <w:left w:val="none" w:sz="0" w:space="0" w:color="auto"/>
        <w:bottom w:val="none" w:sz="0" w:space="0" w:color="auto"/>
        <w:right w:val="none" w:sz="0" w:space="0" w:color="auto"/>
      </w:divBdr>
      <w:divsChild>
        <w:div w:id="1523132838">
          <w:marLeft w:val="640"/>
          <w:marRight w:val="0"/>
          <w:marTop w:val="0"/>
          <w:marBottom w:val="0"/>
          <w:divBdr>
            <w:top w:val="none" w:sz="0" w:space="0" w:color="auto"/>
            <w:left w:val="none" w:sz="0" w:space="0" w:color="auto"/>
            <w:bottom w:val="none" w:sz="0" w:space="0" w:color="auto"/>
            <w:right w:val="none" w:sz="0" w:space="0" w:color="auto"/>
          </w:divBdr>
        </w:div>
        <w:div w:id="1338967003">
          <w:marLeft w:val="640"/>
          <w:marRight w:val="0"/>
          <w:marTop w:val="0"/>
          <w:marBottom w:val="0"/>
          <w:divBdr>
            <w:top w:val="none" w:sz="0" w:space="0" w:color="auto"/>
            <w:left w:val="none" w:sz="0" w:space="0" w:color="auto"/>
            <w:bottom w:val="none" w:sz="0" w:space="0" w:color="auto"/>
            <w:right w:val="none" w:sz="0" w:space="0" w:color="auto"/>
          </w:divBdr>
        </w:div>
        <w:div w:id="2122530156">
          <w:marLeft w:val="640"/>
          <w:marRight w:val="0"/>
          <w:marTop w:val="0"/>
          <w:marBottom w:val="0"/>
          <w:divBdr>
            <w:top w:val="none" w:sz="0" w:space="0" w:color="auto"/>
            <w:left w:val="none" w:sz="0" w:space="0" w:color="auto"/>
            <w:bottom w:val="none" w:sz="0" w:space="0" w:color="auto"/>
            <w:right w:val="none" w:sz="0" w:space="0" w:color="auto"/>
          </w:divBdr>
        </w:div>
        <w:div w:id="2106029012">
          <w:marLeft w:val="640"/>
          <w:marRight w:val="0"/>
          <w:marTop w:val="0"/>
          <w:marBottom w:val="0"/>
          <w:divBdr>
            <w:top w:val="none" w:sz="0" w:space="0" w:color="auto"/>
            <w:left w:val="none" w:sz="0" w:space="0" w:color="auto"/>
            <w:bottom w:val="none" w:sz="0" w:space="0" w:color="auto"/>
            <w:right w:val="none" w:sz="0" w:space="0" w:color="auto"/>
          </w:divBdr>
        </w:div>
        <w:div w:id="771626784">
          <w:marLeft w:val="640"/>
          <w:marRight w:val="0"/>
          <w:marTop w:val="0"/>
          <w:marBottom w:val="0"/>
          <w:divBdr>
            <w:top w:val="none" w:sz="0" w:space="0" w:color="auto"/>
            <w:left w:val="none" w:sz="0" w:space="0" w:color="auto"/>
            <w:bottom w:val="none" w:sz="0" w:space="0" w:color="auto"/>
            <w:right w:val="none" w:sz="0" w:space="0" w:color="auto"/>
          </w:divBdr>
        </w:div>
        <w:div w:id="830022153">
          <w:marLeft w:val="640"/>
          <w:marRight w:val="0"/>
          <w:marTop w:val="0"/>
          <w:marBottom w:val="0"/>
          <w:divBdr>
            <w:top w:val="none" w:sz="0" w:space="0" w:color="auto"/>
            <w:left w:val="none" w:sz="0" w:space="0" w:color="auto"/>
            <w:bottom w:val="none" w:sz="0" w:space="0" w:color="auto"/>
            <w:right w:val="none" w:sz="0" w:space="0" w:color="auto"/>
          </w:divBdr>
        </w:div>
        <w:div w:id="1368947243">
          <w:marLeft w:val="640"/>
          <w:marRight w:val="0"/>
          <w:marTop w:val="0"/>
          <w:marBottom w:val="0"/>
          <w:divBdr>
            <w:top w:val="none" w:sz="0" w:space="0" w:color="auto"/>
            <w:left w:val="none" w:sz="0" w:space="0" w:color="auto"/>
            <w:bottom w:val="none" w:sz="0" w:space="0" w:color="auto"/>
            <w:right w:val="none" w:sz="0" w:space="0" w:color="auto"/>
          </w:divBdr>
        </w:div>
        <w:div w:id="1700085730">
          <w:marLeft w:val="640"/>
          <w:marRight w:val="0"/>
          <w:marTop w:val="0"/>
          <w:marBottom w:val="0"/>
          <w:divBdr>
            <w:top w:val="none" w:sz="0" w:space="0" w:color="auto"/>
            <w:left w:val="none" w:sz="0" w:space="0" w:color="auto"/>
            <w:bottom w:val="none" w:sz="0" w:space="0" w:color="auto"/>
            <w:right w:val="none" w:sz="0" w:space="0" w:color="auto"/>
          </w:divBdr>
        </w:div>
        <w:div w:id="1510020665">
          <w:marLeft w:val="640"/>
          <w:marRight w:val="0"/>
          <w:marTop w:val="0"/>
          <w:marBottom w:val="0"/>
          <w:divBdr>
            <w:top w:val="none" w:sz="0" w:space="0" w:color="auto"/>
            <w:left w:val="none" w:sz="0" w:space="0" w:color="auto"/>
            <w:bottom w:val="none" w:sz="0" w:space="0" w:color="auto"/>
            <w:right w:val="none" w:sz="0" w:space="0" w:color="auto"/>
          </w:divBdr>
        </w:div>
        <w:div w:id="258369478">
          <w:marLeft w:val="640"/>
          <w:marRight w:val="0"/>
          <w:marTop w:val="0"/>
          <w:marBottom w:val="0"/>
          <w:divBdr>
            <w:top w:val="none" w:sz="0" w:space="0" w:color="auto"/>
            <w:left w:val="none" w:sz="0" w:space="0" w:color="auto"/>
            <w:bottom w:val="none" w:sz="0" w:space="0" w:color="auto"/>
            <w:right w:val="none" w:sz="0" w:space="0" w:color="auto"/>
          </w:divBdr>
        </w:div>
        <w:div w:id="1241058252">
          <w:marLeft w:val="640"/>
          <w:marRight w:val="0"/>
          <w:marTop w:val="0"/>
          <w:marBottom w:val="0"/>
          <w:divBdr>
            <w:top w:val="none" w:sz="0" w:space="0" w:color="auto"/>
            <w:left w:val="none" w:sz="0" w:space="0" w:color="auto"/>
            <w:bottom w:val="none" w:sz="0" w:space="0" w:color="auto"/>
            <w:right w:val="none" w:sz="0" w:space="0" w:color="auto"/>
          </w:divBdr>
        </w:div>
        <w:div w:id="706681676">
          <w:marLeft w:val="640"/>
          <w:marRight w:val="0"/>
          <w:marTop w:val="0"/>
          <w:marBottom w:val="0"/>
          <w:divBdr>
            <w:top w:val="none" w:sz="0" w:space="0" w:color="auto"/>
            <w:left w:val="none" w:sz="0" w:space="0" w:color="auto"/>
            <w:bottom w:val="none" w:sz="0" w:space="0" w:color="auto"/>
            <w:right w:val="none" w:sz="0" w:space="0" w:color="auto"/>
          </w:divBdr>
        </w:div>
        <w:div w:id="1195653786">
          <w:marLeft w:val="640"/>
          <w:marRight w:val="0"/>
          <w:marTop w:val="0"/>
          <w:marBottom w:val="0"/>
          <w:divBdr>
            <w:top w:val="none" w:sz="0" w:space="0" w:color="auto"/>
            <w:left w:val="none" w:sz="0" w:space="0" w:color="auto"/>
            <w:bottom w:val="none" w:sz="0" w:space="0" w:color="auto"/>
            <w:right w:val="none" w:sz="0" w:space="0" w:color="auto"/>
          </w:divBdr>
        </w:div>
        <w:div w:id="819736144">
          <w:marLeft w:val="640"/>
          <w:marRight w:val="0"/>
          <w:marTop w:val="0"/>
          <w:marBottom w:val="0"/>
          <w:divBdr>
            <w:top w:val="none" w:sz="0" w:space="0" w:color="auto"/>
            <w:left w:val="none" w:sz="0" w:space="0" w:color="auto"/>
            <w:bottom w:val="none" w:sz="0" w:space="0" w:color="auto"/>
            <w:right w:val="none" w:sz="0" w:space="0" w:color="auto"/>
          </w:divBdr>
        </w:div>
        <w:div w:id="1068922796">
          <w:marLeft w:val="640"/>
          <w:marRight w:val="0"/>
          <w:marTop w:val="0"/>
          <w:marBottom w:val="0"/>
          <w:divBdr>
            <w:top w:val="none" w:sz="0" w:space="0" w:color="auto"/>
            <w:left w:val="none" w:sz="0" w:space="0" w:color="auto"/>
            <w:bottom w:val="none" w:sz="0" w:space="0" w:color="auto"/>
            <w:right w:val="none" w:sz="0" w:space="0" w:color="auto"/>
          </w:divBdr>
        </w:div>
        <w:div w:id="906917685">
          <w:marLeft w:val="640"/>
          <w:marRight w:val="0"/>
          <w:marTop w:val="0"/>
          <w:marBottom w:val="0"/>
          <w:divBdr>
            <w:top w:val="none" w:sz="0" w:space="0" w:color="auto"/>
            <w:left w:val="none" w:sz="0" w:space="0" w:color="auto"/>
            <w:bottom w:val="none" w:sz="0" w:space="0" w:color="auto"/>
            <w:right w:val="none" w:sz="0" w:space="0" w:color="auto"/>
          </w:divBdr>
        </w:div>
        <w:div w:id="1448961334">
          <w:marLeft w:val="640"/>
          <w:marRight w:val="0"/>
          <w:marTop w:val="0"/>
          <w:marBottom w:val="0"/>
          <w:divBdr>
            <w:top w:val="none" w:sz="0" w:space="0" w:color="auto"/>
            <w:left w:val="none" w:sz="0" w:space="0" w:color="auto"/>
            <w:bottom w:val="none" w:sz="0" w:space="0" w:color="auto"/>
            <w:right w:val="none" w:sz="0" w:space="0" w:color="auto"/>
          </w:divBdr>
        </w:div>
      </w:divsChild>
    </w:div>
    <w:div w:id="61953232">
      <w:bodyDiv w:val="1"/>
      <w:marLeft w:val="0"/>
      <w:marRight w:val="0"/>
      <w:marTop w:val="0"/>
      <w:marBottom w:val="0"/>
      <w:divBdr>
        <w:top w:val="none" w:sz="0" w:space="0" w:color="auto"/>
        <w:left w:val="none" w:sz="0" w:space="0" w:color="auto"/>
        <w:bottom w:val="none" w:sz="0" w:space="0" w:color="auto"/>
        <w:right w:val="none" w:sz="0" w:space="0" w:color="auto"/>
      </w:divBdr>
      <w:divsChild>
        <w:div w:id="552738718">
          <w:marLeft w:val="0"/>
          <w:marRight w:val="0"/>
          <w:marTop w:val="0"/>
          <w:marBottom w:val="0"/>
          <w:divBdr>
            <w:top w:val="none" w:sz="0" w:space="0" w:color="auto"/>
            <w:left w:val="none" w:sz="0" w:space="0" w:color="auto"/>
            <w:bottom w:val="none" w:sz="0" w:space="0" w:color="auto"/>
            <w:right w:val="none" w:sz="0" w:space="0" w:color="auto"/>
          </w:divBdr>
          <w:divsChild>
            <w:div w:id="1916360734">
              <w:marLeft w:val="0"/>
              <w:marRight w:val="0"/>
              <w:marTop w:val="0"/>
              <w:marBottom w:val="0"/>
              <w:divBdr>
                <w:top w:val="none" w:sz="0" w:space="0" w:color="auto"/>
                <w:left w:val="none" w:sz="0" w:space="0" w:color="auto"/>
                <w:bottom w:val="none" w:sz="0" w:space="0" w:color="auto"/>
                <w:right w:val="none" w:sz="0" w:space="0" w:color="auto"/>
              </w:divBdr>
              <w:divsChild>
                <w:div w:id="671763254">
                  <w:marLeft w:val="0"/>
                  <w:marRight w:val="0"/>
                  <w:marTop w:val="0"/>
                  <w:marBottom w:val="0"/>
                  <w:divBdr>
                    <w:top w:val="none" w:sz="0" w:space="0" w:color="auto"/>
                    <w:left w:val="none" w:sz="0" w:space="0" w:color="auto"/>
                    <w:bottom w:val="none" w:sz="0" w:space="0" w:color="auto"/>
                    <w:right w:val="none" w:sz="0" w:space="0" w:color="auto"/>
                  </w:divBdr>
                  <w:divsChild>
                    <w:div w:id="103118424">
                      <w:marLeft w:val="0"/>
                      <w:marRight w:val="0"/>
                      <w:marTop w:val="0"/>
                      <w:marBottom w:val="0"/>
                      <w:divBdr>
                        <w:top w:val="none" w:sz="0" w:space="0" w:color="auto"/>
                        <w:left w:val="none" w:sz="0" w:space="0" w:color="auto"/>
                        <w:bottom w:val="none" w:sz="0" w:space="0" w:color="auto"/>
                        <w:right w:val="none" w:sz="0" w:space="0" w:color="auto"/>
                      </w:divBdr>
                      <w:divsChild>
                        <w:div w:id="1295332159">
                          <w:marLeft w:val="0"/>
                          <w:marRight w:val="0"/>
                          <w:marTop w:val="0"/>
                          <w:marBottom w:val="0"/>
                          <w:divBdr>
                            <w:top w:val="none" w:sz="0" w:space="0" w:color="auto"/>
                            <w:left w:val="none" w:sz="0" w:space="0" w:color="auto"/>
                            <w:bottom w:val="none" w:sz="0" w:space="0" w:color="auto"/>
                            <w:right w:val="none" w:sz="0" w:space="0" w:color="auto"/>
                          </w:divBdr>
                          <w:divsChild>
                            <w:div w:id="1645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077978">
          <w:marLeft w:val="0"/>
          <w:marRight w:val="0"/>
          <w:marTop w:val="0"/>
          <w:marBottom w:val="0"/>
          <w:divBdr>
            <w:top w:val="none" w:sz="0" w:space="0" w:color="auto"/>
            <w:left w:val="none" w:sz="0" w:space="0" w:color="auto"/>
            <w:bottom w:val="none" w:sz="0" w:space="0" w:color="auto"/>
            <w:right w:val="none" w:sz="0" w:space="0" w:color="auto"/>
          </w:divBdr>
        </w:div>
      </w:divsChild>
    </w:div>
    <w:div w:id="99497243">
      <w:bodyDiv w:val="1"/>
      <w:marLeft w:val="0"/>
      <w:marRight w:val="0"/>
      <w:marTop w:val="0"/>
      <w:marBottom w:val="0"/>
      <w:divBdr>
        <w:top w:val="none" w:sz="0" w:space="0" w:color="auto"/>
        <w:left w:val="none" w:sz="0" w:space="0" w:color="auto"/>
        <w:bottom w:val="none" w:sz="0" w:space="0" w:color="auto"/>
        <w:right w:val="none" w:sz="0" w:space="0" w:color="auto"/>
      </w:divBdr>
    </w:div>
    <w:div w:id="122576853">
      <w:bodyDiv w:val="1"/>
      <w:marLeft w:val="0"/>
      <w:marRight w:val="0"/>
      <w:marTop w:val="0"/>
      <w:marBottom w:val="0"/>
      <w:divBdr>
        <w:top w:val="none" w:sz="0" w:space="0" w:color="auto"/>
        <w:left w:val="none" w:sz="0" w:space="0" w:color="auto"/>
        <w:bottom w:val="none" w:sz="0" w:space="0" w:color="auto"/>
        <w:right w:val="none" w:sz="0" w:space="0" w:color="auto"/>
      </w:divBdr>
      <w:divsChild>
        <w:div w:id="31080163">
          <w:marLeft w:val="640"/>
          <w:marRight w:val="0"/>
          <w:marTop w:val="0"/>
          <w:marBottom w:val="0"/>
          <w:divBdr>
            <w:top w:val="none" w:sz="0" w:space="0" w:color="auto"/>
            <w:left w:val="none" w:sz="0" w:space="0" w:color="auto"/>
            <w:bottom w:val="none" w:sz="0" w:space="0" w:color="auto"/>
            <w:right w:val="none" w:sz="0" w:space="0" w:color="auto"/>
          </w:divBdr>
        </w:div>
        <w:div w:id="917902614">
          <w:marLeft w:val="640"/>
          <w:marRight w:val="0"/>
          <w:marTop w:val="0"/>
          <w:marBottom w:val="0"/>
          <w:divBdr>
            <w:top w:val="none" w:sz="0" w:space="0" w:color="auto"/>
            <w:left w:val="none" w:sz="0" w:space="0" w:color="auto"/>
            <w:bottom w:val="none" w:sz="0" w:space="0" w:color="auto"/>
            <w:right w:val="none" w:sz="0" w:space="0" w:color="auto"/>
          </w:divBdr>
        </w:div>
        <w:div w:id="61102299">
          <w:marLeft w:val="640"/>
          <w:marRight w:val="0"/>
          <w:marTop w:val="0"/>
          <w:marBottom w:val="0"/>
          <w:divBdr>
            <w:top w:val="none" w:sz="0" w:space="0" w:color="auto"/>
            <w:left w:val="none" w:sz="0" w:space="0" w:color="auto"/>
            <w:bottom w:val="none" w:sz="0" w:space="0" w:color="auto"/>
            <w:right w:val="none" w:sz="0" w:space="0" w:color="auto"/>
          </w:divBdr>
        </w:div>
        <w:div w:id="1571772943">
          <w:marLeft w:val="640"/>
          <w:marRight w:val="0"/>
          <w:marTop w:val="0"/>
          <w:marBottom w:val="0"/>
          <w:divBdr>
            <w:top w:val="none" w:sz="0" w:space="0" w:color="auto"/>
            <w:left w:val="none" w:sz="0" w:space="0" w:color="auto"/>
            <w:bottom w:val="none" w:sz="0" w:space="0" w:color="auto"/>
            <w:right w:val="none" w:sz="0" w:space="0" w:color="auto"/>
          </w:divBdr>
        </w:div>
        <w:div w:id="22177767">
          <w:marLeft w:val="640"/>
          <w:marRight w:val="0"/>
          <w:marTop w:val="0"/>
          <w:marBottom w:val="0"/>
          <w:divBdr>
            <w:top w:val="none" w:sz="0" w:space="0" w:color="auto"/>
            <w:left w:val="none" w:sz="0" w:space="0" w:color="auto"/>
            <w:bottom w:val="none" w:sz="0" w:space="0" w:color="auto"/>
            <w:right w:val="none" w:sz="0" w:space="0" w:color="auto"/>
          </w:divBdr>
        </w:div>
        <w:div w:id="651061736">
          <w:marLeft w:val="640"/>
          <w:marRight w:val="0"/>
          <w:marTop w:val="0"/>
          <w:marBottom w:val="0"/>
          <w:divBdr>
            <w:top w:val="none" w:sz="0" w:space="0" w:color="auto"/>
            <w:left w:val="none" w:sz="0" w:space="0" w:color="auto"/>
            <w:bottom w:val="none" w:sz="0" w:space="0" w:color="auto"/>
            <w:right w:val="none" w:sz="0" w:space="0" w:color="auto"/>
          </w:divBdr>
        </w:div>
        <w:div w:id="188183609">
          <w:marLeft w:val="640"/>
          <w:marRight w:val="0"/>
          <w:marTop w:val="0"/>
          <w:marBottom w:val="0"/>
          <w:divBdr>
            <w:top w:val="none" w:sz="0" w:space="0" w:color="auto"/>
            <w:left w:val="none" w:sz="0" w:space="0" w:color="auto"/>
            <w:bottom w:val="none" w:sz="0" w:space="0" w:color="auto"/>
            <w:right w:val="none" w:sz="0" w:space="0" w:color="auto"/>
          </w:divBdr>
        </w:div>
        <w:div w:id="1488862758">
          <w:marLeft w:val="640"/>
          <w:marRight w:val="0"/>
          <w:marTop w:val="0"/>
          <w:marBottom w:val="0"/>
          <w:divBdr>
            <w:top w:val="none" w:sz="0" w:space="0" w:color="auto"/>
            <w:left w:val="none" w:sz="0" w:space="0" w:color="auto"/>
            <w:bottom w:val="none" w:sz="0" w:space="0" w:color="auto"/>
            <w:right w:val="none" w:sz="0" w:space="0" w:color="auto"/>
          </w:divBdr>
        </w:div>
        <w:div w:id="1674642246">
          <w:marLeft w:val="640"/>
          <w:marRight w:val="0"/>
          <w:marTop w:val="0"/>
          <w:marBottom w:val="0"/>
          <w:divBdr>
            <w:top w:val="none" w:sz="0" w:space="0" w:color="auto"/>
            <w:left w:val="none" w:sz="0" w:space="0" w:color="auto"/>
            <w:bottom w:val="none" w:sz="0" w:space="0" w:color="auto"/>
            <w:right w:val="none" w:sz="0" w:space="0" w:color="auto"/>
          </w:divBdr>
        </w:div>
        <w:div w:id="190461431">
          <w:marLeft w:val="640"/>
          <w:marRight w:val="0"/>
          <w:marTop w:val="0"/>
          <w:marBottom w:val="0"/>
          <w:divBdr>
            <w:top w:val="none" w:sz="0" w:space="0" w:color="auto"/>
            <w:left w:val="none" w:sz="0" w:space="0" w:color="auto"/>
            <w:bottom w:val="none" w:sz="0" w:space="0" w:color="auto"/>
            <w:right w:val="none" w:sz="0" w:space="0" w:color="auto"/>
          </w:divBdr>
        </w:div>
        <w:div w:id="1487236693">
          <w:marLeft w:val="640"/>
          <w:marRight w:val="0"/>
          <w:marTop w:val="0"/>
          <w:marBottom w:val="0"/>
          <w:divBdr>
            <w:top w:val="none" w:sz="0" w:space="0" w:color="auto"/>
            <w:left w:val="none" w:sz="0" w:space="0" w:color="auto"/>
            <w:bottom w:val="none" w:sz="0" w:space="0" w:color="auto"/>
            <w:right w:val="none" w:sz="0" w:space="0" w:color="auto"/>
          </w:divBdr>
        </w:div>
        <w:div w:id="1562786214">
          <w:marLeft w:val="640"/>
          <w:marRight w:val="0"/>
          <w:marTop w:val="0"/>
          <w:marBottom w:val="0"/>
          <w:divBdr>
            <w:top w:val="none" w:sz="0" w:space="0" w:color="auto"/>
            <w:left w:val="none" w:sz="0" w:space="0" w:color="auto"/>
            <w:bottom w:val="none" w:sz="0" w:space="0" w:color="auto"/>
            <w:right w:val="none" w:sz="0" w:space="0" w:color="auto"/>
          </w:divBdr>
        </w:div>
        <w:div w:id="827332098">
          <w:marLeft w:val="640"/>
          <w:marRight w:val="0"/>
          <w:marTop w:val="0"/>
          <w:marBottom w:val="0"/>
          <w:divBdr>
            <w:top w:val="none" w:sz="0" w:space="0" w:color="auto"/>
            <w:left w:val="none" w:sz="0" w:space="0" w:color="auto"/>
            <w:bottom w:val="none" w:sz="0" w:space="0" w:color="auto"/>
            <w:right w:val="none" w:sz="0" w:space="0" w:color="auto"/>
          </w:divBdr>
        </w:div>
        <w:div w:id="1816339959">
          <w:marLeft w:val="640"/>
          <w:marRight w:val="0"/>
          <w:marTop w:val="0"/>
          <w:marBottom w:val="0"/>
          <w:divBdr>
            <w:top w:val="none" w:sz="0" w:space="0" w:color="auto"/>
            <w:left w:val="none" w:sz="0" w:space="0" w:color="auto"/>
            <w:bottom w:val="none" w:sz="0" w:space="0" w:color="auto"/>
            <w:right w:val="none" w:sz="0" w:space="0" w:color="auto"/>
          </w:divBdr>
        </w:div>
        <w:div w:id="104158466">
          <w:marLeft w:val="640"/>
          <w:marRight w:val="0"/>
          <w:marTop w:val="0"/>
          <w:marBottom w:val="0"/>
          <w:divBdr>
            <w:top w:val="none" w:sz="0" w:space="0" w:color="auto"/>
            <w:left w:val="none" w:sz="0" w:space="0" w:color="auto"/>
            <w:bottom w:val="none" w:sz="0" w:space="0" w:color="auto"/>
            <w:right w:val="none" w:sz="0" w:space="0" w:color="auto"/>
          </w:divBdr>
        </w:div>
        <w:div w:id="1109005011">
          <w:marLeft w:val="640"/>
          <w:marRight w:val="0"/>
          <w:marTop w:val="0"/>
          <w:marBottom w:val="0"/>
          <w:divBdr>
            <w:top w:val="none" w:sz="0" w:space="0" w:color="auto"/>
            <w:left w:val="none" w:sz="0" w:space="0" w:color="auto"/>
            <w:bottom w:val="none" w:sz="0" w:space="0" w:color="auto"/>
            <w:right w:val="none" w:sz="0" w:space="0" w:color="auto"/>
          </w:divBdr>
        </w:div>
        <w:div w:id="1132141116">
          <w:marLeft w:val="640"/>
          <w:marRight w:val="0"/>
          <w:marTop w:val="0"/>
          <w:marBottom w:val="0"/>
          <w:divBdr>
            <w:top w:val="none" w:sz="0" w:space="0" w:color="auto"/>
            <w:left w:val="none" w:sz="0" w:space="0" w:color="auto"/>
            <w:bottom w:val="none" w:sz="0" w:space="0" w:color="auto"/>
            <w:right w:val="none" w:sz="0" w:space="0" w:color="auto"/>
          </w:divBdr>
        </w:div>
      </w:divsChild>
    </w:div>
    <w:div w:id="224528386">
      <w:bodyDiv w:val="1"/>
      <w:marLeft w:val="0"/>
      <w:marRight w:val="0"/>
      <w:marTop w:val="0"/>
      <w:marBottom w:val="0"/>
      <w:divBdr>
        <w:top w:val="none" w:sz="0" w:space="0" w:color="auto"/>
        <w:left w:val="none" w:sz="0" w:space="0" w:color="auto"/>
        <w:bottom w:val="none" w:sz="0" w:space="0" w:color="auto"/>
        <w:right w:val="none" w:sz="0" w:space="0" w:color="auto"/>
      </w:divBdr>
    </w:div>
    <w:div w:id="292519589">
      <w:bodyDiv w:val="1"/>
      <w:marLeft w:val="0"/>
      <w:marRight w:val="0"/>
      <w:marTop w:val="0"/>
      <w:marBottom w:val="0"/>
      <w:divBdr>
        <w:top w:val="none" w:sz="0" w:space="0" w:color="auto"/>
        <w:left w:val="none" w:sz="0" w:space="0" w:color="auto"/>
        <w:bottom w:val="none" w:sz="0" w:space="0" w:color="auto"/>
        <w:right w:val="none" w:sz="0" w:space="0" w:color="auto"/>
      </w:divBdr>
    </w:div>
    <w:div w:id="350037331">
      <w:bodyDiv w:val="1"/>
      <w:marLeft w:val="0"/>
      <w:marRight w:val="0"/>
      <w:marTop w:val="0"/>
      <w:marBottom w:val="0"/>
      <w:divBdr>
        <w:top w:val="none" w:sz="0" w:space="0" w:color="auto"/>
        <w:left w:val="none" w:sz="0" w:space="0" w:color="auto"/>
        <w:bottom w:val="none" w:sz="0" w:space="0" w:color="auto"/>
        <w:right w:val="none" w:sz="0" w:space="0" w:color="auto"/>
      </w:divBdr>
      <w:divsChild>
        <w:div w:id="1259757751">
          <w:marLeft w:val="640"/>
          <w:marRight w:val="0"/>
          <w:marTop w:val="0"/>
          <w:marBottom w:val="0"/>
          <w:divBdr>
            <w:top w:val="none" w:sz="0" w:space="0" w:color="auto"/>
            <w:left w:val="none" w:sz="0" w:space="0" w:color="auto"/>
            <w:bottom w:val="none" w:sz="0" w:space="0" w:color="auto"/>
            <w:right w:val="none" w:sz="0" w:space="0" w:color="auto"/>
          </w:divBdr>
        </w:div>
        <w:div w:id="2139370594">
          <w:marLeft w:val="640"/>
          <w:marRight w:val="0"/>
          <w:marTop w:val="0"/>
          <w:marBottom w:val="0"/>
          <w:divBdr>
            <w:top w:val="none" w:sz="0" w:space="0" w:color="auto"/>
            <w:left w:val="none" w:sz="0" w:space="0" w:color="auto"/>
            <w:bottom w:val="none" w:sz="0" w:space="0" w:color="auto"/>
            <w:right w:val="none" w:sz="0" w:space="0" w:color="auto"/>
          </w:divBdr>
        </w:div>
        <w:div w:id="888876521">
          <w:marLeft w:val="640"/>
          <w:marRight w:val="0"/>
          <w:marTop w:val="0"/>
          <w:marBottom w:val="0"/>
          <w:divBdr>
            <w:top w:val="none" w:sz="0" w:space="0" w:color="auto"/>
            <w:left w:val="none" w:sz="0" w:space="0" w:color="auto"/>
            <w:bottom w:val="none" w:sz="0" w:space="0" w:color="auto"/>
            <w:right w:val="none" w:sz="0" w:space="0" w:color="auto"/>
          </w:divBdr>
        </w:div>
        <w:div w:id="1398943671">
          <w:marLeft w:val="640"/>
          <w:marRight w:val="0"/>
          <w:marTop w:val="0"/>
          <w:marBottom w:val="0"/>
          <w:divBdr>
            <w:top w:val="none" w:sz="0" w:space="0" w:color="auto"/>
            <w:left w:val="none" w:sz="0" w:space="0" w:color="auto"/>
            <w:bottom w:val="none" w:sz="0" w:space="0" w:color="auto"/>
            <w:right w:val="none" w:sz="0" w:space="0" w:color="auto"/>
          </w:divBdr>
        </w:div>
        <w:div w:id="479267987">
          <w:marLeft w:val="640"/>
          <w:marRight w:val="0"/>
          <w:marTop w:val="0"/>
          <w:marBottom w:val="0"/>
          <w:divBdr>
            <w:top w:val="none" w:sz="0" w:space="0" w:color="auto"/>
            <w:left w:val="none" w:sz="0" w:space="0" w:color="auto"/>
            <w:bottom w:val="none" w:sz="0" w:space="0" w:color="auto"/>
            <w:right w:val="none" w:sz="0" w:space="0" w:color="auto"/>
          </w:divBdr>
        </w:div>
        <w:div w:id="1723291491">
          <w:marLeft w:val="640"/>
          <w:marRight w:val="0"/>
          <w:marTop w:val="0"/>
          <w:marBottom w:val="0"/>
          <w:divBdr>
            <w:top w:val="none" w:sz="0" w:space="0" w:color="auto"/>
            <w:left w:val="none" w:sz="0" w:space="0" w:color="auto"/>
            <w:bottom w:val="none" w:sz="0" w:space="0" w:color="auto"/>
            <w:right w:val="none" w:sz="0" w:space="0" w:color="auto"/>
          </w:divBdr>
        </w:div>
        <w:div w:id="55858428">
          <w:marLeft w:val="640"/>
          <w:marRight w:val="0"/>
          <w:marTop w:val="0"/>
          <w:marBottom w:val="0"/>
          <w:divBdr>
            <w:top w:val="none" w:sz="0" w:space="0" w:color="auto"/>
            <w:left w:val="none" w:sz="0" w:space="0" w:color="auto"/>
            <w:bottom w:val="none" w:sz="0" w:space="0" w:color="auto"/>
            <w:right w:val="none" w:sz="0" w:space="0" w:color="auto"/>
          </w:divBdr>
        </w:div>
        <w:div w:id="1440368820">
          <w:marLeft w:val="640"/>
          <w:marRight w:val="0"/>
          <w:marTop w:val="0"/>
          <w:marBottom w:val="0"/>
          <w:divBdr>
            <w:top w:val="none" w:sz="0" w:space="0" w:color="auto"/>
            <w:left w:val="none" w:sz="0" w:space="0" w:color="auto"/>
            <w:bottom w:val="none" w:sz="0" w:space="0" w:color="auto"/>
            <w:right w:val="none" w:sz="0" w:space="0" w:color="auto"/>
          </w:divBdr>
        </w:div>
        <w:div w:id="930504517">
          <w:marLeft w:val="640"/>
          <w:marRight w:val="0"/>
          <w:marTop w:val="0"/>
          <w:marBottom w:val="0"/>
          <w:divBdr>
            <w:top w:val="none" w:sz="0" w:space="0" w:color="auto"/>
            <w:left w:val="none" w:sz="0" w:space="0" w:color="auto"/>
            <w:bottom w:val="none" w:sz="0" w:space="0" w:color="auto"/>
            <w:right w:val="none" w:sz="0" w:space="0" w:color="auto"/>
          </w:divBdr>
        </w:div>
        <w:div w:id="265503641">
          <w:marLeft w:val="640"/>
          <w:marRight w:val="0"/>
          <w:marTop w:val="0"/>
          <w:marBottom w:val="0"/>
          <w:divBdr>
            <w:top w:val="none" w:sz="0" w:space="0" w:color="auto"/>
            <w:left w:val="none" w:sz="0" w:space="0" w:color="auto"/>
            <w:bottom w:val="none" w:sz="0" w:space="0" w:color="auto"/>
            <w:right w:val="none" w:sz="0" w:space="0" w:color="auto"/>
          </w:divBdr>
        </w:div>
        <w:div w:id="1815370508">
          <w:marLeft w:val="640"/>
          <w:marRight w:val="0"/>
          <w:marTop w:val="0"/>
          <w:marBottom w:val="0"/>
          <w:divBdr>
            <w:top w:val="none" w:sz="0" w:space="0" w:color="auto"/>
            <w:left w:val="none" w:sz="0" w:space="0" w:color="auto"/>
            <w:bottom w:val="none" w:sz="0" w:space="0" w:color="auto"/>
            <w:right w:val="none" w:sz="0" w:space="0" w:color="auto"/>
          </w:divBdr>
        </w:div>
        <w:div w:id="1932278426">
          <w:marLeft w:val="640"/>
          <w:marRight w:val="0"/>
          <w:marTop w:val="0"/>
          <w:marBottom w:val="0"/>
          <w:divBdr>
            <w:top w:val="none" w:sz="0" w:space="0" w:color="auto"/>
            <w:left w:val="none" w:sz="0" w:space="0" w:color="auto"/>
            <w:bottom w:val="none" w:sz="0" w:space="0" w:color="auto"/>
            <w:right w:val="none" w:sz="0" w:space="0" w:color="auto"/>
          </w:divBdr>
        </w:div>
        <w:div w:id="1288664323">
          <w:marLeft w:val="640"/>
          <w:marRight w:val="0"/>
          <w:marTop w:val="0"/>
          <w:marBottom w:val="0"/>
          <w:divBdr>
            <w:top w:val="none" w:sz="0" w:space="0" w:color="auto"/>
            <w:left w:val="none" w:sz="0" w:space="0" w:color="auto"/>
            <w:bottom w:val="none" w:sz="0" w:space="0" w:color="auto"/>
            <w:right w:val="none" w:sz="0" w:space="0" w:color="auto"/>
          </w:divBdr>
        </w:div>
      </w:divsChild>
    </w:div>
    <w:div w:id="357859133">
      <w:bodyDiv w:val="1"/>
      <w:marLeft w:val="0"/>
      <w:marRight w:val="0"/>
      <w:marTop w:val="0"/>
      <w:marBottom w:val="0"/>
      <w:divBdr>
        <w:top w:val="none" w:sz="0" w:space="0" w:color="auto"/>
        <w:left w:val="none" w:sz="0" w:space="0" w:color="auto"/>
        <w:bottom w:val="none" w:sz="0" w:space="0" w:color="auto"/>
        <w:right w:val="none" w:sz="0" w:space="0" w:color="auto"/>
      </w:divBdr>
    </w:div>
    <w:div w:id="360981140">
      <w:bodyDiv w:val="1"/>
      <w:marLeft w:val="0"/>
      <w:marRight w:val="0"/>
      <w:marTop w:val="0"/>
      <w:marBottom w:val="0"/>
      <w:divBdr>
        <w:top w:val="none" w:sz="0" w:space="0" w:color="auto"/>
        <w:left w:val="none" w:sz="0" w:space="0" w:color="auto"/>
        <w:bottom w:val="none" w:sz="0" w:space="0" w:color="auto"/>
        <w:right w:val="none" w:sz="0" w:space="0" w:color="auto"/>
      </w:divBdr>
      <w:divsChild>
        <w:div w:id="629046173">
          <w:marLeft w:val="640"/>
          <w:marRight w:val="0"/>
          <w:marTop w:val="0"/>
          <w:marBottom w:val="0"/>
          <w:divBdr>
            <w:top w:val="none" w:sz="0" w:space="0" w:color="auto"/>
            <w:left w:val="none" w:sz="0" w:space="0" w:color="auto"/>
            <w:bottom w:val="none" w:sz="0" w:space="0" w:color="auto"/>
            <w:right w:val="none" w:sz="0" w:space="0" w:color="auto"/>
          </w:divBdr>
        </w:div>
        <w:div w:id="1657492164">
          <w:marLeft w:val="640"/>
          <w:marRight w:val="0"/>
          <w:marTop w:val="0"/>
          <w:marBottom w:val="0"/>
          <w:divBdr>
            <w:top w:val="none" w:sz="0" w:space="0" w:color="auto"/>
            <w:left w:val="none" w:sz="0" w:space="0" w:color="auto"/>
            <w:bottom w:val="none" w:sz="0" w:space="0" w:color="auto"/>
            <w:right w:val="none" w:sz="0" w:space="0" w:color="auto"/>
          </w:divBdr>
        </w:div>
        <w:div w:id="1340040572">
          <w:marLeft w:val="640"/>
          <w:marRight w:val="0"/>
          <w:marTop w:val="0"/>
          <w:marBottom w:val="0"/>
          <w:divBdr>
            <w:top w:val="none" w:sz="0" w:space="0" w:color="auto"/>
            <w:left w:val="none" w:sz="0" w:space="0" w:color="auto"/>
            <w:bottom w:val="none" w:sz="0" w:space="0" w:color="auto"/>
            <w:right w:val="none" w:sz="0" w:space="0" w:color="auto"/>
          </w:divBdr>
        </w:div>
        <w:div w:id="1712146120">
          <w:marLeft w:val="640"/>
          <w:marRight w:val="0"/>
          <w:marTop w:val="0"/>
          <w:marBottom w:val="0"/>
          <w:divBdr>
            <w:top w:val="none" w:sz="0" w:space="0" w:color="auto"/>
            <w:left w:val="none" w:sz="0" w:space="0" w:color="auto"/>
            <w:bottom w:val="none" w:sz="0" w:space="0" w:color="auto"/>
            <w:right w:val="none" w:sz="0" w:space="0" w:color="auto"/>
          </w:divBdr>
        </w:div>
        <w:div w:id="344484101">
          <w:marLeft w:val="640"/>
          <w:marRight w:val="0"/>
          <w:marTop w:val="0"/>
          <w:marBottom w:val="0"/>
          <w:divBdr>
            <w:top w:val="none" w:sz="0" w:space="0" w:color="auto"/>
            <w:left w:val="none" w:sz="0" w:space="0" w:color="auto"/>
            <w:bottom w:val="none" w:sz="0" w:space="0" w:color="auto"/>
            <w:right w:val="none" w:sz="0" w:space="0" w:color="auto"/>
          </w:divBdr>
        </w:div>
        <w:div w:id="217517934">
          <w:marLeft w:val="640"/>
          <w:marRight w:val="0"/>
          <w:marTop w:val="0"/>
          <w:marBottom w:val="0"/>
          <w:divBdr>
            <w:top w:val="none" w:sz="0" w:space="0" w:color="auto"/>
            <w:left w:val="none" w:sz="0" w:space="0" w:color="auto"/>
            <w:bottom w:val="none" w:sz="0" w:space="0" w:color="auto"/>
            <w:right w:val="none" w:sz="0" w:space="0" w:color="auto"/>
          </w:divBdr>
        </w:div>
        <w:div w:id="1862740281">
          <w:marLeft w:val="640"/>
          <w:marRight w:val="0"/>
          <w:marTop w:val="0"/>
          <w:marBottom w:val="0"/>
          <w:divBdr>
            <w:top w:val="none" w:sz="0" w:space="0" w:color="auto"/>
            <w:left w:val="none" w:sz="0" w:space="0" w:color="auto"/>
            <w:bottom w:val="none" w:sz="0" w:space="0" w:color="auto"/>
            <w:right w:val="none" w:sz="0" w:space="0" w:color="auto"/>
          </w:divBdr>
        </w:div>
        <w:div w:id="383602388">
          <w:marLeft w:val="640"/>
          <w:marRight w:val="0"/>
          <w:marTop w:val="0"/>
          <w:marBottom w:val="0"/>
          <w:divBdr>
            <w:top w:val="none" w:sz="0" w:space="0" w:color="auto"/>
            <w:left w:val="none" w:sz="0" w:space="0" w:color="auto"/>
            <w:bottom w:val="none" w:sz="0" w:space="0" w:color="auto"/>
            <w:right w:val="none" w:sz="0" w:space="0" w:color="auto"/>
          </w:divBdr>
        </w:div>
        <w:div w:id="872612657">
          <w:marLeft w:val="640"/>
          <w:marRight w:val="0"/>
          <w:marTop w:val="0"/>
          <w:marBottom w:val="0"/>
          <w:divBdr>
            <w:top w:val="none" w:sz="0" w:space="0" w:color="auto"/>
            <w:left w:val="none" w:sz="0" w:space="0" w:color="auto"/>
            <w:bottom w:val="none" w:sz="0" w:space="0" w:color="auto"/>
            <w:right w:val="none" w:sz="0" w:space="0" w:color="auto"/>
          </w:divBdr>
        </w:div>
        <w:div w:id="2132017295">
          <w:marLeft w:val="640"/>
          <w:marRight w:val="0"/>
          <w:marTop w:val="0"/>
          <w:marBottom w:val="0"/>
          <w:divBdr>
            <w:top w:val="none" w:sz="0" w:space="0" w:color="auto"/>
            <w:left w:val="none" w:sz="0" w:space="0" w:color="auto"/>
            <w:bottom w:val="none" w:sz="0" w:space="0" w:color="auto"/>
            <w:right w:val="none" w:sz="0" w:space="0" w:color="auto"/>
          </w:divBdr>
        </w:div>
        <w:div w:id="2062051362">
          <w:marLeft w:val="640"/>
          <w:marRight w:val="0"/>
          <w:marTop w:val="0"/>
          <w:marBottom w:val="0"/>
          <w:divBdr>
            <w:top w:val="none" w:sz="0" w:space="0" w:color="auto"/>
            <w:left w:val="none" w:sz="0" w:space="0" w:color="auto"/>
            <w:bottom w:val="none" w:sz="0" w:space="0" w:color="auto"/>
            <w:right w:val="none" w:sz="0" w:space="0" w:color="auto"/>
          </w:divBdr>
        </w:div>
        <w:div w:id="269357609">
          <w:marLeft w:val="640"/>
          <w:marRight w:val="0"/>
          <w:marTop w:val="0"/>
          <w:marBottom w:val="0"/>
          <w:divBdr>
            <w:top w:val="none" w:sz="0" w:space="0" w:color="auto"/>
            <w:left w:val="none" w:sz="0" w:space="0" w:color="auto"/>
            <w:bottom w:val="none" w:sz="0" w:space="0" w:color="auto"/>
            <w:right w:val="none" w:sz="0" w:space="0" w:color="auto"/>
          </w:divBdr>
        </w:div>
        <w:div w:id="690184431">
          <w:marLeft w:val="640"/>
          <w:marRight w:val="0"/>
          <w:marTop w:val="0"/>
          <w:marBottom w:val="0"/>
          <w:divBdr>
            <w:top w:val="none" w:sz="0" w:space="0" w:color="auto"/>
            <w:left w:val="none" w:sz="0" w:space="0" w:color="auto"/>
            <w:bottom w:val="none" w:sz="0" w:space="0" w:color="auto"/>
            <w:right w:val="none" w:sz="0" w:space="0" w:color="auto"/>
          </w:divBdr>
        </w:div>
        <w:div w:id="1247347792">
          <w:marLeft w:val="640"/>
          <w:marRight w:val="0"/>
          <w:marTop w:val="0"/>
          <w:marBottom w:val="0"/>
          <w:divBdr>
            <w:top w:val="none" w:sz="0" w:space="0" w:color="auto"/>
            <w:left w:val="none" w:sz="0" w:space="0" w:color="auto"/>
            <w:bottom w:val="none" w:sz="0" w:space="0" w:color="auto"/>
            <w:right w:val="none" w:sz="0" w:space="0" w:color="auto"/>
          </w:divBdr>
        </w:div>
        <w:div w:id="1884519242">
          <w:marLeft w:val="640"/>
          <w:marRight w:val="0"/>
          <w:marTop w:val="0"/>
          <w:marBottom w:val="0"/>
          <w:divBdr>
            <w:top w:val="none" w:sz="0" w:space="0" w:color="auto"/>
            <w:left w:val="none" w:sz="0" w:space="0" w:color="auto"/>
            <w:bottom w:val="none" w:sz="0" w:space="0" w:color="auto"/>
            <w:right w:val="none" w:sz="0" w:space="0" w:color="auto"/>
          </w:divBdr>
        </w:div>
        <w:div w:id="1761558009">
          <w:marLeft w:val="640"/>
          <w:marRight w:val="0"/>
          <w:marTop w:val="0"/>
          <w:marBottom w:val="0"/>
          <w:divBdr>
            <w:top w:val="none" w:sz="0" w:space="0" w:color="auto"/>
            <w:left w:val="none" w:sz="0" w:space="0" w:color="auto"/>
            <w:bottom w:val="none" w:sz="0" w:space="0" w:color="auto"/>
            <w:right w:val="none" w:sz="0" w:space="0" w:color="auto"/>
          </w:divBdr>
        </w:div>
      </w:divsChild>
    </w:div>
    <w:div w:id="380908402">
      <w:bodyDiv w:val="1"/>
      <w:marLeft w:val="0"/>
      <w:marRight w:val="0"/>
      <w:marTop w:val="0"/>
      <w:marBottom w:val="0"/>
      <w:divBdr>
        <w:top w:val="none" w:sz="0" w:space="0" w:color="auto"/>
        <w:left w:val="none" w:sz="0" w:space="0" w:color="auto"/>
        <w:bottom w:val="none" w:sz="0" w:space="0" w:color="auto"/>
        <w:right w:val="none" w:sz="0" w:space="0" w:color="auto"/>
      </w:divBdr>
    </w:div>
    <w:div w:id="397171473">
      <w:bodyDiv w:val="1"/>
      <w:marLeft w:val="0"/>
      <w:marRight w:val="0"/>
      <w:marTop w:val="0"/>
      <w:marBottom w:val="0"/>
      <w:divBdr>
        <w:top w:val="none" w:sz="0" w:space="0" w:color="auto"/>
        <w:left w:val="none" w:sz="0" w:space="0" w:color="auto"/>
        <w:bottom w:val="none" w:sz="0" w:space="0" w:color="auto"/>
        <w:right w:val="none" w:sz="0" w:space="0" w:color="auto"/>
      </w:divBdr>
    </w:div>
    <w:div w:id="453405084">
      <w:bodyDiv w:val="1"/>
      <w:marLeft w:val="0"/>
      <w:marRight w:val="0"/>
      <w:marTop w:val="0"/>
      <w:marBottom w:val="0"/>
      <w:divBdr>
        <w:top w:val="none" w:sz="0" w:space="0" w:color="auto"/>
        <w:left w:val="none" w:sz="0" w:space="0" w:color="auto"/>
        <w:bottom w:val="none" w:sz="0" w:space="0" w:color="auto"/>
        <w:right w:val="none" w:sz="0" w:space="0" w:color="auto"/>
      </w:divBdr>
      <w:divsChild>
        <w:div w:id="290328666">
          <w:marLeft w:val="0"/>
          <w:marRight w:val="0"/>
          <w:marTop w:val="0"/>
          <w:marBottom w:val="0"/>
          <w:divBdr>
            <w:top w:val="none" w:sz="0" w:space="0" w:color="auto"/>
            <w:left w:val="none" w:sz="0" w:space="0" w:color="auto"/>
            <w:bottom w:val="none" w:sz="0" w:space="0" w:color="auto"/>
            <w:right w:val="none" w:sz="0" w:space="0" w:color="auto"/>
          </w:divBdr>
        </w:div>
        <w:div w:id="1965844758">
          <w:marLeft w:val="0"/>
          <w:marRight w:val="0"/>
          <w:marTop w:val="0"/>
          <w:marBottom w:val="0"/>
          <w:divBdr>
            <w:top w:val="none" w:sz="0" w:space="0" w:color="auto"/>
            <w:left w:val="none" w:sz="0" w:space="0" w:color="auto"/>
            <w:bottom w:val="none" w:sz="0" w:space="0" w:color="auto"/>
            <w:right w:val="none" w:sz="0" w:space="0" w:color="auto"/>
          </w:divBdr>
          <w:divsChild>
            <w:div w:id="1431700136">
              <w:marLeft w:val="0"/>
              <w:marRight w:val="0"/>
              <w:marTop w:val="0"/>
              <w:marBottom w:val="0"/>
              <w:divBdr>
                <w:top w:val="none" w:sz="0" w:space="0" w:color="auto"/>
                <w:left w:val="none" w:sz="0" w:space="0" w:color="auto"/>
                <w:bottom w:val="none" w:sz="0" w:space="0" w:color="auto"/>
                <w:right w:val="none" w:sz="0" w:space="0" w:color="auto"/>
              </w:divBdr>
              <w:divsChild>
                <w:div w:id="1094936972">
                  <w:marLeft w:val="0"/>
                  <w:marRight w:val="0"/>
                  <w:marTop w:val="0"/>
                  <w:marBottom w:val="0"/>
                  <w:divBdr>
                    <w:top w:val="none" w:sz="0" w:space="0" w:color="auto"/>
                    <w:left w:val="none" w:sz="0" w:space="0" w:color="auto"/>
                    <w:bottom w:val="none" w:sz="0" w:space="0" w:color="auto"/>
                    <w:right w:val="none" w:sz="0" w:space="0" w:color="auto"/>
                  </w:divBdr>
                  <w:divsChild>
                    <w:div w:id="1582178828">
                      <w:marLeft w:val="0"/>
                      <w:marRight w:val="0"/>
                      <w:marTop w:val="0"/>
                      <w:marBottom w:val="0"/>
                      <w:divBdr>
                        <w:top w:val="none" w:sz="0" w:space="0" w:color="auto"/>
                        <w:left w:val="none" w:sz="0" w:space="0" w:color="auto"/>
                        <w:bottom w:val="none" w:sz="0" w:space="0" w:color="auto"/>
                        <w:right w:val="none" w:sz="0" w:space="0" w:color="auto"/>
                      </w:divBdr>
                      <w:divsChild>
                        <w:div w:id="890725345">
                          <w:marLeft w:val="0"/>
                          <w:marRight w:val="0"/>
                          <w:marTop w:val="0"/>
                          <w:marBottom w:val="0"/>
                          <w:divBdr>
                            <w:top w:val="none" w:sz="0" w:space="0" w:color="auto"/>
                            <w:left w:val="none" w:sz="0" w:space="0" w:color="auto"/>
                            <w:bottom w:val="none" w:sz="0" w:space="0" w:color="auto"/>
                            <w:right w:val="none" w:sz="0" w:space="0" w:color="auto"/>
                          </w:divBdr>
                          <w:divsChild>
                            <w:div w:id="11980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6229">
      <w:bodyDiv w:val="1"/>
      <w:marLeft w:val="0"/>
      <w:marRight w:val="0"/>
      <w:marTop w:val="0"/>
      <w:marBottom w:val="0"/>
      <w:divBdr>
        <w:top w:val="none" w:sz="0" w:space="0" w:color="auto"/>
        <w:left w:val="none" w:sz="0" w:space="0" w:color="auto"/>
        <w:bottom w:val="none" w:sz="0" w:space="0" w:color="auto"/>
        <w:right w:val="none" w:sz="0" w:space="0" w:color="auto"/>
      </w:divBdr>
      <w:divsChild>
        <w:div w:id="1270967710">
          <w:marLeft w:val="640"/>
          <w:marRight w:val="0"/>
          <w:marTop w:val="0"/>
          <w:marBottom w:val="0"/>
          <w:divBdr>
            <w:top w:val="none" w:sz="0" w:space="0" w:color="auto"/>
            <w:left w:val="none" w:sz="0" w:space="0" w:color="auto"/>
            <w:bottom w:val="none" w:sz="0" w:space="0" w:color="auto"/>
            <w:right w:val="none" w:sz="0" w:space="0" w:color="auto"/>
          </w:divBdr>
        </w:div>
        <w:div w:id="2095471366">
          <w:marLeft w:val="640"/>
          <w:marRight w:val="0"/>
          <w:marTop w:val="0"/>
          <w:marBottom w:val="0"/>
          <w:divBdr>
            <w:top w:val="none" w:sz="0" w:space="0" w:color="auto"/>
            <w:left w:val="none" w:sz="0" w:space="0" w:color="auto"/>
            <w:bottom w:val="none" w:sz="0" w:space="0" w:color="auto"/>
            <w:right w:val="none" w:sz="0" w:space="0" w:color="auto"/>
          </w:divBdr>
        </w:div>
        <w:div w:id="723066110">
          <w:marLeft w:val="640"/>
          <w:marRight w:val="0"/>
          <w:marTop w:val="0"/>
          <w:marBottom w:val="0"/>
          <w:divBdr>
            <w:top w:val="none" w:sz="0" w:space="0" w:color="auto"/>
            <w:left w:val="none" w:sz="0" w:space="0" w:color="auto"/>
            <w:bottom w:val="none" w:sz="0" w:space="0" w:color="auto"/>
            <w:right w:val="none" w:sz="0" w:space="0" w:color="auto"/>
          </w:divBdr>
        </w:div>
        <w:div w:id="1209997721">
          <w:marLeft w:val="640"/>
          <w:marRight w:val="0"/>
          <w:marTop w:val="0"/>
          <w:marBottom w:val="0"/>
          <w:divBdr>
            <w:top w:val="none" w:sz="0" w:space="0" w:color="auto"/>
            <w:left w:val="none" w:sz="0" w:space="0" w:color="auto"/>
            <w:bottom w:val="none" w:sz="0" w:space="0" w:color="auto"/>
            <w:right w:val="none" w:sz="0" w:space="0" w:color="auto"/>
          </w:divBdr>
        </w:div>
        <w:div w:id="316496370">
          <w:marLeft w:val="640"/>
          <w:marRight w:val="0"/>
          <w:marTop w:val="0"/>
          <w:marBottom w:val="0"/>
          <w:divBdr>
            <w:top w:val="none" w:sz="0" w:space="0" w:color="auto"/>
            <w:left w:val="none" w:sz="0" w:space="0" w:color="auto"/>
            <w:bottom w:val="none" w:sz="0" w:space="0" w:color="auto"/>
            <w:right w:val="none" w:sz="0" w:space="0" w:color="auto"/>
          </w:divBdr>
        </w:div>
        <w:div w:id="1299535678">
          <w:marLeft w:val="640"/>
          <w:marRight w:val="0"/>
          <w:marTop w:val="0"/>
          <w:marBottom w:val="0"/>
          <w:divBdr>
            <w:top w:val="none" w:sz="0" w:space="0" w:color="auto"/>
            <w:left w:val="none" w:sz="0" w:space="0" w:color="auto"/>
            <w:bottom w:val="none" w:sz="0" w:space="0" w:color="auto"/>
            <w:right w:val="none" w:sz="0" w:space="0" w:color="auto"/>
          </w:divBdr>
        </w:div>
        <w:div w:id="252279263">
          <w:marLeft w:val="640"/>
          <w:marRight w:val="0"/>
          <w:marTop w:val="0"/>
          <w:marBottom w:val="0"/>
          <w:divBdr>
            <w:top w:val="none" w:sz="0" w:space="0" w:color="auto"/>
            <w:left w:val="none" w:sz="0" w:space="0" w:color="auto"/>
            <w:bottom w:val="none" w:sz="0" w:space="0" w:color="auto"/>
            <w:right w:val="none" w:sz="0" w:space="0" w:color="auto"/>
          </w:divBdr>
        </w:div>
        <w:div w:id="9569596">
          <w:marLeft w:val="640"/>
          <w:marRight w:val="0"/>
          <w:marTop w:val="0"/>
          <w:marBottom w:val="0"/>
          <w:divBdr>
            <w:top w:val="none" w:sz="0" w:space="0" w:color="auto"/>
            <w:left w:val="none" w:sz="0" w:space="0" w:color="auto"/>
            <w:bottom w:val="none" w:sz="0" w:space="0" w:color="auto"/>
            <w:right w:val="none" w:sz="0" w:space="0" w:color="auto"/>
          </w:divBdr>
        </w:div>
        <w:div w:id="1324242374">
          <w:marLeft w:val="640"/>
          <w:marRight w:val="0"/>
          <w:marTop w:val="0"/>
          <w:marBottom w:val="0"/>
          <w:divBdr>
            <w:top w:val="none" w:sz="0" w:space="0" w:color="auto"/>
            <w:left w:val="none" w:sz="0" w:space="0" w:color="auto"/>
            <w:bottom w:val="none" w:sz="0" w:space="0" w:color="auto"/>
            <w:right w:val="none" w:sz="0" w:space="0" w:color="auto"/>
          </w:divBdr>
        </w:div>
        <w:div w:id="506795862">
          <w:marLeft w:val="640"/>
          <w:marRight w:val="0"/>
          <w:marTop w:val="0"/>
          <w:marBottom w:val="0"/>
          <w:divBdr>
            <w:top w:val="none" w:sz="0" w:space="0" w:color="auto"/>
            <w:left w:val="none" w:sz="0" w:space="0" w:color="auto"/>
            <w:bottom w:val="none" w:sz="0" w:space="0" w:color="auto"/>
            <w:right w:val="none" w:sz="0" w:space="0" w:color="auto"/>
          </w:divBdr>
        </w:div>
        <w:div w:id="1023173184">
          <w:marLeft w:val="640"/>
          <w:marRight w:val="0"/>
          <w:marTop w:val="0"/>
          <w:marBottom w:val="0"/>
          <w:divBdr>
            <w:top w:val="none" w:sz="0" w:space="0" w:color="auto"/>
            <w:left w:val="none" w:sz="0" w:space="0" w:color="auto"/>
            <w:bottom w:val="none" w:sz="0" w:space="0" w:color="auto"/>
            <w:right w:val="none" w:sz="0" w:space="0" w:color="auto"/>
          </w:divBdr>
        </w:div>
        <w:div w:id="1294289029">
          <w:marLeft w:val="640"/>
          <w:marRight w:val="0"/>
          <w:marTop w:val="0"/>
          <w:marBottom w:val="0"/>
          <w:divBdr>
            <w:top w:val="none" w:sz="0" w:space="0" w:color="auto"/>
            <w:left w:val="none" w:sz="0" w:space="0" w:color="auto"/>
            <w:bottom w:val="none" w:sz="0" w:space="0" w:color="auto"/>
            <w:right w:val="none" w:sz="0" w:space="0" w:color="auto"/>
          </w:divBdr>
        </w:div>
        <w:div w:id="1038630604">
          <w:marLeft w:val="640"/>
          <w:marRight w:val="0"/>
          <w:marTop w:val="0"/>
          <w:marBottom w:val="0"/>
          <w:divBdr>
            <w:top w:val="none" w:sz="0" w:space="0" w:color="auto"/>
            <w:left w:val="none" w:sz="0" w:space="0" w:color="auto"/>
            <w:bottom w:val="none" w:sz="0" w:space="0" w:color="auto"/>
            <w:right w:val="none" w:sz="0" w:space="0" w:color="auto"/>
          </w:divBdr>
        </w:div>
        <w:div w:id="756943175">
          <w:marLeft w:val="640"/>
          <w:marRight w:val="0"/>
          <w:marTop w:val="0"/>
          <w:marBottom w:val="0"/>
          <w:divBdr>
            <w:top w:val="none" w:sz="0" w:space="0" w:color="auto"/>
            <w:left w:val="none" w:sz="0" w:space="0" w:color="auto"/>
            <w:bottom w:val="none" w:sz="0" w:space="0" w:color="auto"/>
            <w:right w:val="none" w:sz="0" w:space="0" w:color="auto"/>
          </w:divBdr>
        </w:div>
        <w:div w:id="1953245310">
          <w:marLeft w:val="640"/>
          <w:marRight w:val="0"/>
          <w:marTop w:val="0"/>
          <w:marBottom w:val="0"/>
          <w:divBdr>
            <w:top w:val="none" w:sz="0" w:space="0" w:color="auto"/>
            <w:left w:val="none" w:sz="0" w:space="0" w:color="auto"/>
            <w:bottom w:val="none" w:sz="0" w:space="0" w:color="auto"/>
            <w:right w:val="none" w:sz="0" w:space="0" w:color="auto"/>
          </w:divBdr>
        </w:div>
        <w:div w:id="2130931021">
          <w:marLeft w:val="640"/>
          <w:marRight w:val="0"/>
          <w:marTop w:val="0"/>
          <w:marBottom w:val="0"/>
          <w:divBdr>
            <w:top w:val="none" w:sz="0" w:space="0" w:color="auto"/>
            <w:left w:val="none" w:sz="0" w:space="0" w:color="auto"/>
            <w:bottom w:val="none" w:sz="0" w:space="0" w:color="auto"/>
            <w:right w:val="none" w:sz="0" w:space="0" w:color="auto"/>
          </w:divBdr>
        </w:div>
        <w:div w:id="1321957084">
          <w:marLeft w:val="640"/>
          <w:marRight w:val="0"/>
          <w:marTop w:val="0"/>
          <w:marBottom w:val="0"/>
          <w:divBdr>
            <w:top w:val="none" w:sz="0" w:space="0" w:color="auto"/>
            <w:left w:val="none" w:sz="0" w:space="0" w:color="auto"/>
            <w:bottom w:val="none" w:sz="0" w:space="0" w:color="auto"/>
            <w:right w:val="none" w:sz="0" w:space="0" w:color="auto"/>
          </w:divBdr>
        </w:div>
        <w:div w:id="225772174">
          <w:marLeft w:val="640"/>
          <w:marRight w:val="0"/>
          <w:marTop w:val="0"/>
          <w:marBottom w:val="0"/>
          <w:divBdr>
            <w:top w:val="none" w:sz="0" w:space="0" w:color="auto"/>
            <w:left w:val="none" w:sz="0" w:space="0" w:color="auto"/>
            <w:bottom w:val="none" w:sz="0" w:space="0" w:color="auto"/>
            <w:right w:val="none" w:sz="0" w:space="0" w:color="auto"/>
          </w:divBdr>
        </w:div>
        <w:div w:id="2029988914">
          <w:marLeft w:val="640"/>
          <w:marRight w:val="0"/>
          <w:marTop w:val="0"/>
          <w:marBottom w:val="0"/>
          <w:divBdr>
            <w:top w:val="none" w:sz="0" w:space="0" w:color="auto"/>
            <w:left w:val="none" w:sz="0" w:space="0" w:color="auto"/>
            <w:bottom w:val="none" w:sz="0" w:space="0" w:color="auto"/>
            <w:right w:val="none" w:sz="0" w:space="0" w:color="auto"/>
          </w:divBdr>
        </w:div>
      </w:divsChild>
    </w:div>
    <w:div w:id="538779830">
      <w:bodyDiv w:val="1"/>
      <w:marLeft w:val="0"/>
      <w:marRight w:val="0"/>
      <w:marTop w:val="0"/>
      <w:marBottom w:val="0"/>
      <w:divBdr>
        <w:top w:val="none" w:sz="0" w:space="0" w:color="auto"/>
        <w:left w:val="none" w:sz="0" w:space="0" w:color="auto"/>
        <w:bottom w:val="none" w:sz="0" w:space="0" w:color="auto"/>
        <w:right w:val="none" w:sz="0" w:space="0" w:color="auto"/>
      </w:divBdr>
    </w:div>
    <w:div w:id="542376348">
      <w:bodyDiv w:val="1"/>
      <w:marLeft w:val="0"/>
      <w:marRight w:val="0"/>
      <w:marTop w:val="0"/>
      <w:marBottom w:val="0"/>
      <w:divBdr>
        <w:top w:val="none" w:sz="0" w:space="0" w:color="auto"/>
        <w:left w:val="none" w:sz="0" w:space="0" w:color="auto"/>
        <w:bottom w:val="none" w:sz="0" w:space="0" w:color="auto"/>
        <w:right w:val="none" w:sz="0" w:space="0" w:color="auto"/>
      </w:divBdr>
      <w:divsChild>
        <w:div w:id="735859015">
          <w:marLeft w:val="720"/>
          <w:marRight w:val="0"/>
          <w:marTop w:val="154"/>
          <w:marBottom w:val="0"/>
          <w:divBdr>
            <w:top w:val="none" w:sz="0" w:space="0" w:color="auto"/>
            <w:left w:val="none" w:sz="0" w:space="0" w:color="auto"/>
            <w:bottom w:val="none" w:sz="0" w:space="0" w:color="auto"/>
            <w:right w:val="none" w:sz="0" w:space="0" w:color="auto"/>
          </w:divBdr>
        </w:div>
        <w:div w:id="75248607">
          <w:marLeft w:val="1555"/>
          <w:marRight w:val="0"/>
          <w:marTop w:val="154"/>
          <w:marBottom w:val="0"/>
          <w:divBdr>
            <w:top w:val="none" w:sz="0" w:space="0" w:color="auto"/>
            <w:left w:val="none" w:sz="0" w:space="0" w:color="auto"/>
            <w:bottom w:val="none" w:sz="0" w:space="0" w:color="auto"/>
            <w:right w:val="none" w:sz="0" w:space="0" w:color="auto"/>
          </w:divBdr>
        </w:div>
        <w:div w:id="1498112420">
          <w:marLeft w:val="1555"/>
          <w:marRight w:val="0"/>
          <w:marTop w:val="154"/>
          <w:marBottom w:val="0"/>
          <w:divBdr>
            <w:top w:val="none" w:sz="0" w:space="0" w:color="auto"/>
            <w:left w:val="none" w:sz="0" w:space="0" w:color="auto"/>
            <w:bottom w:val="none" w:sz="0" w:space="0" w:color="auto"/>
            <w:right w:val="none" w:sz="0" w:space="0" w:color="auto"/>
          </w:divBdr>
        </w:div>
        <w:div w:id="1608463181">
          <w:marLeft w:val="2405"/>
          <w:marRight w:val="0"/>
          <w:marTop w:val="154"/>
          <w:marBottom w:val="0"/>
          <w:divBdr>
            <w:top w:val="none" w:sz="0" w:space="0" w:color="auto"/>
            <w:left w:val="none" w:sz="0" w:space="0" w:color="auto"/>
            <w:bottom w:val="none" w:sz="0" w:space="0" w:color="auto"/>
            <w:right w:val="none" w:sz="0" w:space="0" w:color="auto"/>
          </w:divBdr>
        </w:div>
        <w:div w:id="2140175592">
          <w:marLeft w:val="720"/>
          <w:marRight w:val="0"/>
          <w:marTop w:val="154"/>
          <w:marBottom w:val="0"/>
          <w:divBdr>
            <w:top w:val="none" w:sz="0" w:space="0" w:color="auto"/>
            <w:left w:val="none" w:sz="0" w:space="0" w:color="auto"/>
            <w:bottom w:val="none" w:sz="0" w:space="0" w:color="auto"/>
            <w:right w:val="none" w:sz="0" w:space="0" w:color="auto"/>
          </w:divBdr>
        </w:div>
        <w:div w:id="1306424956">
          <w:marLeft w:val="720"/>
          <w:marRight w:val="0"/>
          <w:marTop w:val="154"/>
          <w:marBottom w:val="0"/>
          <w:divBdr>
            <w:top w:val="none" w:sz="0" w:space="0" w:color="auto"/>
            <w:left w:val="none" w:sz="0" w:space="0" w:color="auto"/>
            <w:bottom w:val="none" w:sz="0" w:space="0" w:color="auto"/>
            <w:right w:val="none" w:sz="0" w:space="0" w:color="auto"/>
          </w:divBdr>
        </w:div>
        <w:div w:id="1926916985">
          <w:marLeft w:val="1555"/>
          <w:marRight w:val="0"/>
          <w:marTop w:val="154"/>
          <w:marBottom w:val="0"/>
          <w:divBdr>
            <w:top w:val="none" w:sz="0" w:space="0" w:color="auto"/>
            <w:left w:val="none" w:sz="0" w:space="0" w:color="auto"/>
            <w:bottom w:val="none" w:sz="0" w:space="0" w:color="auto"/>
            <w:right w:val="none" w:sz="0" w:space="0" w:color="auto"/>
          </w:divBdr>
        </w:div>
      </w:divsChild>
    </w:div>
    <w:div w:id="587153944">
      <w:bodyDiv w:val="1"/>
      <w:marLeft w:val="0"/>
      <w:marRight w:val="0"/>
      <w:marTop w:val="0"/>
      <w:marBottom w:val="0"/>
      <w:divBdr>
        <w:top w:val="none" w:sz="0" w:space="0" w:color="auto"/>
        <w:left w:val="none" w:sz="0" w:space="0" w:color="auto"/>
        <w:bottom w:val="none" w:sz="0" w:space="0" w:color="auto"/>
        <w:right w:val="none" w:sz="0" w:space="0" w:color="auto"/>
      </w:divBdr>
    </w:div>
    <w:div w:id="597980355">
      <w:bodyDiv w:val="1"/>
      <w:marLeft w:val="0"/>
      <w:marRight w:val="0"/>
      <w:marTop w:val="0"/>
      <w:marBottom w:val="0"/>
      <w:divBdr>
        <w:top w:val="none" w:sz="0" w:space="0" w:color="auto"/>
        <w:left w:val="none" w:sz="0" w:space="0" w:color="auto"/>
        <w:bottom w:val="none" w:sz="0" w:space="0" w:color="auto"/>
        <w:right w:val="none" w:sz="0" w:space="0" w:color="auto"/>
      </w:divBdr>
      <w:divsChild>
        <w:div w:id="314993703">
          <w:marLeft w:val="640"/>
          <w:marRight w:val="0"/>
          <w:marTop w:val="0"/>
          <w:marBottom w:val="0"/>
          <w:divBdr>
            <w:top w:val="none" w:sz="0" w:space="0" w:color="auto"/>
            <w:left w:val="none" w:sz="0" w:space="0" w:color="auto"/>
            <w:bottom w:val="none" w:sz="0" w:space="0" w:color="auto"/>
            <w:right w:val="none" w:sz="0" w:space="0" w:color="auto"/>
          </w:divBdr>
        </w:div>
        <w:div w:id="1139298201">
          <w:marLeft w:val="640"/>
          <w:marRight w:val="0"/>
          <w:marTop w:val="0"/>
          <w:marBottom w:val="0"/>
          <w:divBdr>
            <w:top w:val="none" w:sz="0" w:space="0" w:color="auto"/>
            <w:left w:val="none" w:sz="0" w:space="0" w:color="auto"/>
            <w:bottom w:val="none" w:sz="0" w:space="0" w:color="auto"/>
            <w:right w:val="none" w:sz="0" w:space="0" w:color="auto"/>
          </w:divBdr>
        </w:div>
        <w:div w:id="1148786304">
          <w:marLeft w:val="640"/>
          <w:marRight w:val="0"/>
          <w:marTop w:val="0"/>
          <w:marBottom w:val="0"/>
          <w:divBdr>
            <w:top w:val="none" w:sz="0" w:space="0" w:color="auto"/>
            <w:left w:val="none" w:sz="0" w:space="0" w:color="auto"/>
            <w:bottom w:val="none" w:sz="0" w:space="0" w:color="auto"/>
            <w:right w:val="none" w:sz="0" w:space="0" w:color="auto"/>
          </w:divBdr>
        </w:div>
        <w:div w:id="1279920451">
          <w:marLeft w:val="640"/>
          <w:marRight w:val="0"/>
          <w:marTop w:val="0"/>
          <w:marBottom w:val="0"/>
          <w:divBdr>
            <w:top w:val="none" w:sz="0" w:space="0" w:color="auto"/>
            <w:left w:val="none" w:sz="0" w:space="0" w:color="auto"/>
            <w:bottom w:val="none" w:sz="0" w:space="0" w:color="auto"/>
            <w:right w:val="none" w:sz="0" w:space="0" w:color="auto"/>
          </w:divBdr>
        </w:div>
        <w:div w:id="1261327817">
          <w:marLeft w:val="640"/>
          <w:marRight w:val="0"/>
          <w:marTop w:val="0"/>
          <w:marBottom w:val="0"/>
          <w:divBdr>
            <w:top w:val="none" w:sz="0" w:space="0" w:color="auto"/>
            <w:left w:val="none" w:sz="0" w:space="0" w:color="auto"/>
            <w:bottom w:val="none" w:sz="0" w:space="0" w:color="auto"/>
            <w:right w:val="none" w:sz="0" w:space="0" w:color="auto"/>
          </w:divBdr>
        </w:div>
        <w:div w:id="392775117">
          <w:marLeft w:val="640"/>
          <w:marRight w:val="0"/>
          <w:marTop w:val="0"/>
          <w:marBottom w:val="0"/>
          <w:divBdr>
            <w:top w:val="none" w:sz="0" w:space="0" w:color="auto"/>
            <w:left w:val="none" w:sz="0" w:space="0" w:color="auto"/>
            <w:bottom w:val="none" w:sz="0" w:space="0" w:color="auto"/>
            <w:right w:val="none" w:sz="0" w:space="0" w:color="auto"/>
          </w:divBdr>
        </w:div>
        <w:div w:id="1920290651">
          <w:marLeft w:val="640"/>
          <w:marRight w:val="0"/>
          <w:marTop w:val="0"/>
          <w:marBottom w:val="0"/>
          <w:divBdr>
            <w:top w:val="none" w:sz="0" w:space="0" w:color="auto"/>
            <w:left w:val="none" w:sz="0" w:space="0" w:color="auto"/>
            <w:bottom w:val="none" w:sz="0" w:space="0" w:color="auto"/>
            <w:right w:val="none" w:sz="0" w:space="0" w:color="auto"/>
          </w:divBdr>
        </w:div>
        <w:div w:id="1995523328">
          <w:marLeft w:val="640"/>
          <w:marRight w:val="0"/>
          <w:marTop w:val="0"/>
          <w:marBottom w:val="0"/>
          <w:divBdr>
            <w:top w:val="none" w:sz="0" w:space="0" w:color="auto"/>
            <w:left w:val="none" w:sz="0" w:space="0" w:color="auto"/>
            <w:bottom w:val="none" w:sz="0" w:space="0" w:color="auto"/>
            <w:right w:val="none" w:sz="0" w:space="0" w:color="auto"/>
          </w:divBdr>
        </w:div>
        <w:div w:id="973486358">
          <w:marLeft w:val="640"/>
          <w:marRight w:val="0"/>
          <w:marTop w:val="0"/>
          <w:marBottom w:val="0"/>
          <w:divBdr>
            <w:top w:val="none" w:sz="0" w:space="0" w:color="auto"/>
            <w:left w:val="none" w:sz="0" w:space="0" w:color="auto"/>
            <w:bottom w:val="none" w:sz="0" w:space="0" w:color="auto"/>
            <w:right w:val="none" w:sz="0" w:space="0" w:color="auto"/>
          </w:divBdr>
        </w:div>
        <w:div w:id="164445313">
          <w:marLeft w:val="640"/>
          <w:marRight w:val="0"/>
          <w:marTop w:val="0"/>
          <w:marBottom w:val="0"/>
          <w:divBdr>
            <w:top w:val="none" w:sz="0" w:space="0" w:color="auto"/>
            <w:left w:val="none" w:sz="0" w:space="0" w:color="auto"/>
            <w:bottom w:val="none" w:sz="0" w:space="0" w:color="auto"/>
            <w:right w:val="none" w:sz="0" w:space="0" w:color="auto"/>
          </w:divBdr>
        </w:div>
        <w:div w:id="774907753">
          <w:marLeft w:val="640"/>
          <w:marRight w:val="0"/>
          <w:marTop w:val="0"/>
          <w:marBottom w:val="0"/>
          <w:divBdr>
            <w:top w:val="none" w:sz="0" w:space="0" w:color="auto"/>
            <w:left w:val="none" w:sz="0" w:space="0" w:color="auto"/>
            <w:bottom w:val="none" w:sz="0" w:space="0" w:color="auto"/>
            <w:right w:val="none" w:sz="0" w:space="0" w:color="auto"/>
          </w:divBdr>
        </w:div>
        <w:div w:id="100691413">
          <w:marLeft w:val="640"/>
          <w:marRight w:val="0"/>
          <w:marTop w:val="0"/>
          <w:marBottom w:val="0"/>
          <w:divBdr>
            <w:top w:val="none" w:sz="0" w:space="0" w:color="auto"/>
            <w:left w:val="none" w:sz="0" w:space="0" w:color="auto"/>
            <w:bottom w:val="none" w:sz="0" w:space="0" w:color="auto"/>
            <w:right w:val="none" w:sz="0" w:space="0" w:color="auto"/>
          </w:divBdr>
        </w:div>
        <w:div w:id="906036681">
          <w:marLeft w:val="640"/>
          <w:marRight w:val="0"/>
          <w:marTop w:val="0"/>
          <w:marBottom w:val="0"/>
          <w:divBdr>
            <w:top w:val="none" w:sz="0" w:space="0" w:color="auto"/>
            <w:left w:val="none" w:sz="0" w:space="0" w:color="auto"/>
            <w:bottom w:val="none" w:sz="0" w:space="0" w:color="auto"/>
            <w:right w:val="none" w:sz="0" w:space="0" w:color="auto"/>
          </w:divBdr>
        </w:div>
        <w:div w:id="95561770">
          <w:marLeft w:val="640"/>
          <w:marRight w:val="0"/>
          <w:marTop w:val="0"/>
          <w:marBottom w:val="0"/>
          <w:divBdr>
            <w:top w:val="none" w:sz="0" w:space="0" w:color="auto"/>
            <w:left w:val="none" w:sz="0" w:space="0" w:color="auto"/>
            <w:bottom w:val="none" w:sz="0" w:space="0" w:color="auto"/>
            <w:right w:val="none" w:sz="0" w:space="0" w:color="auto"/>
          </w:divBdr>
        </w:div>
        <w:div w:id="1536843840">
          <w:marLeft w:val="640"/>
          <w:marRight w:val="0"/>
          <w:marTop w:val="0"/>
          <w:marBottom w:val="0"/>
          <w:divBdr>
            <w:top w:val="none" w:sz="0" w:space="0" w:color="auto"/>
            <w:left w:val="none" w:sz="0" w:space="0" w:color="auto"/>
            <w:bottom w:val="none" w:sz="0" w:space="0" w:color="auto"/>
            <w:right w:val="none" w:sz="0" w:space="0" w:color="auto"/>
          </w:divBdr>
        </w:div>
        <w:div w:id="460417616">
          <w:marLeft w:val="640"/>
          <w:marRight w:val="0"/>
          <w:marTop w:val="0"/>
          <w:marBottom w:val="0"/>
          <w:divBdr>
            <w:top w:val="none" w:sz="0" w:space="0" w:color="auto"/>
            <w:left w:val="none" w:sz="0" w:space="0" w:color="auto"/>
            <w:bottom w:val="none" w:sz="0" w:space="0" w:color="auto"/>
            <w:right w:val="none" w:sz="0" w:space="0" w:color="auto"/>
          </w:divBdr>
        </w:div>
        <w:div w:id="524638071">
          <w:marLeft w:val="640"/>
          <w:marRight w:val="0"/>
          <w:marTop w:val="0"/>
          <w:marBottom w:val="0"/>
          <w:divBdr>
            <w:top w:val="none" w:sz="0" w:space="0" w:color="auto"/>
            <w:left w:val="none" w:sz="0" w:space="0" w:color="auto"/>
            <w:bottom w:val="none" w:sz="0" w:space="0" w:color="auto"/>
            <w:right w:val="none" w:sz="0" w:space="0" w:color="auto"/>
          </w:divBdr>
        </w:div>
        <w:div w:id="593827173">
          <w:marLeft w:val="640"/>
          <w:marRight w:val="0"/>
          <w:marTop w:val="0"/>
          <w:marBottom w:val="0"/>
          <w:divBdr>
            <w:top w:val="none" w:sz="0" w:space="0" w:color="auto"/>
            <w:left w:val="none" w:sz="0" w:space="0" w:color="auto"/>
            <w:bottom w:val="none" w:sz="0" w:space="0" w:color="auto"/>
            <w:right w:val="none" w:sz="0" w:space="0" w:color="auto"/>
          </w:divBdr>
        </w:div>
        <w:div w:id="1074474273">
          <w:marLeft w:val="640"/>
          <w:marRight w:val="0"/>
          <w:marTop w:val="0"/>
          <w:marBottom w:val="0"/>
          <w:divBdr>
            <w:top w:val="none" w:sz="0" w:space="0" w:color="auto"/>
            <w:left w:val="none" w:sz="0" w:space="0" w:color="auto"/>
            <w:bottom w:val="none" w:sz="0" w:space="0" w:color="auto"/>
            <w:right w:val="none" w:sz="0" w:space="0" w:color="auto"/>
          </w:divBdr>
        </w:div>
        <w:div w:id="1455633937">
          <w:marLeft w:val="640"/>
          <w:marRight w:val="0"/>
          <w:marTop w:val="0"/>
          <w:marBottom w:val="0"/>
          <w:divBdr>
            <w:top w:val="none" w:sz="0" w:space="0" w:color="auto"/>
            <w:left w:val="none" w:sz="0" w:space="0" w:color="auto"/>
            <w:bottom w:val="none" w:sz="0" w:space="0" w:color="auto"/>
            <w:right w:val="none" w:sz="0" w:space="0" w:color="auto"/>
          </w:divBdr>
        </w:div>
        <w:div w:id="825442114">
          <w:marLeft w:val="640"/>
          <w:marRight w:val="0"/>
          <w:marTop w:val="0"/>
          <w:marBottom w:val="0"/>
          <w:divBdr>
            <w:top w:val="none" w:sz="0" w:space="0" w:color="auto"/>
            <w:left w:val="none" w:sz="0" w:space="0" w:color="auto"/>
            <w:bottom w:val="none" w:sz="0" w:space="0" w:color="auto"/>
            <w:right w:val="none" w:sz="0" w:space="0" w:color="auto"/>
          </w:divBdr>
        </w:div>
        <w:div w:id="1892836672">
          <w:marLeft w:val="640"/>
          <w:marRight w:val="0"/>
          <w:marTop w:val="0"/>
          <w:marBottom w:val="0"/>
          <w:divBdr>
            <w:top w:val="none" w:sz="0" w:space="0" w:color="auto"/>
            <w:left w:val="none" w:sz="0" w:space="0" w:color="auto"/>
            <w:bottom w:val="none" w:sz="0" w:space="0" w:color="auto"/>
            <w:right w:val="none" w:sz="0" w:space="0" w:color="auto"/>
          </w:divBdr>
        </w:div>
        <w:div w:id="1902712955">
          <w:marLeft w:val="640"/>
          <w:marRight w:val="0"/>
          <w:marTop w:val="0"/>
          <w:marBottom w:val="0"/>
          <w:divBdr>
            <w:top w:val="none" w:sz="0" w:space="0" w:color="auto"/>
            <w:left w:val="none" w:sz="0" w:space="0" w:color="auto"/>
            <w:bottom w:val="none" w:sz="0" w:space="0" w:color="auto"/>
            <w:right w:val="none" w:sz="0" w:space="0" w:color="auto"/>
          </w:divBdr>
        </w:div>
      </w:divsChild>
    </w:div>
    <w:div w:id="631401906">
      <w:bodyDiv w:val="1"/>
      <w:marLeft w:val="0"/>
      <w:marRight w:val="0"/>
      <w:marTop w:val="0"/>
      <w:marBottom w:val="0"/>
      <w:divBdr>
        <w:top w:val="none" w:sz="0" w:space="0" w:color="auto"/>
        <w:left w:val="none" w:sz="0" w:space="0" w:color="auto"/>
        <w:bottom w:val="none" w:sz="0" w:space="0" w:color="auto"/>
        <w:right w:val="none" w:sz="0" w:space="0" w:color="auto"/>
      </w:divBdr>
    </w:div>
    <w:div w:id="711148037">
      <w:bodyDiv w:val="1"/>
      <w:marLeft w:val="0"/>
      <w:marRight w:val="0"/>
      <w:marTop w:val="0"/>
      <w:marBottom w:val="0"/>
      <w:divBdr>
        <w:top w:val="none" w:sz="0" w:space="0" w:color="auto"/>
        <w:left w:val="none" w:sz="0" w:space="0" w:color="auto"/>
        <w:bottom w:val="none" w:sz="0" w:space="0" w:color="auto"/>
        <w:right w:val="none" w:sz="0" w:space="0" w:color="auto"/>
      </w:divBdr>
    </w:div>
    <w:div w:id="731998673">
      <w:bodyDiv w:val="1"/>
      <w:marLeft w:val="0"/>
      <w:marRight w:val="0"/>
      <w:marTop w:val="0"/>
      <w:marBottom w:val="0"/>
      <w:divBdr>
        <w:top w:val="none" w:sz="0" w:space="0" w:color="auto"/>
        <w:left w:val="none" w:sz="0" w:space="0" w:color="auto"/>
        <w:bottom w:val="none" w:sz="0" w:space="0" w:color="auto"/>
        <w:right w:val="none" w:sz="0" w:space="0" w:color="auto"/>
      </w:divBdr>
    </w:div>
    <w:div w:id="754790320">
      <w:bodyDiv w:val="1"/>
      <w:marLeft w:val="0"/>
      <w:marRight w:val="0"/>
      <w:marTop w:val="0"/>
      <w:marBottom w:val="0"/>
      <w:divBdr>
        <w:top w:val="none" w:sz="0" w:space="0" w:color="auto"/>
        <w:left w:val="none" w:sz="0" w:space="0" w:color="auto"/>
        <w:bottom w:val="none" w:sz="0" w:space="0" w:color="auto"/>
        <w:right w:val="none" w:sz="0" w:space="0" w:color="auto"/>
      </w:divBdr>
    </w:div>
    <w:div w:id="765156697">
      <w:bodyDiv w:val="1"/>
      <w:marLeft w:val="0"/>
      <w:marRight w:val="0"/>
      <w:marTop w:val="0"/>
      <w:marBottom w:val="0"/>
      <w:divBdr>
        <w:top w:val="none" w:sz="0" w:space="0" w:color="auto"/>
        <w:left w:val="none" w:sz="0" w:space="0" w:color="auto"/>
        <w:bottom w:val="none" w:sz="0" w:space="0" w:color="auto"/>
        <w:right w:val="none" w:sz="0" w:space="0" w:color="auto"/>
      </w:divBdr>
      <w:divsChild>
        <w:div w:id="1320421095">
          <w:marLeft w:val="640"/>
          <w:marRight w:val="0"/>
          <w:marTop w:val="0"/>
          <w:marBottom w:val="0"/>
          <w:divBdr>
            <w:top w:val="none" w:sz="0" w:space="0" w:color="auto"/>
            <w:left w:val="none" w:sz="0" w:space="0" w:color="auto"/>
            <w:bottom w:val="none" w:sz="0" w:space="0" w:color="auto"/>
            <w:right w:val="none" w:sz="0" w:space="0" w:color="auto"/>
          </w:divBdr>
        </w:div>
        <w:div w:id="1445030021">
          <w:marLeft w:val="640"/>
          <w:marRight w:val="0"/>
          <w:marTop w:val="0"/>
          <w:marBottom w:val="0"/>
          <w:divBdr>
            <w:top w:val="none" w:sz="0" w:space="0" w:color="auto"/>
            <w:left w:val="none" w:sz="0" w:space="0" w:color="auto"/>
            <w:bottom w:val="none" w:sz="0" w:space="0" w:color="auto"/>
            <w:right w:val="none" w:sz="0" w:space="0" w:color="auto"/>
          </w:divBdr>
        </w:div>
        <w:div w:id="1800950912">
          <w:marLeft w:val="640"/>
          <w:marRight w:val="0"/>
          <w:marTop w:val="0"/>
          <w:marBottom w:val="0"/>
          <w:divBdr>
            <w:top w:val="none" w:sz="0" w:space="0" w:color="auto"/>
            <w:left w:val="none" w:sz="0" w:space="0" w:color="auto"/>
            <w:bottom w:val="none" w:sz="0" w:space="0" w:color="auto"/>
            <w:right w:val="none" w:sz="0" w:space="0" w:color="auto"/>
          </w:divBdr>
        </w:div>
        <w:div w:id="1434746797">
          <w:marLeft w:val="640"/>
          <w:marRight w:val="0"/>
          <w:marTop w:val="0"/>
          <w:marBottom w:val="0"/>
          <w:divBdr>
            <w:top w:val="none" w:sz="0" w:space="0" w:color="auto"/>
            <w:left w:val="none" w:sz="0" w:space="0" w:color="auto"/>
            <w:bottom w:val="none" w:sz="0" w:space="0" w:color="auto"/>
            <w:right w:val="none" w:sz="0" w:space="0" w:color="auto"/>
          </w:divBdr>
        </w:div>
        <w:div w:id="1121070648">
          <w:marLeft w:val="640"/>
          <w:marRight w:val="0"/>
          <w:marTop w:val="0"/>
          <w:marBottom w:val="0"/>
          <w:divBdr>
            <w:top w:val="none" w:sz="0" w:space="0" w:color="auto"/>
            <w:left w:val="none" w:sz="0" w:space="0" w:color="auto"/>
            <w:bottom w:val="none" w:sz="0" w:space="0" w:color="auto"/>
            <w:right w:val="none" w:sz="0" w:space="0" w:color="auto"/>
          </w:divBdr>
        </w:div>
        <w:div w:id="824056534">
          <w:marLeft w:val="640"/>
          <w:marRight w:val="0"/>
          <w:marTop w:val="0"/>
          <w:marBottom w:val="0"/>
          <w:divBdr>
            <w:top w:val="none" w:sz="0" w:space="0" w:color="auto"/>
            <w:left w:val="none" w:sz="0" w:space="0" w:color="auto"/>
            <w:bottom w:val="none" w:sz="0" w:space="0" w:color="auto"/>
            <w:right w:val="none" w:sz="0" w:space="0" w:color="auto"/>
          </w:divBdr>
        </w:div>
        <w:div w:id="592711533">
          <w:marLeft w:val="640"/>
          <w:marRight w:val="0"/>
          <w:marTop w:val="0"/>
          <w:marBottom w:val="0"/>
          <w:divBdr>
            <w:top w:val="none" w:sz="0" w:space="0" w:color="auto"/>
            <w:left w:val="none" w:sz="0" w:space="0" w:color="auto"/>
            <w:bottom w:val="none" w:sz="0" w:space="0" w:color="auto"/>
            <w:right w:val="none" w:sz="0" w:space="0" w:color="auto"/>
          </w:divBdr>
        </w:div>
        <w:div w:id="1420173168">
          <w:marLeft w:val="640"/>
          <w:marRight w:val="0"/>
          <w:marTop w:val="0"/>
          <w:marBottom w:val="0"/>
          <w:divBdr>
            <w:top w:val="none" w:sz="0" w:space="0" w:color="auto"/>
            <w:left w:val="none" w:sz="0" w:space="0" w:color="auto"/>
            <w:bottom w:val="none" w:sz="0" w:space="0" w:color="auto"/>
            <w:right w:val="none" w:sz="0" w:space="0" w:color="auto"/>
          </w:divBdr>
        </w:div>
        <w:div w:id="242225410">
          <w:marLeft w:val="640"/>
          <w:marRight w:val="0"/>
          <w:marTop w:val="0"/>
          <w:marBottom w:val="0"/>
          <w:divBdr>
            <w:top w:val="none" w:sz="0" w:space="0" w:color="auto"/>
            <w:left w:val="none" w:sz="0" w:space="0" w:color="auto"/>
            <w:bottom w:val="none" w:sz="0" w:space="0" w:color="auto"/>
            <w:right w:val="none" w:sz="0" w:space="0" w:color="auto"/>
          </w:divBdr>
        </w:div>
        <w:div w:id="417947928">
          <w:marLeft w:val="640"/>
          <w:marRight w:val="0"/>
          <w:marTop w:val="0"/>
          <w:marBottom w:val="0"/>
          <w:divBdr>
            <w:top w:val="none" w:sz="0" w:space="0" w:color="auto"/>
            <w:left w:val="none" w:sz="0" w:space="0" w:color="auto"/>
            <w:bottom w:val="none" w:sz="0" w:space="0" w:color="auto"/>
            <w:right w:val="none" w:sz="0" w:space="0" w:color="auto"/>
          </w:divBdr>
        </w:div>
        <w:div w:id="1758206873">
          <w:marLeft w:val="640"/>
          <w:marRight w:val="0"/>
          <w:marTop w:val="0"/>
          <w:marBottom w:val="0"/>
          <w:divBdr>
            <w:top w:val="none" w:sz="0" w:space="0" w:color="auto"/>
            <w:left w:val="none" w:sz="0" w:space="0" w:color="auto"/>
            <w:bottom w:val="none" w:sz="0" w:space="0" w:color="auto"/>
            <w:right w:val="none" w:sz="0" w:space="0" w:color="auto"/>
          </w:divBdr>
        </w:div>
        <w:div w:id="997225180">
          <w:marLeft w:val="640"/>
          <w:marRight w:val="0"/>
          <w:marTop w:val="0"/>
          <w:marBottom w:val="0"/>
          <w:divBdr>
            <w:top w:val="none" w:sz="0" w:space="0" w:color="auto"/>
            <w:left w:val="none" w:sz="0" w:space="0" w:color="auto"/>
            <w:bottom w:val="none" w:sz="0" w:space="0" w:color="auto"/>
            <w:right w:val="none" w:sz="0" w:space="0" w:color="auto"/>
          </w:divBdr>
        </w:div>
        <w:div w:id="449131937">
          <w:marLeft w:val="640"/>
          <w:marRight w:val="0"/>
          <w:marTop w:val="0"/>
          <w:marBottom w:val="0"/>
          <w:divBdr>
            <w:top w:val="none" w:sz="0" w:space="0" w:color="auto"/>
            <w:left w:val="none" w:sz="0" w:space="0" w:color="auto"/>
            <w:bottom w:val="none" w:sz="0" w:space="0" w:color="auto"/>
            <w:right w:val="none" w:sz="0" w:space="0" w:color="auto"/>
          </w:divBdr>
        </w:div>
        <w:div w:id="116267972">
          <w:marLeft w:val="640"/>
          <w:marRight w:val="0"/>
          <w:marTop w:val="0"/>
          <w:marBottom w:val="0"/>
          <w:divBdr>
            <w:top w:val="none" w:sz="0" w:space="0" w:color="auto"/>
            <w:left w:val="none" w:sz="0" w:space="0" w:color="auto"/>
            <w:bottom w:val="none" w:sz="0" w:space="0" w:color="auto"/>
            <w:right w:val="none" w:sz="0" w:space="0" w:color="auto"/>
          </w:divBdr>
        </w:div>
      </w:divsChild>
    </w:div>
    <w:div w:id="777724755">
      <w:bodyDiv w:val="1"/>
      <w:marLeft w:val="0"/>
      <w:marRight w:val="0"/>
      <w:marTop w:val="0"/>
      <w:marBottom w:val="0"/>
      <w:divBdr>
        <w:top w:val="none" w:sz="0" w:space="0" w:color="auto"/>
        <w:left w:val="none" w:sz="0" w:space="0" w:color="auto"/>
        <w:bottom w:val="none" w:sz="0" w:space="0" w:color="auto"/>
        <w:right w:val="none" w:sz="0" w:space="0" w:color="auto"/>
      </w:divBdr>
    </w:div>
    <w:div w:id="826440642">
      <w:bodyDiv w:val="1"/>
      <w:marLeft w:val="0"/>
      <w:marRight w:val="0"/>
      <w:marTop w:val="0"/>
      <w:marBottom w:val="0"/>
      <w:divBdr>
        <w:top w:val="none" w:sz="0" w:space="0" w:color="auto"/>
        <w:left w:val="none" w:sz="0" w:space="0" w:color="auto"/>
        <w:bottom w:val="none" w:sz="0" w:space="0" w:color="auto"/>
        <w:right w:val="none" w:sz="0" w:space="0" w:color="auto"/>
      </w:divBdr>
      <w:divsChild>
        <w:div w:id="535972957">
          <w:marLeft w:val="640"/>
          <w:marRight w:val="0"/>
          <w:marTop w:val="0"/>
          <w:marBottom w:val="0"/>
          <w:divBdr>
            <w:top w:val="none" w:sz="0" w:space="0" w:color="auto"/>
            <w:left w:val="none" w:sz="0" w:space="0" w:color="auto"/>
            <w:bottom w:val="none" w:sz="0" w:space="0" w:color="auto"/>
            <w:right w:val="none" w:sz="0" w:space="0" w:color="auto"/>
          </w:divBdr>
        </w:div>
        <w:div w:id="946043078">
          <w:marLeft w:val="640"/>
          <w:marRight w:val="0"/>
          <w:marTop w:val="0"/>
          <w:marBottom w:val="0"/>
          <w:divBdr>
            <w:top w:val="none" w:sz="0" w:space="0" w:color="auto"/>
            <w:left w:val="none" w:sz="0" w:space="0" w:color="auto"/>
            <w:bottom w:val="none" w:sz="0" w:space="0" w:color="auto"/>
            <w:right w:val="none" w:sz="0" w:space="0" w:color="auto"/>
          </w:divBdr>
        </w:div>
        <w:div w:id="1636719906">
          <w:marLeft w:val="640"/>
          <w:marRight w:val="0"/>
          <w:marTop w:val="0"/>
          <w:marBottom w:val="0"/>
          <w:divBdr>
            <w:top w:val="none" w:sz="0" w:space="0" w:color="auto"/>
            <w:left w:val="none" w:sz="0" w:space="0" w:color="auto"/>
            <w:bottom w:val="none" w:sz="0" w:space="0" w:color="auto"/>
            <w:right w:val="none" w:sz="0" w:space="0" w:color="auto"/>
          </w:divBdr>
        </w:div>
        <w:div w:id="367878536">
          <w:marLeft w:val="640"/>
          <w:marRight w:val="0"/>
          <w:marTop w:val="0"/>
          <w:marBottom w:val="0"/>
          <w:divBdr>
            <w:top w:val="none" w:sz="0" w:space="0" w:color="auto"/>
            <w:left w:val="none" w:sz="0" w:space="0" w:color="auto"/>
            <w:bottom w:val="none" w:sz="0" w:space="0" w:color="auto"/>
            <w:right w:val="none" w:sz="0" w:space="0" w:color="auto"/>
          </w:divBdr>
        </w:div>
        <w:div w:id="856194324">
          <w:marLeft w:val="640"/>
          <w:marRight w:val="0"/>
          <w:marTop w:val="0"/>
          <w:marBottom w:val="0"/>
          <w:divBdr>
            <w:top w:val="none" w:sz="0" w:space="0" w:color="auto"/>
            <w:left w:val="none" w:sz="0" w:space="0" w:color="auto"/>
            <w:bottom w:val="none" w:sz="0" w:space="0" w:color="auto"/>
            <w:right w:val="none" w:sz="0" w:space="0" w:color="auto"/>
          </w:divBdr>
        </w:div>
        <w:div w:id="181169903">
          <w:marLeft w:val="640"/>
          <w:marRight w:val="0"/>
          <w:marTop w:val="0"/>
          <w:marBottom w:val="0"/>
          <w:divBdr>
            <w:top w:val="none" w:sz="0" w:space="0" w:color="auto"/>
            <w:left w:val="none" w:sz="0" w:space="0" w:color="auto"/>
            <w:bottom w:val="none" w:sz="0" w:space="0" w:color="auto"/>
            <w:right w:val="none" w:sz="0" w:space="0" w:color="auto"/>
          </w:divBdr>
        </w:div>
        <w:div w:id="2142258517">
          <w:marLeft w:val="640"/>
          <w:marRight w:val="0"/>
          <w:marTop w:val="0"/>
          <w:marBottom w:val="0"/>
          <w:divBdr>
            <w:top w:val="none" w:sz="0" w:space="0" w:color="auto"/>
            <w:left w:val="none" w:sz="0" w:space="0" w:color="auto"/>
            <w:bottom w:val="none" w:sz="0" w:space="0" w:color="auto"/>
            <w:right w:val="none" w:sz="0" w:space="0" w:color="auto"/>
          </w:divBdr>
        </w:div>
        <w:div w:id="1549341996">
          <w:marLeft w:val="640"/>
          <w:marRight w:val="0"/>
          <w:marTop w:val="0"/>
          <w:marBottom w:val="0"/>
          <w:divBdr>
            <w:top w:val="none" w:sz="0" w:space="0" w:color="auto"/>
            <w:left w:val="none" w:sz="0" w:space="0" w:color="auto"/>
            <w:bottom w:val="none" w:sz="0" w:space="0" w:color="auto"/>
            <w:right w:val="none" w:sz="0" w:space="0" w:color="auto"/>
          </w:divBdr>
        </w:div>
        <w:div w:id="1109818289">
          <w:marLeft w:val="640"/>
          <w:marRight w:val="0"/>
          <w:marTop w:val="0"/>
          <w:marBottom w:val="0"/>
          <w:divBdr>
            <w:top w:val="none" w:sz="0" w:space="0" w:color="auto"/>
            <w:left w:val="none" w:sz="0" w:space="0" w:color="auto"/>
            <w:bottom w:val="none" w:sz="0" w:space="0" w:color="auto"/>
            <w:right w:val="none" w:sz="0" w:space="0" w:color="auto"/>
          </w:divBdr>
        </w:div>
        <w:div w:id="1552813316">
          <w:marLeft w:val="640"/>
          <w:marRight w:val="0"/>
          <w:marTop w:val="0"/>
          <w:marBottom w:val="0"/>
          <w:divBdr>
            <w:top w:val="none" w:sz="0" w:space="0" w:color="auto"/>
            <w:left w:val="none" w:sz="0" w:space="0" w:color="auto"/>
            <w:bottom w:val="none" w:sz="0" w:space="0" w:color="auto"/>
            <w:right w:val="none" w:sz="0" w:space="0" w:color="auto"/>
          </w:divBdr>
        </w:div>
        <w:div w:id="1384912348">
          <w:marLeft w:val="640"/>
          <w:marRight w:val="0"/>
          <w:marTop w:val="0"/>
          <w:marBottom w:val="0"/>
          <w:divBdr>
            <w:top w:val="none" w:sz="0" w:space="0" w:color="auto"/>
            <w:left w:val="none" w:sz="0" w:space="0" w:color="auto"/>
            <w:bottom w:val="none" w:sz="0" w:space="0" w:color="auto"/>
            <w:right w:val="none" w:sz="0" w:space="0" w:color="auto"/>
          </w:divBdr>
        </w:div>
        <w:div w:id="810365944">
          <w:marLeft w:val="640"/>
          <w:marRight w:val="0"/>
          <w:marTop w:val="0"/>
          <w:marBottom w:val="0"/>
          <w:divBdr>
            <w:top w:val="none" w:sz="0" w:space="0" w:color="auto"/>
            <w:left w:val="none" w:sz="0" w:space="0" w:color="auto"/>
            <w:bottom w:val="none" w:sz="0" w:space="0" w:color="auto"/>
            <w:right w:val="none" w:sz="0" w:space="0" w:color="auto"/>
          </w:divBdr>
        </w:div>
        <w:div w:id="1297561967">
          <w:marLeft w:val="640"/>
          <w:marRight w:val="0"/>
          <w:marTop w:val="0"/>
          <w:marBottom w:val="0"/>
          <w:divBdr>
            <w:top w:val="none" w:sz="0" w:space="0" w:color="auto"/>
            <w:left w:val="none" w:sz="0" w:space="0" w:color="auto"/>
            <w:bottom w:val="none" w:sz="0" w:space="0" w:color="auto"/>
            <w:right w:val="none" w:sz="0" w:space="0" w:color="auto"/>
          </w:divBdr>
        </w:div>
        <w:div w:id="2133478361">
          <w:marLeft w:val="640"/>
          <w:marRight w:val="0"/>
          <w:marTop w:val="0"/>
          <w:marBottom w:val="0"/>
          <w:divBdr>
            <w:top w:val="none" w:sz="0" w:space="0" w:color="auto"/>
            <w:left w:val="none" w:sz="0" w:space="0" w:color="auto"/>
            <w:bottom w:val="none" w:sz="0" w:space="0" w:color="auto"/>
            <w:right w:val="none" w:sz="0" w:space="0" w:color="auto"/>
          </w:divBdr>
        </w:div>
        <w:div w:id="1968655350">
          <w:marLeft w:val="640"/>
          <w:marRight w:val="0"/>
          <w:marTop w:val="0"/>
          <w:marBottom w:val="0"/>
          <w:divBdr>
            <w:top w:val="none" w:sz="0" w:space="0" w:color="auto"/>
            <w:left w:val="none" w:sz="0" w:space="0" w:color="auto"/>
            <w:bottom w:val="none" w:sz="0" w:space="0" w:color="auto"/>
            <w:right w:val="none" w:sz="0" w:space="0" w:color="auto"/>
          </w:divBdr>
        </w:div>
        <w:div w:id="699597532">
          <w:marLeft w:val="640"/>
          <w:marRight w:val="0"/>
          <w:marTop w:val="0"/>
          <w:marBottom w:val="0"/>
          <w:divBdr>
            <w:top w:val="none" w:sz="0" w:space="0" w:color="auto"/>
            <w:left w:val="none" w:sz="0" w:space="0" w:color="auto"/>
            <w:bottom w:val="none" w:sz="0" w:space="0" w:color="auto"/>
            <w:right w:val="none" w:sz="0" w:space="0" w:color="auto"/>
          </w:divBdr>
        </w:div>
        <w:div w:id="749935751">
          <w:marLeft w:val="640"/>
          <w:marRight w:val="0"/>
          <w:marTop w:val="0"/>
          <w:marBottom w:val="0"/>
          <w:divBdr>
            <w:top w:val="none" w:sz="0" w:space="0" w:color="auto"/>
            <w:left w:val="none" w:sz="0" w:space="0" w:color="auto"/>
            <w:bottom w:val="none" w:sz="0" w:space="0" w:color="auto"/>
            <w:right w:val="none" w:sz="0" w:space="0" w:color="auto"/>
          </w:divBdr>
        </w:div>
        <w:div w:id="1710491503">
          <w:marLeft w:val="640"/>
          <w:marRight w:val="0"/>
          <w:marTop w:val="0"/>
          <w:marBottom w:val="0"/>
          <w:divBdr>
            <w:top w:val="none" w:sz="0" w:space="0" w:color="auto"/>
            <w:left w:val="none" w:sz="0" w:space="0" w:color="auto"/>
            <w:bottom w:val="none" w:sz="0" w:space="0" w:color="auto"/>
            <w:right w:val="none" w:sz="0" w:space="0" w:color="auto"/>
          </w:divBdr>
        </w:div>
        <w:div w:id="1140270233">
          <w:marLeft w:val="640"/>
          <w:marRight w:val="0"/>
          <w:marTop w:val="0"/>
          <w:marBottom w:val="0"/>
          <w:divBdr>
            <w:top w:val="none" w:sz="0" w:space="0" w:color="auto"/>
            <w:left w:val="none" w:sz="0" w:space="0" w:color="auto"/>
            <w:bottom w:val="none" w:sz="0" w:space="0" w:color="auto"/>
            <w:right w:val="none" w:sz="0" w:space="0" w:color="auto"/>
          </w:divBdr>
        </w:div>
        <w:div w:id="499852093">
          <w:marLeft w:val="640"/>
          <w:marRight w:val="0"/>
          <w:marTop w:val="0"/>
          <w:marBottom w:val="0"/>
          <w:divBdr>
            <w:top w:val="none" w:sz="0" w:space="0" w:color="auto"/>
            <w:left w:val="none" w:sz="0" w:space="0" w:color="auto"/>
            <w:bottom w:val="none" w:sz="0" w:space="0" w:color="auto"/>
            <w:right w:val="none" w:sz="0" w:space="0" w:color="auto"/>
          </w:divBdr>
        </w:div>
        <w:div w:id="1817530000">
          <w:marLeft w:val="640"/>
          <w:marRight w:val="0"/>
          <w:marTop w:val="0"/>
          <w:marBottom w:val="0"/>
          <w:divBdr>
            <w:top w:val="none" w:sz="0" w:space="0" w:color="auto"/>
            <w:left w:val="none" w:sz="0" w:space="0" w:color="auto"/>
            <w:bottom w:val="none" w:sz="0" w:space="0" w:color="auto"/>
            <w:right w:val="none" w:sz="0" w:space="0" w:color="auto"/>
          </w:divBdr>
        </w:div>
        <w:div w:id="342317040">
          <w:marLeft w:val="640"/>
          <w:marRight w:val="0"/>
          <w:marTop w:val="0"/>
          <w:marBottom w:val="0"/>
          <w:divBdr>
            <w:top w:val="none" w:sz="0" w:space="0" w:color="auto"/>
            <w:left w:val="none" w:sz="0" w:space="0" w:color="auto"/>
            <w:bottom w:val="none" w:sz="0" w:space="0" w:color="auto"/>
            <w:right w:val="none" w:sz="0" w:space="0" w:color="auto"/>
          </w:divBdr>
        </w:div>
      </w:divsChild>
    </w:div>
    <w:div w:id="902911407">
      <w:bodyDiv w:val="1"/>
      <w:marLeft w:val="0"/>
      <w:marRight w:val="0"/>
      <w:marTop w:val="0"/>
      <w:marBottom w:val="0"/>
      <w:divBdr>
        <w:top w:val="none" w:sz="0" w:space="0" w:color="auto"/>
        <w:left w:val="none" w:sz="0" w:space="0" w:color="auto"/>
        <w:bottom w:val="none" w:sz="0" w:space="0" w:color="auto"/>
        <w:right w:val="none" w:sz="0" w:space="0" w:color="auto"/>
      </w:divBdr>
      <w:divsChild>
        <w:div w:id="700939277">
          <w:marLeft w:val="0"/>
          <w:marRight w:val="0"/>
          <w:marTop w:val="0"/>
          <w:marBottom w:val="0"/>
          <w:divBdr>
            <w:top w:val="none" w:sz="0" w:space="0" w:color="auto"/>
            <w:left w:val="none" w:sz="0" w:space="0" w:color="auto"/>
            <w:bottom w:val="none" w:sz="0" w:space="0" w:color="auto"/>
            <w:right w:val="none" w:sz="0" w:space="0" w:color="auto"/>
          </w:divBdr>
        </w:div>
        <w:div w:id="1454523568">
          <w:marLeft w:val="0"/>
          <w:marRight w:val="0"/>
          <w:marTop w:val="0"/>
          <w:marBottom w:val="0"/>
          <w:divBdr>
            <w:top w:val="none" w:sz="0" w:space="0" w:color="auto"/>
            <w:left w:val="none" w:sz="0" w:space="0" w:color="auto"/>
            <w:bottom w:val="none" w:sz="0" w:space="0" w:color="auto"/>
            <w:right w:val="none" w:sz="0" w:space="0" w:color="auto"/>
          </w:divBdr>
          <w:divsChild>
            <w:div w:id="1486582354">
              <w:marLeft w:val="0"/>
              <w:marRight w:val="0"/>
              <w:marTop w:val="0"/>
              <w:marBottom w:val="0"/>
              <w:divBdr>
                <w:top w:val="none" w:sz="0" w:space="0" w:color="auto"/>
                <w:left w:val="none" w:sz="0" w:space="0" w:color="auto"/>
                <w:bottom w:val="none" w:sz="0" w:space="0" w:color="auto"/>
                <w:right w:val="none" w:sz="0" w:space="0" w:color="auto"/>
              </w:divBdr>
              <w:divsChild>
                <w:div w:id="27608445">
                  <w:marLeft w:val="0"/>
                  <w:marRight w:val="0"/>
                  <w:marTop w:val="0"/>
                  <w:marBottom w:val="0"/>
                  <w:divBdr>
                    <w:top w:val="none" w:sz="0" w:space="0" w:color="auto"/>
                    <w:left w:val="none" w:sz="0" w:space="0" w:color="auto"/>
                    <w:bottom w:val="none" w:sz="0" w:space="0" w:color="auto"/>
                    <w:right w:val="none" w:sz="0" w:space="0" w:color="auto"/>
                  </w:divBdr>
                  <w:divsChild>
                    <w:div w:id="2136486168">
                      <w:marLeft w:val="0"/>
                      <w:marRight w:val="0"/>
                      <w:marTop w:val="0"/>
                      <w:marBottom w:val="0"/>
                      <w:divBdr>
                        <w:top w:val="none" w:sz="0" w:space="0" w:color="auto"/>
                        <w:left w:val="none" w:sz="0" w:space="0" w:color="auto"/>
                        <w:bottom w:val="none" w:sz="0" w:space="0" w:color="auto"/>
                        <w:right w:val="none" w:sz="0" w:space="0" w:color="auto"/>
                      </w:divBdr>
                      <w:divsChild>
                        <w:div w:id="654452315">
                          <w:marLeft w:val="0"/>
                          <w:marRight w:val="0"/>
                          <w:marTop w:val="0"/>
                          <w:marBottom w:val="0"/>
                          <w:divBdr>
                            <w:top w:val="none" w:sz="0" w:space="0" w:color="auto"/>
                            <w:left w:val="none" w:sz="0" w:space="0" w:color="auto"/>
                            <w:bottom w:val="none" w:sz="0" w:space="0" w:color="auto"/>
                            <w:right w:val="none" w:sz="0" w:space="0" w:color="auto"/>
                          </w:divBdr>
                          <w:divsChild>
                            <w:div w:id="895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370669">
          <w:marLeft w:val="0"/>
          <w:marRight w:val="0"/>
          <w:marTop w:val="0"/>
          <w:marBottom w:val="0"/>
          <w:divBdr>
            <w:top w:val="none" w:sz="0" w:space="0" w:color="auto"/>
            <w:left w:val="none" w:sz="0" w:space="0" w:color="auto"/>
            <w:bottom w:val="none" w:sz="0" w:space="0" w:color="auto"/>
            <w:right w:val="none" w:sz="0" w:space="0" w:color="auto"/>
          </w:divBdr>
          <w:divsChild>
            <w:div w:id="2007513899">
              <w:marLeft w:val="0"/>
              <w:marRight w:val="0"/>
              <w:marTop w:val="0"/>
              <w:marBottom w:val="0"/>
              <w:divBdr>
                <w:top w:val="none" w:sz="0" w:space="0" w:color="auto"/>
                <w:left w:val="none" w:sz="0" w:space="0" w:color="auto"/>
                <w:bottom w:val="none" w:sz="0" w:space="0" w:color="auto"/>
                <w:right w:val="none" w:sz="0" w:space="0" w:color="auto"/>
              </w:divBdr>
              <w:divsChild>
                <w:div w:id="2143766549">
                  <w:marLeft w:val="0"/>
                  <w:marRight w:val="0"/>
                  <w:marTop w:val="0"/>
                  <w:marBottom w:val="0"/>
                  <w:divBdr>
                    <w:top w:val="none" w:sz="0" w:space="0" w:color="auto"/>
                    <w:left w:val="none" w:sz="0" w:space="0" w:color="auto"/>
                    <w:bottom w:val="none" w:sz="0" w:space="0" w:color="auto"/>
                    <w:right w:val="none" w:sz="0" w:space="0" w:color="auto"/>
                  </w:divBdr>
                  <w:divsChild>
                    <w:div w:id="733430618">
                      <w:marLeft w:val="0"/>
                      <w:marRight w:val="0"/>
                      <w:marTop w:val="0"/>
                      <w:marBottom w:val="0"/>
                      <w:divBdr>
                        <w:top w:val="none" w:sz="0" w:space="0" w:color="auto"/>
                        <w:left w:val="none" w:sz="0" w:space="0" w:color="auto"/>
                        <w:bottom w:val="none" w:sz="0" w:space="0" w:color="auto"/>
                        <w:right w:val="none" w:sz="0" w:space="0" w:color="auto"/>
                      </w:divBdr>
                      <w:divsChild>
                        <w:div w:id="1224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232293">
      <w:bodyDiv w:val="1"/>
      <w:marLeft w:val="0"/>
      <w:marRight w:val="0"/>
      <w:marTop w:val="0"/>
      <w:marBottom w:val="0"/>
      <w:divBdr>
        <w:top w:val="none" w:sz="0" w:space="0" w:color="auto"/>
        <w:left w:val="none" w:sz="0" w:space="0" w:color="auto"/>
        <w:bottom w:val="none" w:sz="0" w:space="0" w:color="auto"/>
        <w:right w:val="none" w:sz="0" w:space="0" w:color="auto"/>
      </w:divBdr>
    </w:div>
    <w:div w:id="931203436">
      <w:bodyDiv w:val="1"/>
      <w:marLeft w:val="0"/>
      <w:marRight w:val="0"/>
      <w:marTop w:val="0"/>
      <w:marBottom w:val="0"/>
      <w:divBdr>
        <w:top w:val="none" w:sz="0" w:space="0" w:color="auto"/>
        <w:left w:val="none" w:sz="0" w:space="0" w:color="auto"/>
        <w:bottom w:val="none" w:sz="0" w:space="0" w:color="auto"/>
        <w:right w:val="none" w:sz="0" w:space="0" w:color="auto"/>
      </w:divBdr>
    </w:div>
    <w:div w:id="935017296">
      <w:bodyDiv w:val="1"/>
      <w:marLeft w:val="0"/>
      <w:marRight w:val="0"/>
      <w:marTop w:val="0"/>
      <w:marBottom w:val="0"/>
      <w:divBdr>
        <w:top w:val="none" w:sz="0" w:space="0" w:color="auto"/>
        <w:left w:val="none" w:sz="0" w:space="0" w:color="auto"/>
        <w:bottom w:val="none" w:sz="0" w:space="0" w:color="auto"/>
        <w:right w:val="none" w:sz="0" w:space="0" w:color="auto"/>
      </w:divBdr>
      <w:divsChild>
        <w:div w:id="351567596">
          <w:marLeft w:val="640"/>
          <w:marRight w:val="0"/>
          <w:marTop w:val="0"/>
          <w:marBottom w:val="0"/>
          <w:divBdr>
            <w:top w:val="none" w:sz="0" w:space="0" w:color="auto"/>
            <w:left w:val="none" w:sz="0" w:space="0" w:color="auto"/>
            <w:bottom w:val="none" w:sz="0" w:space="0" w:color="auto"/>
            <w:right w:val="none" w:sz="0" w:space="0" w:color="auto"/>
          </w:divBdr>
        </w:div>
        <w:div w:id="1360545651">
          <w:marLeft w:val="640"/>
          <w:marRight w:val="0"/>
          <w:marTop w:val="0"/>
          <w:marBottom w:val="0"/>
          <w:divBdr>
            <w:top w:val="none" w:sz="0" w:space="0" w:color="auto"/>
            <w:left w:val="none" w:sz="0" w:space="0" w:color="auto"/>
            <w:bottom w:val="none" w:sz="0" w:space="0" w:color="auto"/>
            <w:right w:val="none" w:sz="0" w:space="0" w:color="auto"/>
          </w:divBdr>
        </w:div>
        <w:div w:id="653029411">
          <w:marLeft w:val="640"/>
          <w:marRight w:val="0"/>
          <w:marTop w:val="0"/>
          <w:marBottom w:val="0"/>
          <w:divBdr>
            <w:top w:val="none" w:sz="0" w:space="0" w:color="auto"/>
            <w:left w:val="none" w:sz="0" w:space="0" w:color="auto"/>
            <w:bottom w:val="none" w:sz="0" w:space="0" w:color="auto"/>
            <w:right w:val="none" w:sz="0" w:space="0" w:color="auto"/>
          </w:divBdr>
        </w:div>
        <w:div w:id="279410716">
          <w:marLeft w:val="640"/>
          <w:marRight w:val="0"/>
          <w:marTop w:val="0"/>
          <w:marBottom w:val="0"/>
          <w:divBdr>
            <w:top w:val="none" w:sz="0" w:space="0" w:color="auto"/>
            <w:left w:val="none" w:sz="0" w:space="0" w:color="auto"/>
            <w:bottom w:val="none" w:sz="0" w:space="0" w:color="auto"/>
            <w:right w:val="none" w:sz="0" w:space="0" w:color="auto"/>
          </w:divBdr>
        </w:div>
        <w:div w:id="1872302596">
          <w:marLeft w:val="640"/>
          <w:marRight w:val="0"/>
          <w:marTop w:val="0"/>
          <w:marBottom w:val="0"/>
          <w:divBdr>
            <w:top w:val="none" w:sz="0" w:space="0" w:color="auto"/>
            <w:left w:val="none" w:sz="0" w:space="0" w:color="auto"/>
            <w:bottom w:val="none" w:sz="0" w:space="0" w:color="auto"/>
            <w:right w:val="none" w:sz="0" w:space="0" w:color="auto"/>
          </w:divBdr>
        </w:div>
        <w:div w:id="757867141">
          <w:marLeft w:val="640"/>
          <w:marRight w:val="0"/>
          <w:marTop w:val="0"/>
          <w:marBottom w:val="0"/>
          <w:divBdr>
            <w:top w:val="none" w:sz="0" w:space="0" w:color="auto"/>
            <w:left w:val="none" w:sz="0" w:space="0" w:color="auto"/>
            <w:bottom w:val="none" w:sz="0" w:space="0" w:color="auto"/>
            <w:right w:val="none" w:sz="0" w:space="0" w:color="auto"/>
          </w:divBdr>
        </w:div>
        <w:div w:id="1565683280">
          <w:marLeft w:val="640"/>
          <w:marRight w:val="0"/>
          <w:marTop w:val="0"/>
          <w:marBottom w:val="0"/>
          <w:divBdr>
            <w:top w:val="none" w:sz="0" w:space="0" w:color="auto"/>
            <w:left w:val="none" w:sz="0" w:space="0" w:color="auto"/>
            <w:bottom w:val="none" w:sz="0" w:space="0" w:color="auto"/>
            <w:right w:val="none" w:sz="0" w:space="0" w:color="auto"/>
          </w:divBdr>
        </w:div>
        <w:div w:id="431708412">
          <w:marLeft w:val="640"/>
          <w:marRight w:val="0"/>
          <w:marTop w:val="0"/>
          <w:marBottom w:val="0"/>
          <w:divBdr>
            <w:top w:val="none" w:sz="0" w:space="0" w:color="auto"/>
            <w:left w:val="none" w:sz="0" w:space="0" w:color="auto"/>
            <w:bottom w:val="none" w:sz="0" w:space="0" w:color="auto"/>
            <w:right w:val="none" w:sz="0" w:space="0" w:color="auto"/>
          </w:divBdr>
        </w:div>
        <w:div w:id="1728526144">
          <w:marLeft w:val="640"/>
          <w:marRight w:val="0"/>
          <w:marTop w:val="0"/>
          <w:marBottom w:val="0"/>
          <w:divBdr>
            <w:top w:val="none" w:sz="0" w:space="0" w:color="auto"/>
            <w:left w:val="none" w:sz="0" w:space="0" w:color="auto"/>
            <w:bottom w:val="none" w:sz="0" w:space="0" w:color="auto"/>
            <w:right w:val="none" w:sz="0" w:space="0" w:color="auto"/>
          </w:divBdr>
        </w:div>
        <w:div w:id="793712941">
          <w:marLeft w:val="640"/>
          <w:marRight w:val="0"/>
          <w:marTop w:val="0"/>
          <w:marBottom w:val="0"/>
          <w:divBdr>
            <w:top w:val="none" w:sz="0" w:space="0" w:color="auto"/>
            <w:left w:val="none" w:sz="0" w:space="0" w:color="auto"/>
            <w:bottom w:val="none" w:sz="0" w:space="0" w:color="auto"/>
            <w:right w:val="none" w:sz="0" w:space="0" w:color="auto"/>
          </w:divBdr>
        </w:div>
        <w:div w:id="1792507182">
          <w:marLeft w:val="640"/>
          <w:marRight w:val="0"/>
          <w:marTop w:val="0"/>
          <w:marBottom w:val="0"/>
          <w:divBdr>
            <w:top w:val="none" w:sz="0" w:space="0" w:color="auto"/>
            <w:left w:val="none" w:sz="0" w:space="0" w:color="auto"/>
            <w:bottom w:val="none" w:sz="0" w:space="0" w:color="auto"/>
            <w:right w:val="none" w:sz="0" w:space="0" w:color="auto"/>
          </w:divBdr>
        </w:div>
        <w:div w:id="1962765482">
          <w:marLeft w:val="640"/>
          <w:marRight w:val="0"/>
          <w:marTop w:val="0"/>
          <w:marBottom w:val="0"/>
          <w:divBdr>
            <w:top w:val="none" w:sz="0" w:space="0" w:color="auto"/>
            <w:left w:val="none" w:sz="0" w:space="0" w:color="auto"/>
            <w:bottom w:val="none" w:sz="0" w:space="0" w:color="auto"/>
            <w:right w:val="none" w:sz="0" w:space="0" w:color="auto"/>
          </w:divBdr>
        </w:div>
        <w:div w:id="1324699199">
          <w:marLeft w:val="640"/>
          <w:marRight w:val="0"/>
          <w:marTop w:val="0"/>
          <w:marBottom w:val="0"/>
          <w:divBdr>
            <w:top w:val="none" w:sz="0" w:space="0" w:color="auto"/>
            <w:left w:val="none" w:sz="0" w:space="0" w:color="auto"/>
            <w:bottom w:val="none" w:sz="0" w:space="0" w:color="auto"/>
            <w:right w:val="none" w:sz="0" w:space="0" w:color="auto"/>
          </w:divBdr>
        </w:div>
        <w:div w:id="1492911358">
          <w:marLeft w:val="640"/>
          <w:marRight w:val="0"/>
          <w:marTop w:val="0"/>
          <w:marBottom w:val="0"/>
          <w:divBdr>
            <w:top w:val="none" w:sz="0" w:space="0" w:color="auto"/>
            <w:left w:val="none" w:sz="0" w:space="0" w:color="auto"/>
            <w:bottom w:val="none" w:sz="0" w:space="0" w:color="auto"/>
            <w:right w:val="none" w:sz="0" w:space="0" w:color="auto"/>
          </w:divBdr>
        </w:div>
        <w:div w:id="127675997">
          <w:marLeft w:val="640"/>
          <w:marRight w:val="0"/>
          <w:marTop w:val="0"/>
          <w:marBottom w:val="0"/>
          <w:divBdr>
            <w:top w:val="none" w:sz="0" w:space="0" w:color="auto"/>
            <w:left w:val="none" w:sz="0" w:space="0" w:color="auto"/>
            <w:bottom w:val="none" w:sz="0" w:space="0" w:color="auto"/>
            <w:right w:val="none" w:sz="0" w:space="0" w:color="auto"/>
          </w:divBdr>
        </w:div>
        <w:div w:id="1069692750">
          <w:marLeft w:val="640"/>
          <w:marRight w:val="0"/>
          <w:marTop w:val="0"/>
          <w:marBottom w:val="0"/>
          <w:divBdr>
            <w:top w:val="none" w:sz="0" w:space="0" w:color="auto"/>
            <w:left w:val="none" w:sz="0" w:space="0" w:color="auto"/>
            <w:bottom w:val="none" w:sz="0" w:space="0" w:color="auto"/>
            <w:right w:val="none" w:sz="0" w:space="0" w:color="auto"/>
          </w:divBdr>
        </w:div>
      </w:divsChild>
    </w:div>
    <w:div w:id="967396583">
      <w:bodyDiv w:val="1"/>
      <w:marLeft w:val="0"/>
      <w:marRight w:val="0"/>
      <w:marTop w:val="0"/>
      <w:marBottom w:val="0"/>
      <w:divBdr>
        <w:top w:val="none" w:sz="0" w:space="0" w:color="auto"/>
        <w:left w:val="none" w:sz="0" w:space="0" w:color="auto"/>
        <w:bottom w:val="none" w:sz="0" w:space="0" w:color="auto"/>
        <w:right w:val="none" w:sz="0" w:space="0" w:color="auto"/>
      </w:divBdr>
    </w:div>
    <w:div w:id="1020670303">
      <w:bodyDiv w:val="1"/>
      <w:marLeft w:val="0"/>
      <w:marRight w:val="0"/>
      <w:marTop w:val="0"/>
      <w:marBottom w:val="0"/>
      <w:divBdr>
        <w:top w:val="none" w:sz="0" w:space="0" w:color="auto"/>
        <w:left w:val="none" w:sz="0" w:space="0" w:color="auto"/>
        <w:bottom w:val="none" w:sz="0" w:space="0" w:color="auto"/>
        <w:right w:val="none" w:sz="0" w:space="0" w:color="auto"/>
      </w:divBdr>
      <w:divsChild>
        <w:div w:id="132259883">
          <w:marLeft w:val="640"/>
          <w:marRight w:val="0"/>
          <w:marTop w:val="0"/>
          <w:marBottom w:val="0"/>
          <w:divBdr>
            <w:top w:val="none" w:sz="0" w:space="0" w:color="auto"/>
            <w:left w:val="none" w:sz="0" w:space="0" w:color="auto"/>
            <w:bottom w:val="none" w:sz="0" w:space="0" w:color="auto"/>
            <w:right w:val="none" w:sz="0" w:space="0" w:color="auto"/>
          </w:divBdr>
        </w:div>
        <w:div w:id="586113333">
          <w:marLeft w:val="640"/>
          <w:marRight w:val="0"/>
          <w:marTop w:val="0"/>
          <w:marBottom w:val="0"/>
          <w:divBdr>
            <w:top w:val="none" w:sz="0" w:space="0" w:color="auto"/>
            <w:left w:val="none" w:sz="0" w:space="0" w:color="auto"/>
            <w:bottom w:val="none" w:sz="0" w:space="0" w:color="auto"/>
            <w:right w:val="none" w:sz="0" w:space="0" w:color="auto"/>
          </w:divBdr>
        </w:div>
        <w:div w:id="1496533168">
          <w:marLeft w:val="640"/>
          <w:marRight w:val="0"/>
          <w:marTop w:val="0"/>
          <w:marBottom w:val="0"/>
          <w:divBdr>
            <w:top w:val="none" w:sz="0" w:space="0" w:color="auto"/>
            <w:left w:val="none" w:sz="0" w:space="0" w:color="auto"/>
            <w:bottom w:val="none" w:sz="0" w:space="0" w:color="auto"/>
            <w:right w:val="none" w:sz="0" w:space="0" w:color="auto"/>
          </w:divBdr>
        </w:div>
        <w:div w:id="631058073">
          <w:marLeft w:val="640"/>
          <w:marRight w:val="0"/>
          <w:marTop w:val="0"/>
          <w:marBottom w:val="0"/>
          <w:divBdr>
            <w:top w:val="none" w:sz="0" w:space="0" w:color="auto"/>
            <w:left w:val="none" w:sz="0" w:space="0" w:color="auto"/>
            <w:bottom w:val="none" w:sz="0" w:space="0" w:color="auto"/>
            <w:right w:val="none" w:sz="0" w:space="0" w:color="auto"/>
          </w:divBdr>
        </w:div>
        <w:div w:id="1135218767">
          <w:marLeft w:val="640"/>
          <w:marRight w:val="0"/>
          <w:marTop w:val="0"/>
          <w:marBottom w:val="0"/>
          <w:divBdr>
            <w:top w:val="none" w:sz="0" w:space="0" w:color="auto"/>
            <w:left w:val="none" w:sz="0" w:space="0" w:color="auto"/>
            <w:bottom w:val="none" w:sz="0" w:space="0" w:color="auto"/>
            <w:right w:val="none" w:sz="0" w:space="0" w:color="auto"/>
          </w:divBdr>
        </w:div>
        <w:div w:id="629285245">
          <w:marLeft w:val="640"/>
          <w:marRight w:val="0"/>
          <w:marTop w:val="0"/>
          <w:marBottom w:val="0"/>
          <w:divBdr>
            <w:top w:val="none" w:sz="0" w:space="0" w:color="auto"/>
            <w:left w:val="none" w:sz="0" w:space="0" w:color="auto"/>
            <w:bottom w:val="none" w:sz="0" w:space="0" w:color="auto"/>
            <w:right w:val="none" w:sz="0" w:space="0" w:color="auto"/>
          </w:divBdr>
        </w:div>
        <w:div w:id="1081490270">
          <w:marLeft w:val="640"/>
          <w:marRight w:val="0"/>
          <w:marTop w:val="0"/>
          <w:marBottom w:val="0"/>
          <w:divBdr>
            <w:top w:val="none" w:sz="0" w:space="0" w:color="auto"/>
            <w:left w:val="none" w:sz="0" w:space="0" w:color="auto"/>
            <w:bottom w:val="none" w:sz="0" w:space="0" w:color="auto"/>
            <w:right w:val="none" w:sz="0" w:space="0" w:color="auto"/>
          </w:divBdr>
        </w:div>
        <w:div w:id="221186324">
          <w:marLeft w:val="640"/>
          <w:marRight w:val="0"/>
          <w:marTop w:val="0"/>
          <w:marBottom w:val="0"/>
          <w:divBdr>
            <w:top w:val="none" w:sz="0" w:space="0" w:color="auto"/>
            <w:left w:val="none" w:sz="0" w:space="0" w:color="auto"/>
            <w:bottom w:val="none" w:sz="0" w:space="0" w:color="auto"/>
            <w:right w:val="none" w:sz="0" w:space="0" w:color="auto"/>
          </w:divBdr>
        </w:div>
        <w:div w:id="1274480082">
          <w:marLeft w:val="640"/>
          <w:marRight w:val="0"/>
          <w:marTop w:val="0"/>
          <w:marBottom w:val="0"/>
          <w:divBdr>
            <w:top w:val="none" w:sz="0" w:space="0" w:color="auto"/>
            <w:left w:val="none" w:sz="0" w:space="0" w:color="auto"/>
            <w:bottom w:val="none" w:sz="0" w:space="0" w:color="auto"/>
            <w:right w:val="none" w:sz="0" w:space="0" w:color="auto"/>
          </w:divBdr>
        </w:div>
        <w:div w:id="1533611765">
          <w:marLeft w:val="640"/>
          <w:marRight w:val="0"/>
          <w:marTop w:val="0"/>
          <w:marBottom w:val="0"/>
          <w:divBdr>
            <w:top w:val="none" w:sz="0" w:space="0" w:color="auto"/>
            <w:left w:val="none" w:sz="0" w:space="0" w:color="auto"/>
            <w:bottom w:val="none" w:sz="0" w:space="0" w:color="auto"/>
            <w:right w:val="none" w:sz="0" w:space="0" w:color="auto"/>
          </w:divBdr>
        </w:div>
        <w:div w:id="1442796993">
          <w:marLeft w:val="640"/>
          <w:marRight w:val="0"/>
          <w:marTop w:val="0"/>
          <w:marBottom w:val="0"/>
          <w:divBdr>
            <w:top w:val="none" w:sz="0" w:space="0" w:color="auto"/>
            <w:left w:val="none" w:sz="0" w:space="0" w:color="auto"/>
            <w:bottom w:val="none" w:sz="0" w:space="0" w:color="auto"/>
            <w:right w:val="none" w:sz="0" w:space="0" w:color="auto"/>
          </w:divBdr>
        </w:div>
        <w:div w:id="1867593991">
          <w:marLeft w:val="640"/>
          <w:marRight w:val="0"/>
          <w:marTop w:val="0"/>
          <w:marBottom w:val="0"/>
          <w:divBdr>
            <w:top w:val="none" w:sz="0" w:space="0" w:color="auto"/>
            <w:left w:val="none" w:sz="0" w:space="0" w:color="auto"/>
            <w:bottom w:val="none" w:sz="0" w:space="0" w:color="auto"/>
            <w:right w:val="none" w:sz="0" w:space="0" w:color="auto"/>
          </w:divBdr>
        </w:div>
        <w:div w:id="1657030988">
          <w:marLeft w:val="640"/>
          <w:marRight w:val="0"/>
          <w:marTop w:val="0"/>
          <w:marBottom w:val="0"/>
          <w:divBdr>
            <w:top w:val="none" w:sz="0" w:space="0" w:color="auto"/>
            <w:left w:val="none" w:sz="0" w:space="0" w:color="auto"/>
            <w:bottom w:val="none" w:sz="0" w:space="0" w:color="auto"/>
            <w:right w:val="none" w:sz="0" w:space="0" w:color="auto"/>
          </w:divBdr>
        </w:div>
        <w:div w:id="321275663">
          <w:marLeft w:val="640"/>
          <w:marRight w:val="0"/>
          <w:marTop w:val="0"/>
          <w:marBottom w:val="0"/>
          <w:divBdr>
            <w:top w:val="none" w:sz="0" w:space="0" w:color="auto"/>
            <w:left w:val="none" w:sz="0" w:space="0" w:color="auto"/>
            <w:bottom w:val="none" w:sz="0" w:space="0" w:color="auto"/>
            <w:right w:val="none" w:sz="0" w:space="0" w:color="auto"/>
          </w:divBdr>
        </w:div>
        <w:div w:id="743336805">
          <w:marLeft w:val="640"/>
          <w:marRight w:val="0"/>
          <w:marTop w:val="0"/>
          <w:marBottom w:val="0"/>
          <w:divBdr>
            <w:top w:val="none" w:sz="0" w:space="0" w:color="auto"/>
            <w:left w:val="none" w:sz="0" w:space="0" w:color="auto"/>
            <w:bottom w:val="none" w:sz="0" w:space="0" w:color="auto"/>
            <w:right w:val="none" w:sz="0" w:space="0" w:color="auto"/>
          </w:divBdr>
        </w:div>
        <w:div w:id="520166856">
          <w:marLeft w:val="640"/>
          <w:marRight w:val="0"/>
          <w:marTop w:val="0"/>
          <w:marBottom w:val="0"/>
          <w:divBdr>
            <w:top w:val="none" w:sz="0" w:space="0" w:color="auto"/>
            <w:left w:val="none" w:sz="0" w:space="0" w:color="auto"/>
            <w:bottom w:val="none" w:sz="0" w:space="0" w:color="auto"/>
            <w:right w:val="none" w:sz="0" w:space="0" w:color="auto"/>
          </w:divBdr>
        </w:div>
        <w:div w:id="237445711">
          <w:marLeft w:val="640"/>
          <w:marRight w:val="0"/>
          <w:marTop w:val="0"/>
          <w:marBottom w:val="0"/>
          <w:divBdr>
            <w:top w:val="none" w:sz="0" w:space="0" w:color="auto"/>
            <w:left w:val="none" w:sz="0" w:space="0" w:color="auto"/>
            <w:bottom w:val="none" w:sz="0" w:space="0" w:color="auto"/>
            <w:right w:val="none" w:sz="0" w:space="0" w:color="auto"/>
          </w:divBdr>
        </w:div>
        <w:div w:id="1378699771">
          <w:marLeft w:val="640"/>
          <w:marRight w:val="0"/>
          <w:marTop w:val="0"/>
          <w:marBottom w:val="0"/>
          <w:divBdr>
            <w:top w:val="none" w:sz="0" w:space="0" w:color="auto"/>
            <w:left w:val="none" w:sz="0" w:space="0" w:color="auto"/>
            <w:bottom w:val="none" w:sz="0" w:space="0" w:color="auto"/>
            <w:right w:val="none" w:sz="0" w:space="0" w:color="auto"/>
          </w:divBdr>
        </w:div>
      </w:divsChild>
    </w:div>
    <w:div w:id="1034891222">
      <w:bodyDiv w:val="1"/>
      <w:marLeft w:val="0"/>
      <w:marRight w:val="0"/>
      <w:marTop w:val="0"/>
      <w:marBottom w:val="0"/>
      <w:divBdr>
        <w:top w:val="none" w:sz="0" w:space="0" w:color="auto"/>
        <w:left w:val="none" w:sz="0" w:space="0" w:color="auto"/>
        <w:bottom w:val="none" w:sz="0" w:space="0" w:color="auto"/>
        <w:right w:val="none" w:sz="0" w:space="0" w:color="auto"/>
      </w:divBdr>
    </w:div>
    <w:div w:id="1045375815">
      <w:bodyDiv w:val="1"/>
      <w:marLeft w:val="0"/>
      <w:marRight w:val="0"/>
      <w:marTop w:val="0"/>
      <w:marBottom w:val="0"/>
      <w:divBdr>
        <w:top w:val="none" w:sz="0" w:space="0" w:color="auto"/>
        <w:left w:val="none" w:sz="0" w:space="0" w:color="auto"/>
        <w:bottom w:val="none" w:sz="0" w:space="0" w:color="auto"/>
        <w:right w:val="none" w:sz="0" w:space="0" w:color="auto"/>
      </w:divBdr>
      <w:divsChild>
        <w:div w:id="694843470">
          <w:marLeft w:val="640"/>
          <w:marRight w:val="0"/>
          <w:marTop w:val="0"/>
          <w:marBottom w:val="0"/>
          <w:divBdr>
            <w:top w:val="none" w:sz="0" w:space="0" w:color="auto"/>
            <w:left w:val="none" w:sz="0" w:space="0" w:color="auto"/>
            <w:bottom w:val="none" w:sz="0" w:space="0" w:color="auto"/>
            <w:right w:val="none" w:sz="0" w:space="0" w:color="auto"/>
          </w:divBdr>
        </w:div>
        <w:div w:id="1649554766">
          <w:marLeft w:val="640"/>
          <w:marRight w:val="0"/>
          <w:marTop w:val="0"/>
          <w:marBottom w:val="0"/>
          <w:divBdr>
            <w:top w:val="none" w:sz="0" w:space="0" w:color="auto"/>
            <w:left w:val="none" w:sz="0" w:space="0" w:color="auto"/>
            <w:bottom w:val="none" w:sz="0" w:space="0" w:color="auto"/>
            <w:right w:val="none" w:sz="0" w:space="0" w:color="auto"/>
          </w:divBdr>
        </w:div>
        <w:div w:id="117377869">
          <w:marLeft w:val="640"/>
          <w:marRight w:val="0"/>
          <w:marTop w:val="0"/>
          <w:marBottom w:val="0"/>
          <w:divBdr>
            <w:top w:val="none" w:sz="0" w:space="0" w:color="auto"/>
            <w:left w:val="none" w:sz="0" w:space="0" w:color="auto"/>
            <w:bottom w:val="none" w:sz="0" w:space="0" w:color="auto"/>
            <w:right w:val="none" w:sz="0" w:space="0" w:color="auto"/>
          </w:divBdr>
        </w:div>
        <w:div w:id="339818257">
          <w:marLeft w:val="640"/>
          <w:marRight w:val="0"/>
          <w:marTop w:val="0"/>
          <w:marBottom w:val="0"/>
          <w:divBdr>
            <w:top w:val="none" w:sz="0" w:space="0" w:color="auto"/>
            <w:left w:val="none" w:sz="0" w:space="0" w:color="auto"/>
            <w:bottom w:val="none" w:sz="0" w:space="0" w:color="auto"/>
            <w:right w:val="none" w:sz="0" w:space="0" w:color="auto"/>
          </w:divBdr>
        </w:div>
        <w:div w:id="344523441">
          <w:marLeft w:val="640"/>
          <w:marRight w:val="0"/>
          <w:marTop w:val="0"/>
          <w:marBottom w:val="0"/>
          <w:divBdr>
            <w:top w:val="none" w:sz="0" w:space="0" w:color="auto"/>
            <w:left w:val="none" w:sz="0" w:space="0" w:color="auto"/>
            <w:bottom w:val="none" w:sz="0" w:space="0" w:color="auto"/>
            <w:right w:val="none" w:sz="0" w:space="0" w:color="auto"/>
          </w:divBdr>
        </w:div>
        <w:div w:id="951857247">
          <w:marLeft w:val="640"/>
          <w:marRight w:val="0"/>
          <w:marTop w:val="0"/>
          <w:marBottom w:val="0"/>
          <w:divBdr>
            <w:top w:val="none" w:sz="0" w:space="0" w:color="auto"/>
            <w:left w:val="none" w:sz="0" w:space="0" w:color="auto"/>
            <w:bottom w:val="none" w:sz="0" w:space="0" w:color="auto"/>
            <w:right w:val="none" w:sz="0" w:space="0" w:color="auto"/>
          </w:divBdr>
        </w:div>
        <w:div w:id="874000967">
          <w:marLeft w:val="640"/>
          <w:marRight w:val="0"/>
          <w:marTop w:val="0"/>
          <w:marBottom w:val="0"/>
          <w:divBdr>
            <w:top w:val="none" w:sz="0" w:space="0" w:color="auto"/>
            <w:left w:val="none" w:sz="0" w:space="0" w:color="auto"/>
            <w:bottom w:val="none" w:sz="0" w:space="0" w:color="auto"/>
            <w:right w:val="none" w:sz="0" w:space="0" w:color="auto"/>
          </w:divBdr>
        </w:div>
        <w:div w:id="1778862450">
          <w:marLeft w:val="640"/>
          <w:marRight w:val="0"/>
          <w:marTop w:val="0"/>
          <w:marBottom w:val="0"/>
          <w:divBdr>
            <w:top w:val="none" w:sz="0" w:space="0" w:color="auto"/>
            <w:left w:val="none" w:sz="0" w:space="0" w:color="auto"/>
            <w:bottom w:val="none" w:sz="0" w:space="0" w:color="auto"/>
            <w:right w:val="none" w:sz="0" w:space="0" w:color="auto"/>
          </w:divBdr>
        </w:div>
        <w:div w:id="1027756811">
          <w:marLeft w:val="640"/>
          <w:marRight w:val="0"/>
          <w:marTop w:val="0"/>
          <w:marBottom w:val="0"/>
          <w:divBdr>
            <w:top w:val="none" w:sz="0" w:space="0" w:color="auto"/>
            <w:left w:val="none" w:sz="0" w:space="0" w:color="auto"/>
            <w:bottom w:val="none" w:sz="0" w:space="0" w:color="auto"/>
            <w:right w:val="none" w:sz="0" w:space="0" w:color="auto"/>
          </w:divBdr>
        </w:div>
        <w:div w:id="1788619832">
          <w:marLeft w:val="640"/>
          <w:marRight w:val="0"/>
          <w:marTop w:val="0"/>
          <w:marBottom w:val="0"/>
          <w:divBdr>
            <w:top w:val="none" w:sz="0" w:space="0" w:color="auto"/>
            <w:left w:val="none" w:sz="0" w:space="0" w:color="auto"/>
            <w:bottom w:val="none" w:sz="0" w:space="0" w:color="auto"/>
            <w:right w:val="none" w:sz="0" w:space="0" w:color="auto"/>
          </w:divBdr>
        </w:div>
        <w:div w:id="1920869585">
          <w:marLeft w:val="640"/>
          <w:marRight w:val="0"/>
          <w:marTop w:val="0"/>
          <w:marBottom w:val="0"/>
          <w:divBdr>
            <w:top w:val="none" w:sz="0" w:space="0" w:color="auto"/>
            <w:left w:val="none" w:sz="0" w:space="0" w:color="auto"/>
            <w:bottom w:val="none" w:sz="0" w:space="0" w:color="auto"/>
            <w:right w:val="none" w:sz="0" w:space="0" w:color="auto"/>
          </w:divBdr>
        </w:div>
        <w:div w:id="1917399824">
          <w:marLeft w:val="640"/>
          <w:marRight w:val="0"/>
          <w:marTop w:val="0"/>
          <w:marBottom w:val="0"/>
          <w:divBdr>
            <w:top w:val="none" w:sz="0" w:space="0" w:color="auto"/>
            <w:left w:val="none" w:sz="0" w:space="0" w:color="auto"/>
            <w:bottom w:val="none" w:sz="0" w:space="0" w:color="auto"/>
            <w:right w:val="none" w:sz="0" w:space="0" w:color="auto"/>
          </w:divBdr>
        </w:div>
        <w:div w:id="334386645">
          <w:marLeft w:val="640"/>
          <w:marRight w:val="0"/>
          <w:marTop w:val="0"/>
          <w:marBottom w:val="0"/>
          <w:divBdr>
            <w:top w:val="none" w:sz="0" w:space="0" w:color="auto"/>
            <w:left w:val="none" w:sz="0" w:space="0" w:color="auto"/>
            <w:bottom w:val="none" w:sz="0" w:space="0" w:color="auto"/>
            <w:right w:val="none" w:sz="0" w:space="0" w:color="auto"/>
          </w:divBdr>
        </w:div>
        <w:div w:id="8869697">
          <w:marLeft w:val="640"/>
          <w:marRight w:val="0"/>
          <w:marTop w:val="0"/>
          <w:marBottom w:val="0"/>
          <w:divBdr>
            <w:top w:val="none" w:sz="0" w:space="0" w:color="auto"/>
            <w:left w:val="none" w:sz="0" w:space="0" w:color="auto"/>
            <w:bottom w:val="none" w:sz="0" w:space="0" w:color="auto"/>
            <w:right w:val="none" w:sz="0" w:space="0" w:color="auto"/>
          </w:divBdr>
        </w:div>
        <w:div w:id="2127577343">
          <w:marLeft w:val="640"/>
          <w:marRight w:val="0"/>
          <w:marTop w:val="0"/>
          <w:marBottom w:val="0"/>
          <w:divBdr>
            <w:top w:val="none" w:sz="0" w:space="0" w:color="auto"/>
            <w:left w:val="none" w:sz="0" w:space="0" w:color="auto"/>
            <w:bottom w:val="none" w:sz="0" w:space="0" w:color="auto"/>
            <w:right w:val="none" w:sz="0" w:space="0" w:color="auto"/>
          </w:divBdr>
        </w:div>
        <w:div w:id="496387113">
          <w:marLeft w:val="640"/>
          <w:marRight w:val="0"/>
          <w:marTop w:val="0"/>
          <w:marBottom w:val="0"/>
          <w:divBdr>
            <w:top w:val="none" w:sz="0" w:space="0" w:color="auto"/>
            <w:left w:val="none" w:sz="0" w:space="0" w:color="auto"/>
            <w:bottom w:val="none" w:sz="0" w:space="0" w:color="auto"/>
            <w:right w:val="none" w:sz="0" w:space="0" w:color="auto"/>
          </w:divBdr>
        </w:div>
        <w:div w:id="1648322334">
          <w:marLeft w:val="640"/>
          <w:marRight w:val="0"/>
          <w:marTop w:val="0"/>
          <w:marBottom w:val="0"/>
          <w:divBdr>
            <w:top w:val="none" w:sz="0" w:space="0" w:color="auto"/>
            <w:left w:val="none" w:sz="0" w:space="0" w:color="auto"/>
            <w:bottom w:val="none" w:sz="0" w:space="0" w:color="auto"/>
            <w:right w:val="none" w:sz="0" w:space="0" w:color="auto"/>
          </w:divBdr>
        </w:div>
        <w:div w:id="28453756">
          <w:marLeft w:val="640"/>
          <w:marRight w:val="0"/>
          <w:marTop w:val="0"/>
          <w:marBottom w:val="0"/>
          <w:divBdr>
            <w:top w:val="none" w:sz="0" w:space="0" w:color="auto"/>
            <w:left w:val="none" w:sz="0" w:space="0" w:color="auto"/>
            <w:bottom w:val="none" w:sz="0" w:space="0" w:color="auto"/>
            <w:right w:val="none" w:sz="0" w:space="0" w:color="auto"/>
          </w:divBdr>
        </w:div>
      </w:divsChild>
    </w:div>
    <w:div w:id="1060129706">
      <w:bodyDiv w:val="1"/>
      <w:marLeft w:val="0"/>
      <w:marRight w:val="0"/>
      <w:marTop w:val="0"/>
      <w:marBottom w:val="0"/>
      <w:divBdr>
        <w:top w:val="none" w:sz="0" w:space="0" w:color="auto"/>
        <w:left w:val="none" w:sz="0" w:space="0" w:color="auto"/>
        <w:bottom w:val="none" w:sz="0" w:space="0" w:color="auto"/>
        <w:right w:val="none" w:sz="0" w:space="0" w:color="auto"/>
      </w:divBdr>
    </w:div>
    <w:div w:id="1168012302">
      <w:bodyDiv w:val="1"/>
      <w:marLeft w:val="0"/>
      <w:marRight w:val="0"/>
      <w:marTop w:val="0"/>
      <w:marBottom w:val="0"/>
      <w:divBdr>
        <w:top w:val="none" w:sz="0" w:space="0" w:color="auto"/>
        <w:left w:val="none" w:sz="0" w:space="0" w:color="auto"/>
        <w:bottom w:val="none" w:sz="0" w:space="0" w:color="auto"/>
        <w:right w:val="none" w:sz="0" w:space="0" w:color="auto"/>
      </w:divBdr>
      <w:divsChild>
        <w:div w:id="787621708">
          <w:marLeft w:val="0"/>
          <w:marRight w:val="0"/>
          <w:marTop w:val="0"/>
          <w:marBottom w:val="0"/>
          <w:divBdr>
            <w:top w:val="none" w:sz="0" w:space="0" w:color="auto"/>
            <w:left w:val="none" w:sz="0" w:space="0" w:color="auto"/>
            <w:bottom w:val="none" w:sz="0" w:space="0" w:color="auto"/>
            <w:right w:val="none" w:sz="0" w:space="0" w:color="auto"/>
          </w:divBdr>
        </w:div>
        <w:div w:id="965307471">
          <w:marLeft w:val="0"/>
          <w:marRight w:val="0"/>
          <w:marTop w:val="0"/>
          <w:marBottom w:val="0"/>
          <w:divBdr>
            <w:top w:val="none" w:sz="0" w:space="0" w:color="auto"/>
            <w:left w:val="none" w:sz="0" w:space="0" w:color="auto"/>
            <w:bottom w:val="none" w:sz="0" w:space="0" w:color="auto"/>
            <w:right w:val="none" w:sz="0" w:space="0" w:color="auto"/>
          </w:divBdr>
          <w:divsChild>
            <w:div w:id="1416780521">
              <w:marLeft w:val="0"/>
              <w:marRight w:val="0"/>
              <w:marTop w:val="0"/>
              <w:marBottom w:val="0"/>
              <w:divBdr>
                <w:top w:val="none" w:sz="0" w:space="0" w:color="auto"/>
                <w:left w:val="none" w:sz="0" w:space="0" w:color="auto"/>
                <w:bottom w:val="none" w:sz="0" w:space="0" w:color="auto"/>
                <w:right w:val="none" w:sz="0" w:space="0" w:color="auto"/>
              </w:divBdr>
              <w:divsChild>
                <w:div w:id="1406219950">
                  <w:marLeft w:val="0"/>
                  <w:marRight w:val="0"/>
                  <w:marTop w:val="0"/>
                  <w:marBottom w:val="0"/>
                  <w:divBdr>
                    <w:top w:val="none" w:sz="0" w:space="0" w:color="auto"/>
                    <w:left w:val="none" w:sz="0" w:space="0" w:color="auto"/>
                    <w:bottom w:val="none" w:sz="0" w:space="0" w:color="auto"/>
                    <w:right w:val="none" w:sz="0" w:space="0" w:color="auto"/>
                  </w:divBdr>
                  <w:divsChild>
                    <w:div w:id="67534125">
                      <w:marLeft w:val="0"/>
                      <w:marRight w:val="0"/>
                      <w:marTop w:val="0"/>
                      <w:marBottom w:val="0"/>
                      <w:divBdr>
                        <w:top w:val="none" w:sz="0" w:space="0" w:color="auto"/>
                        <w:left w:val="none" w:sz="0" w:space="0" w:color="auto"/>
                        <w:bottom w:val="none" w:sz="0" w:space="0" w:color="auto"/>
                        <w:right w:val="none" w:sz="0" w:space="0" w:color="auto"/>
                      </w:divBdr>
                      <w:divsChild>
                        <w:div w:id="78993024">
                          <w:marLeft w:val="0"/>
                          <w:marRight w:val="0"/>
                          <w:marTop w:val="0"/>
                          <w:marBottom w:val="0"/>
                          <w:divBdr>
                            <w:top w:val="none" w:sz="0" w:space="0" w:color="auto"/>
                            <w:left w:val="none" w:sz="0" w:space="0" w:color="auto"/>
                            <w:bottom w:val="none" w:sz="0" w:space="0" w:color="auto"/>
                            <w:right w:val="none" w:sz="0" w:space="0" w:color="auto"/>
                          </w:divBdr>
                          <w:divsChild>
                            <w:div w:id="7013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59244">
      <w:bodyDiv w:val="1"/>
      <w:marLeft w:val="0"/>
      <w:marRight w:val="0"/>
      <w:marTop w:val="0"/>
      <w:marBottom w:val="0"/>
      <w:divBdr>
        <w:top w:val="none" w:sz="0" w:space="0" w:color="auto"/>
        <w:left w:val="none" w:sz="0" w:space="0" w:color="auto"/>
        <w:bottom w:val="none" w:sz="0" w:space="0" w:color="auto"/>
        <w:right w:val="none" w:sz="0" w:space="0" w:color="auto"/>
      </w:divBdr>
    </w:div>
    <w:div w:id="1354040985">
      <w:bodyDiv w:val="1"/>
      <w:marLeft w:val="0"/>
      <w:marRight w:val="0"/>
      <w:marTop w:val="0"/>
      <w:marBottom w:val="0"/>
      <w:divBdr>
        <w:top w:val="none" w:sz="0" w:space="0" w:color="auto"/>
        <w:left w:val="none" w:sz="0" w:space="0" w:color="auto"/>
        <w:bottom w:val="none" w:sz="0" w:space="0" w:color="auto"/>
        <w:right w:val="none" w:sz="0" w:space="0" w:color="auto"/>
      </w:divBdr>
    </w:div>
    <w:div w:id="1399670558">
      <w:bodyDiv w:val="1"/>
      <w:marLeft w:val="0"/>
      <w:marRight w:val="0"/>
      <w:marTop w:val="0"/>
      <w:marBottom w:val="0"/>
      <w:divBdr>
        <w:top w:val="none" w:sz="0" w:space="0" w:color="auto"/>
        <w:left w:val="none" w:sz="0" w:space="0" w:color="auto"/>
        <w:bottom w:val="none" w:sz="0" w:space="0" w:color="auto"/>
        <w:right w:val="none" w:sz="0" w:space="0" w:color="auto"/>
      </w:divBdr>
      <w:divsChild>
        <w:div w:id="786436610">
          <w:marLeft w:val="640"/>
          <w:marRight w:val="0"/>
          <w:marTop w:val="0"/>
          <w:marBottom w:val="0"/>
          <w:divBdr>
            <w:top w:val="none" w:sz="0" w:space="0" w:color="auto"/>
            <w:left w:val="none" w:sz="0" w:space="0" w:color="auto"/>
            <w:bottom w:val="none" w:sz="0" w:space="0" w:color="auto"/>
            <w:right w:val="none" w:sz="0" w:space="0" w:color="auto"/>
          </w:divBdr>
        </w:div>
        <w:div w:id="1476991304">
          <w:marLeft w:val="640"/>
          <w:marRight w:val="0"/>
          <w:marTop w:val="0"/>
          <w:marBottom w:val="0"/>
          <w:divBdr>
            <w:top w:val="none" w:sz="0" w:space="0" w:color="auto"/>
            <w:left w:val="none" w:sz="0" w:space="0" w:color="auto"/>
            <w:bottom w:val="none" w:sz="0" w:space="0" w:color="auto"/>
            <w:right w:val="none" w:sz="0" w:space="0" w:color="auto"/>
          </w:divBdr>
        </w:div>
        <w:div w:id="1583177039">
          <w:marLeft w:val="640"/>
          <w:marRight w:val="0"/>
          <w:marTop w:val="0"/>
          <w:marBottom w:val="0"/>
          <w:divBdr>
            <w:top w:val="none" w:sz="0" w:space="0" w:color="auto"/>
            <w:left w:val="none" w:sz="0" w:space="0" w:color="auto"/>
            <w:bottom w:val="none" w:sz="0" w:space="0" w:color="auto"/>
            <w:right w:val="none" w:sz="0" w:space="0" w:color="auto"/>
          </w:divBdr>
        </w:div>
        <w:div w:id="1392076800">
          <w:marLeft w:val="640"/>
          <w:marRight w:val="0"/>
          <w:marTop w:val="0"/>
          <w:marBottom w:val="0"/>
          <w:divBdr>
            <w:top w:val="none" w:sz="0" w:space="0" w:color="auto"/>
            <w:left w:val="none" w:sz="0" w:space="0" w:color="auto"/>
            <w:bottom w:val="none" w:sz="0" w:space="0" w:color="auto"/>
            <w:right w:val="none" w:sz="0" w:space="0" w:color="auto"/>
          </w:divBdr>
        </w:div>
        <w:div w:id="1867140037">
          <w:marLeft w:val="640"/>
          <w:marRight w:val="0"/>
          <w:marTop w:val="0"/>
          <w:marBottom w:val="0"/>
          <w:divBdr>
            <w:top w:val="none" w:sz="0" w:space="0" w:color="auto"/>
            <w:left w:val="none" w:sz="0" w:space="0" w:color="auto"/>
            <w:bottom w:val="none" w:sz="0" w:space="0" w:color="auto"/>
            <w:right w:val="none" w:sz="0" w:space="0" w:color="auto"/>
          </w:divBdr>
        </w:div>
        <w:div w:id="1930770713">
          <w:marLeft w:val="640"/>
          <w:marRight w:val="0"/>
          <w:marTop w:val="0"/>
          <w:marBottom w:val="0"/>
          <w:divBdr>
            <w:top w:val="none" w:sz="0" w:space="0" w:color="auto"/>
            <w:left w:val="none" w:sz="0" w:space="0" w:color="auto"/>
            <w:bottom w:val="none" w:sz="0" w:space="0" w:color="auto"/>
            <w:right w:val="none" w:sz="0" w:space="0" w:color="auto"/>
          </w:divBdr>
        </w:div>
        <w:div w:id="256988286">
          <w:marLeft w:val="640"/>
          <w:marRight w:val="0"/>
          <w:marTop w:val="0"/>
          <w:marBottom w:val="0"/>
          <w:divBdr>
            <w:top w:val="none" w:sz="0" w:space="0" w:color="auto"/>
            <w:left w:val="none" w:sz="0" w:space="0" w:color="auto"/>
            <w:bottom w:val="none" w:sz="0" w:space="0" w:color="auto"/>
            <w:right w:val="none" w:sz="0" w:space="0" w:color="auto"/>
          </w:divBdr>
        </w:div>
        <w:div w:id="2106997361">
          <w:marLeft w:val="640"/>
          <w:marRight w:val="0"/>
          <w:marTop w:val="0"/>
          <w:marBottom w:val="0"/>
          <w:divBdr>
            <w:top w:val="none" w:sz="0" w:space="0" w:color="auto"/>
            <w:left w:val="none" w:sz="0" w:space="0" w:color="auto"/>
            <w:bottom w:val="none" w:sz="0" w:space="0" w:color="auto"/>
            <w:right w:val="none" w:sz="0" w:space="0" w:color="auto"/>
          </w:divBdr>
        </w:div>
        <w:div w:id="161357075">
          <w:marLeft w:val="640"/>
          <w:marRight w:val="0"/>
          <w:marTop w:val="0"/>
          <w:marBottom w:val="0"/>
          <w:divBdr>
            <w:top w:val="none" w:sz="0" w:space="0" w:color="auto"/>
            <w:left w:val="none" w:sz="0" w:space="0" w:color="auto"/>
            <w:bottom w:val="none" w:sz="0" w:space="0" w:color="auto"/>
            <w:right w:val="none" w:sz="0" w:space="0" w:color="auto"/>
          </w:divBdr>
        </w:div>
        <w:div w:id="1980332871">
          <w:marLeft w:val="640"/>
          <w:marRight w:val="0"/>
          <w:marTop w:val="0"/>
          <w:marBottom w:val="0"/>
          <w:divBdr>
            <w:top w:val="none" w:sz="0" w:space="0" w:color="auto"/>
            <w:left w:val="none" w:sz="0" w:space="0" w:color="auto"/>
            <w:bottom w:val="none" w:sz="0" w:space="0" w:color="auto"/>
            <w:right w:val="none" w:sz="0" w:space="0" w:color="auto"/>
          </w:divBdr>
        </w:div>
        <w:div w:id="183128736">
          <w:marLeft w:val="640"/>
          <w:marRight w:val="0"/>
          <w:marTop w:val="0"/>
          <w:marBottom w:val="0"/>
          <w:divBdr>
            <w:top w:val="none" w:sz="0" w:space="0" w:color="auto"/>
            <w:left w:val="none" w:sz="0" w:space="0" w:color="auto"/>
            <w:bottom w:val="none" w:sz="0" w:space="0" w:color="auto"/>
            <w:right w:val="none" w:sz="0" w:space="0" w:color="auto"/>
          </w:divBdr>
        </w:div>
        <w:div w:id="1951010430">
          <w:marLeft w:val="640"/>
          <w:marRight w:val="0"/>
          <w:marTop w:val="0"/>
          <w:marBottom w:val="0"/>
          <w:divBdr>
            <w:top w:val="none" w:sz="0" w:space="0" w:color="auto"/>
            <w:left w:val="none" w:sz="0" w:space="0" w:color="auto"/>
            <w:bottom w:val="none" w:sz="0" w:space="0" w:color="auto"/>
            <w:right w:val="none" w:sz="0" w:space="0" w:color="auto"/>
          </w:divBdr>
        </w:div>
        <w:div w:id="1941064505">
          <w:marLeft w:val="640"/>
          <w:marRight w:val="0"/>
          <w:marTop w:val="0"/>
          <w:marBottom w:val="0"/>
          <w:divBdr>
            <w:top w:val="none" w:sz="0" w:space="0" w:color="auto"/>
            <w:left w:val="none" w:sz="0" w:space="0" w:color="auto"/>
            <w:bottom w:val="none" w:sz="0" w:space="0" w:color="auto"/>
            <w:right w:val="none" w:sz="0" w:space="0" w:color="auto"/>
          </w:divBdr>
        </w:div>
        <w:div w:id="1752966225">
          <w:marLeft w:val="640"/>
          <w:marRight w:val="0"/>
          <w:marTop w:val="0"/>
          <w:marBottom w:val="0"/>
          <w:divBdr>
            <w:top w:val="none" w:sz="0" w:space="0" w:color="auto"/>
            <w:left w:val="none" w:sz="0" w:space="0" w:color="auto"/>
            <w:bottom w:val="none" w:sz="0" w:space="0" w:color="auto"/>
            <w:right w:val="none" w:sz="0" w:space="0" w:color="auto"/>
          </w:divBdr>
        </w:div>
        <w:div w:id="1077290049">
          <w:marLeft w:val="640"/>
          <w:marRight w:val="0"/>
          <w:marTop w:val="0"/>
          <w:marBottom w:val="0"/>
          <w:divBdr>
            <w:top w:val="none" w:sz="0" w:space="0" w:color="auto"/>
            <w:left w:val="none" w:sz="0" w:space="0" w:color="auto"/>
            <w:bottom w:val="none" w:sz="0" w:space="0" w:color="auto"/>
            <w:right w:val="none" w:sz="0" w:space="0" w:color="auto"/>
          </w:divBdr>
        </w:div>
        <w:div w:id="1427993049">
          <w:marLeft w:val="640"/>
          <w:marRight w:val="0"/>
          <w:marTop w:val="0"/>
          <w:marBottom w:val="0"/>
          <w:divBdr>
            <w:top w:val="none" w:sz="0" w:space="0" w:color="auto"/>
            <w:left w:val="none" w:sz="0" w:space="0" w:color="auto"/>
            <w:bottom w:val="none" w:sz="0" w:space="0" w:color="auto"/>
            <w:right w:val="none" w:sz="0" w:space="0" w:color="auto"/>
          </w:divBdr>
        </w:div>
        <w:div w:id="960265687">
          <w:marLeft w:val="640"/>
          <w:marRight w:val="0"/>
          <w:marTop w:val="0"/>
          <w:marBottom w:val="0"/>
          <w:divBdr>
            <w:top w:val="none" w:sz="0" w:space="0" w:color="auto"/>
            <w:left w:val="none" w:sz="0" w:space="0" w:color="auto"/>
            <w:bottom w:val="none" w:sz="0" w:space="0" w:color="auto"/>
            <w:right w:val="none" w:sz="0" w:space="0" w:color="auto"/>
          </w:divBdr>
        </w:div>
      </w:divsChild>
    </w:div>
    <w:div w:id="1424180538">
      <w:bodyDiv w:val="1"/>
      <w:marLeft w:val="0"/>
      <w:marRight w:val="0"/>
      <w:marTop w:val="0"/>
      <w:marBottom w:val="0"/>
      <w:divBdr>
        <w:top w:val="none" w:sz="0" w:space="0" w:color="auto"/>
        <w:left w:val="none" w:sz="0" w:space="0" w:color="auto"/>
        <w:bottom w:val="none" w:sz="0" w:space="0" w:color="auto"/>
        <w:right w:val="none" w:sz="0" w:space="0" w:color="auto"/>
      </w:divBdr>
    </w:div>
    <w:div w:id="1429885587">
      <w:bodyDiv w:val="1"/>
      <w:marLeft w:val="0"/>
      <w:marRight w:val="0"/>
      <w:marTop w:val="0"/>
      <w:marBottom w:val="0"/>
      <w:divBdr>
        <w:top w:val="none" w:sz="0" w:space="0" w:color="auto"/>
        <w:left w:val="none" w:sz="0" w:space="0" w:color="auto"/>
        <w:bottom w:val="none" w:sz="0" w:space="0" w:color="auto"/>
        <w:right w:val="none" w:sz="0" w:space="0" w:color="auto"/>
      </w:divBdr>
    </w:div>
    <w:div w:id="1476289735">
      <w:bodyDiv w:val="1"/>
      <w:marLeft w:val="0"/>
      <w:marRight w:val="0"/>
      <w:marTop w:val="0"/>
      <w:marBottom w:val="0"/>
      <w:divBdr>
        <w:top w:val="none" w:sz="0" w:space="0" w:color="auto"/>
        <w:left w:val="none" w:sz="0" w:space="0" w:color="auto"/>
        <w:bottom w:val="none" w:sz="0" w:space="0" w:color="auto"/>
        <w:right w:val="none" w:sz="0" w:space="0" w:color="auto"/>
      </w:divBdr>
      <w:divsChild>
        <w:div w:id="1106194995">
          <w:marLeft w:val="640"/>
          <w:marRight w:val="0"/>
          <w:marTop w:val="0"/>
          <w:marBottom w:val="0"/>
          <w:divBdr>
            <w:top w:val="none" w:sz="0" w:space="0" w:color="auto"/>
            <w:left w:val="none" w:sz="0" w:space="0" w:color="auto"/>
            <w:bottom w:val="none" w:sz="0" w:space="0" w:color="auto"/>
            <w:right w:val="none" w:sz="0" w:space="0" w:color="auto"/>
          </w:divBdr>
        </w:div>
        <w:div w:id="1783382014">
          <w:marLeft w:val="640"/>
          <w:marRight w:val="0"/>
          <w:marTop w:val="0"/>
          <w:marBottom w:val="0"/>
          <w:divBdr>
            <w:top w:val="none" w:sz="0" w:space="0" w:color="auto"/>
            <w:left w:val="none" w:sz="0" w:space="0" w:color="auto"/>
            <w:bottom w:val="none" w:sz="0" w:space="0" w:color="auto"/>
            <w:right w:val="none" w:sz="0" w:space="0" w:color="auto"/>
          </w:divBdr>
        </w:div>
        <w:div w:id="34625220">
          <w:marLeft w:val="640"/>
          <w:marRight w:val="0"/>
          <w:marTop w:val="0"/>
          <w:marBottom w:val="0"/>
          <w:divBdr>
            <w:top w:val="none" w:sz="0" w:space="0" w:color="auto"/>
            <w:left w:val="none" w:sz="0" w:space="0" w:color="auto"/>
            <w:bottom w:val="none" w:sz="0" w:space="0" w:color="auto"/>
            <w:right w:val="none" w:sz="0" w:space="0" w:color="auto"/>
          </w:divBdr>
        </w:div>
        <w:div w:id="1269891109">
          <w:marLeft w:val="640"/>
          <w:marRight w:val="0"/>
          <w:marTop w:val="0"/>
          <w:marBottom w:val="0"/>
          <w:divBdr>
            <w:top w:val="none" w:sz="0" w:space="0" w:color="auto"/>
            <w:left w:val="none" w:sz="0" w:space="0" w:color="auto"/>
            <w:bottom w:val="none" w:sz="0" w:space="0" w:color="auto"/>
            <w:right w:val="none" w:sz="0" w:space="0" w:color="auto"/>
          </w:divBdr>
        </w:div>
        <w:div w:id="465391301">
          <w:marLeft w:val="640"/>
          <w:marRight w:val="0"/>
          <w:marTop w:val="0"/>
          <w:marBottom w:val="0"/>
          <w:divBdr>
            <w:top w:val="none" w:sz="0" w:space="0" w:color="auto"/>
            <w:left w:val="none" w:sz="0" w:space="0" w:color="auto"/>
            <w:bottom w:val="none" w:sz="0" w:space="0" w:color="auto"/>
            <w:right w:val="none" w:sz="0" w:space="0" w:color="auto"/>
          </w:divBdr>
        </w:div>
        <w:div w:id="61685193">
          <w:marLeft w:val="640"/>
          <w:marRight w:val="0"/>
          <w:marTop w:val="0"/>
          <w:marBottom w:val="0"/>
          <w:divBdr>
            <w:top w:val="none" w:sz="0" w:space="0" w:color="auto"/>
            <w:left w:val="none" w:sz="0" w:space="0" w:color="auto"/>
            <w:bottom w:val="none" w:sz="0" w:space="0" w:color="auto"/>
            <w:right w:val="none" w:sz="0" w:space="0" w:color="auto"/>
          </w:divBdr>
        </w:div>
        <w:div w:id="1562906623">
          <w:marLeft w:val="640"/>
          <w:marRight w:val="0"/>
          <w:marTop w:val="0"/>
          <w:marBottom w:val="0"/>
          <w:divBdr>
            <w:top w:val="none" w:sz="0" w:space="0" w:color="auto"/>
            <w:left w:val="none" w:sz="0" w:space="0" w:color="auto"/>
            <w:bottom w:val="none" w:sz="0" w:space="0" w:color="auto"/>
            <w:right w:val="none" w:sz="0" w:space="0" w:color="auto"/>
          </w:divBdr>
        </w:div>
        <w:div w:id="1217669882">
          <w:marLeft w:val="640"/>
          <w:marRight w:val="0"/>
          <w:marTop w:val="0"/>
          <w:marBottom w:val="0"/>
          <w:divBdr>
            <w:top w:val="none" w:sz="0" w:space="0" w:color="auto"/>
            <w:left w:val="none" w:sz="0" w:space="0" w:color="auto"/>
            <w:bottom w:val="none" w:sz="0" w:space="0" w:color="auto"/>
            <w:right w:val="none" w:sz="0" w:space="0" w:color="auto"/>
          </w:divBdr>
        </w:div>
        <w:div w:id="1426270060">
          <w:marLeft w:val="640"/>
          <w:marRight w:val="0"/>
          <w:marTop w:val="0"/>
          <w:marBottom w:val="0"/>
          <w:divBdr>
            <w:top w:val="none" w:sz="0" w:space="0" w:color="auto"/>
            <w:left w:val="none" w:sz="0" w:space="0" w:color="auto"/>
            <w:bottom w:val="none" w:sz="0" w:space="0" w:color="auto"/>
            <w:right w:val="none" w:sz="0" w:space="0" w:color="auto"/>
          </w:divBdr>
        </w:div>
        <w:div w:id="1945188965">
          <w:marLeft w:val="640"/>
          <w:marRight w:val="0"/>
          <w:marTop w:val="0"/>
          <w:marBottom w:val="0"/>
          <w:divBdr>
            <w:top w:val="none" w:sz="0" w:space="0" w:color="auto"/>
            <w:left w:val="none" w:sz="0" w:space="0" w:color="auto"/>
            <w:bottom w:val="none" w:sz="0" w:space="0" w:color="auto"/>
            <w:right w:val="none" w:sz="0" w:space="0" w:color="auto"/>
          </w:divBdr>
        </w:div>
        <w:div w:id="1553493526">
          <w:marLeft w:val="640"/>
          <w:marRight w:val="0"/>
          <w:marTop w:val="0"/>
          <w:marBottom w:val="0"/>
          <w:divBdr>
            <w:top w:val="none" w:sz="0" w:space="0" w:color="auto"/>
            <w:left w:val="none" w:sz="0" w:space="0" w:color="auto"/>
            <w:bottom w:val="none" w:sz="0" w:space="0" w:color="auto"/>
            <w:right w:val="none" w:sz="0" w:space="0" w:color="auto"/>
          </w:divBdr>
        </w:div>
        <w:div w:id="1501002658">
          <w:marLeft w:val="640"/>
          <w:marRight w:val="0"/>
          <w:marTop w:val="0"/>
          <w:marBottom w:val="0"/>
          <w:divBdr>
            <w:top w:val="none" w:sz="0" w:space="0" w:color="auto"/>
            <w:left w:val="none" w:sz="0" w:space="0" w:color="auto"/>
            <w:bottom w:val="none" w:sz="0" w:space="0" w:color="auto"/>
            <w:right w:val="none" w:sz="0" w:space="0" w:color="auto"/>
          </w:divBdr>
        </w:div>
        <w:div w:id="399132442">
          <w:marLeft w:val="640"/>
          <w:marRight w:val="0"/>
          <w:marTop w:val="0"/>
          <w:marBottom w:val="0"/>
          <w:divBdr>
            <w:top w:val="none" w:sz="0" w:space="0" w:color="auto"/>
            <w:left w:val="none" w:sz="0" w:space="0" w:color="auto"/>
            <w:bottom w:val="none" w:sz="0" w:space="0" w:color="auto"/>
            <w:right w:val="none" w:sz="0" w:space="0" w:color="auto"/>
          </w:divBdr>
        </w:div>
        <w:div w:id="1449162842">
          <w:marLeft w:val="640"/>
          <w:marRight w:val="0"/>
          <w:marTop w:val="0"/>
          <w:marBottom w:val="0"/>
          <w:divBdr>
            <w:top w:val="none" w:sz="0" w:space="0" w:color="auto"/>
            <w:left w:val="none" w:sz="0" w:space="0" w:color="auto"/>
            <w:bottom w:val="none" w:sz="0" w:space="0" w:color="auto"/>
            <w:right w:val="none" w:sz="0" w:space="0" w:color="auto"/>
          </w:divBdr>
        </w:div>
        <w:div w:id="1201475165">
          <w:marLeft w:val="640"/>
          <w:marRight w:val="0"/>
          <w:marTop w:val="0"/>
          <w:marBottom w:val="0"/>
          <w:divBdr>
            <w:top w:val="none" w:sz="0" w:space="0" w:color="auto"/>
            <w:left w:val="none" w:sz="0" w:space="0" w:color="auto"/>
            <w:bottom w:val="none" w:sz="0" w:space="0" w:color="auto"/>
            <w:right w:val="none" w:sz="0" w:space="0" w:color="auto"/>
          </w:divBdr>
        </w:div>
        <w:div w:id="331613587">
          <w:marLeft w:val="640"/>
          <w:marRight w:val="0"/>
          <w:marTop w:val="0"/>
          <w:marBottom w:val="0"/>
          <w:divBdr>
            <w:top w:val="none" w:sz="0" w:space="0" w:color="auto"/>
            <w:left w:val="none" w:sz="0" w:space="0" w:color="auto"/>
            <w:bottom w:val="none" w:sz="0" w:space="0" w:color="auto"/>
            <w:right w:val="none" w:sz="0" w:space="0" w:color="auto"/>
          </w:divBdr>
        </w:div>
      </w:divsChild>
    </w:div>
    <w:div w:id="1503664128">
      <w:bodyDiv w:val="1"/>
      <w:marLeft w:val="0"/>
      <w:marRight w:val="0"/>
      <w:marTop w:val="0"/>
      <w:marBottom w:val="0"/>
      <w:divBdr>
        <w:top w:val="none" w:sz="0" w:space="0" w:color="auto"/>
        <w:left w:val="none" w:sz="0" w:space="0" w:color="auto"/>
        <w:bottom w:val="none" w:sz="0" w:space="0" w:color="auto"/>
        <w:right w:val="none" w:sz="0" w:space="0" w:color="auto"/>
      </w:divBdr>
      <w:divsChild>
        <w:div w:id="1874229014">
          <w:marLeft w:val="640"/>
          <w:marRight w:val="0"/>
          <w:marTop w:val="0"/>
          <w:marBottom w:val="0"/>
          <w:divBdr>
            <w:top w:val="none" w:sz="0" w:space="0" w:color="auto"/>
            <w:left w:val="none" w:sz="0" w:space="0" w:color="auto"/>
            <w:bottom w:val="none" w:sz="0" w:space="0" w:color="auto"/>
            <w:right w:val="none" w:sz="0" w:space="0" w:color="auto"/>
          </w:divBdr>
        </w:div>
        <w:div w:id="934676184">
          <w:marLeft w:val="640"/>
          <w:marRight w:val="0"/>
          <w:marTop w:val="0"/>
          <w:marBottom w:val="0"/>
          <w:divBdr>
            <w:top w:val="none" w:sz="0" w:space="0" w:color="auto"/>
            <w:left w:val="none" w:sz="0" w:space="0" w:color="auto"/>
            <w:bottom w:val="none" w:sz="0" w:space="0" w:color="auto"/>
            <w:right w:val="none" w:sz="0" w:space="0" w:color="auto"/>
          </w:divBdr>
        </w:div>
        <w:div w:id="403794711">
          <w:marLeft w:val="640"/>
          <w:marRight w:val="0"/>
          <w:marTop w:val="0"/>
          <w:marBottom w:val="0"/>
          <w:divBdr>
            <w:top w:val="none" w:sz="0" w:space="0" w:color="auto"/>
            <w:left w:val="none" w:sz="0" w:space="0" w:color="auto"/>
            <w:bottom w:val="none" w:sz="0" w:space="0" w:color="auto"/>
            <w:right w:val="none" w:sz="0" w:space="0" w:color="auto"/>
          </w:divBdr>
        </w:div>
        <w:div w:id="1974172027">
          <w:marLeft w:val="640"/>
          <w:marRight w:val="0"/>
          <w:marTop w:val="0"/>
          <w:marBottom w:val="0"/>
          <w:divBdr>
            <w:top w:val="none" w:sz="0" w:space="0" w:color="auto"/>
            <w:left w:val="none" w:sz="0" w:space="0" w:color="auto"/>
            <w:bottom w:val="none" w:sz="0" w:space="0" w:color="auto"/>
            <w:right w:val="none" w:sz="0" w:space="0" w:color="auto"/>
          </w:divBdr>
        </w:div>
        <w:div w:id="232738758">
          <w:marLeft w:val="640"/>
          <w:marRight w:val="0"/>
          <w:marTop w:val="0"/>
          <w:marBottom w:val="0"/>
          <w:divBdr>
            <w:top w:val="none" w:sz="0" w:space="0" w:color="auto"/>
            <w:left w:val="none" w:sz="0" w:space="0" w:color="auto"/>
            <w:bottom w:val="none" w:sz="0" w:space="0" w:color="auto"/>
            <w:right w:val="none" w:sz="0" w:space="0" w:color="auto"/>
          </w:divBdr>
        </w:div>
        <w:div w:id="2129738566">
          <w:marLeft w:val="640"/>
          <w:marRight w:val="0"/>
          <w:marTop w:val="0"/>
          <w:marBottom w:val="0"/>
          <w:divBdr>
            <w:top w:val="none" w:sz="0" w:space="0" w:color="auto"/>
            <w:left w:val="none" w:sz="0" w:space="0" w:color="auto"/>
            <w:bottom w:val="none" w:sz="0" w:space="0" w:color="auto"/>
            <w:right w:val="none" w:sz="0" w:space="0" w:color="auto"/>
          </w:divBdr>
        </w:div>
        <w:div w:id="1947418948">
          <w:marLeft w:val="640"/>
          <w:marRight w:val="0"/>
          <w:marTop w:val="0"/>
          <w:marBottom w:val="0"/>
          <w:divBdr>
            <w:top w:val="none" w:sz="0" w:space="0" w:color="auto"/>
            <w:left w:val="none" w:sz="0" w:space="0" w:color="auto"/>
            <w:bottom w:val="none" w:sz="0" w:space="0" w:color="auto"/>
            <w:right w:val="none" w:sz="0" w:space="0" w:color="auto"/>
          </w:divBdr>
        </w:div>
        <w:div w:id="1595892172">
          <w:marLeft w:val="640"/>
          <w:marRight w:val="0"/>
          <w:marTop w:val="0"/>
          <w:marBottom w:val="0"/>
          <w:divBdr>
            <w:top w:val="none" w:sz="0" w:space="0" w:color="auto"/>
            <w:left w:val="none" w:sz="0" w:space="0" w:color="auto"/>
            <w:bottom w:val="none" w:sz="0" w:space="0" w:color="auto"/>
            <w:right w:val="none" w:sz="0" w:space="0" w:color="auto"/>
          </w:divBdr>
        </w:div>
        <w:div w:id="2132242145">
          <w:marLeft w:val="640"/>
          <w:marRight w:val="0"/>
          <w:marTop w:val="0"/>
          <w:marBottom w:val="0"/>
          <w:divBdr>
            <w:top w:val="none" w:sz="0" w:space="0" w:color="auto"/>
            <w:left w:val="none" w:sz="0" w:space="0" w:color="auto"/>
            <w:bottom w:val="none" w:sz="0" w:space="0" w:color="auto"/>
            <w:right w:val="none" w:sz="0" w:space="0" w:color="auto"/>
          </w:divBdr>
        </w:div>
        <w:div w:id="1651860359">
          <w:marLeft w:val="640"/>
          <w:marRight w:val="0"/>
          <w:marTop w:val="0"/>
          <w:marBottom w:val="0"/>
          <w:divBdr>
            <w:top w:val="none" w:sz="0" w:space="0" w:color="auto"/>
            <w:left w:val="none" w:sz="0" w:space="0" w:color="auto"/>
            <w:bottom w:val="none" w:sz="0" w:space="0" w:color="auto"/>
            <w:right w:val="none" w:sz="0" w:space="0" w:color="auto"/>
          </w:divBdr>
        </w:div>
        <w:div w:id="1222255634">
          <w:marLeft w:val="640"/>
          <w:marRight w:val="0"/>
          <w:marTop w:val="0"/>
          <w:marBottom w:val="0"/>
          <w:divBdr>
            <w:top w:val="none" w:sz="0" w:space="0" w:color="auto"/>
            <w:left w:val="none" w:sz="0" w:space="0" w:color="auto"/>
            <w:bottom w:val="none" w:sz="0" w:space="0" w:color="auto"/>
            <w:right w:val="none" w:sz="0" w:space="0" w:color="auto"/>
          </w:divBdr>
        </w:div>
        <w:div w:id="1796292027">
          <w:marLeft w:val="640"/>
          <w:marRight w:val="0"/>
          <w:marTop w:val="0"/>
          <w:marBottom w:val="0"/>
          <w:divBdr>
            <w:top w:val="none" w:sz="0" w:space="0" w:color="auto"/>
            <w:left w:val="none" w:sz="0" w:space="0" w:color="auto"/>
            <w:bottom w:val="none" w:sz="0" w:space="0" w:color="auto"/>
            <w:right w:val="none" w:sz="0" w:space="0" w:color="auto"/>
          </w:divBdr>
        </w:div>
        <w:div w:id="1386681399">
          <w:marLeft w:val="640"/>
          <w:marRight w:val="0"/>
          <w:marTop w:val="0"/>
          <w:marBottom w:val="0"/>
          <w:divBdr>
            <w:top w:val="none" w:sz="0" w:space="0" w:color="auto"/>
            <w:left w:val="none" w:sz="0" w:space="0" w:color="auto"/>
            <w:bottom w:val="none" w:sz="0" w:space="0" w:color="auto"/>
            <w:right w:val="none" w:sz="0" w:space="0" w:color="auto"/>
          </w:divBdr>
        </w:div>
        <w:div w:id="363091562">
          <w:marLeft w:val="640"/>
          <w:marRight w:val="0"/>
          <w:marTop w:val="0"/>
          <w:marBottom w:val="0"/>
          <w:divBdr>
            <w:top w:val="none" w:sz="0" w:space="0" w:color="auto"/>
            <w:left w:val="none" w:sz="0" w:space="0" w:color="auto"/>
            <w:bottom w:val="none" w:sz="0" w:space="0" w:color="auto"/>
            <w:right w:val="none" w:sz="0" w:space="0" w:color="auto"/>
          </w:divBdr>
        </w:div>
        <w:div w:id="1411536685">
          <w:marLeft w:val="640"/>
          <w:marRight w:val="0"/>
          <w:marTop w:val="0"/>
          <w:marBottom w:val="0"/>
          <w:divBdr>
            <w:top w:val="none" w:sz="0" w:space="0" w:color="auto"/>
            <w:left w:val="none" w:sz="0" w:space="0" w:color="auto"/>
            <w:bottom w:val="none" w:sz="0" w:space="0" w:color="auto"/>
            <w:right w:val="none" w:sz="0" w:space="0" w:color="auto"/>
          </w:divBdr>
        </w:div>
        <w:div w:id="92868474">
          <w:marLeft w:val="640"/>
          <w:marRight w:val="0"/>
          <w:marTop w:val="0"/>
          <w:marBottom w:val="0"/>
          <w:divBdr>
            <w:top w:val="none" w:sz="0" w:space="0" w:color="auto"/>
            <w:left w:val="none" w:sz="0" w:space="0" w:color="auto"/>
            <w:bottom w:val="none" w:sz="0" w:space="0" w:color="auto"/>
            <w:right w:val="none" w:sz="0" w:space="0" w:color="auto"/>
          </w:divBdr>
        </w:div>
        <w:div w:id="1241254372">
          <w:marLeft w:val="640"/>
          <w:marRight w:val="0"/>
          <w:marTop w:val="0"/>
          <w:marBottom w:val="0"/>
          <w:divBdr>
            <w:top w:val="none" w:sz="0" w:space="0" w:color="auto"/>
            <w:left w:val="none" w:sz="0" w:space="0" w:color="auto"/>
            <w:bottom w:val="none" w:sz="0" w:space="0" w:color="auto"/>
            <w:right w:val="none" w:sz="0" w:space="0" w:color="auto"/>
          </w:divBdr>
        </w:div>
        <w:div w:id="196160174">
          <w:marLeft w:val="640"/>
          <w:marRight w:val="0"/>
          <w:marTop w:val="0"/>
          <w:marBottom w:val="0"/>
          <w:divBdr>
            <w:top w:val="none" w:sz="0" w:space="0" w:color="auto"/>
            <w:left w:val="none" w:sz="0" w:space="0" w:color="auto"/>
            <w:bottom w:val="none" w:sz="0" w:space="0" w:color="auto"/>
            <w:right w:val="none" w:sz="0" w:space="0" w:color="auto"/>
          </w:divBdr>
        </w:div>
        <w:div w:id="1813330880">
          <w:marLeft w:val="640"/>
          <w:marRight w:val="0"/>
          <w:marTop w:val="0"/>
          <w:marBottom w:val="0"/>
          <w:divBdr>
            <w:top w:val="none" w:sz="0" w:space="0" w:color="auto"/>
            <w:left w:val="none" w:sz="0" w:space="0" w:color="auto"/>
            <w:bottom w:val="none" w:sz="0" w:space="0" w:color="auto"/>
            <w:right w:val="none" w:sz="0" w:space="0" w:color="auto"/>
          </w:divBdr>
        </w:div>
        <w:div w:id="1396925900">
          <w:marLeft w:val="640"/>
          <w:marRight w:val="0"/>
          <w:marTop w:val="0"/>
          <w:marBottom w:val="0"/>
          <w:divBdr>
            <w:top w:val="none" w:sz="0" w:space="0" w:color="auto"/>
            <w:left w:val="none" w:sz="0" w:space="0" w:color="auto"/>
            <w:bottom w:val="none" w:sz="0" w:space="0" w:color="auto"/>
            <w:right w:val="none" w:sz="0" w:space="0" w:color="auto"/>
          </w:divBdr>
        </w:div>
        <w:div w:id="1732844328">
          <w:marLeft w:val="640"/>
          <w:marRight w:val="0"/>
          <w:marTop w:val="0"/>
          <w:marBottom w:val="0"/>
          <w:divBdr>
            <w:top w:val="none" w:sz="0" w:space="0" w:color="auto"/>
            <w:left w:val="none" w:sz="0" w:space="0" w:color="auto"/>
            <w:bottom w:val="none" w:sz="0" w:space="0" w:color="auto"/>
            <w:right w:val="none" w:sz="0" w:space="0" w:color="auto"/>
          </w:divBdr>
        </w:div>
        <w:div w:id="1620532266">
          <w:marLeft w:val="640"/>
          <w:marRight w:val="0"/>
          <w:marTop w:val="0"/>
          <w:marBottom w:val="0"/>
          <w:divBdr>
            <w:top w:val="none" w:sz="0" w:space="0" w:color="auto"/>
            <w:left w:val="none" w:sz="0" w:space="0" w:color="auto"/>
            <w:bottom w:val="none" w:sz="0" w:space="0" w:color="auto"/>
            <w:right w:val="none" w:sz="0" w:space="0" w:color="auto"/>
          </w:divBdr>
        </w:div>
        <w:div w:id="1772312097">
          <w:marLeft w:val="640"/>
          <w:marRight w:val="0"/>
          <w:marTop w:val="0"/>
          <w:marBottom w:val="0"/>
          <w:divBdr>
            <w:top w:val="none" w:sz="0" w:space="0" w:color="auto"/>
            <w:left w:val="none" w:sz="0" w:space="0" w:color="auto"/>
            <w:bottom w:val="none" w:sz="0" w:space="0" w:color="auto"/>
            <w:right w:val="none" w:sz="0" w:space="0" w:color="auto"/>
          </w:divBdr>
        </w:div>
      </w:divsChild>
    </w:div>
    <w:div w:id="1507747338">
      <w:bodyDiv w:val="1"/>
      <w:marLeft w:val="0"/>
      <w:marRight w:val="0"/>
      <w:marTop w:val="0"/>
      <w:marBottom w:val="0"/>
      <w:divBdr>
        <w:top w:val="none" w:sz="0" w:space="0" w:color="auto"/>
        <w:left w:val="none" w:sz="0" w:space="0" w:color="auto"/>
        <w:bottom w:val="none" w:sz="0" w:space="0" w:color="auto"/>
        <w:right w:val="none" w:sz="0" w:space="0" w:color="auto"/>
      </w:divBdr>
      <w:divsChild>
        <w:div w:id="718017800">
          <w:marLeft w:val="640"/>
          <w:marRight w:val="0"/>
          <w:marTop w:val="0"/>
          <w:marBottom w:val="0"/>
          <w:divBdr>
            <w:top w:val="none" w:sz="0" w:space="0" w:color="auto"/>
            <w:left w:val="none" w:sz="0" w:space="0" w:color="auto"/>
            <w:bottom w:val="none" w:sz="0" w:space="0" w:color="auto"/>
            <w:right w:val="none" w:sz="0" w:space="0" w:color="auto"/>
          </w:divBdr>
        </w:div>
        <w:div w:id="1358579153">
          <w:marLeft w:val="640"/>
          <w:marRight w:val="0"/>
          <w:marTop w:val="0"/>
          <w:marBottom w:val="0"/>
          <w:divBdr>
            <w:top w:val="none" w:sz="0" w:space="0" w:color="auto"/>
            <w:left w:val="none" w:sz="0" w:space="0" w:color="auto"/>
            <w:bottom w:val="none" w:sz="0" w:space="0" w:color="auto"/>
            <w:right w:val="none" w:sz="0" w:space="0" w:color="auto"/>
          </w:divBdr>
        </w:div>
        <w:div w:id="52706897">
          <w:marLeft w:val="640"/>
          <w:marRight w:val="0"/>
          <w:marTop w:val="0"/>
          <w:marBottom w:val="0"/>
          <w:divBdr>
            <w:top w:val="none" w:sz="0" w:space="0" w:color="auto"/>
            <w:left w:val="none" w:sz="0" w:space="0" w:color="auto"/>
            <w:bottom w:val="none" w:sz="0" w:space="0" w:color="auto"/>
            <w:right w:val="none" w:sz="0" w:space="0" w:color="auto"/>
          </w:divBdr>
        </w:div>
        <w:div w:id="1122387481">
          <w:marLeft w:val="640"/>
          <w:marRight w:val="0"/>
          <w:marTop w:val="0"/>
          <w:marBottom w:val="0"/>
          <w:divBdr>
            <w:top w:val="none" w:sz="0" w:space="0" w:color="auto"/>
            <w:left w:val="none" w:sz="0" w:space="0" w:color="auto"/>
            <w:bottom w:val="none" w:sz="0" w:space="0" w:color="auto"/>
            <w:right w:val="none" w:sz="0" w:space="0" w:color="auto"/>
          </w:divBdr>
        </w:div>
        <w:div w:id="1237975254">
          <w:marLeft w:val="640"/>
          <w:marRight w:val="0"/>
          <w:marTop w:val="0"/>
          <w:marBottom w:val="0"/>
          <w:divBdr>
            <w:top w:val="none" w:sz="0" w:space="0" w:color="auto"/>
            <w:left w:val="none" w:sz="0" w:space="0" w:color="auto"/>
            <w:bottom w:val="none" w:sz="0" w:space="0" w:color="auto"/>
            <w:right w:val="none" w:sz="0" w:space="0" w:color="auto"/>
          </w:divBdr>
        </w:div>
        <w:div w:id="145320414">
          <w:marLeft w:val="640"/>
          <w:marRight w:val="0"/>
          <w:marTop w:val="0"/>
          <w:marBottom w:val="0"/>
          <w:divBdr>
            <w:top w:val="none" w:sz="0" w:space="0" w:color="auto"/>
            <w:left w:val="none" w:sz="0" w:space="0" w:color="auto"/>
            <w:bottom w:val="none" w:sz="0" w:space="0" w:color="auto"/>
            <w:right w:val="none" w:sz="0" w:space="0" w:color="auto"/>
          </w:divBdr>
        </w:div>
        <w:div w:id="365646481">
          <w:marLeft w:val="640"/>
          <w:marRight w:val="0"/>
          <w:marTop w:val="0"/>
          <w:marBottom w:val="0"/>
          <w:divBdr>
            <w:top w:val="none" w:sz="0" w:space="0" w:color="auto"/>
            <w:left w:val="none" w:sz="0" w:space="0" w:color="auto"/>
            <w:bottom w:val="none" w:sz="0" w:space="0" w:color="auto"/>
            <w:right w:val="none" w:sz="0" w:space="0" w:color="auto"/>
          </w:divBdr>
        </w:div>
        <w:div w:id="561718010">
          <w:marLeft w:val="640"/>
          <w:marRight w:val="0"/>
          <w:marTop w:val="0"/>
          <w:marBottom w:val="0"/>
          <w:divBdr>
            <w:top w:val="none" w:sz="0" w:space="0" w:color="auto"/>
            <w:left w:val="none" w:sz="0" w:space="0" w:color="auto"/>
            <w:bottom w:val="none" w:sz="0" w:space="0" w:color="auto"/>
            <w:right w:val="none" w:sz="0" w:space="0" w:color="auto"/>
          </w:divBdr>
        </w:div>
        <w:div w:id="1565409870">
          <w:marLeft w:val="640"/>
          <w:marRight w:val="0"/>
          <w:marTop w:val="0"/>
          <w:marBottom w:val="0"/>
          <w:divBdr>
            <w:top w:val="none" w:sz="0" w:space="0" w:color="auto"/>
            <w:left w:val="none" w:sz="0" w:space="0" w:color="auto"/>
            <w:bottom w:val="none" w:sz="0" w:space="0" w:color="auto"/>
            <w:right w:val="none" w:sz="0" w:space="0" w:color="auto"/>
          </w:divBdr>
        </w:div>
        <w:div w:id="1024818754">
          <w:marLeft w:val="640"/>
          <w:marRight w:val="0"/>
          <w:marTop w:val="0"/>
          <w:marBottom w:val="0"/>
          <w:divBdr>
            <w:top w:val="none" w:sz="0" w:space="0" w:color="auto"/>
            <w:left w:val="none" w:sz="0" w:space="0" w:color="auto"/>
            <w:bottom w:val="none" w:sz="0" w:space="0" w:color="auto"/>
            <w:right w:val="none" w:sz="0" w:space="0" w:color="auto"/>
          </w:divBdr>
        </w:div>
        <w:div w:id="1739203021">
          <w:marLeft w:val="640"/>
          <w:marRight w:val="0"/>
          <w:marTop w:val="0"/>
          <w:marBottom w:val="0"/>
          <w:divBdr>
            <w:top w:val="none" w:sz="0" w:space="0" w:color="auto"/>
            <w:left w:val="none" w:sz="0" w:space="0" w:color="auto"/>
            <w:bottom w:val="none" w:sz="0" w:space="0" w:color="auto"/>
            <w:right w:val="none" w:sz="0" w:space="0" w:color="auto"/>
          </w:divBdr>
        </w:div>
        <w:div w:id="1468930029">
          <w:marLeft w:val="640"/>
          <w:marRight w:val="0"/>
          <w:marTop w:val="0"/>
          <w:marBottom w:val="0"/>
          <w:divBdr>
            <w:top w:val="none" w:sz="0" w:space="0" w:color="auto"/>
            <w:left w:val="none" w:sz="0" w:space="0" w:color="auto"/>
            <w:bottom w:val="none" w:sz="0" w:space="0" w:color="auto"/>
            <w:right w:val="none" w:sz="0" w:space="0" w:color="auto"/>
          </w:divBdr>
        </w:div>
        <w:div w:id="1575319013">
          <w:marLeft w:val="640"/>
          <w:marRight w:val="0"/>
          <w:marTop w:val="0"/>
          <w:marBottom w:val="0"/>
          <w:divBdr>
            <w:top w:val="none" w:sz="0" w:space="0" w:color="auto"/>
            <w:left w:val="none" w:sz="0" w:space="0" w:color="auto"/>
            <w:bottom w:val="none" w:sz="0" w:space="0" w:color="auto"/>
            <w:right w:val="none" w:sz="0" w:space="0" w:color="auto"/>
          </w:divBdr>
        </w:div>
        <w:div w:id="1963463817">
          <w:marLeft w:val="640"/>
          <w:marRight w:val="0"/>
          <w:marTop w:val="0"/>
          <w:marBottom w:val="0"/>
          <w:divBdr>
            <w:top w:val="none" w:sz="0" w:space="0" w:color="auto"/>
            <w:left w:val="none" w:sz="0" w:space="0" w:color="auto"/>
            <w:bottom w:val="none" w:sz="0" w:space="0" w:color="auto"/>
            <w:right w:val="none" w:sz="0" w:space="0" w:color="auto"/>
          </w:divBdr>
        </w:div>
        <w:div w:id="1707871582">
          <w:marLeft w:val="640"/>
          <w:marRight w:val="0"/>
          <w:marTop w:val="0"/>
          <w:marBottom w:val="0"/>
          <w:divBdr>
            <w:top w:val="none" w:sz="0" w:space="0" w:color="auto"/>
            <w:left w:val="none" w:sz="0" w:space="0" w:color="auto"/>
            <w:bottom w:val="none" w:sz="0" w:space="0" w:color="auto"/>
            <w:right w:val="none" w:sz="0" w:space="0" w:color="auto"/>
          </w:divBdr>
        </w:div>
        <w:div w:id="1266696389">
          <w:marLeft w:val="640"/>
          <w:marRight w:val="0"/>
          <w:marTop w:val="0"/>
          <w:marBottom w:val="0"/>
          <w:divBdr>
            <w:top w:val="none" w:sz="0" w:space="0" w:color="auto"/>
            <w:left w:val="none" w:sz="0" w:space="0" w:color="auto"/>
            <w:bottom w:val="none" w:sz="0" w:space="0" w:color="auto"/>
            <w:right w:val="none" w:sz="0" w:space="0" w:color="auto"/>
          </w:divBdr>
        </w:div>
        <w:div w:id="1576354968">
          <w:marLeft w:val="640"/>
          <w:marRight w:val="0"/>
          <w:marTop w:val="0"/>
          <w:marBottom w:val="0"/>
          <w:divBdr>
            <w:top w:val="none" w:sz="0" w:space="0" w:color="auto"/>
            <w:left w:val="none" w:sz="0" w:space="0" w:color="auto"/>
            <w:bottom w:val="none" w:sz="0" w:space="0" w:color="auto"/>
            <w:right w:val="none" w:sz="0" w:space="0" w:color="auto"/>
          </w:divBdr>
        </w:div>
        <w:div w:id="468090467">
          <w:marLeft w:val="640"/>
          <w:marRight w:val="0"/>
          <w:marTop w:val="0"/>
          <w:marBottom w:val="0"/>
          <w:divBdr>
            <w:top w:val="none" w:sz="0" w:space="0" w:color="auto"/>
            <w:left w:val="none" w:sz="0" w:space="0" w:color="auto"/>
            <w:bottom w:val="none" w:sz="0" w:space="0" w:color="auto"/>
            <w:right w:val="none" w:sz="0" w:space="0" w:color="auto"/>
          </w:divBdr>
        </w:div>
      </w:divsChild>
    </w:div>
    <w:div w:id="1624458417">
      <w:bodyDiv w:val="1"/>
      <w:marLeft w:val="0"/>
      <w:marRight w:val="0"/>
      <w:marTop w:val="0"/>
      <w:marBottom w:val="0"/>
      <w:divBdr>
        <w:top w:val="none" w:sz="0" w:space="0" w:color="auto"/>
        <w:left w:val="none" w:sz="0" w:space="0" w:color="auto"/>
        <w:bottom w:val="none" w:sz="0" w:space="0" w:color="auto"/>
        <w:right w:val="none" w:sz="0" w:space="0" w:color="auto"/>
      </w:divBdr>
    </w:div>
    <w:div w:id="1624922671">
      <w:bodyDiv w:val="1"/>
      <w:marLeft w:val="0"/>
      <w:marRight w:val="0"/>
      <w:marTop w:val="0"/>
      <w:marBottom w:val="0"/>
      <w:divBdr>
        <w:top w:val="none" w:sz="0" w:space="0" w:color="auto"/>
        <w:left w:val="none" w:sz="0" w:space="0" w:color="auto"/>
        <w:bottom w:val="none" w:sz="0" w:space="0" w:color="auto"/>
        <w:right w:val="none" w:sz="0" w:space="0" w:color="auto"/>
      </w:divBdr>
      <w:divsChild>
        <w:div w:id="789976012">
          <w:marLeft w:val="640"/>
          <w:marRight w:val="0"/>
          <w:marTop w:val="0"/>
          <w:marBottom w:val="0"/>
          <w:divBdr>
            <w:top w:val="none" w:sz="0" w:space="0" w:color="auto"/>
            <w:left w:val="none" w:sz="0" w:space="0" w:color="auto"/>
            <w:bottom w:val="none" w:sz="0" w:space="0" w:color="auto"/>
            <w:right w:val="none" w:sz="0" w:space="0" w:color="auto"/>
          </w:divBdr>
        </w:div>
        <w:div w:id="157113780">
          <w:marLeft w:val="640"/>
          <w:marRight w:val="0"/>
          <w:marTop w:val="0"/>
          <w:marBottom w:val="0"/>
          <w:divBdr>
            <w:top w:val="none" w:sz="0" w:space="0" w:color="auto"/>
            <w:left w:val="none" w:sz="0" w:space="0" w:color="auto"/>
            <w:bottom w:val="none" w:sz="0" w:space="0" w:color="auto"/>
            <w:right w:val="none" w:sz="0" w:space="0" w:color="auto"/>
          </w:divBdr>
        </w:div>
        <w:div w:id="1577351508">
          <w:marLeft w:val="640"/>
          <w:marRight w:val="0"/>
          <w:marTop w:val="0"/>
          <w:marBottom w:val="0"/>
          <w:divBdr>
            <w:top w:val="none" w:sz="0" w:space="0" w:color="auto"/>
            <w:left w:val="none" w:sz="0" w:space="0" w:color="auto"/>
            <w:bottom w:val="none" w:sz="0" w:space="0" w:color="auto"/>
            <w:right w:val="none" w:sz="0" w:space="0" w:color="auto"/>
          </w:divBdr>
        </w:div>
        <w:div w:id="1052268602">
          <w:marLeft w:val="640"/>
          <w:marRight w:val="0"/>
          <w:marTop w:val="0"/>
          <w:marBottom w:val="0"/>
          <w:divBdr>
            <w:top w:val="none" w:sz="0" w:space="0" w:color="auto"/>
            <w:left w:val="none" w:sz="0" w:space="0" w:color="auto"/>
            <w:bottom w:val="none" w:sz="0" w:space="0" w:color="auto"/>
            <w:right w:val="none" w:sz="0" w:space="0" w:color="auto"/>
          </w:divBdr>
        </w:div>
        <w:div w:id="1158423085">
          <w:marLeft w:val="640"/>
          <w:marRight w:val="0"/>
          <w:marTop w:val="0"/>
          <w:marBottom w:val="0"/>
          <w:divBdr>
            <w:top w:val="none" w:sz="0" w:space="0" w:color="auto"/>
            <w:left w:val="none" w:sz="0" w:space="0" w:color="auto"/>
            <w:bottom w:val="none" w:sz="0" w:space="0" w:color="auto"/>
            <w:right w:val="none" w:sz="0" w:space="0" w:color="auto"/>
          </w:divBdr>
        </w:div>
        <w:div w:id="410539920">
          <w:marLeft w:val="640"/>
          <w:marRight w:val="0"/>
          <w:marTop w:val="0"/>
          <w:marBottom w:val="0"/>
          <w:divBdr>
            <w:top w:val="none" w:sz="0" w:space="0" w:color="auto"/>
            <w:left w:val="none" w:sz="0" w:space="0" w:color="auto"/>
            <w:bottom w:val="none" w:sz="0" w:space="0" w:color="auto"/>
            <w:right w:val="none" w:sz="0" w:space="0" w:color="auto"/>
          </w:divBdr>
        </w:div>
        <w:div w:id="1632595301">
          <w:marLeft w:val="640"/>
          <w:marRight w:val="0"/>
          <w:marTop w:val="0"/>
          <w:marBottom w:val="0"/>
          <w:divBdr>
            <w:top w:val="none" w:sz="0" w:space="0" w:color="auto"/>
            <w:left w:val="none" w:sz="0" w:space="0" w:color="auto"/>
            <w:bottom w:val="none" w:sz="0" w:space="0" w:color="auto"/>
            <w:right w:val="none" w:sz="0" w:space="0" w:color="auto"/>
          </w:divBdr>
        </w:div>
        <w:div w:id="1727412751">
          <w:marLeft w:val="640"/>
          <w:marRight w:val="0"/>
          <w:marTop w:val="0"/>
          <w:marBottom w:val="0"/>
          <w:divBdr>
            <w:top w:val="none" w:sz="0" w:space="0" w:color="auto"/>
            <w:left w:val="none" w:sz="0" w:space="0" w:color="auto"/>
            <w:bottom w:val="none" w:sz="0" w:space="0" w:color="auto"/>
            <w:right w:val="none" w:sz="0" w:space="0" w:color="auto"/>
          </w:divBdr>
        </w:div>
        <w:div w:id="1712147335">
          <w:marLeft w:val="640"/>
          <w:marRight w:val="0"/>
          <w:marTop w:val="0"/>
          <w:marBottom w:val="0"/>
          <w:divBdr>
            <w:top w:val="none" w:sz="0" w:space="0" w:color="auto"/>
            <w:left w:val="none" w:sz="0" w:space="0" w:color="auto"/>
            <w:bottom w:val="none" w:sz="0" w:space="0" w:color="auto"/>
            <w:right w:val="none" w:sz="0" w:space="0" w:color="auto"/>
          </w:divBdr>
        </w:div>
        <w:div w:id="165752277">
          <w:marLeft w:val="640"/>
          <w:marRight w:val="0"/>
          <w:marTop w:val="0"/>
          <w:marBottom w:val="0"/>
          <w:divBdr>
            <w:top w:val="none" w:sz="0" w:space="0" w:color="auto"/>
            <w:left w:val="none" w:sz="0" w:space="0" w:color="auto"/>
            <w:bottom w:val="none" w:sz="0" w:space="0" w:color="auto"/>
            <w:right w:val="none" w:sz="0" w:space="0" w:color="auto"/>
          </w:divBdr>
        </w:div>
        <w:div w:id="1812483392">
          <w:marLeft w:val="640"/>
          <w:marRight w:val="0"/>
          <w:marTop w:val="0"/>
          <w:marBottom w:val="0"/>
          <w:divBdr>
            <w:top w:val="none" w:sz="0" w:space="0" w:color="auto"/>
            <w:left w:val="none" w:sz="0" w:space="0" w:color="auto"/>
            <w:bottom w:val="none" w:sz="0" w:space="0" w:color="auto"/>
            <w:right w:val="none" w:sz="0" w:space="0" w:color="auto"/>
          </w:divBdr>
        </w:div>
        <w:div w:id="500853733">
          <w:marLeft w:val="640"/>
          <w:marRight w:val="0"/>
          <w:marTop w:val="0"/>
          <w:marBottom w:val="0"/>
          <w:divBdr>
            <w:top w:val="none" w:sz="0" w:space="0" w:color="auto"/>
            <w:left w:val="none" w:sz="0" w:space="0" w:color="auto"/>
            <w:bottom w:val="none" w:sz="0" w:space="0" w:color="auto"/>
            <w:right w:val="none" w:sz="0" w:space="0" w:color="auto"/>
          </w:divBdr>
        </w:div>
        <w:div w:id="1697195412">
          <w:marLeft w:val="640"/>
          <w:marRight w:val="0"/>
          <w:marTop w:val="0"/>
          <w:marBottom w:val="0"/>
          <w:divBdr>
            <w:top w:val="none" w:sz="0" w:space="0" w:color="auto"/>
            <w:left w:val="none" w:sz="0" w:space="0" w:color="auto"/>
            <w:bottom w:val="none" w:sz="0" w:space="0" w:color="auto"/>
            <w:right w:val="none" w:sz="0" w:space="0" w:color="auto"/>
          </w:divBdr>
        </w:div>
        <w:div w:id="819541129">
          <w:marLeft w:val="640"/>
          <w:marRight w:val="0"/>
          <w:marTop w:val="0"/>
          <w:marBottom w:val="0"/>
          <w:divBdr>
            <w:top w:val="none" w:sz="0" w:space="0" w:color="auto"/>
            <w:left w:val="none" w:sz="0" w:space="0" w:color="auto"/>
            <w:bottom w:val="none" w:sz="0" w:space="0" w:color="auto"/>
            <w:right w:val="none" w:sz="0" w:space="0" w:color="auto"/>
          </w:divBdr>
        </w:div>
        <w:div w:id="1923444528">
          <w:marLeft w:val="640"/>
          <w:marRight w:val="0"/>
          <w:marTop w:val="0"/>
          <w:marBottom w:val="0"/>
          <w:divBdr>
            <w:top w:val="none" w:sz="0" w:space="0" w:color="auto"/>
            <w:left w:val="none" w:sz="0" w:space="0" w:color="auto"/>
            <w:bottom w:val="none" w:sz="0" w:space="0" w:color="auto"/>
            <w:right w:val="none" w:sz="0" w:space="0" w:color="auto"/>
          </w:divBdr>
        </w:div>
        <w:div w:id="904949987">
          <w:marLeft w:val="640"/>
          <w:marRight w:val="0"/>
          <w:marTop w:val="0"/>
          <w:marBottom w:val="0"/>
          <w:divBdr>
            <w:top w:val="none" w:sz="0" w:space="0" w:color="auto"/>
            <w:left w:val="none" w:sz="0" w:space="0" w:color="auto"/>
            <w:bottom w:val="none" w:sz="0" w:space="0" w:color="auto"/>
            <w:right w:val="none" w:sz="0" w:space="0" w:color="auto"/>
          </w:divBdr>
        </w:div>
        <w:div w:id="1323849060">
          <w:marLeft w:val="640"/>
          <w:marRight w:val="0"/>
          <w:marTop w:val="0"/>
          <w:marBottom w:val="0"/>
          <w:divBdr>
            <w:top w:val="none" w:sz="0" w:space="0" w:color="auto"/>
            <w:left w:val="none" w:sz="0" w:space="0" w:color="auto"/>
            <w:bottom w:val="none" w:sz="0" w:space="0" w:color="auto"/>
            <w:right w:val="none" w:sz="0" w:space="0" w:color="auto"/>
          </w:divBdr>
        </w:div>
        <w:div w:id="226959135">
          <w:marLeft w:val="640"/>
          <w:marRight w:val="0"/>
          <w:marTop w:val="0"/>
          <w:marBottom w:val="0"/>
          <w:divBdr>
            <w:top w:val="none" w:sz="0" w:space="0" w:color="auto"/>
            <w:left w:val="none" w:sz="0" w:space="0" w:color="auto"/>
            <w:bottom w:val="none" w:sz="0" w:space="0" w:color="auto"/>
            <w:right w:val="none" w:sz="0" w:space="0" w:color="auto"/>
          </w:divBdr>
        </w:div>
        <w:div w:id="41488289">
          <w:marLeft w:val="640"/>
          <w:marRight w:val="0"/>
          <w:marTop w:val="0"/>
          <w:marBottom w:val="0"/>
          <w:divBdr>
            <w:top w:val="none" w:sz="0" w:space="0" w:color="auto"/>
            <w:left w:val="none" w:sz="0" w:space="0" w:color="auto"/>
            <w:bottom w:val="none" w:sz="0" w:space="0" w:color="auto"/>
            <w:right w:val="none" w:sz="0" w:space="0" w:color="auto"/>
          </w:divBdr>
        </w:div>
        <w:div w:id="760881014">
          <w:marLeft w:val="640"/>
          <w:marRight w:val="0"/>
          <w:marTop w:val="0"/>
          <w:marBottom w:val="0"/>
          <w:divBdr>
            <w:top w:val="none" w:sz="0" w:space="0" w:color="auto"/>
            <w:left w:val="none" w:sz="0" w:space="0" w:color="auto"/>
            <w:bottom w:val="none" w:sz="0" w:space="0" w:color="auto"/>
            <w:right w:val="none" w:sz="0" w:space="0" w:color="auto"/>
          </w:divBdr>
        </w:div>
        <w:div w:id="1996448103">
          <w:marLeft w:val="640"/>
          <w:marRight w:val="0"/>
          <w:marTop w:val="0"/>
          <w:marBottom w:val="0"/>
          <w:divBdr>
            <w:top w:val="none" w:sz="0" w:space="0" w:color="auto"/>
            <w:left w:val="none" w:sz="0" w:space="0" w:color="auto"/>
            <w:bottom w:val="none" w:sz="0" w:space="0" w:color="auto"/>
            <w:right w:val="none" w:sz="0" w:space="0" w:color="auto"/>
          </w:divBdr>
        </w:div>
      </w:divsChild>
    </w:div>
    <w:div w:id="1684162707">
      <w:bodyDiv w:val="1"/>
      <w:marLeft w:val="0"/>
      <w:marRight w:val="0"/>
      <w:marTop w:val="0"/>
      <w:marBottom w:val="0"/>
      <w:divBdr>
        <w:top w:val="none" w:sz="0" w:space="0" w:color="auto"/>
        <w:left w:val="none" w:sz="0" w:space="0" w:color="auto"/>
        <w:bottom w:val="none" w:sz="0" w:space="0" w:color="auto"/>
        <w:right w:val="none" w:sz="0" w:space="0" w:color="auto"/>
      </w:divBdr>
    </w:div>
    <w:div w:id="1702902225">
      <w:bodyDiv w:val="1"/>
      <w:marLeft w:val="0"/>
      <w:marRight w:val="0"/>
      <w:marTop w:val="0"/>
      <w:marBottom w:val="0"/>
      <w:divBdr>
        <w:top w:val="none" w:sz="0" w:space="0" w:color="auto"/>
        <w:left w:val="none" w:sz="0" w:space="0" w:color="auto"/>
        <w:bottom w:val="none" w:sz="0" w:space="0" w:color="auto"/>
        <w:right w:val="none" w:sz="0" w:space="0" w:color="auto"/>
      </w:divBdr>
    </w:div>
    <w:div w:id="1706982560">
      <w:bodyDiv w:val="1"/>
      <w:marLeft w:val="0"/>
      <w:marRight w:val="0"/>
      <w:marTop w:val="0"/>
      <w:marBottom w:val="0"/>
      <w:divBdr>
        <w:top w:val="none" w:sz="0" w:space="0" w:color="auto"/>
        <w:left w:val="none" w:sz="0" w:space="0" w:color="auto"/>
        <w:bottom w:val="none" w:sz="0" w:space="0" w:color="auto"/>
        <w:right w:val="none" w:sz="0" w:space="0" w:color="auto"/>
      </w:divBdr>
      <w:divsChild>
        <w:div w:id="58023078">
          <w:marLeft w:val="0"/>
          <w:marRight w:val="0"/>
          <w:marTop w:val="0"/>
          <w:marBottom w:val="0"/>
          <w:divBdr>
            <w:top w:val="none" w:sz="0" w:space="0" w:color="auto"/>
            <w:left w:val="none" w:sz="0" w:space="0" w:color="auto"/>
            <w:bottom w:val="none" w:sz="0" w:space="0" w:color="auto"/>
            <w:right w:val="none" w:sz="0" w:space="0" w:color="auto"/>
          </w:divBdr>
          <w:divsChild>
            <w:div w:id="834342689">
              <w:marLeft w:val="0"/>
              <w:marRight w:val="0"/>
              <w:marTop w:val="0"/>
              <w:marBottom w:val="0"/>
              <w:divBdr>
                <w:top w:val="none" w:sz="0" w:space="0" w:color="auto"/>
                <w:left w:val="none" w:sz="0" w:space="0" w:color="auto"/>
                <w:bottom w:val="none" w:sz="0" w:space="0" w:color="auto"/>
                <w:right w:val="none" w:sz="0" w:space="0" w:color="auto"/>
              </w:divBdr>
              <w:divsChild>
                <w:div w:id="736325151">
                  <w:marLeft w:val="0"/>
                  <w:marRight w:val="0"/>
                  <w:marTop w:val="0"/>
                  <w:marBottom w:val="0"/>
                  <w:divBdr>
                    <w:top w:val="none" w:sz="0" w:space="0" w:color="auto"/>
                    <w:left w:val="none" w:sz="0" w:space="0" w:color="auto"/>
                    <w:bottom w:val="none" w:sz="0" w:space="0" w:color="auto"/>
                    <w:right w:val="none" w:sz="0" w:space="0" w:color="auto"/>
                  </w:divBdr>
                  <w:divsChild>
                    <w:div w:id="513544227">
                      <w:marLeft w:val="0"/>
                      <w:marRight w:val="0"/>
                      <w:marTop w:val="0"/>
                      <w:marBottom w:val="0"/>
                      <w:divBdr>
                        <w:top w:val="none" w:sz="0" w:space="0" w:color="auto"/>
                        <w:left w:val="none" w:sz="0" w:space="0" w:color="auto"/>
                        <w:bottom w:val="none" w:sz="0" w:space="0" w:color="auto"/>
                        <w:right w:val="none" w:sz="0" w:space="0" w:color="auto"/>
                      </w:divBdr>
                      <w:divsChild>
                        <w:div w:id="1771315226">
                          <w:marLeft w:val="0"/>
                          <w:marRight w:val="0"/>
                          <w:marTop w:val="0"/>
                          <w:marBottom w:val="0"/>
                          <w:divBdr>
                            <w:top w:val="none" w:sz="0" w:space="0" w:color="auto"/>
                            <w:left w:val="none" w:sz="0" w:space="0" w:color="auto"/>
                            <w:bottom w:val="none" w:sz="0" w:space="0" w:color="auto"/>
                            <w:right w:val="none" w:sz="0" w:space="0" w:color="auto"/>
                          </w:divBdr>
                          <w:divsChild>
                            <w:div w:id="11831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7204">
          <w:marLeft w:val="0"/>
          <w:marRight w:val="0"/>
          <w:marTop w:val="0"/>
          <w:marBottom w:val="0"/>
          <w:divBdr>
            <w:top w:val="none" w:sz="0" w:space="0" w:color="auto"/>
            <w:left w:val="none" w:sz="0" w:space="0" w:color="auto"/>
            <w:bottom w:val="none" w:sz="0" w:space="0" w:color="auto"/>
            <w:right w:val="none" w:sz="0" w:space="0" w:color="auto"/>
          </w:divBdr>
          <w:divsChild>
            <w:div w:id="1235504375">
              <w:marLeft w:val="0"/>
              <w:marRight w:val="0"/>
              <w:marTop w:val="0"/>
              <w:marBottom w:val="0"/>
              <w:divBdr>
                <w:top w:val="none" w:sz="0" w:space="0" w:color="auto"/>
                <w:left w:val="none" w:sz="0" w:space="0" w:color="auto"/>
                <w:bottom w:val="none" w:sz="0" w:space="0" w:color="auto"/>
                <w:right w:val="none" w:sz="0" w:space="0" w:color="auto"/>
              </w:divBdr>
              <w:divsChild>
                <w:div w:id="76833574">
                  <w:marLeft w:val="0"/>
                  <w:marRight w:val="0"/>
                  <w:marTop w:val="0"/>
                  <w:marBottom w:val="0"/>
                  <w:divBdr>
                    <w:top w:val="none" w:sz="0" w:space="0" w:color="auto"/>
                    <w:left w:val="none" w:sz="0" w:space="0" w:color="auto"/>
                    <w:bottom w:val="none" w:sz="0" w:space="0" w:color="auto"/>
                    <w:right w:val="none" w:sz="0" w:space="0" w:color="auto"/>
                  </w:divBdr>
                  <w:divsChild>
                    <w:div w:id="1363242419">
                      <w:marLeft w:val="0"/>
                      <w:marRight w:val="0"/>
                      <w:marTop w:val="0"/>
                      <w:marBottom w:val="0"/>
                      <w:divBdr>
                        <w:top w:val="none" w:sz="0" w:space="0" w:color="auto"/>
                        <w:left w:val="none" w:sz="0" w:space="0" w:color="auto"/>
                        <w:bottom w:val="none" w:sz="0" w:space="0" w:color="auto"/>
                        <w:right w:val="none" w:sz="0" w:space="0" w:color="auto"/>
                      </w:divBdr>
                      <w:divsChild>
                        <w:div w:id="1395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15308">
          <w:marLeft w:val="0"/>
          <w:marRight w:val="0"/>
          <w:marTop w:val="0"/>
          <w:marBottom w:val="0"/>
          <w:divBdr>
            <w:top w:val="none" w:sz="0" w:space="0" w:color="auto"/>
            <w:left w:val="none" w:sz="0" w:space="0" w:color="auto"/>
            <w:bottom w:val="none" w:sz="0" w:space="0" w:color="auto"/>
            <w:right w:val="none" w:sz="0" w:space="0" w:color="auto"/>
          </w:divBdr>
        </w:div>
      </w:divsChild>
    </w:div>
    <w:div w:id="1770276437">
      <w:bodyDiv w:val="1"/>
      <w:marLeft w:val="0"/>
      <w:marRight w:val="0"/>
      <w:marTop w:val="0"/>
      <w:marBottom w:val="0"/>
      <w:divBdr>
        <w:top w:val="none" w:sz="0" w:space="0" w:color="auto"/>
        <w:left w:val="none" w:sz="0" w:space="0" w:color="auto"/>
        <w:bottom w:val="none" w:sz="0" w:space="0" w:color="auto"/>
        <w:right w:val="none" w:sz="0" w:space="0" w:color="auto"/>
      </w:divBdr>
      <w:divsChild>
        <w:div w:id="1644119220">
          <w:marLeft w:val="640"/>
          <w:marRight w:val="0"/>
          <w:marTop w:val="0"/>
          <w:marBottom w:val="0"/>
          <w:divBdr>
            <w:top w:val="none" w:sz="0" w:space="0" w:color="auto"/>
            <w:left w:val="none" w:sz="0" w:space="0" w:color="auto"/>
            <w:bottom w:val="none" w:sz="0" w:space="0" w:color="auto"/>
            <w:right w:val="none" w:sz="0" w:space="0" w:color="auto"/>
          </w:divBdr>
        </w:div>
        <w:div w:id="922027659">
          <w:marLeft w:val="640"/>
          <w:marRight w:val="0"/>
          <w:marTop w:val="0"/>
          <w:marBottom w:val="0"/>
          <w:divBdr>
            <w:top w:val="none" w:sz="0" w:space="0" w:color="auto"/>
            <w:left w:val="none" w:sz="0" w:space="0" w:color="auto"/>
            <w:bottom w:val="none" w:sz="0" w:space="0" w:color="auto"/>
            <w:right w:val="none" w:sz="0" w:space="0" w:color="auto"/>
          </w:divBdr>
        </w:div>
        <w:div w:id="515734075">
          <w:marLeft w:val="640"/>
          <w:marRight w:val="0"/>
          <w:marTop w:val="0"/>
          <w:marBottom w:val="0"/>
          <w:divBdr>
            <w:top w:val="none" w:sz="0" w:space="0" w:color="auto"/>
            <w:left w:val="none" w:sz="0" w:space="0" w:color="auto"/>
            <w:bottom w:val="none" w:sz="0" w:space="0" w:color="auto"/>
            <w:right w:val="none" w:sz="0" w:space="0" w:color="auto"/>
          </w:divBdr>
        </w:div>
        <w:div w:id="1198008714">
          <w:marLeft w:val="640"/>
          <w:marRight w:val="0"/>
          <w:marTop w:val="0"/>
          <w:marBottom w:val="0"/>
          <w:divBdr>
            <w:top w:val="none" w:sz="0" w:space="0" w:color="auto"/>
            <w:left w:val="none" w:sz="0" w:space="0" w:color="auto"/>
            <w:bottom w:val="none" w:sz="0" w:space="0" w:color="auto"/>
            <w:right w:val="none" w:sz="0" w:space="0" w:color="auto"/>
          </w:divBdr>
        </w:div>
        <w:div w:id="702092707">
          <w:marLeft w:val="640"/>
          <w:marRight w:val="0"/>
          <w:marTop w:val="0"/>
          <w:marBottom w:val="0"/>
          <w:divBdr>
            <w:top w:val="none" w:sz="0" w:space="0" w:color="auto"/>
            <w:left w:val="none" w:sz="0" w:space="0" w:color="auto"/>
            <w:bottom w:val="none" w:sz="0" w:space="0" w:color="auto"/>
            <w:right w:val="none" w:sz="0" w:space="0" w:color="auto"/>
          </w:divBdr>
        </w:div>
        <w:div w:id="588655451">
          <w:marLeft w:val="640"/>
          <w:marRight w:val="0"/>
          <w:marTop w:val="0"/>
          <w:marBottom w:val="0"/>
          <w:divBdr>
            <w:top w:val="none" w:sz="0" w:space="0" w:color="auto"/>
            <w:left w:val="none" w:sz="0" w:space="0" w:color="auto"/>
            <w:bottom w:val="none" w:sz="0" w:space="0" w:color="auto"/>
            <w:right w:val="none" w:sz="0" w:space="0" w:color="auto"/>
          </w:divBdr>
        </w:div>
        <w:div w:id="1184637106">
          <w:marLeft w:val="640"/>
          <w:marRight w:val="0"/>
          <w:marTop w:val="0"/>
          <w:marBottom w:val="0"/>
          <w:divBdr>
            <w:top w:val="none" w:sz="0" w:space="0" w:color="auto"/>
            <w:left w:val="none" w:sz="0" w:space="0" w:color="auto"/>
            <w:bottom w:val="none" w:sz="0" w:space="0" w:color="auto"/>
            <w:right w:val="none" w:sz="0" w:space="0" w:color="auto"/>
          </w:divBdr>
        </w:div>
        <w:div w:id="1416708067">
          <w:marLeft w:val="640"/>
          <w:marRight w:val="0"/>
          <w:marTop w:val="0"/>
          <w:marBottom w:val="0"/>
          <w:divBdr>
            <w:top w:val="none" w:sz="0" w:space="0" w:color="auto"/>
            <w:left w:val="none" w:sz="0" w:space="0" w:color="auto"/>
            <w:bottom w:val="none" w:sz="0" w:space="0" w:color="auto"/>
            <w:right w:val="none" w:sz="0" w:space="0" w:color="auto"/>
          </w:divBdr>
        </w:div>
        <w:div w:id="2066640226">
          <w:marLeft w:val="640"/>
          <w:marRight w:val="0"/>
          <w:marTop w:val="0"/>
          <w:marBottom w:val="0"/>
          <w:divBdr>
            <w:top w:val="none" w:sz="0" w:space="0" w:color="auto"/>
            <w:left w:val="none" w:sz="0" w:space="0" w:color="auto"/>
            <w:bottom w:val="none" w:sz="0" w:space="0" w:color="auto"/>
            <w:right w:val="none" w:sz="0" w:space="0" w:color="auto"/>
          </w:divBdr>
        </w:div>
        <w:div w:id="1890418359">
          <w:marLeft w:val="640"/>
          <w:marRight w:val="0"/>
          <w:marTop w:val="0"/>
          <w:marBottom w:val="0"/>
          <w:divBdr>
            <w:top w:val="none" w:sz="0" w:space="0" w:color="auto"/>
            <w:left w:val="none" w:sz="0" w:space="0" w:color="auto"/>
            <w:bottom w:val="none" w:sz="0" w:space="0" w:color="auto"/>
            <w:right w:val="none" w:sz="0" w:space="0" w:color="auto"/>
          </w:divBdr>
        </w:div>
        <w:div w:id="1756779074">
          <w:marLeft w:val="640"/>
          <w:marRight w:val="0"/>
          <w:marTop w:val="0"/>
          <w:marBottom w:val="0"/>
          <w:divBdr>
            <w:top w:val="none" w:sz="0" w:space="0" w:color="auto"/>
            <w:left w:val="none" w:sz="0" w:space="0" w:color="auto"/>
            <w:bottom w:val="none" w:sz="0" w:space="0" w:color="auto"/>
            <w:right w:val="none" w:sz="0" w:space="0" w:color="auto"/>
          </w:divBdr>
        </w:div>
        <w:div w:id="1250310666">
          <w:marLeft w:val="640"/>
          <w:marRight w:val="0"/>
          <w:marTop w:val="0"/>
          <w:marBottom w:val="0"/>
          <w:divBdr>
            <w:top w:val="none" w:sz="0" w:space="0" w:color="auto"/>
            <w:left w:val="none" w:sz="0" w:space="0" w:color="auto"/>
            <w:bottom w:val="none" w:sz="0" w:space="0" w:color="auto"/>
            <w:right w:val="none" w:sz="0" w:space="0" w:color="auto"/>
          </w:divBdr>
        </w:div>
        <w:div w:id="503936557">
          <w:marLeft w:val="640"/>
          <w:marRight w:val="0"/>
          <w:marTop w:val="0"/>
          <w:marBottom w:val="0"/>
          <w:divBdr>
            <w:top w:val="none" w:sz="0" w:space="0" w:color="auto"/>
            <w:left w:val="none" w:sz="0" w:space="0" w:color="auto"/>
            <w:bottom w:val="none" w:sz="0" w:space="0" w:color="auto"/>
            <w:right w:val="none" w:sz="0" w:space="0" w:color="auto"/>
          </w:divBdr>
        </w:div>
        <w:div w:id="1229926321">
          <w:marLeft w:val="640"/>
          <w:marRight w:val="0"/>
          <w:marTop w:val="0"/>
          <w:marBottom w:val="0"/>
          <w:divBdr>
            <w:top w:val="none" w:sz="0" w:space="0" w:color="auto"/>
            <w:left w:val="none" w:sz="0" w:space="0" w:color="auto"/>
            <w:bottom w:val="none" w:sz="0" w:space="0" w:color="auto"/>
            <w:right w:val="none" w:sz="0" w:space="0" w:color="auto"/>
          </w:divBdr>
        </w:div>
        <w:div w:id="709378891">
          <w:marLeft w:val="640"/>
          <w:marRight w:val="0"/>
          <w:marTop w:val="0"/>
          <w:marBottom w:val="0"/>
          <w:divBdr>
            <w:top w:val="none" w:sz="0" w:space="0" w:color="auto"/>
            <w:left w:val="none" w:sz="0" w:space="0" w:color="auto"/>
            <w:bottom w:val="none" w:sz="0" w:space="0" w:color="auto"/>
            <w:right w:val="none" w:sz="0" w:space="0" w:color="auto"/>
          </w:divBdr>
        </w:div>
        <w:div w:id="851529699">
          <w:marLeft w:val="640"/>
          <w:marRight w:val="0"/>
          <w:marTop w:val="0"/>
          <w:marBottom w:val="0"/>
          <w:divBdr>
            <w:top w:val="none" w:sz="0" w:space="0" w:color="auto"/>
            <w:left w:val="none" w:sz="0" w:space="0" w:color="auto"/>
            <w:bottom w:val="none" w:sz="0" w:space="0" w:color="auto"/>
            <w:right w:val="none" w:sz="0" w:space="0" w:color="auto"/>
          </w:divBdr>
        </w:div>
      </w:divsChild>
    </w:div>
    <w:div w:id="1774933131">
      <w:bodyDiv w:val="1"/>
      <w:marLeft w:val="0"/>
      <w:marRight w:val="0"/>
      <w:marTop w:val="0"/>
      <w:marBottom w:val="0"/>
      <w:divBdr>
        <w:top w:val="none" w:sz="0" w:space="0" w:color="auto"/>
        <w:left w:val="none" w:sz="0" w:space="0" w:color="auto"/>
        <w:bottom w:val="none" w:sz="0" w:space="0" w:color="auto"/>
        <w:right w:val="none" w:sz="0" w:space="0" w:color="auto"/>
      </w:divBdr>
      <w:divsChild>
        <w:div w:id="1088382806">
          <w:marLeft w:val="0"/>
          <w:marRight w:val="0"/>
          <w:marTop w:val="0"/>
          <w:marBottom w:val="0"/>
          <w:divBdr>
            <w:top w:val="none" w:sz="0" w:space="0" w:color="auto"/>
            <w:left w:val="none" w:sz="0" w:space="0" w:color="auto"/>
            <w:bottom w:val="none" w:sz="0" w:space="0" w:color="auto"/>
            <w:right w:val="none" w:sz="0" w:space="0" w:color="auto"/>
          </w:divBdr>
          <w:divsChild>
            <w:div w:id="6028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6452">
      <w:bodyDiv w:val="1"/>
      <w:marLeft w:val="0"/>
      <w:marRight w:val="0"/>
      <w:marTop w:val="0"/>
      <w:marBottom w:val="0"/>
      <w:divBdr>
        <w:top w:val="none" w:sz="0" w:space="0" w:color="auto"/>
        <w:left w:val="none" w:sz="0" w:space="0" w:color="auto"/>
        <w:bottom w:val="none" w:sz="0" w:space="0" w:color="auto"/>
        <w:right w:val="none" w:sz="0" w:space="0" w:color="auto"/>
      </w:divBdr>
    </w:div>
    <w:div w:id="1821657053">
      <w:bodyDiv w:val="1"/>
      <w:marLeft w:val="0"/>
      <w:marRight w:val="0"/>
      <w:marTop w:val="0"/>
      <w:marBottom w:val="0"/>
      <w:divBdr>
        <w:top w:val="none" w:sz="0" w:space="0" w:color="auto"/>
        <w:left w:val="none" w:sz="0" w:space="0" w:color="auto"/>
        <w:bottom w:val="none" w:sz="0" w:space="0" w:color="auto"/>
        <w:right w:val="none" w:sz="0" w:space="0" w:color="auto"/>
      </w:divBdr>
      <w:divsChild>
        <w:div w:id="869730954">
          <w:marLeft w:val="640"/>
          <w:marRight w:val="0"/>
          <w:marTop w:val="0"/>
          <w:marBottom w:val="0"/>
          <w:divBdr>
            <w:top w:val="none" w:sz="0" w:space="0" w:color="auto"/>
            <w:left w:val="none" w:sz="0" w:space="0" w:color="auto"/>
            <w:bottom w:val="none" w:sz="0" w:space="0" w:color="auto"/>
            <w:right w:val="none" w:sz="0" w:space="0" w:color="auto"/>
          </w:divBdr>
        </w:div>
        <w:div w:id="1814328911">
          <w:marLeft w:val="640"/>
          <w:marRight w:val="0"/>
          <w:marTop w:val="0"/>
          <w:marBottom w:val="0"/>
          <w:divBdr>
            <w:top w:val="none" w:sz="0" w:space="0" w:color="auto"/>
            <w:left w:val="none" w:sz="0" w:space="0" w:color="auto"/>
            <w:bottom w:val="none" w:sz="0" w:space="0" w:color="auto"/>
            <w:right w:val="none" w:sz="0" w:space="0" w:color="auto"/>
          </w:divBdr>
        </w:div>
        <w:div w:id="1580209058">
          <w:marLeft w:val="640"/>
          <w:marRight w:val="0"/>
          <w:marTop w:val="0"/>
          <w:marBottom w:val="0"/>
          <w:divBdr>
            <w:top w:val="none" w:sz="0" w:space="0" w:color="auto"/>
            <w:left w:val="none" w:sz="0" w:space="0" w:color="auto"/>
            <w:bottom w:val="none" w:sz="0" w:space="0" w:color="auto"/>
            <w:right w:val="none" w:sz="0" w:space="0" w:color="auto"/>
          </w:divBdr>
        </w:div>
        <w:div w:id="1122192355">
          <w:marLeft w:val="640"/>
          <w:marRight w:val="0"/>
          <w:marTop w:val="0"/>
          <w:marBottom w:val="0"/>
          <w:divBdr>
            <w:top w:val="none" w:sz="0" w:space="0" w:color="auto"/>
            <w:left w:val="none" w:sz="0" w:space="0" w:color="auto"/>
            <w:bottom w:val="none" w:sz="0" w:space="0" w:color="auto"/>
            <w:right w:val="none" w:sz="0" w:space="0" w:color="auto"/>
          </w:divBdr>
        </w:div>
        <w:div w:id="1910264111">
          <w:marLeft w:val="640"/>
          <w:marRight w:val="0"/>
          <w:marTop w:val="0"/>
          <w:marBottom w:val="0"/>
          <w:divBdr>
            <w:top w:val="none" w:sz="0" w:space="0" w:color="auto"/>
            <w:left w:val="none" w:sz="0" w:space="0" w:color="auto"/>
            <w:bottom w:val="none" w:sz="0" w:space="0" w:color="auto"/>
            <w:right w:val="none" w:sz="0" w:space="0" w:color="auto"/>
          </w:divBdr>
        </w:div>
        <w:div w:id="414203263">
          <w:marLeft w:val="640"/>
          <w:marRight w:val="0"/>
          <w:marTop w:val="0"/>
          <w:marBottom w:val="0"/>
          <w:divBdr>
            <w:top w:val="none" w:sz="0" w:space="0" w:color="auto"/>
            <w:left w:val="none" w:sz="0" w:space="0" w:color="auto"/>
            <w:bottom w:val="none" w:sz="0" w:space="0" w:color="auto"/>
            <w:right w:val="none" w:sz="0" w:space="0" w:color="auto"/>
          </w:divBdr>
        </w:div>
        <w:div w:id="1164127447">
          <w:marLeft w:val="640"/>
          <w:marRight w:val="0"/>
          <w:marTop w:val="0"/>
          <w:marBottom w:val="0"/>
          <w:divBdr>
            <w:top w:val="none" w:sz="0" w:space="0" w:color="auto"/>
            <w:left w:val="none" w:sz="0" w:space="0" w:color="auto"/>
            <w:bottom w:val="none" w:sz="0" w:space="0" w:color="auto"/>
            <w:right w:val="none" w:sz="0" w:space="0" w:color="auto"/>
          </w:divBdr>
        </w:div>
        <w:div w:id="1259758288">
          <w:marLeft w:val="640"/>
          <w:marRight w:val="0"/>
          <w:marTop w:val="0"/>
          <w:marBottom w:val="0"/>
          <w:divBdr>
            <w:top w:val="none" w:sz="0" w:space="0" w:color="auto"/>
            <w:left w:val="none" w:sz="0" w:space="0" w:color="auto"/>
            <w:bottom w:val="none" w:sz="0" w:space="0" w:color="auto"/>
            <w:right w:val="none" w:sz="0" w:space="0" w:color="auto"/>
          </w:divBdr>
        </w:div>
        <w:div w:id="1856339138">
          <w:marLeft w:val="640"/>
          <w:marRight w:val="0"/>
          <w:marTop w:val="0"/>
          <w:marBottom w:val="0"/>
          <w:divBdr>
            <w:top w:val="none" w:sz="0" w:space="0" w:color="auto"/>
            <w:left w:val="none" w:sz="0" w:space="0" w:color="auto"/>
            <w:bottom w:val="none" w:sz="0" w:space="0" w:color="auto"/>
            <w:right w:val="none" w:sz="0" w:space="0" w:color="auto"/>
          </w:divBdr>
        </w:div>
        <w:div w:id="1189490397">
          <w:marLeft w:val="640"/>
          <w:marRight w:val="0"/>
          <w:marTop w:val="0"/>
          <w:marBottom w:val="0"/>
          <w:divBdr>
            <w:top w:val="none" w:sz="0" w:space="0" w:color="auto"/>
            <w:left w:val="none" w:sz="0" w:space="0" w:color="auto"/>
            <w:bottom w:val="none" w:sz="0" w:space="0" w:color="auto"/>
            <w:right w:val="none" w:sz="0" w:space="0" w:color="auto"/>
          </w:divBdr>
        </w:div>
        <w:div w:id="1835683499">
          <w:marLeft w:val="640"/>
          <w:marRight w:val="0"/>
          <w:marTop w:val="0"/>
          <w:marBottom w:val="0"/>
          <w:divBdr>
            <w:top w:val="none" w:sz="0" w:space="0" w:color="auto"/>
            <w:left w:val="none" w:sz="0" w:space="0" w:color="auto"/>
            <w:bottom w:val="none" w:sz="0" w:space="0" w:color="auto"/>
            <w:right w:val="none" w:sz="0" w:space="0" w:color="auto"/>
          </w:divBdr>
        </w:div>
        <w:div w:id="225798489">
          <w:marLeft w:val="640"/>
          <w:marRight w:val="0"/>
          <w:marTop w:val="0"/>
          <w:marBottom w:val="0"/>
          <w:divBdr>
            <w:top w:val="none" w:sz="0" w:space="0" w:color="auto"/>
            <w:left w:val="none" w:sz="0" w:space="0" w:color="auto"/>
            <w:bottom w:val="none" w:sz="0" w:space="0" w:color="auto"/>
            <w:right w:val="none" w:sz="0" w:space="0" w:color="auto"/>
          </w:divBdr>
        </w:div>
        <w:div w:id="831676737">
          <w:marLeft w:val="640"/>
          <w:marRight w:val="0"/>
          <w:marTop w:val="0"/>
          <w:marBottom w:val="0"/>
          <w:divBdr>
            <w:top w:val="none" w:sz="0" w:space="0" w:color="auto"/>
            <w:left w:val="none" w:sz="0" w:space="0" w:color="auto"/>
            <w:bottom w:val="none" w:sz="0" w:space="0" w:color="auto"/>
            <w:right w:val="none" w:sz="0" w:space="0" w:color="auto"/>
          </w:divBdr>
        </w:div>
        <w:div w:id="748430770">
          <w:marLeft w:val="640"/>
          <w:marRight w:val="0"/>
          <w:marTop w:val="0"/>
          <w:marBottom w:val="0"/>
          <w:divBdr>
            <w:top w:val="none" w:sz="0" w:space="0" w:color="auto"/>
            <w:left w:val="none" w:sz="0" w:space="0" w:color="auto"/>
            <w:bottom w:val="none" w:sz="0" w:space="0" w:color="auto"/>
            <w:right w:val="none" w:sz="0" w:space="0" w:color="auto"/>
          </w:divBdr>
        </w:div>
        <w:div w:id="821508323">
          <w:marLeft w:val="640"/>
          <w:marRight w:val="0"/>
          <w:marTop w:val="0"/>
          <w:marBottom w:val="0"/>
          <w:divBdr>
            <w:top w:val="none" w:sz="0" w:space="0" w:color="auto"/>
            <w:left w:val="none" w:sz="0" w:space="0" w:color="auto"/>
            <w:bottom w:val="none" w:sz="0" w:space="0" w:color="auto"/>
            <w:right w:val="none" w:sz="0" w:space="0" w:color="auto"/>
          </w:divBdr>
        </w:div>
        <w:div w:id="1743328414">
          <w:marLeft w:val="640"/>
          <w:marRight w:val="0"/>
          <w:marTop w:val="0"/>
          <w:marBottom w:val="0"/>
          <w:divBdr>
            <w:top w:val="none" w:sz="0" w:space="0" w:color="auto"/>
            <w:left w:val="none" w:sz="0" w:space="0" w:color="auto"/>
            <w:bottom w:val="none" w:sz="0" w:space="0" w:color="auto"/>
            <w:right w:val="none" w:sz="0" w:space="0" w:color="auto"/>
          </w:divBdr>
        </w:div>
        <w:div w:id="2097558584">
          <w:marLeft w:val="640"/>
          <w:marRight w:val="0"/>
          <w:marTop w:val="0"/>
          <w:marBottom w:val="0"/>
          <w:divBdr>
            <w:top w:val="none" w:sz="0" w:space="0" w:color="auto"/>
            <w:left w:val="none" w:sz="0" w:space="0" w:color="auto"/>
            <w:bottom w:val="none" w:sz="0" w:space="0" w:color="auto"/>
            <w:right w:val="none" w:sz="0" w:space="0" w:color="auto"/>
          </w:divBdr>
        </w:div>
      </w:divsChild>
    </w:div>
    <w:div w:id="1827437320">
      <w:bodyDiv w:val="1"/>
      <w:marLeft w:val="0"/>
      <w:marRight w:val="0"/>
      <w:marTop w:val="0"/>
      <w:marBottom w:val="0"/>
      <w:divBdr>
        <w:top w:val="none" w:sz="0" w:space="0" w:color="auto"/>
        <w:left w:val="none" w:sz="0" w:space="0" w:color="auto"/>
        <w:bottom w:val="none" w:sz="0" w:space="0" w:color="auto"/>
        <w:right w:val="none" w:sz="0" w:space="0" w:color="auto"/>
      </w:divBdr>
    </w:div>
    <w:div w:id="1829009893">
      <w:bodyDiv w:val="1"/>
      <w:marLeft w:val="0"/>
      <w:marRight w:val="0"/>
      <w:marTop w:val="0"/>
      <w:marBottom w:val="0"/>
      <w:divBdr>
        <w:top w:val="none" w:sz="0" w:space="0" w:color="auto"/>
        <w:left w:val="none" w:sz="0" w:space="0" w:color="auto"/>
        <w:bottom w:val="none" w:sz="0" w:space="0" w:color="auto"/>
        <w:right w:val="none" w:sz="0" w:space="0" w:color="auto"/>
      </w:divBdr>
      <w:divsChild>
        <w:div w:id="378940685">
          <w:marLeft w:val="0"/>
          <w:marRight w:val="0"/>
          <w:marTop w:val="0"/>
          <w:marBottom w:val="0"/>
          <w:divBdr>
            <w:top w:val="none" w:sz="0" w:space="0" w:color="auto"/>
            <w:left w:val="none" w:sz="0" w:space="0" w:color="auto"/>
            <w:bottom w:val="none" w:sz="0" w:space="0" w:color="auto"/>
            <w:right w:val="none" w:sz="0" w:space="0" w:color="auto"/>
          </w:divBdr>
          <w:divsChild>
            <w:div w:id="1399551949">
              <w:marLeft w:val="0"/>
              <w:marRight w:val="0"/>
              <w:marTop w:val="0"/>
              <w:marBottom w:val="0"/>
              <w:divBdr>
                <w:top w:val="none" w:sz="0" w:space="0" w:color="auto"/>
                <w:left w:val="none" w:sz="0" w:space="0" w:color="auto"/>
                <w:bottom w:val="none" w:sz="0" w:space="0" w:color="auto"/>
                <w:right w:val="none" w:sz="0" w:space="0" w:color="auto"/>
              </w:divBdr>
              <w:divsChild>
                <w:div w:id="1796943080">
                  <w:marLeft w:val="0"/>
                  <w:marRight w:val="0"/>
                  <w:marTop w:val="0"/>
                  <w:marBottom w:val="0"/>
                  <w:divBdr>
                    <w:top w:val="none" w:sz="0" w:space="0" w:color="auto"/>
                    <w:left w:val="none" w:sz="0" w:space="0" w:color="auto"/>
                    <w:bottom w:val="none" w:sz="0" w:space="0" w:color="auto"/>
                    <w:right w:val="none" w:sz="0" w:space="0" w:color="auto"/>
                  </w:divBdr>
                  <w:divsChild>
                    <w:div w:id="105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5264">
          <w:marLeft w:val="0"/>
          <w:marRight w:val="0"/>
          <w:marTop w:val="0"/>
          <w:marBottom w:val="0"/>
          <w:divBdr>
            <w:top w:val="none" w:sz="0" w:space="0" w:color="auto"/>
            <w:left w:val="none" w:sz="0" w:space="0" w:color="auto"/>
            <w:bottom w:val="none" w:sz="0" w:space="0" w:color="auto"/>
            <w:right w:val="none" w:sz="0" w:space="0" w:color="auto"/>
          </w:divBdr>
          <w:divsChild>
            <w:div w:id="1798453744">
              <w:marLeft w:val="0"/>
              <w:marRight w:val="0"/>
              <w:marTop w:val="0"/>
              <w:marBottom w:val="0"/>
              <w:divBdr>
                <w:top w:val="none" w:sz="0" w:space="0" w:color="auto"/>
                <w:left w:val="none" w:sz="0" w:space="0" w:color="auto"/>
                <w:bottom w:val="none" w:sz="0" w:space="0" w:color="auto"/>
                <w:right w:val="none" w:sz="0" w:space="0" w:color="auto"/>
              </w:divBdr>
              <w:divsChild>
                <w:div w:id="1313364914">
                  <w:marLeft w:val="0"/>
                  <w:marRight w:val="0"/>
                  <w:marTop w:val="0"/>
                  <w:marBottom w:val="0"/>
                  <w:divBdr>
                    <w:top w:val="none" w:sz="0" w:space="0" w:color="auto"/>
                    <w:left w:val="none" w:sz="0" w:space="0" w:color="auto"/>
                    <w:bottom w:val="none" w:sz="0" w:space="0" w:color="auto"/>
                    <w:right w:val="none" w:sz="0" w:space="0" w:color="auto"/>
                  </w:divBdr>
                  <w:divsChild>
                    <w:div w:id="1865244153">
                      <w:marLeft w:val="0"/>
                      <w:marRight w:val="0"/>
                      <w:marTop w:val="0"/>
                      <w:marBottom w:val="0"/>
                      <w:divBdr>
                        <w:top w:val="none" w:sz="0" w:space="0" w:color="auto"/>
                        <w:left w:val="none" w:sz="0" w:space="0" w:color="auto"/>
                        <w:bottom w:val="none" w:sz="0" w:space="0" w:color="auto"/>
                        <w:right w:val="none" w:sz="0" w:space="0" w:color="auto"/>
                      </w:divBdr>
                      <w:divsChild>
                        <w:div w:id="1368674082">
                          <w:marLeft w:val="0"/>
                          <w:marRight w:val="0"/>
                          <w:marTop w:val="0"/>
                          <w:marBottom w:val="0"/>
                          <w:divBdr>
                            <w:top w:val="none" w:sz="0" w:space="0" w:color="auto"/>
                            <w:left w:val="none" w:sz="0" w:space="0" w:color="auto"/>
                            <w:bottom w:val="none" w:sz="0" w:space="0" w:color="auto"/>
                            <w:right w:val="none" w:sz="0" w:space="0" w:color="auto"/>
                          </w:divBdr>
                          <w:divsChild>
                            <w:div w:id="8034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87642">
          <w:marLeft w:val="0"/>
          <w:marRight w:val="0"/>
          <w:marTop w:val="0"/>
          <w:marBottom w:val="0"/>
          <w:divBdr>
            <w:top w:val="none" w:sz="0" w:space="0" w:color="auto"/>
            <w:left w:val="none" w:sz="0" w:space="0" w:color="auto"/>
            <w:bottom w:val="none" w:sz="0" w:space="0" w:color="auto"/>
            <w:right w:val="none" w:sz="0" w:space="0" w:color="auto"/>
          </w:divBdr>
        </w:div>
      </w:divsChild>
    </w:div>
    <w:div w:id="1845166150">
      <w:bodyDiv w:val="1"/>
      <w:marLeft w:val="0"/>
      <w:marRight w:val="0"/>
      <w:marTop w:val="0"/>
      <w:marBottom w:val="0"/>
      <w:divBdr>
        <w:top w:val="none" w:sz="0" w:space="0" w:color="auto"/>
        <w:left w:val="none" w:sz="0" w:space="0" w:color="auto"/>
        <w:bottom w:val="none" w:sz="0" w:space="0" w:color="auto"/>
        <w:right w:val="none" w:sz="0" w:space="0" w:color="auto"/>
      </w:divBdr>
      <w:divsChild>
        <w:div w:id="1132670099">
          <w:marLeft w:val="640"/>
          <w:marRight w:val="0"/>
          <w:marTop w:val="0"/>
          <w:marBottom w:val="0"/>
          <w:divBdr>
            <w:top w:val="none" w:sz="0" w:space="0" w:color="auto"/>
            <w:left w:val="none" w:sz="0" w:space="0" w:color="auto"/>
            <w:bottom w:val="none" w:sz="0" w:space="0" w:color="auto"/>
            <w:right w:val="none" w:sz="0" w:space="0" w:color="auto"/>
          </w:divBdr>
        </w:div>
        <w:div w:id="625161280">
          <w:marLeft w:val="640"/>
          <w:marRight w:val="0"/>
          <w:marTop w:val="0"/>
          <w:marBottom w:val="0"/>
          <w:divBdr>
            <w:top w:val="none" w:sz="0" w:space="0" w:color="auto"/>
            <w:left w:val="none" w:sz="0" w:space="0" w:color="auto"/>
            <w:bottom w:val="none" w:sz="0" w:space="0" w:color="auto"/>
            <w:right w:val="none" w:sz="0" w:space="0" w:color="auto"/>
          </w:divBdr>
        </w:div>
        <w:div w:id="364253387">
          <w:marLeft w:val="640"/>
          <w:marRight w:val="0"/>
          <w:marTop w:val="0"/>
          <w:marBottom w:val="0"/>
          <w:divBdr>
            <w:top w:val="none" w:sz="0" w:space="0" w:color="auto"/>
            <w:left w:val="none" w:sz="0" w:space="0" w:color="auto"/>
            <w:bottom w:val="none" w:sz="0" w:space="0" w:color="auto"/>
            <w:right w:val="none" w:sz="0" w:space="0" w:color="auto"/>
          </w:divBdr>
        </w:div>
        <w:div w:id="1105543161">
          <w:marLeft w:val="640"/>
          <w:marRight w:val="0"/>
          <w:marTop w:val="0"/>
          <w:marBottom w:val="0"/>
          <w:divBdr>
            <w:top w:val="none" w:sz="0" w:space="0" w:color="auto"/>
            <w:left w:val="none" w:sz="0" w:space="0" w:color="auto"/>
            <w:bottom w:val="none" w:sz="0" w:space="0" w:color="auto"/>
            <w:right w:val="none" w:sz="0" w:space="0" w:color="auto"/>
          </w:divBdr>
        </w:div>
        <w:div w:id="1044525579">
          <w:marLeft w:val="640"/>
          <w:marRight w:val="0"/>
          <w:marTop w:val="0"/>
          <w:marBottom w:val="0"/>
          <w:divBdr>
            <w:top w:val="none" w:sz="0" w:space="0" w:color="auto"/>
            <w:left w:val="none" w:sz="0" w:space="0" w:color="auto"/>
            <w:bottom w:val="none" w:sz="0" w:space="0" w:color="auto"/>
            <w:right w:val="none" w:sz="0" w:space="0" w:color="auto"/>
          </w:divBdr>
        </w:div>
        <w:div w:id="1862206394">
          <w:marLeft w:val="640"/>
          <w:marRight w:val="0"/>
          <w:marTop w:val="0"/>
          <w:marBottom w:val="0"/>
          <w:divBdr>
            <w:top w:val="none" w:sz="0" w:space="0" w:color="auto"/>
            <w:left w:val="none" w:sz="0" w:space="0" w:color="auto"/>
            <w:bottom w:val="none" w:sz="0" w:space="0" w:color="auto"/>
            <w:right w:val="none" w:sz="0" w:space="0" w:color="auto"/>
          </w:divBdr>
        </w:div>
        <w:div w:id="1835216455">
          <w:marLeft w:val="640"/>
          <w:marRight w:val="0"/>
          <w:marTop w:val="0"/>
          <w:marBottom w:val="0"/>
          <w:divBdr>
            <w:top w:val="none" w:sz="0" w:space="0" w:color="auto"/>
            <w:left w:val="none" w:sz="0" w:space="0" w:color="auto"/>
            <w:bottom w:val="none" w:sz="0" w:space="0" w:color="auto"/>
            <w:right w:val="none" w:sz="0" w:space="0" w:color="auto"/>
          </w:divBdr>
        </w:div>
        <w:div w:id="2001423211">
          <w:marLeft w:val="640"/>
          <w:marRight w:val="0"/>
          <w:marTop w:val="0"/>
          <w:marBottom w:val="0"/>
          <w:divBdr>
            <w:top w:val="none" w:sz="0" w:space="0" w:color="auto"/>
            <w:left w:val="none" w:sz="0" w:space="0" w:color="auto"/>
            <w:bottom w:val="none" w:sz="0" w:space="0" w:color="auto"/>
            <w:right w:val="none" w:sz="0" w:space="0" w:color="auto"/>
          </w:divBdr>
        </w:div>
        <w:div w:id="1909806173">
          <w:marLeft w:val="640"/>
          <w:marRight w:val="0"/>
          <w:marTop w:val="0"/>
          <w:marBottom w:val="0"/>
          <w:divBdr>
            <w:top w:val="none" w:sz="0" w:space="0" w:color="auto"/>
            <w:left w:val="none" w:sz="0" w:space="0" w:color="auto"/>
            <w:bottom w:val="none" w:sz="0" w:space="0" w:color="auto"/>
            <w:right w:val="none" w:sz="0" w:space="0" w:color="auto"/>
          </w:divBdr>
        </w:div>
        <w:div w:id="613948964">
          <w:marLeft w:val="640"/>
          <w:marRight w:val="0"/>
          <w:marTop w:val="0"/>
          <w:marBottom w:val="0"/>
          <w:divBdr>
            <w:top w:val="none" w:sz="0" w:space="0" w:color="auto"/>
            <w:left w:val="none" w:sz="0" w:space="0" w:color="auto"/>
            <w:bottom w:val="none" w:sz="0" w:space="0" w:color="auto"/>
            <w:right w:val="none" w:sz="0" w:space="0" w:color="auto"/>
          </w:divBdr>
        </w:div>
        <w:div w:id="1407803252">
          <w:marLeft w:val="640"/>
          <w:marRight w:val="0"/>
          <w:marTop w:val="0"/>
          <w:marBottom w:val="0"/>
          <w:divBdr>
            <w:top w:val="none" w:sz="0" w:space="0" w:color="auto"/>
            <w:left w:val="none" w:sz="0" w:space="0" w:color="auto"/>
            <w:bottom w:val="none" w:sz="0" w:space="0" w:color="auto"/>
            <w:right w:val="none" w:sz="0" w:space="0" w:color="auto"/>
          </w:divBdr>
        </w:div>
        <w:div w:id="403069226">
          <w:marLeft w:val="640"/>
          <w:marRight w:val="0"/>
          <w:marTop w:val="0"/>
          <w:marBottom w:val="0"/>
          <w:divBdr>
            <w:top w:val="none" w:sz="0" w:space="0" w:color="auto"/>
            <w:left w:val="none" w:sz="0" w:space="0" w:color="auto"/>
            <w:bottom w:val="none" w:sz="0" w:space="0" w:color="auto"/>
            <w:right w:val="none" w:sz="0" w:space="0" w:color="auto"/>
          </w:divBdr>
        </w:div>
        <w:div w:id="917010121">
          <w:marLeft w:val="640"/>
          <w:marRight w:val="0"/>
          <w:marTop w:val="0"/>
          <w:marBottom w:val="0"/>
          <w:divBdr>
            <w:top w:val="none" w:sz="0" w:space="0" w:color="auto"/>
            <w:left w:val="none" w:sz="0" w:space="0" w:color="auto"/>
            <w:bottom w:val="none" w:sz="0" w:space="0" w:color="auto"/>
            <w:right w:val="none" w:sz="0" w:space="0" w:color="auto"/>
          </w:divBdr>
        </w:div>
        <w:div w:id="578683760">
          <w:marLeft w:val="640"/>
          <w:marRight w:val="0"/>
          <w:marTop w:val="0"/>
          <w:marBottom w:val="0"/>
          <w:divBdr>
            <w:top w:val="none" w:sz="0" w:space="0" w:color="auto"/>
            <w:left w:val="none" w:sz="0" w:space="0" w:color="auto"/>
            <w:bottom w:val="none" w:sz="0" w:space="0" w:color="auto"/>
            <w:right w:val="none" w:sz="0" w:space="0" w:color="auto"/>
          </w:divBdr>
        </w:div>
        <w:div w:id="1512454113">
          <w:marLeft w:val="640"/>
          <w:marRight w:val="0"/>
          <w:marTop w:val="0"/>
          <w:marBottom w:val="0"/>
          <w:divBdr>
            <w:top w:val="none" w:sz="0" w:space="0" w:color="auto"/>
            <w:left w:val="none" w:sz="0" w:space="0" w:color="auto"/>
            <w:bottom w:val="none" w:sz="0" w:space="0" w:color="auto"/>
            <w:right w:val="none" w:sz="0" w:space="0" w:color="auto"/>
          </w:divBdr>
        </w:div>
        <w:div w:id="1080637734">
          <w:marLeft w:val="640"/>
          <w:marRight w:val="0"/>
          <w:marTop w:val="0"/>
          <w:marBottom w:val="0"/>
          <w:divBdr>
            <w:top w:val="none" w:sz="0" w:space="0" w:color="auto"/>
            <w:left w:val="none" w:sz="0" w:space="0" w:color="auto"/>
            <w:bottom w:val="none" w:sz="0" w:space="0" w:color="auto"/>
            <w:right w:val="none" w:sz="0" w:space="0" w:color="auto"/>
          </w:divBdr>
        </w:div>
        <w:div w:id="27417728">
          <w:marLeft w:val="640"/>
          <w:marRight w:val="0"/>
          <w:marTop w:val="0"/>
          <w:marBottom w:val="0"/>
          <w:divBdr>
            <w:top w:val="none" w:sz="0" w:space="0" w:color="auto"/>
            <w:left w:val="none" w:sz="0" w:space="0" w:color="auto"/>
            <w:bottom w:val="none" w:sz="0" w:space="0" w:color="auto"/>
            <w:right w:val="none" w:sz="0" w:space="0" w:color="auto"/>
          </w:divBdr>
        </w:div>
        <w:div w:id="761989842">
          <w:marLeft w:val="640"/>
          <w:marRight w:val="0"/>
          <w:marTop w:val="0"/>
          <w:marBottom w:val="0"/>
          <w:divBdr>
            <w:top w:val="none" w:sz="0" w:space="0" w:color="auto"/>
            <w:left w:val="none" w:sz="0" w:space="0" w:color="auto"/>
            <w:bottom w:val="none" w:sz="0" w:space="0" w:color="auto"/>
            <w:right w:val="none" w:sz="0" w:space="0" w:color="auto"/>
          </w:divBdr>
        </w:div>
        <w:div w:id="527833992">
          <w:marLeft w:val="640"/>
          <w:marRight w:val="0"/>
          <w:marTop w:val="0"/>
          <w:marBottom w:val="0"/>
          <w:divBdr>
            <w:top w:val="none" w:sz="0" w:space="0" w:color="auto"/>
            <w:left w:val="none" w:sz="0" w:space="0" w:color="auto"/>
            <w:bottom w:val="none" w:sz="0" w:space="0" w:color="auto"/>
            <w:right w:val="none" w:sz="0" w:space="0" w:color="auto"/>
          </w:divBdr>
        </w:div>
        <w:div w:id="786656144">
          <w:marLeft w:val="640"/>
          <w:marRight w:val="0"/>
          <w:marTop w:val="0"/>
          <w:marBottom w:val="0"/>
          <w:divBdr>
            <w:top w:val="none" w:sz="0" w:space="0" w:color="auto"/>
            <w:left w:val="none" w:sz="0" w:space="0" w:color="auto"/>
            <w:bottom w:val="none" w:sz="0" w:space="0" w:color="auto"/>
            <w:right w:val="none" w:sz="0" w:space="0" w:color="auto"/>
          </w:divBdr>
        </w:div>
        <w:div w:id="434447806">
          <w:marLeft w:val="640"/>
          <w:marRight w:val="0"/>
          <w:marTop w:val="0"/>
          <w:marBottom w:val="0"/>
          <w:divBdr>
            <w:top w:val="none" w:sz="0" w:space="0" w:color="auto"/>
            <w:left w:val="none" w:sz="0" w:space="0" w:color="auto"/>
            <w:bottom w:val="none" w:sz="0" w:space="0" w:color="auto"/>
            <w:right w:val="none" w:sz="0" w:space="0" w:color="auto"/>
          </w:divBdr>
        </w:div>
        <w:div w:id="1803227533">
          <w:marLeft w:val="640"/>
          <w:marRight w:val="0"/>
          <w:marTop w:val="0"/>
          <w:marBottom w:val="0"/>
          <w:divBdr>
            <w:top w:val="none" w:sz="0" w:space="0" w:color="auto"/>
            <w:left w:val="none" w:sz="0" w:space="0" w:color="auto"/>
            <w:bottom w:val="none" w:sz="0" w:space="0" w:color="auto"/>
            <w:right w:val="none" w:sz="0" w:space="0" w:color="auto"/>
          </w:divBdr>
        </w:div>
      </w:divsChild>
    </w:div>
    <w:div w:id="1887333679">
      <w:bodyDiv w:val="1"/>
      <w:marLeft w:val="0"/>
      <w:marRight w:val="0"/>
      <w:marTop w:val="0"/>
      <w:marBottom w:val="0"/>
      <w:divBdr>
        <w:top w:val="none" w:sz="0" w:space="0" w:color="auto"/>
        <w:left w:val="none" w:sz="0" w:space="0" w:color="auto"/>
        <w:bottom w:val="none" w:sz="0" w:space="0" w:color="auto"/>
        <w:right w:val="none" w:sz="0" w:space="0" w:color="auto"/>
      </w:divBdr>
      <w:divsChild>
        <w:div w:id="1515876201">
          <w:marLeft w:val="0"/>
          <w:marRight w:val="0"/>
          <w:marTop w:val="0"/>
          <w:marBottom w:val="0"/>
          <w:divBdr>
            <w:top w:val="none" w:sz="0" w:space="0" w:color="auto"/>
            <w:left w:val="none" w:sz="0" w:space="0" w:color="auto"/>
            <w:bottom w:val="none" w:sz="0" w:space="0" w:color="auto"/>
            <w:right w:val="none" w:sz="0" w:space="0" w:color="auto"/>
          </w:divBdr>
        </w:div>
        <w:div w:id="2059233720">
          <w:marLeft w:val="0"/>
          <w:marRight w:val="0"/>
          <w:marTop w:val="0"/>
          <w:marBottom w:val="0"/>
          <w:divBdr>
            <w:top w:val="none" w:sz="0" w:space="0" w:color="auto"/>
            <w:left w:val="none" w:sz="0" w:space="0" w:color="auto"/>
            <w:bottom w:val="none" w:sz="0" w:space="0" w:color="auto"/>
            <w:right w:val="none" w:sz="0" w:space="0" w:color="auto"/>
          </w:divBdr>
          <w:divsChild>
            <w:div w:id="954020100">
              <w:marLeft w:val="0"/>
              <w:marRight w:val="0"/>
              <w:marTop w:val="0"/>
              <w:marBottom w:val="0"/>
              <w:divBdr>
                <w:top w:val="none" w:sz="0" w:space="0" w:color="auto"/>
                <w:left w:val="none" w:sz="0" w:space="0" w:color="auto"/>
                <w:bottom w:val="none" w:sz="0" w:space="0" w:color="auto"/>
                <w:right w:val="none" w:sz="0" w:space="0" w:color="auto"/>
              </w:divBdr>
              <w:divsChild>
                <w:div w:id="1660033187">
                  <w:marLeft w:val="0"/>
                  <w:marRight w:val="0"/>
                  <w:marTop w:val="0"/>
                  <w:marBottom w:val="0"/>
                  <w:divBdr>
                    <w:top w:val="none" w:sz="0" w:space="0" w:color="auto"/>
                    <w:left w:val="none" w:sz="0" w:space="0" w:color="auto"/>
                    <w:bottom w:val="none" w:sz="0" w:space="0" w:color="auto"/>
                    <w:right w:val="none" w:sz="0" w:space="0" w:color="auto"/>
                  </w:divBdr>
                  <w:divsChild>
                    <w:div w:id="998381806">
                      <w:marLeft w:val="0"/>
                      <w:marRight w:val="0"/>
                      <w:marTop w:val="0"/>
                      <w:marBottom w:val="0"/>
                      <w:divBdr>
                        <w:top w:val="none" w:sz="0" w:space="0" w:color="auto"/>
                        <w:left w:val="none" w:sz="0" w:space="0" w:color="auto"/>
                        <w:bottom w:val="none" w:sz="0" w:space="0" w:color="auto"/>
                        <w:right w:val="none" w:sz="0" w:space="0" w:color="auto"/>
                      </w:divBdr>
                      <w:divsChild>
                        <w:div w:id="870651070">
                          <w:marLeft w:val="0"/>
                          <w:marRight w:val="0"/>
                          <w:marTop w:val="0"/>
                          <w:marBottom w:val="0"/>
                          <w:divBdr>
                            <w:top w:val="none" w:sz="0" w:space="0" w:color="auto"/>
                            <w:left w:val="none" w:sz="0" w:space="0" w:color="auto"/>
                            <w:bottom w:val="none" w:sz="0" w:space="0" w:color="auto"/>
                            <w:right w:val="none" w:sz="0" w:space="0" w:color="auto"/>
                          </w:divBdr>
                          <w:divsChild>
                            <w:div w:id="8062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632214">
      <w:bodyDiv w:val="1"/>
      <w:marLeft w:val="0"/>
      <w:marRight w:val="0"/>
      <w:marTop w:val="0"/>
      <w:marBottom w:val="0"/>
      <w:divBdr>
        <w:top w:val="none" w:sz="0" w:space="0" w:color="auto"/>
        <w:left w:val="none" w:sz="0" w:space="0" w:color="auto"/>
        <w:bottom w:val="none" w:sz="0" w:space="0" w:color="auto"/>
        <w:right w:val="none" w:sz="0" w:space="0" w:color="auto"/>
      </w:divBdr>
      <w:divsChild>
        <w:div w:id="1509560056">
          <w:marLeft w:val="640"/>
          <w:marRight w:val="0"/>
          <w:marTop w:val="0"/>
          <w:marBottom w:val="0"/>
          <w:divBdr>
            <w:top w:val="none" w:sz="0" w:space="0" w:color="auto"/>
            <w:left w:val="none" w:sz="0" w:space="0" w:color="auto"/>
            <w:bottom w:val="none" w:sz="0" w:space="0" w:color="auto"/>
            <w:right w:val="none" w:sz="0" w:space="0" w:color="auto"/>
          </w:divBdr>
        </w:div>
        <w:div w:id="1437366255">
          <w:marLeft w:val="640"/>
          <w:marRight w:val="0"/>
          <w:marTop w:val="0"/>
          <w:marBottom w:val="0"/>
          <w:divBdr>
            <w:top w:val="none" w:sz="0" w:space="0" w:color="auto"/>
            <w:left w:val="none" w:sz="0" w:space="0" w:color="auto"/>
            <w:bottom w:val="none" w:sz="0" w:space="0" w:color="auto"/>
            <w:right w:val="none" w:sz="0" w:space="0" w:color="auto"/>
          </w:divBdr>
        </w:div>
        <w:div w:id="864446742">
          <w:marLeft w:val="640"/>
          <w:marRight w:val="0"/>
          <w:marTop w:val="0"/>
          <w:marBottom w:val="0"/>
          <w:divBdr>
            <w:top w:val="none" w:sz="0" w:space="0" w:color="auto"/>
            <w:left w:val="none" w:sz="0" w:space="0" w:color="auto"/>
            <w:bottom w:val="none" w:sz="0" w:space="0" w:color="auto"/>
            <w:right w:val="none" w:sz="0" w:space="0" w:color="auto"/>
          </w:divBdr>
        </w:div>
        <w:div w:id="411047068">
          <w:marLeft w:val="640"/>
          <w:marRight w:val="0"/>
          <w:marTop w:val="0"/>
          <w:marBottom w:val="0"/>
          <w:divBdr>
            <w:top w:val="none" w:sz="0" w:space="0" w:color="auto"/>
            <w:left w:val="none" w:sz="0" w:space="0" w:color="auto"/>
            <w:bottom w:val="none" w:sz="0" w:space="0" w:color="auto"/>
            <w:right w:val="none" w:sz="0" w:space="0" w:color="auto"/>
          </w:divBdr>
        </w:div>
        <w:div w:id="703167605">
          <w:marLeft w:val="640"/>
          <w:marRight w:val="0"/>
          <w:marTop w:val="0"/>
          <w:marBottom w:val="0"/>
          <w:divBdr>
            <w:top w:val="none" w:sz="0" w:space="0" w:color="auto"/>
            <w:left w:val="none" w:sz="0" w:space="0" w:color="auto"/>
            <w:bottom w:val="none" w:sz="0" w:space="0" w:color="auto"/>
            <w:right w:val="none" w:sz="0" w:space="0" w:color="auto"/>
          </w:divBdr>
        </w:div>
        <w:div w:id="1053038187">
          <w:marLeft w:val="640"/>
          <w:marRight w:val="0"/>
          <w:marTop w:val="0"/>
          <w:marBottom w:val="0"/>
          <w:divBdr>
            <w:top w:val="none" w:sz="0" w:space="0" w:color="auto"/>
            <w:left w:val="none" w:sz="0" w:space="0" w:color="auto"/>
            <w:bottom w:val="none" w:sz="0" w:space="0" w:color="auto"/>
            <w:right w:val="none" w:sz="0" w:space="0" w:color="auto"/>
          </w:divBdr>
        </w:div>
        <w:div w:id="546530318">
          <w:marLeft w:val="640"/>
          <w:marRight w:val="0"/>
          <w:marTop w:val="0"/>
          <w:marBottom w:val="0"/>
          <w:divBdr>
            <w:top w:val="none" w:sz="0" w:space="0" w:color="auto"/>
            <w:left w:val="none" w:sz="0" w:space="0" w:color="auto"/>
            <w:bottom w:val="none" w:sz="0" w:space="0" w:color="auto"/>
            <w:right w:val="none" w:sz="0" w:space="0" w:color="auto"/>
          </w:divBdr>
        </w:div>
        <w:div w:id="583416325">
          <w:marLeft w:val="640"/>
          <w:marRight w:val="0"/>
          <w:marTop w:val="0"/>
          <w:marBottom w:val="0"/>
          <w:divBdr>
            <w:top w:val="none" w:sz="0" w:space="0" w:color="auto"/>
            <w:left w:val="none" w:sz="0" w:space="0" w:color="auto"/>
            <w:bottom w:val="none" w:sz="0" w:space="0" w:color="auto"/>
            <w:right w:val="none" w:sz="0" w:space="0" w:color="auto"/>
          </w:divBdr>
        </w:div>
        <w:div w:id="1697270350">
          <w:marLeft w:val="640"/>
          <w:marRight w:val="0"/>
          <w:marTop w:val="0"/>
          <w:marBottom w:val="0"/>
          <w:divBdr>
            <w:top w:val="none" w:sz="0" w:space="0" w:color="auto"/>
            <w:left w:val="none" w:sz="0" w:space="0" w:color="auto"/>
            <w:bottom w:val="none" w:sz="0" w:space="0" w:color="auto"/>
            <w:right w:val="none" w:sz="0" w:space="0" w:color="auto"/>
          </w:divBdr>
        </w:div>
        <w:div w:id="508065849">
          <w:marLeft w:val="640"/>
          <w:marRight w:val="0"/>
          <w:marTop w:val="0"/>
          <w:marBottom w:val="0"/>
          <w:divBdr>
            <w:top w:val="none" w:sz="0" w:space="0" w:color="auto"/>
            <w:left w:val="none" w:sz="0" w:space="0" w:color="auto"/>
            <w:bottom w:val="none" w:sz="0" w:space="0" w:color="auto"/>
            <w:right w:val="none" w:sz="0" w:space="0" w:color="auto"/>
          </w:divBdr>
        </w:div>
        <w:div w:id="1284771352">
          <w:marLeft w:val="640"/>
          <w:marRight w:val="0"/>
          <w:marTop w:val="0"/>
          <w:marBottom w:val="0"/>
          <w:divBdr>
            <w:top w:val="none" w:sz="0" w:space="0" w:color="auto"/>
            <w:left w:val="none" w:sz="0" w:space="0" w:color="auto"/>
            <w:bottom w:val="none" w:sz="0" w:space="0" w:color="auto"/>
            <w:right w:val="none" w:sz="0" w:space="0" w:color="auto"/>
          </w:divBdr>
        </w:div>
        <w:div w:id="886990989">
          <w:marLeft w:val="640"/>
          <w:marRight w:val="0"/>
          <w:marTop w:val="0"/>
          <w:marBottom w:val="0"/>
          <w:divBdr>
            <w:top w:val="none" w:sz="0" w:space="0" w:color="auto"/>
            <w:left w:val="none" w:sz="0" w:space="0" w:color="auto"/>
            <w:bottom w:val="none" w:sz="0" w:space="0" w:color="auto"/>
            <w:right w:val="none" w:sz="0" w:space="0" w:color="auto"/>
          </w:divBdr>
        </w:div>
        <w:div w:id="316765781">
          <w:marLeft w:val="640"/>
          <w:marRight w:val="0"/>
          <w:marTop w:val="0"/>
          <w:marBottom w:val="0"/>
          <w:divBdr>
            <w:top w:val="none" w:sz="0" w:space="0" w:color="auto"/>
            <w:left w:val="none" w:sz="0" w:space="0" w:color="auto"/>
            <w:bottom w:val="none" w:sz="0" w:space="0" w:color="auto"/>
            <w:right w:val="none" w:sz="0" w:space="0" w:color="auto"/>
          </w:divBdr>
        </w:div>
        <w:div w:id="1124930638">
          <w:marLeft w:val="640"/>
          <w:marRight w:val="0"/>
          <w:marTop w:val="0"/>
          <w:marBottom w:val="0"/>
          <w:divBdr>
            <w:top w:val="none" w:sz="0" w:space="0" w:color="auto"/>
            <w:left w:val="none" w:sz="0" w:space="0" w:color="auto"/>
            <w:bottom w:val="none" w:sz="0" w:space="0" w:color="auto"/>
            <w:right w:val="none" w:sz="0" w:space="0" w:color="auto"/>
          </w:divBdr>
        </w:div>
        <w:div w:id="246351555">
          <w:marLeft w:val="640"/>
          <w:marRight w:val="0"/>
          <w:marTop w:val="0"/>
          <w:marBottom w:val="0"/>
          <w:divBdr>
            <w:top w:val="none" w:sz="0" w:space="0" w:color="auto"/>
            <w:left w:val="none" w:sz="0" w:space="0" w:color="auto"/>
            <w:bottom w:val="none" w:sz="0" w:space="0" w:color="auto"/>
            <w:right w:val="none" w:sz="0" w:space="0" w:color="auto"/>
          </w:divBdr>
        </w:div>
      </w:divsChild>
    </w:div>
    <w:div w:id="1980768977">
      <w:bodyDiv w:val="1"/>
      <w:marLeft w:val="0"/>
      <w:marRight w:val="0"/>
      <w:marTop w:val="0"/>
      <w:marBottom w:val="0"/>
      <w:divBdr>
        <w:top w:val="none" w:sz="0" w:space="0" w:color="auto"/>
        <w:left w:val="none" w:sz="0" w:space="0" w:color="auto"/>
        <w:bottom w:val="none" w:sz="0" w:space="0" w:color="auto"/>
        <w:right w:val="none" w:sz="0" w:space="0" w:color="auto"/>
      </w:divBdr>
    </w:div>
    <w:div w:id="2031560390">
      <w:bodyDiv w:val="1"/>
      <w:marLeft w:val="0"/>
      <w:marRight w:val="0"/>
      <w:marTop w:val="0"/>
      <w:marBottom w:val="0"/>
      <w:divBdr>
        <w:top w:val="none" w:sz="0" w:space="0" w:color="auto"/>
        <w:left w:val="none" w:sz="0" w:space="0" w:color="auto"/>
        <w:bottom w:val="none" w:sz="0" w:space="0" w:color="auto"/>
        <w:right w:val="none" w:sz="0" w:space="0" w:color="auto"/>
      </w:divBdr>
      <w:divsChild>
        <w:div w:id="751203533">
          <w:marLeft w:val="0"/>
          <w:marRight w:val="0"/>
          <w:marTop w:val="0"/>
          <w:marBottom w:val="0"/>
          <w:divBdr>
            <w:top w:val="none" w:sz="0" w:space="0" w:color="auto"/>
            <w:left w:val="none" w:sz="0" w:space="0" w:color="auto"/>
            <w:bottom w:val="none" w:sz="0" w:space="0" w:color="auto"/>
            <w:right w:val="none" w:sz="0" w:space="0" w:color="auto"/>
          </w:divBdr>
          <w:divsChild>
            <w:div w:id="1556159654">
              <w:marLeft w:val="0"/>
              <w:marRight w:val="0"/>
              <w:marTop w:val="0"/>
              <w:marBottom w:val="0"/>
              <w:divBdr>
                <w:top w:val="none" w:sz="0" w:space="0" w:color="auto"/>
                <w:left w:val="none" w:sz="0" w:space="0" w:color="auto"/>
                <w:bottom w:val="none" w:sz="0" w:space="0" w:color="auto"/>
                <w:right w:val="none" w:sz="0" w:space="0" w:color="auto"/>
              </w:divBdr>
              <w:divsChild>
                <w:div w:id="297956723">
                  <w:marLeft w:val="0"/>
                  <w:marRight w:val="0"/>
                  <w:marTop w:val="0"/>
                  <w:marBottom w:val="0"/>
                  <w:divBdr>
                    <w:top w:val="none" w:sz="0" w:space="0" w:color="auto"/>
                    <w:left w:val="none" w:sz="0" w:space="0" w:color="auto"/>
                    <w:bottom w:val="none" w:sz="0" w:space="0" w:color="auto"/>
                    <w:right w:val="none" w:sz="0" w:space="0" w:color="auto"/>
                  </w:divBdr>
                  <w:divsChild>
                    <w:div w:id="1051535677">
                      <w:marLeft w:val="0"/>
                      <w:marRight w:val="0"/>
                      <w:marTop w:val="0"/>
                      <w:marBottom w:val="0"/>
                      <w:divBdr>
                        <w:top w:val="none" w:sz="0" w:space="0" w:color="auto"/>
                        <w:left w:val="none" w:sz="0" w:space="0" w:color="auto"/>
                        <w:bottom w:val="none" w:sz="0" w:space="0" w:color="auto"/>
                        <w:right w:val="none" w:sz="0" w:space="0" w:color="auto"/>
                      </w:divBdr>
                      <w:divsChild>
                        <w:div w:id="2039968804">
                          <w:marLeft w:val="0"/>
                          <w:marRight w:val="0"/>
                          <w:marTop w:val="0"/>
                          <w:marBottom w:val="0"/>
                          <w:divBdr>
                            <w:top w:val="none" w:sz="0" w:space="0" w:color="auto"/>
                            <w:left w:val="none" w:sz="0" w:space="0" w:color="auto"/>
                            <w:bottom w:val="none" w:sz="0" w:space="0" w:color="auto"/>
                            <w:right w:val="none" w:sz="0" w:space="0" w:color="auto"/>
                          </w:divBdr>
                          <w:divsChild>
                            <w:div w:id="7730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94490">
          <w:marLeft w:val="0"/>
          <w:marRight w:val="0"/>
          <w:marTop w:val="0"/>
          <w:marBottom w:val="0"/>
          <w:divBdr>
            <w:top w:val="none" w:sz="0" w:space="0" w:color="auto"/>
            <w:left w:val="none" w:sz="0" w:space="0" w:color="auto"/>
            <w:bottom w:val="none" w:sz="0" w:space="0" w:color="auto"/>
            <w:right w:val="none" w:sz="0" w:space="0" w:color="auto"/>
          </w:divBdr>
        </w:div>
      </w:divsChild>
    </w:div>
    <w:div w:id="2048943534">
      <w:bodyDiv w:val="1"/>
      <w:marLeft w:val="0"/>
      <w:marRight w:val="0"/>
      <w:marTop w:val="0"/>
      <w:marBottom w:val="0"/>
      <w:divBdr>
        <w:top w:val="none" w:sz="0" w:space="0" w:color="auto"/>
        <w:left w:val="none" w:sz="0" w:space="0" w:color="auto"/>
        <w:bottom w:val="none" w:sz="0" w:space="0" w:color="auto"/>
        <w:right w:val="none" w:sz="0" w:space="0" w:color="auto"/>
      </w:divBdr>
    </w:div>
    <w:div w:id="2073699351">
      <w:bodyDiv w:val="1"/>
      <w:marLeft w:val="0"/>
      <w:marRight w:val="0"/>
      <w:marTop w:val="0"/>
      <w:marBottom w:val="0"/>
      <w:divBdr>
        <w:top w:val="none" w:sz="0" w:space="0" w:color="auto"/>
        <w:left w:val="none" w:sz="0" w:space="0" w:color="auto"/>
        <w:bottom w:val="none" w:sz="0" w:space="0" w:color="auto"/>
        <w:right w:val="none" w:sz="0" w:space="0" w:color="auto"/>
      </w:divBdr>
    </w:div>
    <w:div w:id="2084257787">
      <w:bodyDiv w:val="1"/>
      <w:marLeft w:val="0"/>
      <w:marRight w:val="0"/>
      <w:marTop w:val="0"/>
      <w:marBottom w:val="0"/>
      <w:divBdr>
        <w:top w:val="none" w:sz="0" w:space="0" w:color="auto"/>
        <w:left w:val="none" w:sz="0" w:space="0" w:color="auto"/>
        <w:bottom w:val="none" w:sz="0" w:space="0" w:color="auto"/>
        <w:right w:val="none" w:sz="0" w:space="0" w:color="auto"/>
      </w:divBdr>
      <w:divsChild>
        <w:div w:id="44840266">
          <w:marLeft w:val="0"/>
          <w:marRight w:val="0"/>
          <w:marTop w:val="0"/>
          <w:marBottom w:val="0"/>
          <w:divBdr>
            <w:top w:val="none" w:sz="0" w:space="0" w:color="auto"/>
            <w:left w:val="none" w:sz="0" w:space="0" w:color="auto"/>
            <w:bottom w:val="none" w:sz="0" w:space="0" w:color="auto"/>
            <w:right w:val="none" w:sz="0" w:space="0" w:color="auto"/>
          </w:divBdr>
          <w:divsChild>
            <w:div w:id="233247639">
              <w:marLeft w:val="0"/>
              <w:marRight w:val="0"/>
              <w:marTop w:val="0"/>
              <w:marBottom w:val="0"/>
              <w:divBdr>
                <w:top w:val="none" w:sz="0" w:space="0" w:color="auto"/>
                <w:left w:val="none" w:sz="0" w:space="0" w:color="auto"/>
                <w:bottom w:val="none" w:sz="0" w:space="0" w:color="auto"/>
                <w:right w:val="none" w:sz="0" w:space="0" w:color="auto"/>
              </w:divBdr>
              <w:divsChild>
                <w:div w:id="1472597911">
                  <w:marLeft w:val="0"/>
                  <w:marRight w:val="0"/>
                  <w:marTop w:val="0"/>
                  <w:marBottom w:val="0"/>
                  <w:divBdr>
                    <w:top w:val="none" w:sz="0" w:space="0" w:color="auto"/>
                    <w:left w:val="none" w:sz="0" w:space="0" w:color="auto"/>
                    <w:bottom w:val="none" w:sz="0" w:space="0" w:color="auto"/>
                    <w:right w:val="none" w:sz="0" w:space="0" w:color="auto"/>
                  </w:divBdr>
                  <w:divsChild>
                    <w:div w:id="1651056171">
                      <w:marLeft w:val="0"/>
                      <w:marRight w:val="0"/>
                      <w:marTop w:val="0"/>
                      <w:marBottom w:val="0"/>
                      <w:divBdr>
                        <w:top w:val="none" w:sz="0" w:space="0" w:color="auto"/>
                        <w:left w:val="none" w:sz="0" w:space="0" w:color="auto"/>
                        <w:bottom w:val="none" w:sz="0" w:space="0" w:color="auto"/>
                        <w:right w:val="none" w:sz="0" w:space="0" w:color="auto"/>
                      </w:divBdr>
                      <w:divsChild>
                        <w:div w:id="417945325">
                          <w:marLeft w:val="0"/>
                          <w:marRight w:val="0"/>
                          <w:marTop w:val="0"/>
                          <w:marBottom w:val="0"/>
                          <w:divBdr>
                            <w:top w:val="none" w:sz="0" w:space="0" w:color="auto"/>
                            <w:left w:val="none" w:sz="0" w:space="0" w:color="auto"/>
                            <w:bottom w:val="none" w:sz="0" w:space="0" w:color="auto"/>
                            <w:right w:val="none" w:sz="0" w:space="0" w:color="auto"/>
                          </w:divBdr>
                          <w:divsChild>
                            <w:div w:id="1910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68632">
          <w:marLeft w:val="0"/>
          <w:marRight w:val="0"/>
          <w:marTop w:val="0"/>
          <w:marBottom w:val="0"/>
          <w:divBdr>
            <w:top w:val="none" w:sz="0" w:space="0" w:color="auto"/>
            <w:left w:val="none" w:sz="0" w:space="0" w:color="auto"/>
            <w:bottom w:val="none" w:sz="0" w:space="0" w:color="auto"/>
            <w:right w:val="none" w:sz="0" w:space="0" w:color="auto"/>
          </w:divBdr>
        </w:div>
        <w:div w:id="974605254">
          <w:marLeft w:val="0"/>
          <w:marRight w:val="0"/>
          <w:marTop w:val="0"/>
          <w:marBottom w:val="0"/>
          <w:divBdr>
            <w:top w:val="none" w:sz="0" w:space="0" w:color="auto"/>
            <w:left w:val="none" w:sz="0" w:space="0" w:color="auto"/>
            <w:bottom w:val="none" w:sz="0" w:space="0" w:color="auto"/>
            <w:right w:val="none" w:sz="0" w:space="0" w:color="auto"/>
          </w:divBdr>
          <w:divsChild>
            <w:div w:id="1368720376">
              <w:marLeft w:val="0"/>
              <w:marRight w:val="0"/>
              <w:marTop w:val="0"/>
              <w:marBottom w:val="0"/>
              <w:divBdr>
                <w:top w:val="none" w:sz="0" w:space="0" w:color="auto"/>
                <w:left w:val="none" w:sz="0" w:space="0" w:color="auto"/>
                <w:bottom w:val="none" w:sz="0" w:space="0" w:color="auto"/>
                <w:right w:val="none" w:sz="0" w:space="0" w:color="auto"/>
              </w:divBdr>
              <w:divsChild>
                <w:div w:id="1025015382">
                  <w:marLeft w:val="0"/>
                  <w:marRight w:val="0"/>
                  <w:marTop w:val="0"/>
                  <w:marBottom w:val="0"/>
                  <w:divBdr>
                    <w:top w:val="none" w:sz="0" w:space="0" w:color="auto"/>
                    <w:left w:val="none" w:sz="0" w:space="0" w:color="auto"/>
                    <w:bottom w:val="none" w:sz="0" w:space="0" w:color="auto"/>
                    <w:right w:val="none" w:sz="0" w:space="0" w:color="auto"/>
                  </w:divBdr>
                  <w:divsChild>
                    <w:div w:id="5648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90015">
      <w:bodyDiv w:val="1"/>
      <w:marLeft w:val="0"/>
      <w:marRight w:val="0"/>
      <w:marTop w:val="0"/>
      <w:marBottom w:val="0"/>
      <w:divBdr>
        <w:top w:val="none" w:sz="0" w:space="0" w:color="auto"/>
        <w:left w:val="none" w:sz="0" w:space="0" w:color="auto"/>
        <w:bottom w:val="none" w:sz="0" w:space="0" w:color="auto"/>
        <w:right w:val="none" w:sz="0" w:space="0" w:color="auto"/>
      </w:divBdr>
      <w:divsChild>
        <w:div w:id="996150937">
          <w:marLeft w:val="640"/>
          <w:marRight w:val="0"/>
          <w:marTop w:val="0"/>
          <w:marBottom w:val="0"/>
          <w:divBdr>
            <w:top w:val="none" w:sz="0" w:space="0" w:color="auto"/>
            <w:left w:val="none" w:sz="0" w:space="0" w:color="auto"/>
            <w:bottom w:val="none" w:sz="0" w:space="0" w:color="auto"/>
            <w:right w:val="none" w:sz="0" w:space="0" w:color="auto"/>
          </w:divBdr>
        </w:div>
        <w:div w:id="192814626">
          <w:marLeft w:val="640"/>
          <w:marRight w:val="0"/>
          <w:marTop w:val="0"/>
          <w:marBottom w:val="0"/>
          <w:divBdr>
            <w:top w:val="none" w:sz="0" w:space="0" w:color="auto"/>
            <w:left w:val="none" w:sz="0" w:space="0" w:color="auto"/>
            <w:bottom w:val="none" w:sz="0" w:space="0" w:color="auto"/>
            <w:right w:val="none" w:sz="0" w:space="0" w:color="auto"/>
          </w:divBdr>
        </w:div>
        <w:div w:id="150366091">
          <w:marLeft w:val="640"/>
          <w:marRight w:val="0"/>
          <w:marTop w:val="0"/>
          <w:marBottom w:val="0"/>
          <w:divBdr>
            <w:top w:val="none" w:sz="0" w:space="0" w:color="auto"/>
            <w:left w:val="none" w:sz="0" w:space="0" w:color="auto"/>
            <w:bottom w:val="none" w:sz="0" w:space="0" w:color="auto"/>
            <w:right w:val="none" w:sz="0" w:space="0" w:color="auto"/>
          </w:divBdr>
        </w:div>
        <w:div w:id="1442846336">
          <w:marLeft w:val="640"/>
          <w:marRight w:val="0"/>
          <w:marTop w:val="0"/>
          <w:marBottom w:val="0"/>
          <w:divBdr>
            <w:top w:val="none" w:sz="0" w:space="0" w:color="auto"/>
            <w:left w:val="none" w:sz="0" w:space="0" w:color="auto"/>
            <w:bottom w:val="none" w:sz="0" w:space="0" w:color="auto"/>
            <w:right w:val="none" w:sz="0" w:space="0" w:color="auto"/>
          </w:divBdr>
        </w:div>
        <w:div w:id="899092882">
          <w:marLeft w:val="640"/>
          <w:marRight w:val="0"/>
          <w:marTop w:val="0"/>
          <w:marBottom w:val="0"/>
          <w:divBdr>
            <w:top w:val="none" w:sz="0" w:space="0" w:color="auto"/>
            <w:left w:val="none" w:sz="0" w:space="0" w:color="auto"/>
            <w:bottom w:val="none" w:sz="0" w:space="0" w:color="auto"/>
            <w:right w:val="none" w:sz="0" w:space="0" w:color="auto"/>
          </w:divBdr>
        </w:div>
        <w:div w:id="164639272">
          <w:marLeft w:val="640"/>
          <w:marRight w:val="0"/>
          <w:marTop w:val="0"/>
          <w:marBottom w:val="0"/>
          <w:divBdr>
            <w:top w:val="none" w:sz="0" w:space="0" w:color="auto"/>
            <w:left w:val="none" w:sz="0" w:space="0" w:color="auto"/>
            <w:bottom w:val="none" w:sz="0" w:space="0" w:color="auto"/>
            <w:right w:val="none" w:sz="0" w:space="0" w:color="auto"/>
          </w:divBdr>
        </w:div>
        <w:div w:id="1164860696">
          <w:marLeft w:val="640"/>
          <w:marRight w:val="0"/>
          <w:marTop w:val="0"/>
          <w:marBottom w:val="0"/>
          <w:divBdr>
            <w:top w:val="none" w:sz="0" w:space="0" w:color="auto"/>
            <w:left w:val="none" w:sz="0" w:space="0" w:color="auto"/>
            <w:bottom w:val="none" w:sz="0" w:space="0" w:color="auto"/>
            <w:right w:val="none" w:sz="0" w:space="0" w:color="auto"/>
          </w:divBdr>
        </w:div>
        <w:div w:id="398751175">
          <w:marLeft w:val="640"/>
          <w:marRight w:val="0"/>
          <w:marTop w:val="0"/>
          <w:marBottom w:val="0"/>
          <w:divBdr>
            <w:top w:val="none" w:sz="0" w:space="0" w:color="auto"/>
            <w:left w:val="none" w:sz="0" w:space="0" w:color="auto"/>
            <w:bottom w:val="none" w:sz="0" w:space="0" w:color="auto"/>
            <w:right w:val="none" w:sz="0" w:space="0" w:color="auto"/>
          </w:divBdr>
        </w:div>
        <w:div w:id="2122138317">
          <w:marLeft w:val="640"/>
          <w:marRight w:val="0"/>
          <w:marTop w:val="0"/>
          <w:marBottom w:val="0"/>
          <w:divBdr>
            <w:top w:val="none" w:sz="0" w:space="0" w:color="auto"/>
            <w:left w:val="none" w:sz="0" w:space="0" w:color="auto"/>
            <w:bottom w:val="none" w:sz="0" w:space="0" w:color="auto"/>
            <w:right w:val="none" w:sz="0" w:space="0" w:color="auto"/>
          </w:divBdr>
        </w:div>
        <w:div w:id="1123188022">
          <w:marLeft w:val="640"/>
          <w:marRight w:val="0"/>
          <w:marTop w:val="0"/>
          <w:marBottom w:val="0"/>
          <w:divBdr>
            <w:top w:val="none" w:sz="0" w:space="0" w:color="auto"/>
            <w:left w:val="none" w:sz="0" w:space="0" w:color="auto"/>
            <w:bottom w:val="none" w:sz="0" w:space="0" w:color="auto"/>
            <w:right w:val="none" w:sz="0" w:space="0" w:color="auto"/>
          </w:divBdr>
        </w:div>
        <w:div w:id="1093164672">
          <w:marLeft w:val="640"/>
          <w:marRight w:val="0"/>
          <w:marTop w:val="0"/>
          <w:marBottom w:val="0"/>
          <w:divBdr>
            <w:top w:val="none" w:sz="0" w:space="0" w:color="auto"/>
            <w:left w:val="none" w:sz="0" w:space="0" w:color="auto"/>
            <w:bottom w:val="none" w:sz="0" w:space="0" w:color="auto"/>
            <w:right w:val="none" w:sz="0" w:space="0" w:color="auto"/>
          </w:divBdr>
        </w:div>
        <w:div w:id="1993829913">
          <w:marLeft w:val="640"/>
          <w:marRight w:val="0"/>
          <w:marTop w:val="0"/>
          <w:marBottom w:val="0"/>
          <w:divBdr>
            <w:top w:val="none" w:sz="0" w:space="0" w:color="auto"/>
            <w:left w:val="none" w:sz="0" w:space="0" w:color="auto"/>
            <w:bottom w:val="none" w:sz="0" w:space="0" w:color="auto"/>
            <w:right w:val="none" w:sz="0" w:space="0" w:color="auto"/>
          </w:divBdr>
        </w:div>
        <w:div w:id="1369335568">
          <w:marLeft w:val="640"/>
          <w:marRight w:val="0"/>
          <w:marTop w:val="0"/>
          <w:marBottom w:val="0"/>
          <w:divBdr>
            <w:top w:val="none" w:sz="0" w:space="0" w:color="auto"/>
            <w:left w:val="none" w:sz="0" w:space="0" w:color="auto"/>
            <w:bottom w:val="none" w:sz="0" w:space="0" w:color="auto"/>
            <w:right w:val="none" w:sz="0" w:space="0" w:color="auto"/>
          </w:divBdr>
        </w:div>
        <w:div w:id="1811366039">
          <w:marLeft w:val="640"/>
          <w:marRight w:val="0"/>
          <w:marTop w:val="0"/>
          <w:marBottom w:val="0"/>
          <w:divBdr>
            <w:top w:val="none" w:sz="0" w:space="0" w:color="auto"/>
            <w:left w:val="none" w:sz="0" w:space="0" w:color="auto"/>
            <w:bottom w:val="none" w:sz="0" w:space="0" w:color="auto"/>
            <w:right w:val="none" w:sz="0" w:space="0" w:color="auto"/>
          </w:divBdr>
        </w:div>
        <w:div w:id="160514823">
          <w:marLeft w:val="640"/>
          <w:marRight w:val="0"/>
          <w:marTop w:val="0"/>
          <w:marBottom w:val="0"/>
          <w:divBdr>
            <w:top w:val="none" w:sz="0" w:space="0" w:color="auto"/>
            <w:left w:val="none" w:sz="0" w:space="0" w:color="auto"/>
            <w:bottom w:val="none" w:sz="0" w:space="0" w:color="auto"/>
            <w:right w:val="none" w:sz="0" w:space="0" w:color="auto"/>
          </w:divBdr>
        </w:div>
        <w:div w:id="133454852">
          <w:marLeft w:val="640"/>
          <w:marRight w:val="0"/>
          <w:marTop w:val="0"/>
          <w:marBottom w:val="0"/>
          <w:divBdr>
            <w:top w:val="none" w:sz="0" w:space="0" w:color="auto"/>
            <w:left w:val="none" w:sz="0" w:space="0" w:color="auto"/>
            <w:bottom w:val="none" w:sz="0" w:space="0" w:color="auto"/>
            <w:right w:val="none" w:sz="0" w:space="0" w:color="auto"/>
          </w:divBdr>
        </w:div>
        <w:div w:id="834146578">
          <w:marLeft w:val="640"/>
          <w:marRight w:val="0"/>
          <w:marTop w:val="0"/>
          <w:marBottom w:val="0"/>
          <w:divBdr>
            <w:top w:val="none" w:sz="0" w:space="0" w:color="auto"/>
            <w:left w:val="none" w:sz="0" w:space="0" w:color="auto"/>
            <w:bottom w:val="none" w:sz="0" w:space="0" w:color="auto"/>
            <w:right w:val="none" w:sz="0" w:space="0" w:color="auto"/>
          </w:divBdr>
        </w:div>
        <w:div w:id="1994721954">
          <w:marLeft w:val="640"/>
          <w:marRight w:val="0"/>
          <w:marTop w:val="0"/>
          <w:marBottom w:val="0"/>
          <w:divBdr>
            <w:top w:val="none" w:sz="0" w:space="0" w:color="auto"/>
            <w:left w:val="none" w:sz="0" w:space="0" w:color="auto"/>
            <w:bottom w:val="none" w:sz="0" w:space="0" w:color="auto"/>
            <w:right w:val="none" w:sz="0" w:space="0" w:color="auto"/>
          </w:divBdr>
        </w:div>
        <w:div w:id="70275214">
          <w:marLeft w:val="640"/>
          <w:marRight w:val="0"/>
          <w:marTop w:val="0"/>
          <w:marBottom w:val="0"/>
          <w:divBdr>
            <w:top w:val="none" w:sz="0" w:space="0" w:color="auto"/>
            <w:left w:val="none" w:sz="0" w:space="0" w:color="auto"/>
            <w:bottom w:val="none" w:sz="0" w:space="0" w:color="auto"/>
            <w:right w:val="none" w:sz="0" w:space="0" w:color="auto"/>
          </w:divBdr>
        </w:div>
        <w:div w:id="1853955023">
          <w:marLeft w:val="640"/>
          <w:marRight w:val="0"/>
          <w:marTop w:val="0"/>
          <w:marBottom w:val="0"/>
          <w:divBdr>
            <w:top w:val="none" w:sz="0" w:space="0" w:color="auto"/>
            <w:left w:val="none" w:sz="0" w:space="0" w:color="auto"/>
            <w:bottom w:val="none" w:sz="0" w:space="0" w:color="auto"/>
            <w:right w:val="none" w:sz="0" w:space="0" w:color="auto"/>
          </w:divBdr>
        </w:div>
        <w:div w:id="18928839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5DEEBE-3B58-C34E-8D35-B40856582C59}">
  <we:reference id="wa104382081" version="1.21.0.0" store="en-GB" storeType="OMEX"/>
  <we:alternateReferences>
    <we:reference id="WA104382081" version="1.21.0.0" store="" storeType="OMEX"/>
  </we:alternateReferences>
  <we:properties>
    <we:property name="MENDELEY_CITATIONS" value="[{&quot;citationID&quot;:&quot;MENDELEY_CITATION_f76230bf-0df6-437a-b782-fe79101610d3&quot;,&quot;citationItems&quot;:[{&quot;id&quot;:&quot;44ba4628-49ec-34b5-9306-0a0a2077d14f&quot;,&quot;itemData&quot;:{&quot;type&quot;:&quot;article-journal&quot;,&quot;id&quot;:&quot;44ba4628-49ec-34b5-9306-0a0a2077d14f&quot;,&quot;title&quot;:&quot;Missing heritability: Is the gap closing? An analysis of 32 complex traits in the Lifelines Cohort Study&quot;,&quot;author&quot;:[{&quot;family&quot;:&quot;Nolte&quot;,&quot;given&quot;:&quot;Ilja M.&quot;,&quot;parse-names&quot;:false,&quot;dropping-particle&quot;:&quot;&quot;,&quot;non-dropping-particle&quot;:&quot;&quot;},{&quot;family&quot;:&quot;Most&quot;,&quot;given&quot;:&quot;Peter J.&quot;,&quot;parse-names&quot;:false,&quot;dropping-particle&quot;:&quot;&quot;,&quot;non-dropping-particle&quot;:&quot;van der&quot;},{&quot;family&quot;:&quot;Alizadeh&quot;,&quot;given&quot;:&quot;Behrooz Z.&quot;,&quot;parse-names&quot;:false,&quot;dropping-particle&quot;:&quot;&quot;,&quot;non-dropping-particle&quot;:&quot;&quot;},{&quot;family&quot;:&quot;Bakker&quot;,&quot;given&quot;:&quot;Paul I.W.&quot;,&quot;parse-names&quot;:false,&quot;dropping-particle&quot;:&quot;&quot;,&quot;non-dropping-particle&quot;:&quot;de&quot;},{&quot;family&quot;:&quot;Boezen&quot;,&quot;given&quot;:&quot;H. Marike&quot;,&quot;parse-names&quot;:false,&quot;dropping-particle&quot;:&quot;&quot;,&quot;non-dropping-particle&quot;:&quot;&quot;},{&quot;family&quot;:&quot;Bruinenberg&quot;,&quot;given&quot;:&quot;Marcel&quot;,&quot;parse-names&quot;:false,&quot;dropping-particle&quot;:&quot;&quot;,&quot;non-dropping-particle&quot;:&quot;&quot;},{&quot;family&quot;:&quot;Franke&quot;,&quot;given&quot;:&quot;Lude&quot;,&quot;parse-names&quot;:false,&quot;dropping-particle&quot;:&quot;&quot;,&quot;non-dropping-particle&quot;:&quot;&quot;},{&quot;family&quot;:&quot;Harst&quot;,&quot;given&quot;:&quot;Pim&quot;,&quot;parse-names&quot;:false,&quot;dropping-particle&quot;:&quot;&quot;,&quot;non-dropping-particle&quot;:&quot;van der&quot;},{&quot;family&quot;:&quot;Navis&quot;,&quot;given&quot;:&quot;Gerjan&quot;,&quot;parse-names&quot;:false,&quot;dropping-particle&quot;:&quot;&quot;,&quot;non-dropping-particle&quot;:&quot;&quot;},{&quot;family&quot;:&quot;Postma&quot;,&quot;given&quot;:&quot;Dirkje S.&quot;,&quot;parse-names&quot;:false,&quot;dropping-particle&quot;:&quot;&quot;,&quot;non-dropping-particle&quot;:&quot;&quot;},{&quot;family&quot;:&quot;Rots&quot;,&quot;given&quot;:&quot;Marianne G.&quot;,&quot;parse-names&quot;:false,&quot;dropping-particle&quot;:&quot;&quot;,&quot;non-dropping-particle&quot;:&quot;&quot;},{&quot;family&quot;:&quot;Stolk&quot;,&quot;given&quot;:&quot;Ronald P.&quot;,&quot;parse-names&quot;:false,&quot;dropping-particle&quot;:&quot;&quot;,&quot;non-dropping-particle&quot;:&quot;&quot;},{&quot;family&quot;:&quot;Swertz&quot;,&quot;given&quot;:&quot;Morris A.&quot;,&quot;parse-names&quot;:false,&quot;dropping-particle&quot;:&quot;&quot;,&quot;non-dropping-particle&quot;:&quot;&quot;},{&quot;family&quot;:&quot;Wolffenbuttel&quot;,&quot;given&quot;:&quot;Bruce Hr&quot;,&quot;parse-names&quot;:false,&quot;dropping-particle&quot;:&quot;&quot;,&quot;non-dropping-particle&quot;:&quot;&quot;},{&quot;family&quot;:&quot;Wijmenga&quot;,&quot;given&quot;:&quot;Cisca&quot;,&quot;parse-names&quot;:false,&quot;dropping-particle&quot;:&quot;&quot;,&quot;non-dropping-particle&quot;:&quot;&quot;},{&quot;family&quot;:&quot;Snieder&quot;,&quot;given&quot;:&quot;Harold&quot;,&quot;parse-names&quot;:false,&quot;dropping-particle&quot;:&quot;&quot;,&quot;non-dropping-particle&quot;:&quot;&quot;}],&quot;container-title&quot;:&quot;European Journal of Human Genetics&quot;,&quot;accessed&quot;:{&quot;date-parts&quot;:[[2021,9,8]]},&quot;DOI&quot;:&quot;10.1038/EJHG.2017.50&quot;,&quot;issued&quot;:{&quot;date-parts&quot;:[[2017,6,1]]},&quot;page&quot;:&quot;877-885&quot;,&quot;abstract&quot;:&quot;Despite the recent explosive rise in number of genetic markers for complex disease traits identified in genome-wide association studies, there is still a large gap between the known heritability of these traits and the part explained by these markers. To gauge whether this 'heritability gap' is closing, we first identified genome-wide significant SNPs from the literature and performed replication analyses for 32 highly relevant traits from five broad disease areas in 13 436 subjects of the Lifelines Cohort. Next, we calculated the variance explained by multi-SNP genetic risk scores (GRSs) for each trait, and compared it to their broad- and narrow-sense heritabilities captured by all common SNPs. The majority of all previously-associated SNPs (median=75%) were significantly associated with their respective traits. All GRSs were significant, with unweighted GRSs generally explaining less phenotypic variance than weighted GRSs, for which the explained variance was highest for height (15.5%) and varied between 0.02 and 6.7% for the other traits. Broad-sense common-SNP heritability estimates were significant for all traits, with the additive effect of common SNPs explaining 48.9% of the variance for height and between 5.6 and 39.2% for the other traits. Dominance effects were uniformly small (0-1.5%) and not significant. On average, the variance explained by the weighted GRSs accounted for only 10.7% of the common-SNP heritability of the 32 traits. These results indicate that GRSs may not yet be ready for accurate personalized prediction of complex disease traits limiting widespread adoption in clinical practice.&quot;,&quot;publisher&quot;:&quot;Nature Publishing Group&quot;,&quot;issue&quot;:&quot;7&quot;,&quot;volume&quot;:&quot;25&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&quot;},{&quot;citationID&quot;:&quot;MENDELEY_CITATION_a41ce6b2-d6a5-4b58-a686-076a021e703c&quot;,&quot;citationItems&quot;:[{&quot;id&quot;:&quot;af09e93d-9f43-34d2-8932-b5c85599cee7&quot;,&quot;itemData&quot;:{&quot;type&quot;:&quot;article-journal&quot;,&quot;id&quot;:&quot;af09e93d-9f43-34d2-8932-b5c85599cee7&quot;,&quot;title&quot;:&quot;A global reference for human genetic variation&quot;,&quot;author&quot;:[{&quot;family&quot;:&quot;Auton&quot;,&quot;given&quot;:&quot;Adam&quot;,&quot;parse-names&quot;:false,&quot;dropping-particle&quot;:&quot;&quot;,&quot;non-dropping-particle&quot;:&quot;&quot;},{&quot;family&quot;:&quot;Abecasis&quot;,&quot;given&quot;:&quot;Gonçalo R.&quot;,&quot;parse-names&quot;:false,&quot;dropping-particle&quot;:&quot;&quot;,&quot;non-dropping-particle&quot;:&quot;&quot;},{&quot;family&quot;:&quot;Altshuler&quot;,&quot;given&quot;:&quot;David M.&quot;,&quot;parse-names&quot;:false,&quot;dropping-particle&quot;:&quot;&quot;,&quot;non-dropping-particle&quot;:&quot;&quot;},{&quot;family&quot;:&quot;Durbin&quot;,&quot;given&quot;:&quot;Richard M.&quot;,&quot;parse-names&quot;:false,&quot;dropping-particle&quot;:&quot;&quot;,&quot;non-dropping-particle&quot;:&quot;&quot;},{&quot;family&quot;:&quot;Bentley&quot;,&quot;given&quot;:&quot;David R.&quot;,&quot;parse-names&quot;:false,&quot;dropping-particle&quot;:&quot;&quot;,&quot;non-dropping-particle&quot;:&quot;&quot;},{&quot;family&quot;:&quot;Chakravarti&quot;,&quot;given&quot;:&quot;Aravinda&quot;,&quot;parse-names&quot;:false,&quot;dropping-particle&quot;:&quot;&quot;,&quot;non-dropping-particle&quot;:&quot;&quot;},{&quot;family&quot;:&quot;Clark&quot;,&quot;given&quot;:&quot;Andrew G.&quot;,&quot;parse-names&quot;:false,&quot;dropping-particle&quot;:&quot;&quot;,&quot;non-dropping-particle&quot;:&quot;&quot;},{&quot;family&quot;:&quot;Donnelly&quot;,&quot;given&quot;:&quot;Peter&quot;,&quot;parse-names&quot;:false,&quot;dropping-particle&quot;:&quot;&quot;,&quot;non-dropping-particle&quot;:&quot;&quot;},{&quot;family&quot;:&quot;Eichler&quot;,&quot;given&quot;:&quot;Evan E.&quot;,&quot;parse-names&quot;:false,&quot;dropping-particle&quot;:&quot;&quot;,&quot;non-dropping-particle&quot;:&quot;&quot;},{&quot;family&quot;:&quot;Flicek&quot;,&quot;given&quot;:&quot;Paul&quot;,&quot;parse-names&quot;:false,&quot;dropping-particle&quot;:&quot;&quot;,&quot;non-dropping-particle&quot;:&quot;&quot;},{&quot;family&quot;:&quot;Gabriel&quot;,&quot;given&quot;:&quot;Stacey B.&quot;,&quot;parse-names&quot;:false,&quot;dropping-particle&quot;:&quot;&quot;,&quot;non-dropping-particle&quot;:&quot;&quot;},{&quot;family&quot;:&quot;Gibbs&quot;,&quot;given&quot;:&quot;Richard A.&quot;,&quot;parse-names&quot;:false,&quot;dropping-particle&quot;:&quot;&quot;,&quot;non-dropping-particle&quot;:&quot;&quot;},{&quot;family&quot;:&quot;Green&quot;,&quot;given&quot;:&quot;Eric D.&quot;,&quot;parse-names&quot;:false,&quot;dropping-particle&quot;:&quot;&quot;,&quot;non-dropping-particle&quot;:&quot;&quot;},{&quot;family&quot;:&quot;Hurles&quot;,&quot;given&quot;:&quot;Matthew E.&quot;,&quot;parse-names&quot;:false,&quot;dropping-particle&quot;:&quot;&quot;,&quot;non-dropping-particle&quot;:&quot;&quot;},{&quot;family&quot;:&quot;Knoppers&quot;,&quot;given&quot;:&quot;Bartha M.&quot;,&quot;parse-names&quot;:false,&quot;dropping-particle&quot;:&quot;&quot;,&quot;non-dropping-particle&quot;:&quot;&quot;},{&quot;family&quot;:&quot;Korbel&quot;,&quot;given&quot;:&quot;Jan O.&quot;,&quot;parse-names&quot;:false,&quot;dropping-particle&quot;:&quot;&quot;,&quot;non-dropping-particle&quot;:&quot;&quot;},{&quot;family&quot;:&quot;Lander&quot;,&quot;given&quot;:&quot;Eric S.&quot;,&quot;parse-names&quot;:false,&quot;dropping-particle&quot;:&quot;&quot;,&quot;non-dropping-particle&quot;:&quot;&quot;},{&quot;family&quot;:&quot;Lee&quot;,&quot;given&quot;:&quot;Charles&quot;,&quot;parse-names&quot;:false,&quot;dropping-particle&quot;:&quot;&quot;,&quot;non-dropping-particle&quot;:&quot;&quot;},{&quot;family&quot;:&quot;Lehrach&quot;,&quot;given&quot;:&quot;Hans&quot;,&quot;parse-names&quot;:false,&quot;dropping-particle&quot;:&quot;&quot;,&quot;non-dropping-particle&quot;:&quot;&quot;},{&quot;family&quot;:&quot;Mardis&quot;,&quot;given&quot;:&quot;Elaine R.&quot;,&quot;parse-names&quot;:false,&quot;dropping-particle&quot;:&quot;&quot;,&quot;non-dropping-particle&quot;:&quot;&quot;},{&quot;family&quot;:&quot;Marth&quot;,&quot;given&quot;:&quot;Gabor T.&quot;,&quot;parse-names&quot;:false,&quot;dropping-particle&quot;:&quot;&quot;,&quot;non-dropping-particle&quot;:&quot;&quot;},{&quot;family&quot;:&quot;McVean&quot;,&quot;given&quot;:&quot;Gil A.&quot;,&quot;parse-names&quot;:false,&quot;dropping-particle&quot;:&quot;&quot;,&quot;non-dropping-particle&quot;:&quot;&quot;},{&quot;family&quot;:&quot;Nickerson&quot;,&quot;given&quot;:&quot;Deborah A.&quot;,&quot;parse-names&quot;:false,&quot;dropping-particle&quot;:&quot;&quot;,&quot;non-dropping-particle&quot;:&quot;&quot;},{&quot;family&quot;:&quot;Schmidt&quot;,&quot;given&quot;:&quot;Jeanette P.&quot;,&quot;parse-names&quot;:false,&quot;dropping-particle&quot;:&quot;&quot;,&quot;non-dropping-particle&quot;:&quot;&quot;},{&quot;family&quot;:&quot;Sherry&quot;,&quot;given&quot;:&quot;Stephen T.&quot;,&quot;parse-names&quot;:false,&quot;dropping-particle&quot;:&quot;&quot;,&quot;non-dropping-particle&quot;:&quot;&quot;},{&quot;family&quot;:&quot;Wang&quot;,&quot;given&quot;:&quot;Jun&quot;,&quot;parse-names&quot;:false,&quot;dropping-particle&quot;:&quot;&quot;,&quot;non-dropping-particle&quot;:&quot;&quot;},{&quot;family&quot;:&quot;Wilson&quot;,&quot;given&quot;:&quot;Richard K.&quot;,&quot;parse-names&quot;:false,&quot;dropping-particle&quot;:&quot;&quot;,&quot;non-dropping-particle&quot;:&quot;&quot;},{&quot;family&quot;:&quot;Boerwinkle&quot;,&quot;given&quot;:&quot;Eric&quot;,&quot;parse-names&quot;:false,&quot;dropping-particle&quot;:&quot;&quot;,&quot;non-dropping-particle&quot;:&quot;&quot;},{&quot;family&quot;:&quot;Doddapaneni&quot;,&quot;given&quot;:&quot;Harsha&quot;,&quot;parse-names&quot;:false,&quot;dropping-particle&quot;:&quot;&quot;,&quot;non-dropping-particle&quot;:&quot;&quot;},{&quot;family&quot;:&quot;Han&quot;,&quot;given&quot;:&quot;Yi&quot;,&quot;parse-names&quot;:false,&quot;dropping-particle&quot;:&quot;&quot;,&quot;non-dropping-particle&quot;:&quot;&quot;},{&quot;family&quot;:&quot;Korchina&quot;,&quot;given&quot;:&quot;Viktoriya&quot;,&quot;parse-names&quot;:false,&quot;dropping-particle&quot;:&quot;&quot;,&quot;non-dropping-particle&quot;:&quot;&quot;},{&quot;family&quot;:&quot;Kovar&quot;,&quot;given&quot;:&quot;Christie&quot;,&quot;parse-names&quot;:false,&quot;dropping-particle&quot;:&quot;&quot;,&quot;non-dropping-particle&quot;:&quot;&quot;},{&quot;family&quot;:&quot;Lee&quot;,&quot;given&quot;:&quot;Sandra&quot;,&quot;parse-names&quot;:false,&quot;dropping-particle&quot;:&quot;&quot;,&quot;non-dropping-particle&quot;:&quot;&quot;},{&quot;family&quot;:&quot;Muzny&quot;,&quot;given&quot;:&quot;Donna&quot;,&quot;parse-names&quot;:false,&quot;dropping-particle&quot;:&quot;&quot;,&quot;non-dropping-particle&quot;:&quot;&quot;},{&quot;family&quot;:&quot;Reid&quot;,&quot;given&quot;:&quot;Jeffrey G.&quot;,&quot;parse-names&quot;:false,&quot;dropping-particle&quot;:&quot;&quot;,&quot;non-dropping-particle&quot;:&quot;&quot;},{&quot;family&quot;:&quot;Zhu&quot;,&quot;given&quot;:&quot;Yiming&quot;,&quot;parse-names&quot;:false,&quot;dropping-particle&quot;:&quot;&quot;,&quot;non-dropping-particle&quot;:&quot;&quot;},{&quot;family&quot;:&quot;Chang&quot;,&quot;given&quot;:&quot;Yuqi&quot;,&quot;parse-names&quot;:false,&quot;dropping-particle&quot;:&quot;&quot;,&quot;non-dropping-particle&quot;:&quot;&quot;},{&quot;family&quot;:&quot;Feng&quot;,&quot;given&quot;:&quot;Qiang&quot;,&quot;parse-names&quot;:false,&quot;dropping-particle&quot;:&quot;&quot;,&quot;non-dropping-particle&quot;:&quot;&quot;},{&quot;family&quot;:&quot;Fang&quot;,&quot;given&quot;:&quot;Xiaodong&quot;,&quot;parse-names&quot;:false,&quot;dropping-particle&quot;:&quot;&quot;,&quot;non-dropping-particle&quot;:&quot;&quot;},{&quot;family&quot;:&quot;Guo&quot;,&quot;given&quot;:&quot;Xiaosen&quot;,&quot;parse-names&quot;:false,&quot;dropping-particle&quot;:&quot;&quot;,&quot;non-dropping-particle&quot;:&quot;&quot;},{&quot;family&quot;:&quot;Jian&quot;,&quot;given&quot;:&quot;Min&quot;,&quot;parse-names&quot;:false,&quot;dropping-particle&quot;:&quot;&quot;,&quot;non-dropping-particle&quot;:&quot;&quot;},{&quot;family&quot;:&quot;Jiang&quot;,&quot;given&quot;:&quot;Hui&quot;,&quot;parse-names&quot;:false,&quot;dropping-particle&quot;:&quot;&quot;,&quot;non-dropping-particle&quot;:&quot;&quot;},{&quot;family&quot;:&quot;Jin&quot;,&quot;given&quot;:&quot;Xin&quot;,&quot;parse-names&quot;:false,&quot;dropping-particle&quot;:&quot;&quot;,&quot;non-dropping-particle&quot;:&quot;&quot;},{&quot;family&quot;:&quot;Lan&quot;,&quot;given&quot;:&quot;Tianming&quot;,&quot;parse-names&quot;:false,&quot;dropping-particle&quot;:&quot;&quot;,&quot;non-dropping-particle&quot;:&quot;&quot;},{&quot;family&quot;:&quot;Li&quot;,&quot;given&quot;:&quot;Guoqing&quot;,&quot;parse-names&quot;:false,&quot;dropping-particle&quot;:&quot;&quot;,&quot;non-dropping-particle&quot;:&quot;&quot;},{&quot;family&quot;:&quot;Li&quot;,&quot;given&quot;:&quot;Jingxiang&quot;,&quot;parse-names&quot;:false,&quot;dropping-particle&quot;:&quot;&quot;,&quot;non-dropping-particle&quot;:&quot;&quot;},{&quot;family&quot;:&quot;Li&quot;,&quot;given&quot;:&quot;Yingrui&quot;,&quot;parse-names&quot;:false,&quot;dropping-particle&quot;:&quot;&quot;,&quot;non-dropping-particle&quot;:&quot;&quot;},{&quot;family&quot;:&quot;Liu&quot;,&quot;given&quot;:&quot;Shengmao&quot;,&quot;parse-names&quot;:false,&quot;dropping-particle&quot;:&quot;&quot;,&quot;non-dropping-particle&quot;:&quot;&quot;},{&quot;family&quot;:&quot;Liu&quot;,&quot;given&quot;:&quot;Xiao&quot;,&quot;parse-names&quot;:false,&quot;dropping-particle&quot;:&quot;&quot;,&quot;non-dropping-particle&quot;:&quot;&quot;},{&quot;family&quot;:&quot;Lu&quot;,&quot;given&quot;:&quot;Yao&quot;,&quot;parse-names&quot;:false,&quot;dropping-particle&quot;:&quot;&quot;,&quot;non-dropping-particle&quot;:&quot;&quot;},{&quot;family&quot;:&quot;Ma&quot;,&quot;given&quot;:&quot;Xuedi&quot;,&quot;parse-names&quot;:false,&quot;dropping-particle&quot;:&quot;&quot;,&quot;non-dropping-particle&quot;:&quot;&quot;},{&quot;family&quot;:&quot;Tang&quot;,&quot;given&quot;:&quot;Meifang&quot;,&quot;parse-names&quot;:false,&quot;dropping-particle&quot;:&quot;&quot;,&quot;non-dropping-particle&quot;:&quot;&quot;},{&quot;family&quot;:&quot;Wang&quot;,&quot;given&quot;:&quot;Bo&quot;,&quot;parse-names&quot;:false,&quot;dropping-particle&quot;:&quot;&quot;,&quot;non-dropping-particle&quot;:&quot;&quot;},{&quot;family&quot;:&quot;Wang&quot;,&quot;given&quot;:&quot;Guangbiao&quot;,&quot;parse-names&quot;:false,&quot;dropping-particle&quot;:&quot;&quot;,&quot;non-dropping-particle&quot;:&quot;&quot;},{&quot;family&quot;:&quot;Wu&quot;,&quot;given&quot;:&quot;Honglong&quot;,&quot;parse-names&quot;:false,&quot;dropping-particle&quot;:&quot;&quot;,&quot;non-dropping-particle&quot;:&quot;&quot;},{&quot;family&quot;:&quot;Wu&quot;,&quot;given&quot;:&quot;Renhua&quot;,&quot;parse-names&quot;:false,&quot;dropping-particle&quot;:&quot;&quot;,&quot;non-dropping-particle&quot;:&quot;&quot;},{&quot;family&quot;:&quot;Xu&quot;,&quot;given&quot;:&quot;Xun&quot;,&quot;parse-names&quot;:false,&quot;dropping-particle&quot;:&quot;&quot;,&quot;non-dropping-particle&quot;:&quot;&quot;},{&quot;family&quot;:&quot;Yin&quot;,&quot;given&quot;:&quot;Ye&quot;,&quot;parse-names&quot;:false,&quot;dropping-particle&quot;:&quot;&quot;,&quot;non-dropping-particle&quot;:&quot;&quot;},{&quot;family&quot;:&quot;Zhang&quot;,&quot;given&quot;:&quot;Dandan&quot;,&quot;parse-names&quot;:false,&quot;dropping-particle&quot;:&quot;&quot;,&quot;non-dropping-particle&quot;:&quot;&quot;},{&quot;family&quot;:&quot;Zhang&quot;,&quot;given&quot;:&quot;Wenwei&quot;,&quot;parse-names&quot;:false,&quot;dropping-particle&quot;:&quot;&quot;,&quot;non-dropping-particle&quot;:&quot;&quot;},{&quot;family&quot;:&quot;Zhao&quot;,&quot;given&quot;:&quot;Jiao&quot;,&quot;parse-names&quot;:false,&quot;dropping-particle&quot;:&quot;&quot;,&quot;non-dropping-particle&quot;:&quot;&quot;},{&quot;family&quot;:&quot;Zhao&quot;,&quot;given&quot;:&quot;Meiru&quot;,&quot;parse-names&quot;:false,&quot;dropping-particle&quot;:&quot;&quot;,&quot;non-dropping-particle&quot;:&quot;&quot;},{&quot;family&quot;:&quot;Zheng&quot;,&quot;given&quot;:&quot;Xiaole&quot;,&quot;parse-names&quot;:false,&quot;dropping-particle&quot;:&quot;&quot;,&quot;non-dropping-particle&quot;:&quot;&quot;},{&quot;family&quot;:&quot;Gupta&quot;,&quot;given&quot;:&quot;Namrata&quot;,&quot;parse-names&quot;:false,&quot;dropping-particle&quot;:&quot;&quot;,&quot;non-dropping-particle&quot;:&quot;&quot;},{&quot;family&quot;:&quot;Gharani&quot;,&quot;given&quot;:&quot;Neda&quot;,&quot;parse-names&quot;:false,&quot;dropping-particle&quot;:&quot;&quot;,&quot;non-dropping-particle&quot;:&quot;&quot;},{&quot;family&quot;:&quot;Toji&quot;,&quot;given&quot;:&quot;Lorraine H.&quot;,&quot;parse-names&quot;:false,&quot;dropping-particle&quot;:&quot;&quot;,&quot;non-dropping-particle&quot;:&quot;&quot;},{&quot;family&quot;:&quot;Gerry&quot;,&quot;given&quot;:&quot;Norman P.&quot;,&quot;parse-names&quot;:false,&quot;dropping-particle&quot;:&quot;&quot;,&quot;non-dropping-particle&quot;:&quot;&quot;},{&quot;family&quot;:&quot;Resch&quot;,&quot;given&quot;:&quot;Alissa M.&quot;,&quot;parse-names&quot;:false,&quot;dropping-particle&quot;:&quot;&quot;,&quot;non-dropping-particle&quot;:&quot;&quot;},{&quot;family&quot;:&quot;Barker&quot;,&quot;given&quot;:&quot;Jonathan&quot;,&quot;parse-names&quot;:false,&quot;dropping-particle&quot;:&quot;&quot;,&quot;non-dropping-particle&quot;:&quot;&quot;},{&quot;family&quot;:&quot;Clarke&quot;,&quot;given&quot;:&quot;Laura&quot;,&quot;parse-names&quot;:false,&quot;dropping-particle&quot;:&quot;&quot;,&quot;non-dropping-particle&quot;:&quot;&quot;},{&quot;family&quot;:&quot;Gil&quot;,&quot;given&quot;:&quot;Laurent&quot;,&quot;parse-names&quot;:false,&quot;dropping-particle&quot;:&quot;&quot;,&quot;non-dropping-particle&quot;:&quot;&quot;},{&quot;family&quot;:&quot;Hunt&quot;,&quot;given&quot;:&quot;Sarah E.&quot;,&quot;parse-names&quot;:false,&quot;dropping-particle&quot;:&quot;&quot;,&quot;non-dropping-particle&quot;:&quot;&quot;},{&quot;family&quot;:&quot;Kelman&quot;,&quot;given&quot;:&quot;Gavin&quot;,&quot;parse-names&quot;:false,&quot;dropping-particle&quot;:&quot;&quot;,&quot;non-dropping-particle&quot;:&quot;&quot;},{&quot;family&quot;:&quot;Kulesha&quot;,&quot;given&quot;:&quot;Eugene&quot;,&quot;parse-names&quot;:false,&quot;dropping-particle&quot;:&quot;&quot;,&quot;non-dropping-particle&quot;:&quot;&quot;},{&quot;family&quot;:&quot;Leinonen&quot;,&quot;given&quot;:&quot;Rasko&quot;,&quot;parse-names&quot;:false,&quot;dropping-particle&quot;:&quot;&quot;,&quot;non-dropping-particle&quot;:&quot;&quot;},{&quot;family&quot;:&quot;McLaren&quot;,&quot;given&quot;:&quot;William M.&quot;,&quot;parse-names&quot;:false,&quot;dropping-particle&quot;:&quot;&quot;,&quot;non-dropping-particle&quot;:&quot;&quot;},{&quot;family&quot;:&quot;Radhakrishnan&quot;,&quot;given&quot;:&quot;Rajesh&quot;,&quot;parse-names&quot;:false,&quot;dropping-particle&quot;:&quot;&quot;,&quot;non-dropping-particle&quot;:&quot;&quot;},{&quot;family&quot;:&quot;Roa&quot;,&quot;given&quot;:&quot;Asier&quot;,&quot;parse-names&quot;:false,&quot;dropping-particle&quot;:&quot;&quot;,&quot;non-dropping-particle&quot;:&quot;&quot;},{&quot;family&quot;:&quot;Smirnov&quot;,&quot;given&quot;:&quot;Dmitriy&quot;,&quot;parse-names&quot;:false,&quot;dropping-particle&quot;:&quot;&quot;,&quot;non-dropping-particle&quot;:&quot;&quot;},{&quot;family&quot;:&quot;Smith&quot;,&quot;given&quot;:&quot;Richard E.&quot;,&quot;parse-names&quot;:false,&quot;dropping-particle&quot;:&quot;&quot;,&quot;non-dropping-particle&quot;:&quot;&quot;},{&quot;family&quot;:&quot;Streeter&quot;,&quot;given&quot;:&quot;Ian&quot;,&quot;parse-names&quot;:false,&quot;dropping-particle&quot;:&quot;&quot;,&quot;non-dropping-particle&quot;:&quot;&quot;},{&quot;family&quot;:&quot;Thormann&quot;,&quot;given&quot;:&quot;Anja&quot;,&quot;parse-names&quot;:false,&quot;dropping-particle&quot;:&quot;&quot;,&quot;non-dropping-particle&quot;:&quot;&quot;},{&quot;family&quot;:&quot;Toneva&quot;,&quot;given&quot;:&quot;Iliana&quot;,&quot;parse-names&quot;:false,&quot;dropping-particle&quot;:&quot;&quot;,&quot;non-dropping-particle&quot;:&quot;&quot;},{&quot;family&quot;:&quot;Vaughan&quot;,&quot;given&quot;:&quot;Brendan&quot;,&quot;parse-names&quot;:false,&quot;dropping-particle&quot;:&quot;&quot;,&quot;non-dropping-particle&quot;:&quot;&quot;},{&quot;family&quot;:&quot;Zheng-Bradley&quot;,&quot;given&quot;:&quot;Xiangqun&quot;,&quot;parse-names&quot;:false,&quot;dropping-particle&quot;:&quot;&quot;,&quot;non-dropping-particle&quot;:&quot;&quot;},{&quot;family&quot;:&quot;Grocock&quot;,&quot;given&quot;:&quot;Russell&quot;,&quot;parse-names&quot;:false,&quot;dropping-particle&quot;:&quot;&quot;,&quot;non-dropping-particle&quot;:&quot;&quot;},{&quot;family&quot;:&quot;Humphray&quot;,&quot;given&quot;:&quot;Sean&quot;,&quot;parse-names&quot;:false,&quot;dropping-particle&quot;:&quot;&quot;,&quot;non-dropping-particle&quot;:&quot;&quot;},{&quot;family&quot;:&quot;James&quot;,&quot;given&quot;:&quot;Terena&quot;,&quot;parse-names&quot;:false,&quot;dropping-particle&quot;:&quot;&quot;,&quot;non-dropping-particle&quot;:&quot;&quot;},{&quot;family&quot;:&quot;Kingsbury&quot;,&quot;given&quot;:&quot;Zoya&quot;,&quot;parse-names&quot;:false,&quot;dropping-particle&quot;:&quot;&quot;,&quot;non-dropping-particle&quot;:&quot;&quot;},{&quot;family&quot;:&quot;Sudbrak&quot;,&quot;given&quot;:&quot;Ralf&quot;,&quot;parse-names&quot;:false,&quot;dropping-particle&quot;:&quot;&quot;,&quot;non-dropping-particle&quot;:&quot;&quot;},{&quot;family&quot;:&quot;Albrecht&quot;,&quot;given&quot;:&quot;Marcus W.&quot;,&quot;parse-names&quot;:false,&quot;dropping-particle&quot;:&quot;&quot;,&quot;non-dropping-particle&quot;:&quot;&quot;},{&quot;family&quot;:&quot;Amstislavskiy&quot;,&quot;given&quot;:&quot;Vyacheslav S.&quot;,&quot;parse-names&quot;:false,&quot;dropping-particle&quot;:&quot;&quot;,&quot;non-dropping-particle&quot;:&quot;&quot;},{&quot;family&quot;:&quot;Borodina&quot;,&quot;given&quot;:&quot;Tatiana A.&quot;,&quot;parse-names&quot;:false,&quot;dropping-particle&quot;:&quot;&quot;,&quot;non-dropping-particle&quot;:&quot;&quot;},{&quot;family&quot;:&quot;Lienhard&quot;,&quot;given&quot;:&quot;Matthias&quot;,&quot;parse-names&quot;:false,&quot;dropping-particle&quot;:&quot;&quot;,&quot;non-dropping-particle&quot;:&quot;&quot;},{&quot;family&quot;:&quot;Mertes&quot;,&quot;given&quot;:&quot;Florian&quot;,&quot;parse-names&quot;:false,&quot;dropping-particle&quot;:&quot;&quot;,&quot;non-dropping-particle&quot;:&quot;&quot;},{&quot;family&quot;:&quot;Sultan&quot;,&quot;given&quot;:&quot;Marc&quot;,&quot;parse-names&quot;:false,&quot;dropping-particle&quot;:&quot;&quot;,&quot;non-dropping-particle&quot;:&quot;&quot;},{&quot;family&quot;:&quot;Timmermann&quot;,&quot;given&quot;:&quot;Bernd&quot;,&quot;parse-names&quot;:false,&quot;dropping-particle&quot;:&quot;&quot;,&quot;non-dropping-particle&quot;:&quot;&quot;},{&quot;family&quot;:&quot;Yaspo&quot;,&quot;given&quot;:&quot;Marie Laure&quot;,&quot;parse-names&quot;:false,&quot;dropping-particle&quot;:&quot;&quot;,&quot;non-dropping-particle&quot;:&quot;&quot;},{&quot;family&quot;:&quot;Fulton&quot;,&quot;given&quot;:&quot;Lucinda&quot;,&quot;parse-names&quot;:false,&quot;dropping-particle&quot;:&quot;&quot;,&quot;non-dropping-particle&quot;:&quot;&quot;},{&quot;family&quot;:&quot;Ananiev&quot;,&quot;given&quot;:&quot;Victor&quot;,&quot;parse-names&quot;:false,&quot;dropping-particle&quot;:&quot;&quot;,&quot;non-dropping-particle&quot;:&quot;&quot;},{&quot;family&quot;:&quot;Belaia&quot;,&quot;given&quot;:&quot;Zinaida&quot;,&quot;parse-names&quot;:false,&quot;dropping-particle&quot;:&quot;&quot;,&quot;non-dropping-particle&quot;:&quot;&quot;},{&quot;family&quot;:&quot;Beloslyudtsev&quot;,&quot;given&quot;:&quot;Dimitriy&quot;,&quot;parse-names&quot;:false,&quot;dropping-particle&quot;:&quot;&quot;,&quot;non-dropping-particle&quot;:&quot;&quot;},{&quot;family&quot;:&quot;Bouk&quot;,&quot;given&quot;:&quot;Nathan&quot;,&quot;parse-names&quot;:false,&quot;dropping-particle&quot;:&quot;&quot;,&quot;non-dropping-particle&quot;:&quot;&quot;},{&quot;family&quot;:&quot;Chen&quot;,&quot;given&quot;:&quot;Chao&quot;,&quot;parse-names&quot;:false,&quot;dropping-particle&quot;:&quot;&quot;,&quot;non-dropping-particle&quot;:&quot;&quot;},{&quot;family&quot;:&quot;Church&quot;,&quot;given&quot;:&quot;Deanna&quot;,&quot;parse-names&quot;:false,&quot;dropping-particle&quot;:&quot;&quot;,&quot;non-dropping-particle&quot;:&quot;&quot;},{&quot;family&quot;:&quot;Cohen&quot;,&quot;given&quot;:&quot;Robert&quot;,&quot;parse-names&quot;:false,&quot;dropping-particle&quot;:&quot;&quot;,&quot;non-dropping-particle&quot;:&quot;&quot;},{&quot;family&quot;:&quot;Cook&quot;,&quot;given&quot;:&quot;Charles&quot;,&quot;parse-names&quot;:false,&quot;dropping-particle&quot;:&quot;&quot;,&quot;non-dropping-particle&quot;:&quot;&quot;},{&quot;family&quot;:&quot;Garner&quot;,&quot;given&quot;:&quot;John&quot;,&quot;parse-names&quot;:false,&quot;dropping-particle&quot;:&quot;&quot;,&quot;non-dropping-particle&quot;:&quot;&quot;},{&quot;family&quot;:&quot;Hefferon&quot;,&quot;given&quot;:&quot;Timothy&quot;,&quot;parse-names&quot;:false,&quot;dropping-particle&quot;:&quot;&quot;,&quot;non-dropping-particle&quot;:&quot;&quot;},{&quot;family&quot;:&quot;Kimelman&quot;,&quot;given&quot;:&quot;Mikhail&quot;,&quot;parse-names&quot;:false,&quot;dropping-particle&quot;:&quot;&quot;,&quot;non-dropping-particle&quot;:&quot;&quot;},{&quot;family&quot;:&quot;Liu&quot;,&quot;given&quot;:&quot;Chunlei&quot;,&quot;parse-names&quot;:false,&quot;dropping-particle&quot;:&quot;&quot;,&quot;non-dropping-particle&quot;:&quot;&quot;},{&quot;family&quot;:&quot;Lopez&quot;,&quot;given&quot;:&quot;John&quot;,&quot;parse-names&quot;:false,&quot;dropping-particle&quot;:&quot;&quot;,&quot;non-dropping-particle&quot;:&quot;&quot;},{&quot;family&quot;:&quot;Meric&quot;,&quot;given&quot;:&quot;Peter&quot;,&quot;parse-names&quot;:false,&quot;dropping-particle&quot;:&quot;&quot;,&quot;non-dropping-particle&quot;:&quot;&quot;},{&quot;family&quot;:&quot;O'Sullivan&quot;,&quot;given&quot;:&quot;Chris&quot;,&quot;parse-names&quot;:false,&quot;dropping-particle&quot;:&quot;&quot;,&quot;non-dropping-particle&quot;:&quot;&quot;},{&quot;family&quot;:&quot;Ostapchuk&quot;,&quot;given&quot;:&quot;Yuri&quot;,&quot;parse-names&quot;:false,&quot;dropping-particle&quot;:&quot;&quot;,&quot;non-dropping-particle&quot;:&quot;&quot;},{&quot;family&quot;:&quot;Phan&quot;,&quot;given&quot;:&quot;Lon&quot;,&quot;parse-names&quot;:false,&quot;dropping-particle&quot;:&quot;&quot;,&quot;non-dropping-particle&quot;:&quot;&quot;},{&quot;family&quot;:&quot;Ponomarov&quot;,&quot;given&quot;:&quot;Sergiy&quot;,&quot;parse-names&quot;:false,&quot;dropping-particle&quot;:&quot;&quot;,&quot;non-dropping-particle&quot;:&quot;&quot;},{&quot;family&quot;:&quot;Schneider&quot;,&quot;given&quot;:&quot;Valerie&quot;,&quot;parse-names&quot;:false,&quot;dropping-particle&quot;:&quot;&quot;,&quot;non-dropping-particle&quot;:&quot;&quot;},{&quot;family&quot;:&quot;Shekhtman&quot;,&quot;given&quot;:&quot;Eugene&quot;,&quot;parse-names&quot;:false,&quot;dropping-particle&quot;:&quot;&quot;,&quot;non-dropping-particle&quot;:&quot;&quot;},{&quot;family&quot;:&quot;Sirotkin&quot;,&quot;given&quot;:&quot;Karl&quot;,&quot;parse-names&quot;:false,&quot;dropping-particle&quot;:&quot;&quot;,&quot;non-dropping-particle&quot;:&quot;&quot;},{&quot;family&quot;:&quot;Slotta&quot;,&quot;given&quot;:&quot;Douglas&quot;,&quot;parse-names&quot;:false,&quot;dropping-particle&quot;:&quot;&quot;,&quot;non-dropping-particle&quot;:&quot;&quot;},{&quot;family&quot;:&quot;Zhang&quot;,&quot;given&quot;:&quot;Hua&quot;,&quot;parse-names&quot;:false,&quot;dropping-particle&quot;:&quot;&quot;,&quot;non-dropping-particle&quot;:&quot;&quot;},{&quot;family&quot;:&quot;Balasubramaniam&quot;,&quot;given&quot;:&quot;Senduran&quot;,&quot;parse-names&quot;:false,&quot;dropping-particle&quot;:&quot;&quot;,&quot;non-dropping-particle&quot;:&quot;&quot;},{&quot;family&quot;:&quot;Burton&quot;,&quot;given&quot;:&quot;John&quot;,&quot;parse-names&quot;:false,&quot;dropping-particle&quot;:&quot;&quot;,&quot;non-dropping-particle&quot;:&quot;&quot;},{&quot;family&quot;:&quot;Danecek&quot;,&quot;given&quot;:&quot;Petr&quot;,&quot;parse-names&quot;:false,&quot;dropping-particle&quot;:&quot;&quot;,&quot;non-dropping-particle&quot;:&quot;&quot;},{&quot;family&quot;:&quot;Keane&quot;,&quot;given&quot;:&quot;Thomas M.&quot;,&quot;parse-names&quot;:false,&quot;dropping-particle&quot;:&quot;&quot;,&quot;non-dropping-particle&quot;:&quot;&quot;},{&quot;family&quot;:&quot;Kolb-Kokocinski&quot;,&quot;given&quot;:&quot;Anja&quot;,&quot;parse-names&quot;:false,&quot;dropping-particle&quot;:&quot;&quot;,&quot;non-dropping-particle&quot;:&quot;&quot;},{&quot;family&quot;:&quot;McCarthy&quot;,&quot;given&quot;:&quot;Shane&quot;,&quot;parse-names&quot;:false,&quot;dropping-particle&quot;:&quot;&quot;,&quot;non-dropping-particle&quot;:&quot;&quot;},{&quot;family&quot;:&quot;Stalker&quot;,&quot;given&quot;:&quot;James&quot;,&quot;parse-names&quot;:false,&quot;dropping-particle&quot;:&quot;&quot;,&quot;non-dropping-particle&quot;:&quot;&quot;},{&quot;family&quot;:&quot;Quail&quot;,&quot;given&quot;:&quot;Michael&quot;,&quot;parse-names&quot;:false,&quot;dropping-particle&quot;:&quot;&quot;,&quot;non-dropping-particle&quot;:&quot;&quot;},{&quot;family&quot;:&quot;Davies&quot;,&quot;given&quot;:&quot;Christopher J.&quot;,&quot;parse-names&quot;:false,&quot;dropping-particle&quot;:&quot;&quot;,&quot;non-dropping-particle&quot;:&quot;&quot;},{&quot;family&quot;:&quot;Gollub&quot;,&quot;given&quot;:&quot;Jeremy&quot;,&quot;parse-names&quot;:false,&quot;dropping-particle&quot;:&quot;&quot;,&quot;non-dropping-particle&quot;:&quot;&quot;},{&quot;family&quot;:&quot;Webster&quot;,&quot;given&quot;:&quot;Teresa&quot;,&quot;parse-names&quot;:false,&quot;dropping-particle&quot;:&quot;&quot;,&quot;non-dropping-particle&quot;:&quot;&quot;},{&quot;family&quot;:&quot;Wong&quot;,&quot;given&quot;:&quot;Brant&quot;,&quot;parse-names&quot;:false,&quot;dropping-particle&quot;:&quot;&quot;,&quot;non-dropping-particle&quot;:&quot;&quot;},{&quot;family&quot;:&quot;Zhan&quot;,&quot;given&quot;:&quot;Yiping&quot;,&quot;parse-names&quot;:false,&quot;dropping-particle&quot;:&quot;&quot;,&quot;non-dropping-particle&quot;:&quot;&quot;},{&quot;family&quot;:&quot;Campbell&quot;,&quot;given&quot;:&quot;Christopher L.&quot;,&quot;parse-names&quot;:false,&quot;dropping-particle&quot;:&quot;&quot;,&quot;non-dropping-particle&quot;:&quot;&quot;},{&quot;family&quot;:&quot;Kong&quot;,&quot;given&quot;:&quot;Yu&quot;,&quot;parse-names&quot;:false,&quot;dropping-particle&quot;:&quot;&quot;,&quot;non-dropping-particle&quot;:&quot;&quot;},{&quot;family&quot;:&quot;Marcketta&quot;,&quot;given&quot;:&quot;Anthony&quot;,&quot;parse-names&quot;:false,&quot;dropping-particle&quot;:&quot;&quot;,&quot;non-dropping-particle&quot;:&quot;&quot;},{&quot;family&quot;:&quot;Yu&quot;,&quot;given&quot;:&quot;Fuli&quot;,&quot;parse-names&quot;:false,&quot;dropping-particle&quot;:&quot;&quot;,&quot;non-dropping-particle&quot;:&quot;&quot;},{&quot;family&quot;:&quot;Antunes&quot;,&quot;given&quot;:&quot;Lilian&quot;,&quot;parse-names&quot;:false,&quot;dropping-particle&quot;:&quot;&quot;,&quot;non-dropping-particle&quot;:&quot;&quot;},{&quot;family&quot;:&quot;Bainbridge&quot;,&quot;given&quot;:&quot;Matthew&quot;,&quot;parse-names&quot;:false,&quot;dropping-particle&quot;:&quot;&quot;,&quot;non-dropping-particle&quot;:&quot;&quot;},{&quot;family&quot;:&quot;Sabo&quot;,&quot;given&quot;:&quot;Aniko&quot;,&quot;parse-names&quot;:false,&quot;dropping-particle&quot;:&quot;&quot;,&quot;non-dropping-particle&quot;:&quot;&quot;},{&quot;family&quot;:&quot;Huang&quot;,&quot;given&quot;:&quot;Zhuoyi&quot;,&quot;parse-names&quot;:false,&quot;dropping-particle&quot;:&quot;&quot;,&quot;non-dropping-particle&quot;:&quot;&quot;},{&quot;family&quot;:&quot;Coin&quot;,&quot;given&quot;:&quot;Lachlan J.M.&quot;,&quot;parse-names&quot;:false,&quot;dropping-particle&quot;:&quot;&quot;,&quot;non-dropping-particle&quot;:&quot;&quot;},{&quot;family&quot;:&quot;Fang&quot;,&quot;given&quot;:&quot;Lin&quot;,&quot;parse-names&quot;:false,&quot;dropping-particle&quot;:&quot;&quot;,&quot;non-dropping-particle&quot;:&quot;&quot;},{&quot;family&quot;:&quot;Li&quot;,&quot;given&quot;:&quot;Qibin&quot;,&quot;parse-names&quot;:false,&quot;dropping-particle&quot;:&quot;&quot;,&quot;non-dropping-particle&quot;:&quot;&quot;},{&quot;family&quot;:&quot;Li&quot;,&quot;given&quot;:&quot;Zhenyu&quot;,&quot;parse-names&quot;:false,&quot;dropping-particle&quot;:&quot;&quot;,&quot;non-dropping-particle&quot;:&quot;&quot;},{&quot;family&quot;:&quot;Lin&quot;,&quot;given&quot;:&quot;Haoxiang&quot;,&quot;parse-names&quot;:false,&quot;dropping-particle&quot;:&quot;&quot;,&quot;non-dropping-particle&quot;:&quot;&quot;},{&quot;family&quot;:&quot;Liu&quot;,&quot;given&quot;:&quot;Binghang&quot;,&quot;parse-names&quot;:false,&quot;dropping-particle&quot;:&quot;&quot;,&quot;non-dropping-particle&quot;:&quot;&quot;},{&quot;family&quot;:&quot;Luo&quot;,&quot;given&quot;:&quot;Ruibang&quot;,&quot;parse-names&quot;:false,&quot;dropping-particle&quot;:&quot;&quot;,&quot;non-dropping-particle&quot;:&quot;&quot;},{&quot;family&quot;:&quot;Shao&quot;,&quot;given&quot;:&quot;Haojing&quot;,&quot;parse-names&quot;:false,&quot;dropping-particle&quot;:&quot;&quot;,&quot;non-dropping-particle&quot;:&quot;&quot;},{&quot;family&quot;:&quot;Xie&quot;,&quot;given&quot;:&quot;Yinlong&quot;,&quot;parse-names&quot;:false,&quot;dropping-particle&quot;:&quot;&quot;,&quot;non-dropping-particle&quot;:&quot;&quot;},{&quot;family&quot;:&quot;Ye&quot;,&quot;given&quot;:&quot;Chen&quot;,&quot;parse-names&quot;:false,&quot;dropping-particle&quot;:&quot;&quot;,&quot;non-dropping-particle&quot;:&quot;&quot;},{&quot;family&quot;:&quot;Yu&quot;,&quot;given&quot;:&quot;Chang&quot;,&quot;parse-names&quot;:false,&quot;dropping-particle&quot;:&quot;&quot;,&quot;non-dropping-particle&quot;:&quot;&quot;},{&quot;family&quot;:&quot;Zhang&quot;,&quot;given&quot;:&quot;Fan&quot;,&quot;parse-names&quot;:false,&quot;dropping-particle&quot;:&quot;&quot;,&quot;non-dropping-particle&quot;:&quot;&quot;},{&quot;family&quot;:&quot;Zheng&quot;,&quot;given&quot;:&quot;Hancheng&quot;,&quot;parse-names&quot;:false,&quot;dropping-particle&quot;:&quot;&quot;,&quot;non-dropping-particle&quot;:&quot;&quot;},{&quot;family&quot;:&quot;Zhu&quot;,&quot;given&quot;:&quot;Hongmei&quot;,&quot;parse-names&quot;:false,&quot;dropping-particle&quot;:&quot;&quot;,&quot;non-dropping-particle&quot;:&quot;&quot;},{&quot;family&quot;:&quot;Alkan&quot;,&quot;given&quot;:&quot;Can&quot;,&quot;parse-names&quot;:false,&quot;dropping-particle&quot;:&quot;&quot;,&quot;non-dropping-particle&quot;:&quot;&quot;},{&quot;family&quot;:&quot;Dal&quot;,&quot;given&quot;:&quot;Elif&quot;,&quot;parse-names&quot;:false,&quot;dropping-particle&quot;:&quot;&quot;,&quot;non-dropping-particle&quot;:&quot;&quot;},{&quot;family&quot;:&quot;Kahveci&quot;,&quot;given&quot;:&quot;Fatma&quot;,&quot;parse-names&quot;:false,&quot;dropping-particle&quot;:&quot;&quot;,&quot;non-dropping-particle&quot;:&quot;&quot;},{&quot;family&quot;:&quot;Garrison&quot;,&quot;given&quot;:&quot;Erik P.&quot;,&quot;parse-names&quot;:false,&quot;dropping-particle&quot;:&quot;&quot;,&quot;non-dropping-particle&quot;:&quot;&quot;},{&quot;family&quot;:&quot;Kural&quot;,&quot;given&quot;:&quot;Deniz&quot;,&quot;parse-names&quot;:false,&quot;dropping-particle&quot;:&quot;&quot;,&quot;non-dropping-particle&quot;:&quot;&quot;},{&quot;family&quot;:&quot;Lee&quot;,&quot;given&quot;:&quot;Wan Ping&quot;,&quot;parse-names&quot;:false,&quot;dropping-particle&quot;:&quot;&quot;,&quot;non-dropping-particle&quot;:&quot;&quot;},{&quot;family&quot;:&quot;Leong&quot;,&quot;given&quot;:&quot;Wen Fung&quot;,&quot;parse-names&quot;:false,&quot;dropping-particle&quot;:&quot;&quot;,&quot;non-dropping-particle&quot;:&quot;&quot;},{&quot;family&quot;:&quot;Stromberg&quot;,&quot;given&quot;:&quot;Michael&quot;,&quot;parse-names&quot;:false,&quot;dropping-particle&quot;:&quot;&quot;,&quot;non-dropping-particle&quot;:&quot;&quot;},{&quot;family&quot;:&quot;Ward&quot;,&quot;given&quot;:&quot;Alistair N.&quot;,&quot;parse-names&quot;:false,&quot;dropping-particle&quot;:&quot;&quot;,&quot;non-dropping-particle&quot;:&quot;&quot;},{&quot;family&quot;:&quot;Wu&quot;,&quot;given&quot;:&quot;Jiantao&quot;,&quot;parse-names&quot;:false,&quot;dropping-particle&quot;:&quot;&quot;,&quot;non-dropping-particle&quot;:&quot;&quot;},{&quot;family&quot;:&quot;Zhang&quot;,&quot;given&quot;:&quot;Mengyao&quot;,&quot;parse-names&quot;:false,&quot;dropping-particle&quot;:&quot;&quot;,&quot;non-dropping-particle&quot;:&quot;&quot;},{&quot;family&quot;:&quot;Daly&quot;,&quot;given&quot;:&quot;Mark J.&quot;,&quot;parse-names&quot;:false,&quot;dropping-particle&quot;:&quot;&quot;,&quot;non-dropping-particle&quot;:&quot;&quot;},{&quot;family&quot;:&quot;DePristo&quot;,&quot;given&quot;:&quot;Mark A.&quot;,&quot;parse-names&quot;:false,&quot;dropping-particle&quot;:&quot;&quot;,&quot;non-dropping-particle&quot;:&quot;&quot;},{&quot;family&quot;:&quot;Handsaker&quot;,&quot;given&quot;:&quot;Robert E.&quot;,&quot;parse-names&quot;:false,&quot;dropping-particle&quot;:&quot;&quot;,&quot;non-dropping-particle&quot;:&quot;&quot;},{&quot;family&quot;:&quot;Banks&quot;,&quot;given&quot;:&quot;Eric&quot;,&quot;parse-names&quot;:false,&quot;dropping-particle&quot;:&quot;&quot;,&quot;non-dropping-particle&quot;:&quot;&quot;},{&quot;family&quot;:&quot;Bhatia&quot;,&quot;given&quot;:&quot;Gaurav&quot;,&quot;parse-names&quot;:false,&quot;dropping-particle&quot;:&quot;&quot;,&quot;non-dropping-particle&quot;:&quot;&quot;},{&quot;family&quot;:&quot;Angel&quot;,&quot;given&quot;:&quot;Guillermo&quot;,&quot;parse-names&quot;:false,&quot;dropping-particle&quot;:&quot;&quot;,&quot;non-dropping-particle&quot;:&quot;del&quot;},{&quot;family&quot;:&quot;Genovese&quot;,&quot;given&quot;:&quot;Giulio&quot;,&quot;parse-names&quot;:false,&quot;dropping-particle&quot;:&quot;&quot;,&quot;non-dropping-particle&quot;:&quot;&quot;},{&quot;family&quot;:&quot;Li&quot;,&quot;given&quot;:&quot;Heng&quot;,&quot;parse-names&quot;:false,&quot;dropping-particle&quot;:&quot;&quot;,&quot;non-dropping-particle&quot;:&quot;&quot;},{&quot;family&quot;:&quot;Kashin&quot;,&quot;given&quot;:&quot;Seva&quot;,&quot;parse-names&quot;:false,&quot;dropping-particle&quot;:&quot;&quot;,&quot;non-dropping-particle&quot;:&quot;&quot;},{&quot;family&quot;:&quot;McCarroll&quot;,&quot;given&quot;:&quot;Steven A.&quot;,&quot;parse-names&quot;:false,&quot;dropping-particle&quot;:&quot;&quot;,&quot;non-dropping-particle&quot;:&quot;&quot;},{&quot;family&quot;:&quot;Nemesh&quot;,&quot;given&quot;:&quot;James C.&quot;,&quot;parse-names&quot;:false,&quot;dropping-particle&quot;:&quot;&quot;,&quot;non-dropping-particle&quot;:&quot;&quot;},{&quot;family&quot;:&quot;Poplin&quot;,&quot;given&quot;:&quot;Ryan E.&quot;,&quot;parse-names&quot;:false,&quot;dropping-particle&quot;:&quot;&quot;,&quot;non-dropping-particle&quot;:&quot;&quot;},{&quot;family&quot;:&quot;Yoon&quot;,&quot;given&quot;:&quot;Seungtai C.&quot;,&quot;parse-names&quot;:false,&quot;dropping-particle&quot;:&quot;&quot;,&quot;non-dropping-particle&quot;:&quot;&quot;},{&quot;family&quot;:&quot;Lihm&quot;,&quot;given&quot;:&quot;Jayon&quot;,&quot;parse-names&quot;:false,&quot;dropping-particle&quot;:&quot;&quot;,&quot;non-dropping-particle&quot;:&quot;&quot;},{&quot;family&quot;:&quot;Makarov&quot;,&quot;given&quot;:&quot;Vladimir&quot;,&quot;parse-names&quot;:false,&quot;dropping-particle&quot;:&quot;&quot;,&quot;non-dropping-particle&quot;:&quot;&quot;},{&quot;family&quot;:&quot;Gottipati&quot;,&quot;given&quot;:&quot;Srikanth&quot;,&quot;parse-names&quot;:false,&quot;dropping-particle&quot;:&quot;&quot;,&quot;non-dropping-particle&quot;:&quot;&quot;},{&quot;family&quot;:&quot;Keinan&quot;,&quot;given&quot;:&quot;Alon&quot;,&quot;parse-names&quot;:false,&quot;dropping-particle&quot;:&quot;&quot;,&quot;non-dropping-particle&quot;:&quot;&quot;},{&quot;family&quot;:&quot;Rodriguez-Flores&quot;,&quot;given&quot;:&quot;Juan L.&quot;,&quot;parse-names&quot;:false,&quot;dropping-particle&quot;:&quot;&quot;,&quot;non-dropping-particle&quot;:&quot;&quot;},{&quot;family&quot;:&quot;Rausch&quot;,&quot;given&quot;:&quot;Tobias&quot;,&quot;parse-names&quot;:false,&quot;dropping-particle&quot;:&quot;&quot;,&quot;non-dropping-particle&quot;:&quot;&quot;},{&quot;family&quot;:&quot;Fritz&quot;,&quot;given&quot;:&quot;Markus H.&quot;,&quot;parse-names&quot;:false,&quot;dropping-particle&quot;:&quot;&quot;,&quot;non-dropping-particle&quot;:&quot;&quot;},{&quot;family&quot;:&quot;Stütz&quot;,&quot;given&quot;:&quot;Adrian M.&quot;,&quot;parse-names&quot;:false,&quot;dropping-particle&quot;:&quot;&quot;,&quot;non-dropping-particle&quot;:&quot;&quot;},{&quot;family&quot;:&quot;Beal&quot;,&quot;given&quot;:&quot;Kathryn&quot;,&quot;parse-names&quot;:false,&quot;dropping-particle&quot;:&quot;&quot;,&quot;non-dropping-particle&quot;:&quot;&quot;},{&quot;family&quot;:&quot;Datta&quot;,&quot;given&quot;:&quot;Avik&quot;,&quot;parse-names&quot;:false,&quot;dropping-particle&quot;:&quot;&quot;,&quot;non-dropping-particle&quot;:&quot;&quot;},{&quot;family&quot;:&quot;Herrero&quot;,&quot;given&quot;:&quot;Javier&quot;,&quot;parse-names&quot;:false,&quot;dropping-particle&quot;:&quot;&quot;,&quot;non-dropping-particle&quot;:&quot;&quot;},{&quot;family&quot;:&quot;Ritchie&quot;,&quot;given&quot;:&quot;Graham R.S.&quot;,&quot;parse-names&quot;:false,&quot;dropping-particle&quot;:&quot;&quot;,&quot;non-dropping-particle&quot;:&quot;&quot;},{&quot;family&quot;:&quot;Zerbino&quot;,&quot;given&quot;:&quot;Daniel&quot;,&quot;parse-names&quot;:false,&quot;dropping-particle&quot;:&quot;&quot;,&quot;non-dropping-particle&quot;:&quot;&quot;},{&quot;family&quot;:&quot;Sabeti&quot;,&quot;given&quot;:&quot;Pardis C.&quot;,&quot;parse-names&quot;:false,&quot;dropping-particle&quot;:&quot;&quot;,&quot;non-dropping-particle&quot;:&quot;&quot;},{&quot;family&quot;:&quot;Shlyakhter&quot;,&quot;given&quot;:&quot;Ilya&quot;,&quot;parse-names&quot;:false,&quot;dropping-particle&quot;:&quot;&quot;,&quot;non-dropping-particle&quot;:&quot;&quot;},{&quot;family&quot;:&quot;Schaffner&quot;,&quot;given&quot;:&quot;Stephen F.&quot;,&quot;parse-names&quot;:false,&quot;dropping-particle&quot;:&quot;&quot;,&quot;non-dropping-particle&quot;:&quot;&quot;},{&quot;family&quot;:&quot;Vitti&quot;,&quot;given&quot;:&quot;Joseph&quot;,&quot;parse-names&quot;:false,&quot;dropping-particle&quot;:&quot;&quot;,&quot;non-dropping-particle&quot;:&quot;&quot;},{&quot;family&quot;:&quot;Cooper&quot;,&quot;given&quot;:&quot;David N.&quot;,&quot;parse-names&quot;:false,&quot;dropping-particle&quot;:&quot;&quot;,&quot;non-dropping-particle&quot;:&quot;&quot;},{&quot;family&quot;:&quot;Ball&quot;,&quot;given&quot;:&quot;Edward&quot;,&quot;parse-names&quot;:false,&quot;dropping-particle&quot;:&quot;v.&quot;,&quot;non-dropping-particle&quot;:&quot;&quot;},{&quot;family&quot;:&quot;Stenson&quot;,&quot;given&quot;:&quot;Peter D.&quot;,&quot;parse-names&quot;:false,&quot;dropping-particle&quot;:&quot;&quot;,&quot;non-dropping-particle&quot;:&quot;&quot;},{&quot;family&quot;:&quot;Barnes&quot;,&quot;given&quot;:&quot;Bret&quot;,&quot;parse-names&quot;:false,&quot;dropping-particle&quot;:&quot;&quot;,&quot;non-dropping-particle&quot;:&quot;&quot;},{&quot;family&quot;:&quot;Bauer&quot;,&quot;given&quot;:&quot;Markus&quot;,&quot;parse-names&quot;:false,&quot;dropping-particle&quot;:&quot;&quot;,&quot;non-dropping-particle&quot;:&quot;&quot;},{&quot;family&quot;:&quot;Cheetham&quot;,&quot;given&quot;:&quot;R. Keira&quot;,&quot;parse-names&quot;:false,&quot;dropping-particle&quot;:&quot;&quot;,&quot;non-dropping-particle&quot;:&quot;&quot;},{&quot;family&quot;:&quot;Cox&quot;,&quot;given&quot;:&quot;Anthony&quot;,&quot;parse-names&quot;:false,&quot;dropping-particle&quot;:&quot;&quot;,&quot;non-dropping-particle&quot;:&quot;&quot;},{&quot;family&quot;:&quot;Eberle&quot;,&quot;given&quot;:&quot;Michael&quot;,&quot;parse-names&quot;:false,&quot;dropping-particle&quot;:&quot;&quot;,&quot;non-dropping-particle&quot;:&quot;&quot;},{&quot;family&quot;:&quot;Kahn&quot;,&quot;given&quot;:&quot;Scott&quot;,&quot;parse-names&quot;:false,&quot;dropping-particle&quot;:&quot;&quot;,&quot;non-dropping-particle&quot;:&quot;&quot;},{&quot;family&quot;:&quot;Murray&quot;,&quot;given&quot;:&quot;Lisa&quot;,&quot;parse-names&quot;:false,&quot;dropping-particle&quot;:&quot;&quot;,&quot;non-dropping-particle&quot;:&quot;&quot;},{&quot;family&quot;:&quot;Peden&quot;,&quot;given&quot;:&quot;John&quot;,&quot;parse-names&quot;:false,&quot;dropping-particle&quot;:&quot;&quot;,&quot;non-dropping-particle&quot;:&quot;&quot;},{&quot;family&quot;:&quot;Shaw&quot;,&quot;given&quot;:&quot;Richard&quot;,&quot;parse-names&quot;:false,&quot;dropping-particle&quot;:&quot;&quot;,&quot;non-dropping-particle&quot;:&quot;&quot;},{&quot;family&quot;:&quot;Kenny&quot;,&quot;given&quot;:&quot;Eimear E.&quot;,&quot;parse-names&quot;:false,&quot;dropping-particle&quot;:&quot;&quot;,&quot;non-dropping-particle&quot;:&quot;&quot;},{&quot;family&quot;:&quot;Batzer&quot;,&quot;given&quot;:&quot;Mark A.&quot;,&quot;parse-names&quot;:false,&quot;dropping-particle&quot;:&quot;&quot;,&quot;non-dropping-particle&quot;:&quot;&quot;},{&quot;family&quot;:&quot;Konkel&quot;,&quot;given&quot;:&quot;Miriam K.&quot;,&quot;parse-names&quot;:false,&quot;dropping-particle&quot;:&quot;&quot;,&quot;non-dropping-particle&quot;:&quot;&quot;},{&quot;family&quot;:&quot;Walker&quot;,&quot;given&quot;:&quot;Jerilyn A.&quot;,&quot;parse-names&quot;:false,&quot;dropping-particle&quot;:&quot;&quot;,&quot;non-dropping-particle&quot;:&quot;&quot;},{&quot;family&quot;:&quot;MacArthur&quot;,&quot;given&quot;:&quot;Daniel G.&quot;,&quot;parse-names&quot;:false,&quot;dropping-particle&quot;:&quot;&quot;,&quot;non-dropping-particle&quot;:&quot;&quot;},{&quot;family&quot;:&quot;Lek&quot;,&quot;given&quot;:&quot;Monkol&quot;,&quot;parse-names&quot;:false,&quot;dropping-particle&quot;:&quot;&quot;,&quot;non-dropping-particle&quot;:&quot;&quot;},{&quot;family&quot;:&quot;Herwig&quot;,&quot;given&quot;:&quot;Ralf&quot;,&quot;parse-names&quot;:false,&quot;dropping-particle&quot;:&quot;&quot;,&quot;non-dropping-particle&quot;:&quot;&quot;},{&quot;family&quot;:&quot;Ding&quot;,&quot;given&quot;:&quot;Li&quot;,&quot;parse-names&quot;:false,&quot;dropping-particle&quot;:&quot;&quot;,&quot;non-dropping-particle&quot;:&quot;&quot;},{&quot;family&quot;:&quot;Koboldt&quot;,&quot;given&quot;:&quot;Daniel C.&quot;,&quot;parse-names&quot;:false,&quot;dropping-particle&quot;:&quot;&quot;,&quot;non-dropping-particle&quot;:&quot;&quot;},{&quot;family&quot;:&quot;Larson&quot;,&quot;given&quot;:&quot;David&quot;,&quot;parse-names&quot;:false,&quot;dropping-particle&quot;:&quot;&quot;,&quot;non-dropping-particle&quot;:&quot;&quot;},{&quot;family&quot;:&quot;Ye&quot;,&quot;given&quot;:&quot;Kai&quot;,&quot;parse-names&quot;:false,&quot;dropping-particle&quot;:&quot;&quot;,&quot;non-dropping-particle&quot;:&quot;&quot;},{&quot;family&quot;:&quot;Gravel&quot;,&quot;given&quot;:&quot;Simon&quot;,&quot;parse-names&quot;:false,&quot;dropping-particle&quot;:&quot;&quot;,&quot;non-dropping-particle&quot;:&quot;&quot;},{&quot;family&quot;:&quot;Swaroop&quot;,&quot;given&quot;:&quot;Anand&quot;,&quot;parse-names&quot;:false,&quot;dropping-particle&quot;:&quot;&quot;,&quot;non-dropping-particle&quot;:&quot;&quot;},{&quot;family&quot;:&quot;Chew&quot;,&quot;given&quot;:&quot;Emily&quot;,&quot;parse-names&quot;:false,&quot;dropping-particle&quot;:&quot;&quot;,&quot;non-dropping-particle&quot;:&quot;&quot;},{&quot;family&quot;:&quot;Lappalainen&quot;,&quot;given&quot;:&quot;Tuuli&quot;,&quot;parse-names&quot;:false,&quot;dropping-particle&quot;:&quot;&quot;,&quot;non-dropping-particle&quot;:&quot;&quot;},{&quot;family&quot;:&quot;Erlich&quot;,&quot;given&quot;:&quot;Yaniv&quot;,&quot;parse-names&quot;:false,&quot;dropping-particle&quot;:&quot;&quot;,&quot;non-dropping-particle&quot;:&quot;&quot;},{&quot;family&quot;:&quot;Gymrek&quot;,&quot;given&quot;:&quot;Melissa&quot;,&quot;parse-names&quot;:false,&quot;dropping-particle&quot;:&quot;&quot;,&quot;non-dropping-particle&quot;:&quot;&quot;},{&quot;family&quot;:&quot;Willems&quot;,&quot;given&quot;:&quot;Thomas Frederick&quot;,&quot;parse-names&quot;:false,&quot;dropping-particle&quot;:&quot;&quot;,&quot;non-dropping-particle&quot;:&quot;&quot;},{&quot;family&quot;:&quot;Simpson&quot;,&quot;given&quot;:&quot;Jared T.&quot;,&quot;parse-names&quot;:false,&quot;dropping-particle&quot;:&quot;&quot;,&quot;non-dropping-particle&quot;:&quot;&quot;},{&quot;family&quot;:&quot;Shriver&quot;,&quot;given&quot;:&quot;Mark D.&quot;,&quot;parse-names&quot;:false,&quot;dropping-particle&quot;:&quot;&quot;,&quot;non-dropping-particle&quot;:&quot;&quot;},{&quot;family&quot;:&quot;Rosenfeld&quot;,&quot;given&quot;:&quot;Jeffrey A.&quot;,&quot;parse-names&quot;:false,&quot;dropping-particle&quot;:&quot;&quot;,&quot;non-dropping-particle&quot;:&quot;&quot;},{&quot;family&quot;:&quot;Bustamante&quot;,&quot;given&quot;:&quot;Carlos D.&quot;,&quot;parse-names&quot;:false,&quot;dropping-particle&quot;:&quot;&quot;,&quot;non-dropping-particle&quot;:&quot;&quot;},{&quot;family&quot;:&quot;Montgomery&quot;,&quot;given&quot;:&quot;Stephen B.&quot;,&quot;parse-names&quot;:false,&quot;dropping-particle&quot;:&quot;&quot;,&quot;non-dropping-particle&quot;:&quot;&quot;},{&quot;family&quot;:&quot;La Vega&quot;,&quot;given&quot;:&quot;Francisco M.&quot;,&quot;parse-names&quot;:false,&quot;dropping-particle&quot;:&quot;&quot;,&quot;non-dropping-particle&quot;:&quot;de&quot;},{&quot;family&quot;:&quot;Byrnes&quot;,&quot;given&quot;:&quot;Jake K.&quot;,&quot;parse-names&quot;:false,&quot;dropping-particle&quot;:&quot;&quot;,&quot;non-dropping-particle&quot;:&quot;&quot;},{&quot;family&quot;:&quot;Carroll&quot;,&quot;given&quot;:&quot;Andrew W.&quot;,&quot;parse-names&quot;:false,&quot;dropping-particle&quot;:&quot;&quot;,&quot;non-dropping-particle&quot;:&quot;&quot;},{&quot;family&quot;:&quot;DeGorter&quot;,&quot;given&quot;:&quot;Marianne K.&quot;,&quot;parse-names&quot;:false,&quot;dropping-particle&quot;:&quot;&quot;,&quot;non-dropping-particle&quot;:&quot;&quot;},{&quot;family&quot;:&quot;Lacroute&quot;,&quot;given&quot;:&quot;Phil&quot;,&quot;parse-names&quot;:false,&quot;dropping-particle&quot;:&quot;&quot;,&quot;non-dropping-particle&quot;:&quot;&quot;},{&quot;family&quot;:&quot;Maples&quot;,&quot;given&quot;:&quot;Brian K.&quot;,&quot;parse-names&quot;:false,&quot;dropping-particle&quot;:&quot;&quot;,&quot;non-dropping-particle&quot;:&quot;&quot;},{&quot;family&quot;:&quot;Martin&quot;,&quot;given&quot;:&quot;Alicia R.&quot;,&quot;parse-names&quot;:false,&quot;dropping-particle&quot;:&quot;&quot;,&quot;non-dropping-particle&quot;:&quot;&quot;},{&quot;family&quot;:&quot;Moreno-Estrada&quot;,&quot;given&quot;:&quot;Andres&quot;,&quot;parse-names&quot;:false,&quot;dropping-particle&quot;:&quot;&quot;,&quot;non-dropping-particle&quot;:&quot;&quot;},{&quot;family&quot;:&quot;Shringarpure&quot;,&quot;given&quot;:&quot;Suyash S.&quot;,&quot;parse-names&quot;:false,&quot;dropping-particle&quot;:&quot;&quot;,&quot;non-dropping-particle&quot;:&quot;&quot;},{&quot;family&quot;:&quot;Zakharia&quot;,&quot;given&quot;:&quot;Fouad&quot;,&quot;parse-names&quot;:false,&quot;dropping-particle&quot;:&quot;&quot;,&quot;non-dropping-particle&quot;:&quot;&quot;},{&quot;family&quot;:&quot;Halperin&quot;,&quot;given&quot;:&quot;Eran&quot;,&quot;parse-names&quot;:false,&quot;dropping-particle&quot;:&quot;&quot;,&quot;non-dropping-particle&quot;:&quot;&quot;},{&quot;family&quot;:&quot;Baran&quot;,&quot;given&quot;:&quot;Yael&quot;,&quot;parse-names&quot;:false,&quot;dropping-particle&quot;:&quot;&quot;,&quot;non-dropping-particle&quot;:&quot;&quot;},{&quot;family&quot;:&quot;Cerveira&quot;,&quot;given&quot;:&quot;Eliza&quot;,&quot;parse-names&quot;:false,&quot;dropping-particle&quot;:&quot;&quot;,&quot;non-dropping-particle&quot;:&quot;&quot;},{&quot;family&quot;:&quot;Hwang&quot;,&quot;given&quot;:&quot;Jaeho&quot;,&quot;parse-names&quot;:false,&quot;dropping-particle&quot;:&quot;&quot;,&quot;non-dropping-particle&quot;:&quot;&quot;},{&quot;family&quot;:&quot;Malhotra&quot;,&quot;given&quot;:&quot;Ankit&quot;,&quot;parse-names&quot;:false,&quot;dropping-particle&quot;:&quot;&quot;,&quot;non-dropping-particle&quot;:&quot;&quot;},{&quot;family&quot;:&quot;Plewczynski&quot;,&quot;given&quot;:&quot;Dariusz&quot;,&quot;parse-names&quot;:false,&quot;dropping-particle&quot;:&quot;&quot;,&quot;non-dropping-particle&quot;:&quot;&quot;},{&quot;family&quot;:&quot;Radew&quot;,&quot;given&quot;:&quot;Kamen&quot;,&quot;parse-names&quot;:false,&quot;dropping-particle&quot;:&quot;&quot;,&quot;non-dropping-particle&quot;:&quot;&quot;},{&quot;family&quot;:&quot;Romanovitch&quot;,&quot;given&quot;:&quot;Mallory&quot;,&quot;parse-names&quot;:false,&quot;dropping-particle&quot;:&quot;&quot;,&quot;non-dropping-particle&quot;:&quot;&quot;},{&quot;family&quot;:&quot;Zhang&quot;,&quot;given&quot;:&quot;Chengsheng&quot;,&quot;parse-names&quot;:false,&quot;dropping-particle&quot;:&quot;&quot;,&quot;non-dropping-particle&quot;:&quot;&quot;},{&quot;family&quot;:&quot;Hyland&quot;,&quot;given&quot;:&quot;Fiona C.L.&quot;,&quot;parse-names&quot;:false,&quot;dropping-particle&quot;:&quot;&quot;,&quot;non-dropping-particle&quot;:&quot;&quot;},{&quot;family&quot;:&quot;Craig&quot;,&quot;given&quot;:&quot;David W.&quot;,&quot;parse-names&quot;:false,&quot;dropping-particle&quot;:&quot;&quot;,&quot;non-dropping-particle&quot;:&quot;&quot;},{&quot;family&quot;:&quot;Christoforides&quot;,&quot;given&quot;:&quot;Alexis&quot;,&quot;parse-names&quot;:false,&quot;dropping-particle&quot;:&quot;&quot;,&quot;non-dropping-particle&quot;:&quot;&quot;},{&quot;family&quot;:&quot;Homer&quot;,&quot;given&quot;:&quot;Nils&quot;,&quot;parse-names&quot;:false,&quot;dropping-particle&quot;:&quot;&quot;,&quot;non-dropping-particle&quot;:&quot;&quot;},{&quot;family&quot;:&quot;Izatt&quot;,&quot;given&quot;:&quot;Tyler&quot;,&quot;parse-names&quot;:false,&quot;dropping-particle&quot;:&quot;&quot;,&quot;non-dropping-particle&quot;:&quot;&quot;},{&quot;family&quot;:&quot;Kurdoglu&quot;,&quot;given&quot;:&quot;Ahmet A.&quot;,&quot;parse-names&quot;:false,&quot;dropping-particle&quot;:&quot;&quot;,&quot;non-dropping-particle&quot;:&quot;&quot;},{&quot;family&quot;:&quot;Sinari&quot;,&quot;given&quot;:&quot;Shripad A.&quot;,&quot;parse-names&quot;:false,&quot;dropping-particle&quot;:&quot;&quot;,&quot;non-dropping-particle&quot;:&quot;&quot;},{&quot;family&quot;:&quot;Squire&quot;,&quot;given&quot;:&quot;Kevin&quot;,&quot;parse-names&quot;:false,&quot;dropping-particle&quot;:&quot;&quot;,&quot;non-dropping-particle&quot;:&quot;&quot;},{&quot;family&quot;:&quot;Xiao&quot;,&quot;given&quot;:&quot;Chunlin&quot;,&quot;parse-names&quot;:false,&quot;dropping-particle&quot;:&quot;&quot;,&quot;non-dropping-particle&quot;:&quot;&quot;},{&quot;family&quot;:&quot;Sebat&quot;,&quot;given&quot;:&quot;Jonathan&quot;,&quot;parse-names&quot;:false,&quot;dropping-particle&quot;:&quot;&quot;,&quot;non-dropping-particle&quot;:&quot;&quot;},{&quot;family&quot;:&quot;Antaki&quot;,&quot;given&quot;:&quot;Danny&quot;,&quot;parse-names&quot;:false,&quot;dropping-particle&quot;:&quot;&quot;,&quot;non-dropping-particle&quot;:&quot;&quot;},{&quot;family&quot;:&quot;Gujral&quot;,&quot;given&quot;:&quot;Madhusudan&quot;,&quot;parse-names&quot;:false,&quot;dropping-particle&quot;:&quot;&quot;,&quot;non-dropping-particle&quot;:&quot;&quot;},{&quot;family&quot;:&quot;Noor&quot;,&quot;given&quot;:&quot;Amina&quot;,&quot;parse-names&quot;:false,&quot;dropping-particle&quot;:&quot;&quot;,&quot;non-dropping-particle&quot;:&quot;&quot;},{&quot;family&quot;:&quot;Ye&quot;,&quot;given&quot;:&quot;Kenny&quot;,&quot;parse-names&quot;:false,&quot;dropping-particle&quot;:&quot;&quot;,&quot;non-dropping-particle&quot;:&quot;&quot;},{&quot;family&quot;:&quot;Burchard&quot;,&quot;given&quot;:&quot;Esteban G.&quot;,&quot;parse-names&quot;:false,&quot;dropping-particle&quot;:&quot;&quot;,&quot;non-dropping-particle&quot;:&quot;&quot;},{&quot;family&quot;:&quot;Hernandez&quot;,&quot;given&quot;:&quot;Ryan D.&quot;,&quot;parse-names&quot;:false,&quot;dropping-particle&quot;:&quot;&quot;,&quot;non-dropping-particle&quot;:&quot;&quot;},{&quot;family&quot;:&quot;Gignoux&quot;,&quot;given&quot;:&quot;Christopher R.&quot;,&quot;parse-names&quot;:false,&quot;dropping-particle&quot;:&quot;&quot;,&quot;non-dropping-particle&quot;:&quot;&quot;},{&quot;family&quot;:&quot;Haussler&quot;,&quot;given&quot;:&quot;David&quot;,&quot;parse-names&quot;:false,&quot;dropping-particle&quot;:&quot;&quot;,&quot;non-dropping-particle&quot;:&quot;&quot;},{&quot;family&quot;:&quot;Katzman&quot;,&quot;given&quot;:&quot;Sol J.&quot;,&quot;parse-names&quot;:false,&quot;dropping-particle&quot;:&quot;&quot;,&quot;non-dropping-particle&quot;:&quot;&quot;},{&quot;family&quot;:&quot;Kent&quot;,&quot;given&quot;:&quot;W. James&quot;,&quot;parse-names&quot;:false,&quot;dropping-particle&quot;:&quot;&quot;,&quot;non-dropping-particle&quot;:&quot;&quot;},{&quot;family&quot;:&quot;Howie&quot;,&quot;given&quot;:&quot;Bryan&quot;,&quot;parse-names&quot;:false,&quot;dropping-particle&quot;:&quot;&quot;,&quot;non-dropping-particle&quot;:&quot;&quot;},{&quot;family&quot;:&quot;Ruiz-Linares&quot;,&quot;given&quot;:&quot;Andres&quot;,&quot;parse-names&quot;:false,&quot;dropping-particle&quot;:&quot;&quot;,&quot;non-dropping-particle&quot;:&quot;&quot;},{&quot;family&quot;:&quot;Dermitzakis&quot;,&quot;given&quot;:&quot;Emmanouil T.&quot;,&quot;parse-names&quot;:false,&quot;dropping-particle&quot;:&quot;&quot;,&quot;non-dropping-particle&quot;:&quot;&quot;},{&quot;family&quot;:&quot;Devine&quot;,&quot;given&quot;:&quot;Scott E.&quot;,&quot;parse-names&quot;:false,&quot;dropping-particle&quot;:&quot;&quot;,&quot;non-dropping-particle&quot;:&quot;&quot;},{&quot;family&quot;:&quot;Kang&quot;,&quot;given&quot;:&quot;Hyun Min&quot;,&quot;parse-names&quot;:false,&quot;dropping-particle&quot;:&quot;&quot;,&quot;non-dropping-particle&quot;:&quot;&quot;},{&quot;family&quot;:&quot;Kidd&quot;,&quot;given&quot;:&quot;Jeffrey M.&quot;,&quot;parse-names&quot;:false,&quot;dropping-particle&quot;:&quot;&quot;,&quot;non-dropping-particle&quot;:&quot;&quot;},{&quot;family&quot;:&quot;Blackwell&quot;,&quot;given&quot;:&quot;Tom&quot;,&quot;parse-names&quot;:false,&quot;dropping-particle&quot;:&quot;&quot;,&quot;non-dropping-particle&quot;:&quot;&quot;},{&quot;family&quot;:&quot;Caron&quot;,&quot;given&quot;:&quot;Sean&quot;,&quot;parse-names&quot;:false,&quot;dropping-particle&quot;:&quot;&quot;,&quot;non-dropping-particle&quot;:&quot;&quot;},{&quot;family&quot;:&quot;Chen&quot;,&quot;given&quot;:&quot;Wei&quot;,&quot;parse-names&quot;:false,&quot;dropping-particle&quot;:&quot;&quot;,&quot;non-dropping-particle&quot;:&quot;&quot;},{&quot;family&quot;:&quot;Emery&quot;,&quot;given&quot;:&quot;Sarah&quot;,&quot;parse-names&quot;:false,&quot;dropping-particle&quot;:&quot;&quot;,&quot;non-dropping-particle&quot;:&quot;&quot;},{&quot;family&quot;:&quot;Fritsche&quot;,&quot;given&quot;:&quot;Lars&quot;,&quot;parse-names&quot;:false,&quot;dropping-particle&quot;:&quot;&quot;,&quot;non-dropping-particle&quot;:&quot;&quot;},{&quot;family&quot;:&quot;Fuchsberger&quot;,&quot;given&quot;:&quot;Christian&quot;,&quot;parse-names&quot;:false,&quot;dropping-particle&quot;:&quot;&quot;,&quot;non-dropping-particle&quot;:&quot;&quot;},{&quot;family&quot;:&quot;Jun&quot;,&quot;given&quot;:&quot;Goo&quot;,&quot;parse-names&quot;:false,&quot;dropping-particle&quot;:&quot;&quot;,&quot;non-dropping-particle&quot;:&quot;&quot;},{&quot;family&quot;:&quot;Li&quot;,&quot;given&quot;:&quot;Bingshan&quot;,&quot;parse-names&quot;:false,&quot;dropping-particle&quot;:&quot;&quot;,&quot;non-dropping-particle&quot;:&quot;&quot;},{&quot;family&quot;:&quot;Lyons&quot;,&quot;given&quot;:&quot;Robert&quot;,&quot;parse-names&quot;:false,&quot;dropping-particle&quot;:&quot;&quot;,&quot;non-dropping-particle&quot;:&quot;&quot;},{&quot;family&quot;:&quot;Scheller&quot;,&quot;given&quot;:&quot;Chris&quot;,&quot;parse-names&quot;:false,&quot;dropping-particle&quot;:&quot;&quot;,&quot;non-dropping-particle&quot;:&quot;&quot;},{&quot;family&quot;:&quot;Sidore&quot;,&quot;given&quot;:&quot;Carlo&quot;,&quot;parse-names&quot;:false,&quot;dropping-particle&quot;:&quot;&quot;,&quot;non-dropping-particle&quot;:&quot;&quot;},{&quot;family&quot;:&quot;Song&quot;,&quot;given&quot;:&quot;Shiya&quot;,&quot;parse-names&quot;:false,&quot;dropping-particle&quot;:&quot;&quot;,&quot;non-dropping-particle&quot;:&quot;&quot;},{&quot;family&quot;:&quot;Sliwerska&quot;,&quot;given&quot;:&quot;Elzbieta&quot;,&quot;parse-names&quot;:false,&quot;dropping-particle&quot;:&quot;&quot;,&quot;non-dropping-particle&quot;:&quot;&quot;},{&quot;family&quot;:&quot;Taliun&quot;,&quot;given&quot;:&quot;Daniel&quot;,&quot;parse-names&quot;:false,&quot;dropping-particle&quot;:&quot;&quot;,&quot;non-dropping-particle&quot;:&quot;&quot;},{&quot;family&quot;:&quot;Tan&quot;,&quot;given&quot;:&quot;Adrian&quot;,&quot;parse-names&quot;:false,&quot;dropping-particle&quot;:&quot;&quot;,&quot;non-dropping-particle&quot;:&quot;&quot;},{&quot;family&quot;:&quot;Welch&quot;,&quot;given&quot;:&quot;Ryan&quot;,&quot;parse-names&quot;:false,&quot;dropping-particle&quot;:&quot;&quot;,&quot;non-dropping-particle&quot;:&quot;&quot;},{&quot;family&quot;:&quot;Wing&quot;,&quot;given&quot;:&quot;Mary Kate&quot;,&quot;parse-names&quot;:false,&quot;dropping-particle&quot;:&quot;&quot;,&quot;non-dropping-particle&quot;:&quot;&quot;},{&quot;family&quot;:&quot;Zhan&quot;,&quot;given&quot;:&quot;Xiaowei&quot;,&quot;parse-names&quot;:false,&quot;dropping-particle&quot;:&quot;&quot;,&quot;non-dropping-particle&quot;:&quot;&quot;},{&quot;family&quot;:&quot;Awadalla&quot;,&quot;given&quot;:&quot;Philip&quot;,&quot;parse-names&quot;:false,&quot;dropping-particle&quot;:&quot;&quot;,&quot;non-dropping-particle&quot;:&quot;&quot;},{&quot;family&quot;:&quot;Hodgkinson&quot;,&quot;given&quot;:&quot;Alan&quot;,&quot;parse-names&quot;:false,&quot;dropping-particle&quot;:&quot;&quot;,&quot;non-dropping-particle&quot;:&quot;&quot;},{&quot;family&quot;:&quot;Li&quot;,&quot;given&quot;:&quot;Yun&quot;,&quot;parse-names&quot;:false,&quot;dropping-particle&quot;:&quot;&quot;,&quot;non-dropping-particle&quot;:&quot;&quot;},{&quot;family&quot;:&quot;Shi&quot;,&quot;given&quot;:&quot;Xinghua&quot;,&quot;parse-names&quot;:false,&quot;dropping-particle&quot;:&quot;&quot;,&quot;non-dropping-particle&quot;:&quot;&quot;},{&quot;family&quot;:&quot;Quitadamo&quot;,&quot;given&quot;:&quot;Andrew&quot;,&quot;parse-names&quot;:false,&quot;dropping-particle&quot;:&quot;&quot;,&quot;non-dropping-particle&quot;:&quot;&quot;},{&quot;family&quot;:&quot;Lunter&quot;,&quot;given&quot;:&quot;Gerton&quot;,&quot;parse-names&quot;:false,&quot;dropping-particle&quot;:&quot;&quot;,&quot;non-dropping-particle&quot;:&quot;&quot;},{&quot;family&quot;:&quot;Marchini&quot;,&quot;given&quot;:&quot;Jonathan L.&quot;,&quot;parse-names&quot;:false,&quot;dropping-particle&quot;:&quot;&quot;,&quot;non-dropping-particle&quot;:&quot;&quot;},{&quot;family&quot;:&quot;Myers&quot;,&quot;given&quot;:&quot;Simon&quot;,&quot;parse-names&quot;:false,&quot;dropping-particle&quot;:&quot;&quot;,&quot;non-dropping-particle&quot;:&quot;&quot;},{&quot;family&quot;:&quot;Churchhouse&quot;,&quot;given&quot;:&quot;Claire&quot;,&quot;parse-names&quot;:false,&quot;dropping-particle&quot;:&quot;&quot;,&quot;non-dropping-particle&quot;:&quot;&quot;},{&quot;family&quot;:&quot;Delaneau&quot;,&quot;given&quot;:&quot;Olivier&quot;,&quot;parse-names&quot;:false,&quot;dropping-particle&quot;:&quot;&quot;,&quot;non-dropping-particle&quot;:&quot;&quot;},{&quot;family&quot;:&quot;Gupta-Hinch&quot;,&quot;given&quot;:&quot;Anjali&quot;,&quot;parse-names&quot;:false,&quot;dropping-particle&quot;:&quot;&quot;,&quot;non-dropping-particle&quot;:&quot;&quot;},{&quot;family&quot;:&quot;Kretzschmar&quot;,&quot;given&quot;:&quot;Warren&quot;,&quot;parse-names&quot;:false,&quot;dropping-particle&quot;:&quot;&quot;,&quot;non-dropping-particle&quot;:&quot;&quot;},{&quot;family&quot;:&quot;Iqbal&quot;,&quot;given&quot;:&quot;Zamin&quot;,&quot;parse-names&quot;:false,&quot;dropping-particle&quot;:&quot;&quot;,&quot;non-dropping-particle&quot;:&quot;&quot;},{&quot;family&quot;:&quot;Mathieson&quot;,&quot;given&quot;:&quot;Iain&quot;,&quot;parse-names&quot;:false,&quot;dropping-particle&quot;:&quot;&quot;,&quot;non-dropping-particle&quot;:&quot;&quot;},{&quot;family&quot;:&quot;Menelaou&quot;,&quot;given&quot;:&quot;Androniki&quot;,&quot;parse-names&quot;:false,&quot;dropping-particle&quot;:&quot;&quot;,&quot;non-dropping-particle&quot;:&quot;&quot;},{&quot;family&quot;:&quot;Rimmer&quot;,&quot;given&quot;:&quot;Andy&quot;,&quot;parse-names&quot;:false,&quot;dropping-particle&quot;:&quot;&quot;,&quot;non-dropping-particle&quot;:&quot;&quot;},{&quot;family&quot;:&quot;Xifara&quot;,&quot;given&quot;:&quot;Dionysia K.&quot;,&quot;parse-names&quot;:false,&quot;dropping-particle&quot;:&quot;&quot;,&quot;non-dropping-particle&quot;:&quot;&quot;},{&quot;family&quot;:&quot;Oleksyk&quot;,&quot;given&quot;:&quot;Taras K.&quot;,&quot;parse-names&quot;:false,&quot;dropping-particle&quot;:&quot;&quot;,&quot;non-dropping-particle&quot;:&quot;&quot;},{&quot;family&quot;:&quot;Fu&quot;,&quot;given&quot;:&quot;Yunxin&quot;,&quot;parse-names&quot;:false,&quot;dropping-particle&quot;:&quot;&quot;,&quot;non-dropping-particle&quot;:&quot;&quot;},{&quot;family&quot;:&quot;Liu&quot;,&quot;given&quot;:&quot;Xiaoming&quot;,&quot;parse-names&quot;:false,&quot;dropping-particle&quot;:&quot;&quot;,&quot;non-dropping-particle&quot;:&quot;&quot;},{&quot;family&quot;:&quot;Xiong&quot;,&quot;given&quot;:&quot;Momiao&quot;,&quot;parse-names&quot;:false,&quot;dropping-particle&quot;:&quot;&quot;,&quot;non-dropping-particle&quot;:&quot;&quot;},{&quot;family&quot;:&quot;Jorde&quot;,&quot;given&quot;:&quot;Lynn&quot;,&quot;parse-names&quot;:false,&quot;dropping-particle&quot;:&quot;&quot;,&quot;non-dropping-particle&quot;:&quot;&quot;},{&quot;family&quot;:&quot;Witherspoon&quot;,&quot;given&quot;:&quot;David&quot;,&quot;parse-names&quot;:false,&quot;dropping-particle&quot;:&quot;&quot;,&quot;non-dropping-particle&quot;:&quot;&quot;},{&quot;family&quot;:&quot;Xing&quot;,&quot;given&quot;:&quot;Jinchuan&quot;,&quot;parse-names&quot;:false,&quot;dropping-particle&quot;:&quot;&quot;,&quot;non-dropping-particle&quot;:&quot;&quot;},{&quot;family&quot;:&quot;Browning&quot;,&quot;given&quot;:&quot;Brian L.&quot;,&quot;parse-names&quot;:false,&quot;dropping-particle&quot;:&quot;&quot;,&quot;non-dropping-particle&quot;:&quot;&quot;},{&quot;family&quot;:&quot;Browning&quot;,&quot;given&quot;:&quot;Sharon R.&quot;,&quot;parse-names&quot;:false,&quot;dropping-particle&quot;:&quot;&quot;,&quot;non-dropping-particle&quot;:&quot;&quot;},{&quot;family&quot;:&quot;Hormozdiari&quot;,&quot;given&quot;:&quot;Fereydoun&quot;,&quot;parse-names&quot;:false,&quot;dropping-particle&quot;:&quot;&quot;,&quot;non-dropping-particle&quot;:&quot;&quot;},{&quot;family&quot;:&quot;Sudmant&quot;,&quot;given&quot;:&quot;Peter H.&quot;,&quot;parse-names&quot;:false,&quot;dropping-particle&quot;:&quot;&quot;,&quot;non-dropping-particle&quot;:&quot;&quot;},{&quot;family&quot;:&quot;Khurana&quot;,&quot;given&quot;:&quot;Ekta&quot;,&quot;parse-names&quot;:false,&quot;dropping-particle&quot;:&quot;&quot;,&quot;non-dropping-particle&quot;:&quot;&quot;},{&quot;family&quot;:&quot;Tyler-Smith&quot;,&quot;given&quot;:&quot;Chris&quot;,&quot;parse-names&quot;:false,&quot;dropping-particle&quot;:&quot;&quot;,&quot;non-dropping-particle&quot;:&quot;&quot;},{&quot;family&quot;:&quot;Albers&quot;,&quot;given&quot;:&quot;Cornelis A.&quot;,&quot;parse-names&quot;:false,&quot;dropping-particle&quot;:&quot;&quot;,&quot;non-dropping-particle&quot;:&quot;&quot;},{&quot;family&quot;:&quot;Ayub&quot;,&quot;given&quot;:&quot;Qasim&quot;,&quot;parse-names&quot;:false,&quot;dropping-particle&quot;:&quot;&quot;,&quot;non-dropping-particle&quot;:&quot;&quot;},{&quot;family&quot;:&quot;Chen&quot;,&quot;given&quot;:&quot;Yuan&quot;,&quot;parse-names&quot;:false,&quot;dropping-particle&quot;:&quot;&quot;,&quot;non-dropping-particle&quot;:&quot;&quot;},{&quot;family&quot;:&quot;Colonna&quot;,&quot;given&quot;:&quot;Vincenza&quot;,&quot;parse-names&quot;:false,&quot;dropping-particle&quot;:&quot;&quot;,&quot;non-dropping-particle&quot;:&quot;&quot;},{&quot;family&quot;:&quot;Jostins&quot;,&quot;given&quot;:&quot;Luke&quot;,&quot;parse-names&quot;:false,&quot;dropping-particle&quot;:&quot;&quot;,&quot;non-dropping-particle&quot;:&quot;&quot;},{&quot;family&quot;:&quot;Walter&quot;,&quot;given&quot;:&quot;Klaudia&quot;,&quot;parse-names&quot;:false,&quot;dropping-particle&quot;:&quot;&quot;,&quot;non-dropping-particle&quot;:&quot;&quot;},{&quot;family&quot;:&quot;Xue&quot;,&quot;given&quot;:&quot;Yali&quot;,&quot;parse-names&quot;:false,&quot;dropping-particle&quot;:&quot;&quot;,&quot;non-dropping-particle&quot;:&quot;&quot;},{&quot;family&quot;:&quot;Gerstein&quot;,&quot;given&quot;:&quot;Mark B.&quot;,&quot;parse-names&quot;:false,&quot;dropping-particle&quot;:&quot;&quot;,&quot;non-dropping-particle&quot;:&quot;&quot;},{&quot;family&quot;:&quot;Abyzov&quot;,&quot;given&quot;:&quot;Alexej&quot;,&quot;parse-names&quot;:false,&quot;dropping-particle&quot;:&quot;&quot;,&quot;non-dropping-particle&quot;:&quot;&quot;},{&quot;family&quot;:&quot;Balasubramanian&quot;,&quot;given&quot;:&quot;Suganthi&quot;,&quot;parse-names&quot;:false,&quot;dropping-particle&quot;:&quot;&quot;,&quot;non-dropping-particle&quot;:&quot;&quot;},{&quot;family&quot;:&quot;Chen&quot;,&quot;given&quot;:&quot;Jieming&quot;,&quot;parse-names&quot;:false,&quot;dropping-particle&quot;:&quot;&quot;,&quot;non-dropping-particle&quot;:&quot;&quot;},{&quot;family&quot;:&quot;Clarke&quot;,&quot;given&quot;:&quot;Declan&quot;,&quot;parse-names&quot;:false,&quot;dropping-particle&quot;:&quot;&quot;,&quot;non-dropping-particle&quot;:&quot;&quot;},{&quot;family&quot;:&quot;Fu&quot;,&quot;given&quot;:&quot;Yao&quot;,&quot;parse-names&quot;:false,&quot;dropping-particle&quot;:&quot;&quot;,&quot;non-dropping-particle&quot;:&quot;&quot;},{&quot;family&quot;:&quot;Harmanci&quot;,&quot;given&quot;:&quot;Arif O.&quot;,&quot;parse-names&quot;:false,&quot;dropping-particle&quot;:&quot;&quot;,&quot;non-dropping-particle&quot;:&quot;&quot;},{&quot;family&quot;:&quot;Jin&quot;,&quot;given&quot;:&quot;Mike&quot;,&quot;parse-names&quot;:false,&quot;dropping-particle&quot;:&quot;&quot;,&quot;non-dropping-particle&quot;:&quot;&quot;},{&quot;family&quot;:&quot;Lee&quot;,&quot;given&quot;:&quot;Donghoon&quot;,&quot;parse-names&quot;:false,&quot;dropping-particle&quot;:&quot;&quot;,&quot;non-dropping-particle&quot;:&quot;&quot;},{&quot;family&quot;:&quot;Liu&quot;,&quot;given&quot;:&quot;Jeremy&quot;,&quot;parse-names&quot;:false,&quot;dropping-particle&quot;:&quot;&quot;,&quot;non-dropping-particle&quot;:&quot;&quot;},{&quot;family&quot;:&quot;Mu&quot;,&quot;given&quot;:&quot;Xinmeng Jasmine&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Yan&quot;,&quot;parse-names&quot;:false,&quot;dropping-particle&quot;:&quot;&quot;,&quot;non-dropping-particle&quot;:&quot;&quot;},{&quot;family&quot;:&quot;Hartl&quot;,&quot;given&quot;:&quot;Chris&quot;,&quot;parse-names&quot;:false,&quot;dropping-particle&quot;:&quot;&quot;,&quot;non-dropping-particle&quot;:&quot;&quot;},{&quot;family&quot;:&quot;Shakir&quot;,&quot;given&quot;:&quot;Khalid&quot;,&quot;parse-names&quot;:false,&quot;dropping-particle&quot;:&quot;&quot;,&quot;non-dropping-particle&quot;:&quot;&quot;},{&quot;family&quot;:&quot;Degenhardt&quot;,&quot;given&quot;:&quot;Jeremiah&quot;,&quot;parse-names&quot;:false,&quot;dropping-particle&quot;:&quot;&quot;,&quot;non-dropping-particle&quot;:&quot;&quot;},{&quot;family&quot;:&quot;Meiers&quot;,&quot;given&quot;:&quot;Sascha&quot;,&quot;parse-names&quot;:false,&quot;dropping-particle&quot;:&quot;&quot;,&quot;non-dropping-particle&quot;:&quot;&quot;},{&quot;family&quot;:&quot;Raeder&quot;,&quot;given&quot;:&quot;Benjamin&quot;,&quot;parse-names&quot;:false,&quot;dropping-particle&quot;:&quot;&quot;,&quot;non-dropping-particle&quot;:&quot;&quot;},{&quot;family&quot;:&quot;Casale&quot;,&quot;given&quot;:&quot;Francesco Paolo&quot;,&quot;parse-names&quot;:false,&quot;dropping-particle&quot;:&quot;&quot;,&quot;non-dropping-particle&quot;:&quot;&quot;},{&quot;family&quot;:&quot;Stegle&quot;,&quot;given&quot;:&quot;Oliver&quot;,&quot;parse-names&quot;:false,&quot;dropping-particle&quot;:&quot;&quot;,&quot;non-dropping-particle&quot;:&quot;&quot;},{&quot;family&quot;:&quot;Lameijer&quot;,&quot;given&quot;:&quot;Eric Wubbo&quot;,&quot;parse-names&quot;:false,&quot;dropping-particle&quot;:&quot;&quot;,&quot;non-dropping-particle&quot;:&quot;&quot;},{&quot;family&quot;:&quot;Hall&quot;,&quot;given&quot;:&quot;Ira&quot;,&quot;parse-names&quot;:false,&quot;dropping-particle&quot;:&quot;&quot;,&quot;non-dropping-particle&quot;:&quot;&quot;},{&quot;family&quot;:&quot;Bafna&quot;,&quot;given&quot;:&quot;Vineet&quot;,&quot;parse-names&quot;:false,&quot;dropping-particle&quot;:&quot;&quot;,&quot;non-dropping-particle&quot;:&quot;&quot;},{&quot;family&quot;:&quot;Michaelson&quot;,&quot;given&quot;:&quot;Jacob&quot;,&quot;parse-names&quot;:false,&quot;dropping-particle&quot;:&quot;&quot;,&quot;non-dropping-particle&quot;:&quot;&quot;},{&quot;family&quot;:&quot;Gardner&quot;,&quot;given&quot;:&quot;Eugene J.&quot;,&quot;parse-names&quot;:false,&quot;dropping-particle&quot;:&quot;&quot;,&quot;non-dropping-particle&quot;:&quot;&quot;},{&quot;family&quot;:&quot;Mills&quot;,&quot;given&quot;:&quot;Ryan E.&quot;,&quot;parse-names&quot;:false,&quot;dropping-particle&quot;:&quot;&quot;,&quot;non-dropping-particle&quot;:&quot;&quot;},{&quot;family&quot;:&quot;Dayama&quot;,&quot;given&quot;:&quot;Gargi&quot;,&quot;parse-names&quot;:false,&quot;dropping-particle&quot;:&quot;&quot;,&quot;non-dropping-particle&quot;:&quot;&quot;},{&quot;family&quot;:&quot;Chen&quot;,&quot;given&quot;:&quot;Ken&quot;,&quot;parse-names&quot;:false,&quot;dropping-particle&quot;:&quot;&quot;,&quot;non-dropping-particle&quot;:&quot;&quot;},{&quot;family&quot;:&quot;Fan&quot;,&quot;given&quot;:&quot;Xian&quot;,&quot;parse-names&quot;:false,&quot;dropping-particle&quot;:&quot;&quot;,&quot;non-dropping-particle&quot;:&quot;&quot;},{&quot;family&quot;:&quot;Chong&quot;,&quot;given&quot;:&quot;Zechen&quot;,&quot;parse-names&quot;:false,&quot;dropping-particle&quot;:&quot;&quot;,&quot;non-dropping-particle&quot;:&quot;&quot;},{&quot;family&quot;:&quot;Chen&quot;,&quot;given&quot;:&quot;Tenghui&quot;,&quot;parse-names&quot;:false,&quot;dropping-particle&quot;:&quot;&quot;,&quot;non-dropping-particle&quot;:&quot;&quot;},{&quot;family&quot;:&quot;Chaisson&quot;,&quot;given&quot;:&quot;Mark J.&quot;,&quot;parse-names&quot;:false,&quot;dropping-particle&quot;:&quot;&quot;,&quot;non-dropping-particle&quot;:&quot;&quot;},{&quot;family&quot;:&quot;Huddleston&quot;,&quot;given&quot;:&quot;John&quot;,&quot;parse-names&quot;:false,&quot;dropping-particle&quot;:&quot;&quot;,&quot;non-dropping-particle&quot;:&quot;&quot;},{&quot;family&quot;:&quot;Malig&quot;,&quot;given&quot;:&quot;Maika&quot;,&quot;parse-names&quot;:false,&quot;dropping-particle&quot;:&quot;&quot;,&quot;non-dropping-particle&quot;:&quot;&quot;},{&quot;family&quot;:&quot;Nelson&quot;,&quot;given&quot;:&quot;Bradley J.&quot;,&quot;parse-names&quot;:false,&quot;dropping-particle&quot;:&quot;&quot;,&quot;non-dropping-particle&quot;:&quot;&quot;},{&quot;family&quot;:&quot;Parrish&quot;,&quot;given&quot;:&quot;Nicholas F.&quot;,&quot;parse-names&quot;:false,&quot;dropping-particle&quot;:&quot;&quot;,&quot;non-dropping-particle&quot;:&quot;&quot;},{&quot;family&quot;:&quot;Blackburne&quot;,&quot;given&quot;:&quot;Ben&quot;,&quot;parse-names&quot;:false,&quot;dropping-particle&quot;:&quot;&quot;,&quot;non-dropping-particle&quot;:&quot;&quot;},{&quot;family&quot;:&quot;Lindsay&quot;,&quot;given&quot;:&quot;Sarah J.&quot;,&quot;parse-names&quot;:false,&quot;dropping-particle&quot;:&quot;&quot;,&quot;non-dropping-particle&quot;:&quot;&quot;},{&quot;family&quot;:&quot;Ning&quot;,&quot;given&quot;:&quot;Zemin&quot;,&quot;parse-names&quot;:false,&quot;dropping-particle&quot;:&quot;&quot;,&quot;non-dropping-particle&quot;:&quot;&quot;},{&quot;family&quot;:&quot;Zhang&quot;,&quot;given&quot;:&quot;Yujun&quot;,&quot;parse-names&quot;:false,&quot;dropping-particle&quot;:&quot;&quot;,&quot;non-dropping-particle&quot;:&quot;&quot;},{&quot;family&quot;:&quot;Lam&quot;,&quot;given&quot;:&quot;Hugo&quot;,&quot;parse-names&quot;:false,&quot;dropping-particle&quot;:&quot;&quot;,&quot;non-dropping-particle&quot;:&quot;&quot;},{&quot;family&quot;:&quot;Sisu&quot;,&quot;given&quot;:&quot;Cristina&quot;,&quot;parse-names&quot;:false,&quot;dropping-particle&quot;:&quot;&quot;,&quot;non-dropping-particle&quot;:&quot;&quot;},{&quot;family&quot;:&quot;Challis&quot;,&quot;given&quot;:&quot;Danny&quot;,&quot;parse-names&quot;:false,&quot;dropping-particle&quot;:&quot;&quot;,&quot;non-dropping-particle&quot;:&quot;&quot;},{&quot;family&quot;:&quot;Evani&quot;,&quot;given&quot;:&quot;Uday S.&quot;,&quot;parse-names&quot;:false,&quot;dropping-particle&quot;:&quot;&quot;,&quot;non-dropping-particle&quot;:&quot;&quot;},{&quot;family&quot;:&quot;Lu&quot;,&quot;given&quot;:&quot;James&quot;,&quot;parse-names&quot;:false,&quot;dropping-particle&quot;:&quot;&quot;,&quot;non-dropping-particle&quot;:&quot;&quot;},{&quot;family&quot;:&quot;Nagaswamy&quot;,&quot;given&quot;:&quot;Uma&quot;,&quot;parse-names&quot;:false,&quot;dropping-particle&quot;:&quot;&quot;,&quot;non-dropping-particle&quot;:&quot;&quot;},{&quot;family&quot;:&quot;Yu&quot;,&quot;given&quot;:&quot;Jin&quot;,&quot;parse-names&quot;:false,&quot;dropping-particle&quot;:&quot;&quot;,&quot;non-dropping-particle&quot;:&quot;&quot;},{&quot;family&quot;:&quot;Li&quot;,&quot;given&quot;:&quot;Wangshen&quot;,&quot;parse-names&quot;:false,&quot;dropping-particle&quot;:&quot;&quot;,&quot;non-dropping-particle&quot;:&quot;&quot;},{&quot;family&quot;:&quot;Habegger&quot;,&quot;given&quot;:&quot;Lukas&quot;,&quot;parse-names&quot;:false,&quot;dropping-particle&quot;:&quot;&quot;,&quot;non-dropping-particle&quot;:&quot;&quot;},{&quot;family&quot;:&quot;Yu&quot;,&quot;given&quot;:&quot;Haiyuan&quot;,&quot;parse-names&quot;:false,&quot;dropping-particle&quot;:&quot;&quot;,&quot;non-dropping-particle&quot;:&quot;&quot;},{&quot;family&quot;:&quot;Cunningham&quot;,&quot;given&quot;:&quot;Fiona&quot;,&quot;parse-names&quot;:false,&quot;dropping-particle&quot;:&quot;&quot;,&quot;non-dropping-particle&quot;:&quot;&quot;},{&quot;family&quot;:&quot;Dunham&quot;,&quot;given&quot;:&quot;Ian&quot;,&quot;parse-names&quot;:false,&quot;dropping-particle&quot;:&quot;&quot;,&quot;non-dropping-particle&quot;:&quot;&quot;},{&quot;family&quot;:&quot;Lage&quot;,&quot;given&quot;:&quot;Kasper&quot;,&quot;parse-names&quot;:false,&quot;dropping-particle&quot;:&quot;&quot;,&quot;non-dropping-particle&quot;:&quot;&quot;},{&quot;family&quot;:&quot;Jespersen&quot;,&quot;given&quot;:&quot;Jakob Berg&quot;,&quot;parse-names&quot;:false,&quot;dropping-particle&quot;:&quot;&quot;,&quot;non-dropping-particle&quot;:&quot;&quot;},{&quot;family&quot;:&quot;Horn&quot;,&quot;given&quot;:&quot;Heiko&quot;,&quot;parse-names&quot;:false,&quot;dropping-particle&quot;:&quot;&quot;,&quot;non-dropping-particle&quot;:&quot;&quot;},{&quot;family&quot;:&quot;Kim&quot;,&quot;given&quot;:&quot;Donghoon&quot;,&quot;parse-names&quot;:false,&quot;dropping-particle&quot;:&quot;&quot;,&quot;non-dropping-particle&quot;:&quot;&quot;},{&quot;family&quot;:&quot;Desalle&quot;,&quot;given&quot;:&quot;Rob&quot;,&quot;parse-names&quot;:false,&quot;dropping-particle&quot;:&quot;&quot;,&quot;non-dropping-particle&quot;:&quot;&quot;},{&quot;family&quot;:&quot;Narechania&quot;,&quot;given&quot;:&quot;Apurva&quot;,&quot;parse-names&quot;:false,&quot;dropping-particle&quot;:&quot;&quot;,&quot;non-dropping-particle&quot;:&quot;&quot;},{&quot;family&quot;:&quot;Sayres&quot;,&quot;given&quot;:&quot;Melissa A.Wilson&quot;,&quot;parse-names&quot;:false,&quot;dropping-particle&quot;:&quot;&quot;,&quot;non-dropping-particle&quot;:&quot;&quot;},{&quot;family&quot;:&quot;Mendez&quot;,&quot;given&quot;:&quot;Fernando L.&quot;,&quot;parse-names&quot;:false,&quot;dropping-particle&quot;:&quot;&quot;,&quot;non-dropping-particle&quot;:&quot;&quot;},{&quot;family&quot;:&quot;Poznik&quot;,&quot;given&quot;:&quot;G. David&quot;,&quot;parse-names&quot;:false,&quot;dropping-particle&quot;:&quot;&quot;,&quot;non-dropping-particle&quot;:&quot;&quot;},{&quot;family&quot;:&quot;Underhill&quot;,&quot;given&quot;:&quot;Peter A.&quot;,&quot;parse-names&quot;:false,&quot;dropping-particle&quot;:&quot;&quot;,&quot;non-dropping-particle&quot;:&quot;&quot;},{&quot;family&quot;:&quot;Mittelman&quot;,&quot;given&quot;:&quot;David&quot;,&quot;parse-names&quot;:false,&quot;dropping-particle&quot;:&quot;&quot;,&quot;non-dropping-particle&quot;:&quot;&quot;},{&quot;family&quot;:&quot;Banerjee&quot;,&quot;given&quot;:&quot;Ruby&quot;,&quot;parse-names&quot;:false,&quot;dropping-particle&quot;:&quot;&quot;,&quot;non-dropping-particle&quot;:&quot;&quot;},{&quot;family&quot;:&quot;Cerezo&quot;,&quot;given&quot;:&quot;Maria&quot;,&quot;parse-names&quot;:false,&quot;dropping-particle&quot;:&quot;&quot;,&quot;non-dropping-particle&quot;:&quot;&quot;},{&quot;family&quot;:&quot;Fitzgerald&quot;,&quot;given&quot;:&quot;Thomas W.&quot;,&quot;parse-names&quot;:false,&quot;dropping-particle&quot;:&quot;&quot;,&quot;non-dropping-particle&quot;:&quot;&quot;},{&quot;family&quot;:&quot;Louzada&quot;,&quot;given&quot;:&quot;Sandra&quot;,&quot;parse-names&quot;:false,&quot;dropping-particle&quot;:&quot;&quot;,&quot;non-dropping-particle&quot;:&quot;&quot;},{&quot;family&quot;:&quot;Massaia&quot;,&quot;given&quot;:&quot;Andrea&quot;,&quot;parse-names&quot;:false,&quot;dropping-particle&quot;:&quot;&quot;,&quot;non-dropping-particle&quot;:&quot;&quot;},{&quot;family&quot;:&quot;Yang&quot;,&quot;given&quot;:&quot;Fengtang&quot;,&quot;parse-names&quot;:false,&quot;dropping-particle&quot;:&quot;&quot;,&quot;non-dropping-particle&quot;:&quot;&quot;},{&quot;family&quot;:&quot;Kalra&quot;,&quot;given&quot;:&quot;Divya&quot;,&quot;parse-names&quot;:false,&quot;dropping-particle&quot;:&quot;&quot;,&quot;non-dropping-particle&quot;:&quot;&quot;},{&quot;family&quot;:&quot;Hale&quot;,&quot;given&quot;:&quot;Walker&quot;,&quot;parse-names&quot;:false,&quot;dropping-particle&quot;:&quot;&quot;,&quot;non-dropping-particle&quot;:&quot;&quot;},{&quot;family&quot;:&quot;Dan&quot;,&quot;given&quot;:&quot;Xu&quot;,&quot;parse-names&quot;:false,&quot;dropping-particle&quot;:&quot;&quot;,&quot;non-dropping-particle&quot;:&quot;&quot;},{&quot;family&quot;:&quot;Barnes&quot;,&quot;given&quot;:&quot;Kathleen C.&quot;,&quot;parse-names&quot;:false,&quot;dropping-particle&quot;:&quot;&quot;,&quot;non-dropping-particle&quot;:&quot;&quot;},{&quot;family&quot;:&quot;Beiswanger&quot;,&quot;given&quot;:&quot;Christine&quot;,&quot;parse-names&quot;:false,&quot;dropping-particle&quot;:&quot;&quot;,&quot;non-dropping-particle&quot;:&quot;&quot;},{&quot;family&quot;:&quot;Cai&quot;,&quot;given&quot;:&quot;Hongyu&quot;,&quot;parse-names&quot;:false,&quot;dropping-particle&quot;:&quot;&quot;,&quot;non-dropping-particle&quot;:&quot;&quot;},{&quot;family&quot;:&quot;Cao&quot;,&quot;given&quot;:&quot;Hongzhi&quot;,&quot;parse-names&quot;:false,&quot;dropping-particle&quot;:&quot;&quot;,&quot;non-dropping-particle&quot;:&quot;&quot;},{&quot;family&quot;:&quot;Henn&quot;,&quot;given&quot;:&quot;Brenna&quot;,&quot;parse-names&quot;:false,&quot;dropping-particle&quot;:&quot;&quot;,&quot;non-dropping-particle&quot;:&quot;&quot;},{&quot;family&quot;:&quot;Jones&quot;,&quot;given&quot;:&quot;Danielle&quot;,&quot;parse-names&quot;:false,&quot;dropping-particle&quot;:&quot;&quot;,&quot;non-dropping-particle&quot;:&quot;&quot;},{&quot;family&quot;:&quot;Kaye&quot;,&quot;given&quot;:&quot;Jane S.&quot;,&quot;parse-names&quot;:false,&quot;dropping-particle&quot;:&quot;&quot;,&quot;non-dropping-particle&quot;:&quot;&quot;},{&quot;family&quot;:&quot;Kent&quot;,&quot;given&quot;:&quot;Alastair&quot;,&quot;parse-names&quot;:false,&quot;dropping-particle&quot;:&quot;&quot;,&quot;non-dropping-particle&quot;:&quot;&quot;},{&quot;family&quot;:&quot;Kerasidou&quot;,&quot;given&quot;:&quot;Angeliki&quot;,&quot;parse-names&quot;:false,&quot;dropping-particle&quot;:&quot;&quot;,&quot;non-dropping-particle&quot;:&quot;&quot;},{&quot;family&quot;:&quot;Mathias&quot;,&quot;given&quot;:&quot;Rasika&quot;,&quot;parse-names&quot;:false,&quot;dropping-particle&quot;:&quot;&quot;,&quot;non-dropping-particle&quot;:&quot;&quot;},{&quot;family&quot;:&quot;Ossorio&quot;,&quot;given&quot;:&quot;Pilar N.&quot;,&quot;parse-names&quot;:false,&quot;dropping-particle&quot;:&quot;&quot;,&quot;non-dropping-particle&quot;:&quot;&quot;},{&quot;family&quot;:&quot;Parker&quot;,&quot;given&quot;:&quot;Michael&quot;,&quot;parse-names&quot;:false,&quot;dropping-particle&quot;:&quot;&quot;,&quot;non-dropping-particle&quot;:&quot;&quot;},{&quot;family&quot;:&quot;Rotimi&quot;,&quot;given&quot;:&quot;Charles N.&quot;,&quot;parse-names&quot;:false,&quot;dropping-particle&quot;:&quot;&quot;,&quot;non-dropping-particle&quot;:&quot;&quot;},{&quot;family&quot;:&quot;Royal&quot;,&quot;given&quot;:&quot;Charmaine D.&quot;,&quot;parse-names&quot;:false,&quot;dropping-particle&quot;:&quot;&quot;,&quot;non-dropping-particle&quot;:&quot;&quot;},{&quot;family&quot;:&quot;Sandoval&quot;,&quot;given&quot;:&quot;Karla&quot;,&quot;parse-names&quot;:false,&quot;dropping-particle&quot;:&quot;&quot;,&quot;non-dropping-particle&quot;:&quot;&quot;},{&quot;family&quot;:&quot;Su&quot;,&quot;given&quot;:&quot;Yeyang&quot;,&quot;parse-names&quot;:false,&quot;dropping-particle&quot;:&quot;&quot;,&quot;non-dropping-particle&quot;:&quot;&quot;},{&quot;family&quot;:&quot;Tian&quot;,&quot;given&quot;:&quot;Zhongming&quot;,&quot;parse-names&quot;:false,&quot;dropping-particle&quot;:&quot;&quot;,&quot;non-dropping-particle&quot;:&quot;&quot;},{&quot;family&quot;:&quot;Tishkoff&quot;,&quot;given&quot;:&quot;Sarah&quot;,&quot;parse-names&quot;:false,&quot;dropping-particle&quot;:&quot;&quot;,&quot;non-dropping-particle&quot;:&quot;&quot;},{&quot;family&quot;:&quot;Via&quot;,&quot;given&quot;:&quot;Marc&quot;,&quot;parse-names&quot;:false,&quot;dropping-particle&quot;:&quot;&quot;,&quot;non-dropping-particle&quot;:&quot;&quot;},{&quot;family&quot;:&quot;Wang&quot;,&quot;given&quot;:&quot;Yuhong&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Ling&quot;,&quot;parse-names&quot;:false,&quot;dropping-particle&quot;:&quot;&quot;,&quot;non-dropping-particle&quot;:&quot;&quot;},{&quot;family&quot;:&quot;Zhu&quot;,&quot;given&quot;:&quot;Jiayong&quot;,&quot;parse-names&quot;:false,&quot;dropping-particle&quot;:&quot;&quot;,&quot;non-dropping-particle&quot;:&quot;&quot;},{&quot;family&quot;:&quot;Bodmer&quot;,&quot;given&quot;:&quot;Walter&quot;,&quot;parse-names&quot;:false,&quot;dropping-particle&quot;:&quot;&quot;,&quot;non-dropping-particle&quot;:&quot;&quot;},{&quot;family&quot;:&quot;Bedoya&quot;,&quot;given&quot;:&quot;Gabriel&quot;,&quot;parse-names&quot;:false,&quot;dropping-particle&quot;:&quot;&quot;,&quot;non-dropping-particle&quot;:&quot;&quot;},{&quot;family&quot;:&quot;Cai&quot;,&quot;given&quot;:&quot;Zhiming&quot;,&quot;parse-names&quot;:false,&quot;dropping-particle&quot;:&quot;&quot;,&quot;non-dropping-particle&quot;:&quot;&quot;},{&quot;family&quot;:&quot;Gao&quot;,&quot;given&quot;:&quot;Yang&quot;,&quot;parse-names&quot;:false,&quot;dropping-particle&quot;:&quot;&quot;,&quot;non-dropping-particle&quot;:&quot;&quot;},{&quot;family&quot;:&quot;Chu&quot;,&quot;given&quot;:&quot;Jiayou&quot;,&quot;parse-names&quot;:false,&quot;dropping-particle&quot;:&quot;&quot;,&quot;non-dropping-particle&quot;:&quot;&quot;},{&quot;family&quot;:&quot;Peltonen&quot;,&quot;given&quot;:&quot;Leena&quot;,&quot;parse-names&quot;:false,&quot;dropping-particle&quot;:&quot;&quot;,&quot;non-dropping-particle&quot;:&quot;&quot;},{&quot;family&quot;:&quot;Garcia-Montero&quot;,&quot;given&quot;:&quot;Andres&quot;,&quot;parse-names&quot;:false,&quot;dropping-particle&quot;:&quot;&quot;,&quot;non-dropping-particle&quot;:&quot;&quot;},{&quot;family&quot;:&quot;Orfao&quot;,&quot;given&quot;:&quot;Alberto&quot;,&quot;parse-names&quot;:false,&quot;dropping-particle&quot;:&quot;&quot;,&quot;non-dropping-particle&quot;:&quot;&quot;},{&quot;family&quot;:&quot;Dutil&quot;,&quot;given&quot;:&quot;Julie&quot;,&quot;parse-names&quot;:false,&quot;dropping-particle&quot;:&quot;&quot;,&quot;non-dropping-particle&quot;:&quot;&quot;},{&quot;family&quot;:&quot;Martinez-Cruzado&quot;,&quot;given&quot;:&quot;Juan C.&quot;,&quot;parse-names&quot;:false,&quot;dropping-particle&quot;:&quot;&quot;,&quot;non-dropping-particle&quot;:&quot;&quot;},{&quot;family&quot;:&quot;Mathias&quot;,&quot;given&quot;:&quot;Rasika A.&quot;,&quot;parse-names&quot;:false,&quot;dropping-particle&quot;:&quot;&quot;,&quot;non-dropping-particle&quot;:&quot;&quot;},{&quot;family&quot;:&quot;Hennis&quot;,&quot;given&quot;:&quot;Anselm&quot;,&quot;parse-names&quot;:false,&quot;dropping-particle&quot;:&quot;&quot;,&quot;non-dropping-particle&quot;:&quot;&quot;},{&quot;family&quot;:&quot;Watson&quot;,&quot;given&quot;:&quot;Harold&quot;,&quot;parse-names&quot;:false,&quot;dropping-particle&quot;:&quot;&quot;,&quot;non-dropping-particle&quot;:&quot;&quot;},{&quot;family&quot;:&quot;McKenzie&quot;,&quot;given&quot;:&quot;Colin&quot;,&quot;parse-names&quot;:false,&quot;dropping-particle&quot;:&quot;&quot;,&quot;non-dropping-particle&quot;:&quot;&quot;},{&quot;family&quot;:&quot;Qadri&quot;,&quot;given&quot;:&quot;Firdausi&quot;,&quot;parse-names&quot;:false,&quot;dropping-particle&quot;:&quot;&quot;,&quot;non-dropping-particle&quot;:&quot;&quot;},{&quot;family&quot;:&quot;LaRocque&quot;,&quot;given&quot;:&quot;Regina&quot;,&quot;parse-names&quot;:false,&quot;dropping-particle&quot;:&quot;&quot;,&quot;non-dropping-particle&quot;:&quot;&quot;},{&quot;family&quot;:&quot;Deng&quot;,&quot;given&quot;:&quot;Xiaoyan&quot;,&quot;parse-names&quot;:false,&quot;dropping-particle&quot;:&quot;&quot;,&quot;non-dropping-particle&quot;:&quot;&quot;},{&quot;family&quot;:&quot;Asogun&quot;,&quot;given&quot;:&quot;Danny&quot;,&quot;parse-names&quot;:false,&quot;dropping-particle&quot;:&quot;&quot;,&quot;non-dropping-particle&quot;:&quot;&quot;},{&quot;family&quot;:&quot;Folarin&quot;,&quot;given&quot;:&quot;Onikepe&quot;,&quot;parse-names&quot;:false,&quot;dropping-particle&quot;:&quot;&quot;,&quot;non-dropping-particle&quot;:&quot;&quot;},{&quot;family&quot;:&quot;Happi&quot;,&quot;given&quot;:&quot;Christian&quot;,&quot;parse-names&quot;:false,&quot;dropping-particle&quot;:&quot;&quot;,&quot;non-dropping-particle&quot;:&quot;&quot;},{&quot;family&quot;:&quot;Omoniwa&quot;,&quot;given&quot;:&quot;Omonwunmi&quot;,&quot;parse-names&quot;:false,&quot;dropping-particle&quot;:&quot;&quot;,&quot;non-dropping-particle&quot;:&quot;&quot;},{&quot;family&quot;:&quot;Stremlau&quot;,&quot;given&quot;:&quot;Matt&quot;,&quot;parse-names&quot;:false,&quot;dropping-particle&quot;:&quot;&quot;,&quot;non-dropping-particle&quot;:&quot;&quot;},{&quot;family&quot;:&quot;Tariyal&quot;,&quot;given&quot;:&quot;Ridhi&quot;,&quot;parse-names&quot;:false,&quot;dropping-particle&quot;:&quot;&quot;,&quot;non-dropping-particle&quot;:&quot;&quot;},{&quot;family&quot;:&quot;Jallow&quot;,&quot;given&quot;:&quot;Muminatou&quot;,&quot;parse-names&quot;:false,&quot;dropping-particle&quot;:&quot;&quot;,&quot;non-dropping-particle&quot;:&quot;&quot;},{&quot;family&quot;:&quot;Joof&quot;,&quot;given&quot;:&quot;Fatoumatta Sisay&quot;,&quot;parse-names&quot;:false,&quot;dropping-particle&quot;:&quot;&quot;,&quot;non-dropping-particle&quot;:&quot;&quot;},{&quot;family&quot;:&quot;Corrah&quot;,&quot;given&quot;:&quot;Tumani&quot;,&quot;parse-names&quot;:false,&quot;dropping-particle&quot;:&quot;&quot;,&quot;non-dropping-particle&quot;:&quot;&quot;},{&quot;family&quot;:&quot;Rockett&quot;,&quot;given&quot;:&quot;Kirk&quot;,&quot;parse-names&quot;:false,&quot;dropping-particle&quot;:&quot;&quot;,&quot;non-dropping-particle&quot;:&quot;&quot;},{&quot;family&quot;:&quot;Kwiatkowski&quot;,&quot;given&quot;:&quot;Dominic&quot;,&quot;parse-names&quot;:false,&quot;dropping-particle&quot;:&quot;&quot;,&quot;non-dropping-particle&quot;:&quot;&quot;},{&quot;family&quot;:&quot;Kooner&quot;,&quot;given&quot;:&quot;Jaspal&quot;,&quot;parse-names&quot;:false,&quot;dropping-particle&quot;:&quot;&quot;,&quot;non-dropping-particle&quot;:&quot;&quot;},{&quot;family&quot;:&quot;Hien&quot;,&quot;given&quot;:&quot;Tran Tinh&quot;,&quot;parse-names&quot;:false,&quot;dropping-particle&quot;:&quot;&quot;,&quot;non-dropping-particle&quot;:&quot;&quot;},{&quot;family&quot;:&quot;Dunstan&quot;,&quot;given&quot;:&quot;Sarah J.&quot;,&quot;parse-names&quot;:false,&quot;dropping-particle&quot;:&quot;&quot;,&quot;non-dropping-particle&quot;:&quot;&quot;},{&quot;family&quot;:&quot;ThuyHang&quot;,&quot;given&quot;:&quot;Nguyen&quot;,&quot;parse-names&quot;:false,&quot;dropping-particle&quot;:&quot;&quot;,&quot;non-dropping-particle&quot;:&quot;&quot;},{&quot;family&quot;:&quot;Fonnie&quot;,&quot;given&quot;:&quot;Richard&quot;,&quot;parse-names&quot;:false,&quot;dropping-particle&quot;:&quot;&quot;,&quot;non-dropping-particle&quot;:&quot;&quot;},{&quot;family&quot;:&quot;Garry&quot;,&quot;given&quot;:&quot;Robert&quot;,&quot;parse-names&quot;:false,&quot;dropping-particle&quot;:&quot;&quot;,&quot;non-dropping-particle&quot;:&quot;&quot;},{&quot;family&quot;:&quot;Kanneh&quot;,&quot;given&quot;:&quot;Lansana&quot;,&quot;parse-names&quot;:false,&quot;dropping-particle&quot;:&quot;&quot;,&quot;non-dropping-particle&quot;:&quot;&quot;},{&quot;family&quot;:&quot;Moses&quot;,&quot;given&quot;:&quot;Lina&quot;,&quot;parse-names&quot;:false,&quot;dropping-particle&quot;:&quot;&quot;,&quot;non-dropping-particle&quot;:&quot;&quot;},{&quot;family&quot;:&quot;Schieffelin&quot;,&quot;given&quot;:&quot;John&quot;,&quot;parse-names&quot;:false,&quot;dropping-particle&quot;:&quot;&quot;,&quot;non-dropping-particle&quot;:&quot;&quot;},{&quot;family&quot;:&quot;Grant&quot;,&quot;given&quot;:&quot;Donald S.&quot;,&quot;parse-names&quot;:false,&quot;dropping-particle&quot;:&quot;&quot;,&quot;non-dropping-particle&quot;:&quot;&quot;},{&quot;family&quot;:&quot;Gallo&quot;,&quot;given&quot;:&quot;Carla&quot;,&quot;parse-names&quot;:false,&quot;dropping-particle&quot;:&quot;&quot;,&quot;non-dropping-particle&quot;:&quot;&quot;},{&quot;family&quot;:&quot;Poletti&quot;,&quot;given&quot;:&quot;Giovanni&quot;,&quot;parse-names&quot;:false,&quot;dropping-particle&quot;:&quot;&quot;,&quot;non-dropping-particle&quot;:&quot;&quot;},{&quot;family&quot;:&quot;Saleheen&quot;,&quot;given&quot;:&quot;Danish&quot;,&quot;parse-names&quot;:false,&quot;dropping-particle&quot;:&quot;&quot;,&quot;non-dropping-particle&quot;:&quot;&quot;},{&quot;family&quot;:&quot;Rasheed&quot;,&quot;given&quot;:&quot;Asif&quot;,&quot;parse-names&quot;:false,&quot;dropping-particle&quot;:&quot;&quot;,&quot;non-dropping-particle&quot;:&quot;&quot;},{&quot;family&quot;:&quot;Brooks&quot;,&quot;given&quot;:&quot;Lisa D.&quot;,&quot;parse-names&quot;:false,&quot;dropping-particle&quot;:&quot;&quot;,&quot;non-dropping-particle&quot;:&quot;&quot;},{&quot;family&quot;:&quot;Felsenfeld&quot;,&quot;given&quot;:&quot;Adam L.&quot;,&quot;parse-names&quot;:false,&quot;dropping-particle&quot;:&quot;&quot;,&quot;non-dropping-particle&quot;:&quot;&quot;},{&quot;family&quot;:&quot;McEwen&quot;,&quot;given&quot;:&quot;Jean E.&quot;,&quot;parse-names&quot;:false,&quot;dropping-particle&quot;:&quot;&quot;,&quot;non-dropping-particle&quot;:&quot;&quot;},{&quot;family&quot;:&quot;Vaydylevich&quot;,&quot;given&quot;:&quot;Yekaterina&quot;,&quot;parse-names&quot;:false,&quot;dropping-particle&quot;:&quot;&quot;,&quot;non-dropping-particle&quot;:&quot;&quot;},{&quot;family&quot;:&quot;Duncanson&quot;,&quot;given&quot;:&quot;Audrey&quot;,&quot;parse-names&quot;:false,&quot;dropping-particle&quot;:&quot;&quot;,&quot;non-dropping-particle&quot;:&quot;&quot;},{&quot;family&quot;:&quot;Dunn&quot;,&quot;given&quot;:&quot;Michael&quot;,&quot;parse-names&quot;:false,&quot;dropping-particle&quot;:&quot;&quot;,&quot;non-dropping-particle&quot;:&quot;&quot;},{&quot;family&quot;:&quot;Schloss&quot;,&quot;given&quot;:&quot;Jeffery A.&quot;,&quot;parse-names&quot;:false,&quot;dropping-particle&quot;:&quot;&quot;,&quot;non-dropping-particle&quot;:&quot;&quot;}],&quot;container-title&quot;:&quot;Nature&quot;,&quot;DOI&quot;:&quot;10.1038/nature15393&quot;,&quot;ISSN&quot;:&quot;14764687&quot;,&quot;PMID&quot;:&quot;26432245&quot;,&quot;URL&quot;:&quot;https://pubmed.ncbi.nlm.nih.gov/26432245&quot;,&quot;issued&quot;:{&quot;date-parts&quot;:[[2015,10,1]]},&quot;page&quot;:&quot;68-74&quot;,&quot;language&quot;:&quot;eng&quot;,&quot;abstract&quot;:&quot;The 1000 Genomes Project set out to provide a comprehensive description of common human genetic variation by applying whole-genome sequencing to a diverse set of individuals from multiple populations. Here we report completion of the project, having reconstructed the genomes of 2,504 individuals from 26 populations using a combination of low-coverage whole-genome sequencing, deep exome sequencing, and dense microarray genotyping. We characterized a broad spectrum of genetic variation, in total over 88 million variants (84.7 million single nucleotide polymorphisms (SNPs), 3.6 million short insertions/deletions (indels), and 60,000 structural variants), all phased onto high-quality haplotypes. This resource includes &gt;99% of SNP variants with a frequency of &gt;1% for a variety of ancestries. We describe the distribution of genetic variation across the global sample, and discuss the implications for common disease studies.&quot;,&quot;issue&quot;:&quot;7571&quot;,&quot;volume&quot;:&quot;526&quot;},&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&quot;},{&quot;citationID&quot;:&quot;MENDELEY_CITATION_56124d9b-c018-4e4a-83b6-ccd8981f0431&quot;,&quot;citationItems&quot;:[{&quot;id&quot;:&quot;6afaff32-d2d1-3805-bd40-0299be3748df&quot;,&quot;itemData&quot;:{&quot;type&quot;:&quot;article-journal&quot;,&quot;id&quot;:&quot;6afaff32-d2d1-3805-bd40-0299be3748df&quot;,&quot;title&quot;:&quot;Continuing difficulties in interpreting CNV data: Lessons from a genome-wide CNV association study of Australian HNPCC/lynch syndrome patients&quot;,&quot;author&quot;:[{&quot;family&quot;:&quot;Talseth-Palmer&quot;,&quot;given&quot;:&quot;Bente A.&quot;,&quot;parse-names&quot;:false,&quot;dropping-particle&quot;:&quot;&quot;,&quot;non-dropping-particle&quot;:&quot;&quot;},{&quot;family&quot;:&quot;Holliday&quot;,&quot;given&quot;:&quot;Elizabeth G.&quot;,&quot;parse-names&quot;:false,&quot;dropping-particle&quot;:&quot;&quot;,&quot;non-dropping-particle&quot;:&quot;&quot;},{&quot;family&quot;:&quot;Evans&quot;,&quot;given&quot;:&quot;Tiffany Jane&quot;,&quot;parse-names&quot;:false,&quot;dropping-particle&quot;:&quot;&quot;,&quot;non-dropping-particle&quot;:&quot;&quot;},{&quot;family&quot;:&quot;McEvoy&quot;,&quot;given&quot;:&quot;Mark&quot;,&quot;parse-names&quot;:false,&quot;dropping-particle&quot;:&quot;&quot;,&quot;non-dropping-particle&quot;:&quot;&quot;},{&quot;family&quot;:&quot;Attia&quot;,&quot;given&quot;:&quot;John&quot;,&quot;parse-names&quot;:false,&quot;dropping-particle&quot;:&quot;&quot;,&quot;non-dropping-particle&quot;:&quot;&quot;},{&quot;family&quot;:&quot;Grice&quot;,&quot;given&quot;:&quot;Desma M.&quot;,&quot;parse-names&quot;:false,&quot;dropping-particle&quot;:&quot;&quot;,&quot;non-dropping-particle&quot;:&quot;&quot;},{&quot;family&quot;:&quot;Masson&quot;,&quot;given&quot;:&quot;Amy L.&quot;,&quot;parse-names&quot;:false,&quot;dropping-particle&quot;:&quot;&quot;,&quot;non-dropping-particle&quot;:&quot;&quot;},{&quot;family&quot;:&quot;Meldrum&quot;,&quot;given&quot;:&quot;Cliff&quot;,&quot;parse-names&quot;:false,&quot;dropping-particle&quot;:&quot;&quot;,&quot;non-dropping-particle&quot;:&quot;&quot;},{&quot;family&quot;:&quot;Spigelman&quot;,&quot;given&quot;:&quot;Allan&quot;,&quot;parse-names&quot;:false,&quot;dropping-particle&quot;:&quot;&quot;,&quot;non-dropping-particle&quot;:&quot;&quot;},{&quot;family&quot;:&quot;Scott&quot;,&quot;given&quot;:&quot;Rodney J.&quot;,&quot;parse-names&quot;:false,&quot;dropping-particle&quot;:&quot;&quot;,&quot;non-dropping-particle&quot;:&quot;&quot;}],&quot;container-title&quot;:&quot;BMC Medical Genomics&quot;,&quot;accessed&quot;:{&quot;date-parts&quot;:[[2021,3,23]]},&quot;DOI&quot;:&quot;10.1186/1755-8794-6-10&quot;,&quot;ISSN&quot;:&quot;17558794&quot;,&quot;PMID&quot;:&quot;23531357&quot;,&quot;URL&quot;:&quot;https://link.springer.com/article/10.1186/1755-8794-6-10&quot;,&quot;issued&quot;:{&quot;date-parts&quot;:[[2013,3,26]]},&quot;page&quot;:&quot;1-13&quot;,&quot;abstract&quot;:&quot;Background: Hereditary non-polyposis colorectal cancer (HNPCC)/Lynch syndrome (LS) is a cancer syndrome characterised by early-onset epithelial cancers, especially colorectal cancer (CRC) and endometrial cancer. The aim of the current study was to use SNP-array technology to identify genomic aberrations which could contribute to the increased risk of cancer in HNPCC/LS patients. Methods. Individuals diagnosed with HNPCC/LS (100) and healthy controls (384) were genotyped using the Illumina Human610-Quad SNP-arrays. Copy number variation (CNV) calling and association analyses were performed using Nexus software, with significant results validated using QuantiSNP. TaqMan Copy-Number assays were used for verification of CNVs showing significant association with HNPCC/LS identified by both software programs. Results: We detected copy number (CN) gains associated with HNPCC/LS status on chromosome 7q11.21 (28% cases and 0% controls, Nexus; p = 3.60E-20 and QuantiSNP; p &lt; 1.00E-16) and 16p11.2 (46% in cases, while a CN loss was observed in 23% of controls, Nexus; p = 4.93E-21 and QuantiSNP; p = 5.00E-06) via in silico analyses. TaqMan Copy-Number assay was used for validation of CNVs showing significant association with HNPCC/LS. In addition, CNV burden (total CNV length, average CNV length and number of observed CNV events) was significantly greater in cases compared to controls. Conclusion: A greater CNV burden was identified in HNPCC/LS cases compared to controls supporting the notion of higher genomic instability in these patients. One intergenic locus on chromosome 7q11.21 is possibly associated with HNPCC/LS and deserves further investigation. The results from this study highlight the complexities of fluorescent based CNV analyses. The inefficiency of both CNV detection methods to reproducibly detect observed CNVs demonstrates the need for sequence data to be considered alongside intensity data to avoid false positive results. © 2013 Talseth-Palmer et al.; licensee BioMed Central Ltd.&quot;,&quot;publisher&quot;:&quot;BioMed Central&quot;,&quot;issue&quot;:&quot;1&quot;,&quot;volume&quot;:&quot;6&quot;},&quot;isTemporary&quot;:false}],&quot;properties&quot;:{&quot;noteIndex&quot;:0},&quot;isEdited&quot;:false,&quot;manualOverride&quot;:{&quot;isManuallyOverriden&quot;:false,&quot;citeprocText&quot;:&quot;&lt;sup&gt;3&lt;/sup&gt;&quot;,&quot;manualOverrideText&quot;:&quot;&quot;},&quot;citationTag&quot;:&quot;MENDELEY_CITATION_v3_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&quot;},{&quot;citationID&quot;:&quot;MENDELEY_CITATION_06175cc1-c7ce-4890-8e38-4de8d8a502a1&quot;,&quot;citationItems&quot;:[{&quot;id&quot;:&quot;c566db2a-93a3-3d9a-b2e2-cd287f1d15f2&quot;,&quot;itemData&quot;:{&quot;type&quot;:&quot;article-journal&quot;,&quot;id&quot;:&quot;c566db2a-93a3-3d9a-b2e2-cd287f1d15f2&quot;,&quot;title&quot;:&quot;An integrated map of structural variation in 2,504 human genomes&quot;,&quot;author&quot;:[{&quot;family&quot;:&quot;Sudmant&quot;,&quot;given&quot;:&quot;Peter H.&quot;,&quot;parse-names&quot;:false,&quot;dropping-particle&quot;:&quot;&quot;,&quot;non-dropping-particle&quot;:&quot;&quot;},{&quot;family&quot;:&quot;Rausch&quot;,&quot;given&quot;:&quot;Tobias&quot;,&quot;parse-names&quot;:false,&quot;dropping-particle&quot;:&quot;&quot;,&quot;non-dropping-particle&quot;:&quot;&quot;},{&quot;family&quot;:&quot;Gardner&quot;,&quot;given&quot;:&quot;Eugene J.&quot;,&quot;parse-names&quot;:false,&quot;dropping-particle&quot;:&quot;&quot;,&quot;non-dropping-particle&quot;:&quot;&quot;},{&quot;family&quot;:&quot;Handsaker&quot;,&quot;given&quot;:&quot;Robert E.&quot;,&quot;parse-names&quot;:false,&quot;dropping-particle&quot;:&quot;&quot;,&quot;non-dropping-particle&quot;:&quot;&quot;},{&quot;family&quot;:&quot;Abyzov&quot;,&quot;given&quot;:&quot;Alexej&quot;,&quot;parse-names&quot;:false,&quot;dropping-particle&quot;:&quot;&quot;,&quot;non-dropping-particle&quot;:&quot;&quot;},{&quot;family&quot;:&quot;Huddleston&quot;,&quot;given&quot;:&quot;John&quot;,&quot;parse-names&quot;:false,&quot;dropping-particle&quot;:&quot;&quot;,&quot;non-dropping-particle&quot;:&quot;&quot;},{&quot;family&quot;:&quot;Zhang&quot;,&quot;given&quot;:&quot;Yan&quot;,&quot;parse-names&quot;:false,&quot;dropping-particle&quot;:&quot;&quot;,&quot;non-dropping-particle&quot;:&quot;&quot;},{&quot;family&quot;:&quot;Ye&quot;,&quot;given&quot;:&quot;Kai&quot;,&quot;parse-names&quot;:false,&quot;dropping-particle&quot;:&quot;&quot;,&quot;non-dropping-particle&quot;:&quot;&quot;},{&quot;family&quot;:&quot;Jun&quot;,&quot;given&quot;:&quot;Goo&quot;,&quot;parse-names&quot;:false,&quot;dropping-particle&quot;:&quot;&quot;,&quot;non-dropping-particle&quot;:&quot;&quot;},{&quot;family&quot;:&quot;Fritz&quot;,&quot;given&quot;:&quot;Markus His Yang&quot;,&quot;parse-names&quot;:false,&quot;dropping-particle&quot;:&quot;&quot;,&quot;non-dropping-particle&quot;:&quot;&quot;},{&quot;family&quot;:&quot;Konkel&quot;,&quot;given&quot;:&quot;Miriam K.&quot;,&quot;parse-names&quot;:false,&quot;dropping-particle&quot;:&quot;&quot;,&quot;non-dropping-particle&quot;:&quot;&quot;},{&quot;family&quot;:&quot;Malhotra&quot;,&quot;given&quot;:&quot;Ankit&quot;,&quot;parse-names&quot;:false,&quot;dropping-particle&quot;:&quot;&quot;,&quot;non-dropping-particle&quot;:&quot;&quot;},{&quot;family&quot;:&quot;Stütz&quot;,&quot;given&quot;:&quot;Adrian M.&quot;,&quot;parse-names&quot;:false,&quot;dropping-particle&quot;:&quot;&quot;,&quot;non-dropping-particle&quot;:&quot;&quot;},{&quot;family&quot;:&quot;Shi&quot;,&quot;given&quot;:&quot;Xinghua&quot;,&quot;parse-names&quot;:false,&quot;dropping-particle&quot;:&quot;&quot;,&quot;non-dropping-particle&quot;:&quot;&quot;},{&quot;family&quot;:&quot;Casale&quot;,&quot;given&quot;:&quot;Francesco Paolo&quot;,&quot;parse-names&quot;:false,&quot;dropping-particle&quot;:&quot;&quot;,&quot;non-dropping-particle&quot;:&quot;&quot;},{&quot;family&quot;:&quot;Chen&quot;,&quot;given&quot;:&quot;Jieming&quot;,&quot;parse-names&quot;:false,&quot;dropping-particle&quot;:&quot;&quot;,&quot;non-dropping-particle&quot;:&quot;&quot;},{&quot;family&quot;:&quot;Hormozdiari&quot;,&quot;given&quot;:&quot;Fereydoun&quot;,&quot;parse-names&quot;:false,&quot;dropping-particle&quot;:&quot;&quot;,&quot;non-dropping-particle&quot;:&quot;&quot;},{&quot;family&quot;:&quot;Dayama&quot;,&quot;given&quot;:&quot;Gargi&quot;,&quot;parse-names&quot;:false,&quot;dropping-particle&quot;:&quot;&quot;,&quot;non-dropping-particle&quot;:&quot;&quot;},{&quot;family&quot;:&quot;Chen&quot;,&quot;given&quot;:&quot;Ken&quot;,&quot;parse-names&quot;:false,&quot;dropping-particle&quot;:&quot;&quot;,&quot;non-dropping-particle&quot;:&quot;&quot;},{&quot;family&quot;:&quot;Malig&quot;,&quot;given&quot;:&quot;Maika&quot;,&quot;parse-names&quot;:false,&quot;dropping-particle&quot;:&quot;&quot;,&quot;non-dropping-particle&quot;:&quot;&quot;},{&quot;family&quot;:&quot;Chaisson&quot;,&quot;given&quot;:&quot;Mark J.P.&quot;,&quot;parse-names&quot;:false,&quot;dropping-particle&quot;:&quot;&quot;,&quot;non-dropping-particle&quot;:&quot;&quot;},{&quot;family&quot;:&quot;Walter&quot;,&quot;given&quot;:&quot;Klaudia&quot;,&quot;parse-names&quot;:false,&quot;dropping-particle&quot;:&quot;&quot;,&quot;non-dropping-particle&quot;:&quot;&quot;},{&quot;family&quot;:&quot;Meiers&quot;,&quot;given&quot;:&quot;Sascha&quot;,&quot;parse-names&quot;:false,&quot;dropping-particle&quot;:&quot;&quot;,&quot;non-dropping-particle&quot;:&quot;&quot;},{&quot;family&quot;:&quot;Kashin&quot;,&quot;given&quot;:&quot;Seva&quot;,&quot;parse-names&quot;:false,&quot;dropping-particle&quot;:&quot;&quot;,&quot;non-dropping-particle&quot;:&quot;&quot;},{&quot;family&quot;:&quot;Garrison&quot;,&quot;given&quot;:&quot;Erik&quot;,&quot;parse-names&quot;:false,&quot;dropping-particle&quot;:&quot;&quot;,&quot;non-dropping-particle&quot;:&quot;&quot;},{&quot;family&quot;:&quot;Auton&quot;,&quot;given&quot;:&quot;Adam&quot;,&quot;parse-names&quot;:false,&quot;dropping-particle&quot;:&quot;&quot;,&quot;non-dropping-particle&quot;:&quot;&quot;},{&quot;family&quot;:&quot;Lam&quot;,&quot;given&quot;:&quot;Hugo Y.K.&quot;,&quot;parse-names&quot;:false,&quot;dropping-particle&quot;:&quot;&quot;,&quot;non-dropping-particle&quot;:&quot;&quot;},{&quot;family&quot;:&quot;Mu&quot;,&quot;given&quot;:&quot;Xinmeng Jasmine&quot;,&quot;parse-names&quot;:false,&quot;dropping-particle&quot;:&quot;&quot;,&quot;non-dropping-particle&quot;:&quot;&quot;},{&quot;family&quot;:&quot;Alkan&quot;,&quot;given&quot;:&quot;Can&quot;,&quot;parse-names&quot;:false,&quot;dropping-particle&quot;:&quot;&quot;,&quot;non-dropping-particle&quot;:&quot;&quot;},{&quot;family&quot;:&quot;Antaki&quot;,&quot;given&quot;:&quot;Danny&quot;,&quot;parse-names&quot;:false,&quot;dropping-particle&quot;:&quot;&quot;,&quot;non-dropping-particle&quot;:&quot;&quot;},{&quot;family&quot;:&quot;Bae&quot;,&quot;given&quot;:&quot;Taejeong&quot;,&quot;parse-names&quot;:false,&quot;dropping-particle&quot;:&quot;&quot;,&quot;non-dropping-particle&quot;:&quot;&quot;},{&quot;family&quot;:&quot;Cerveira&quot;,&quot;given&quot;:&quot;Eliza&quot;,&quot;parse-names&quot;:false,&quot;dropping-particle&quot;:&quot;&quot;,&quot;non-dropping-particle&quot;:&quot;&quot;},{&quot;family&quot;:&quot;Chines&quot;,&quot;given&quot;:&quot;Peter&quot;,&quot;parse-names&quot;:false,&quot;dropping-particle&quot;:&quot;&quot;,&quot;non-dropping-particle&quot;:&quot;&quot;},{&quot;family&quot;:&quot;Chong&quot;,&quot;given&quot;:&quot;Zechen&quot;,&quot;parse-names&quot;:false,&quot;dropping-particle&quot;:&quot;&quot;,&quot;non-dropping-particle&quot;:&quot;&quot;},{&quot;family&quot;:&quot;Clarke&quot;,&quot;given&quot;:&quot;Laura&quot;,&quot;parse-names&quot;:false,&quot;dropping-particle&quot;:&quot;&quot;,&quot;non-dropping-particle&quot;:&quot;&quot;},{&quot;family&quot;:&quot;Dal&quot;,&quot;given&quot;:&quot;Elif&quot;,&quot;parse-names&quot;:false,&quot;dropping-particle&quot;:&quot;&quot;,&quot;non-dropping-particle&quot;:&quot;&quot;},{&quot;family&quot;:&quot;Ding&quot;,&quot;given&quot;:&quot;Li&quot;,&quot;parse-names&quot;:false,&quot;dropping-particle&quot;:&quot;&quot;,&quot;non-dropping-particle&quot;:&quot;&quot;},{&quot;family&quot;:&quot;Emery&quot;,&quot;given&quot;:&quot;Sarah&quot;,&quot;parse-names&quot;:false,&quot;dropping-particle&quot;:&quot;&quot;,&quot;non-dropping-particle&quot;:&quot;&quot;},{&quot;family&quot;:&quot;Fan&quot;,&quot;given&quot;:&quot;Xian&quot;,&quot;parse-names&quot;:false,&quot;dropping-particle&quot;:&quot;&quot;,&quot;non-dropping-particle&quot;:&quot;&quot;},{&quot;family&quot;:&quot;Gujral&quot;,&quot;given&quot;:&quot;Madhusudan&quot;,&quot;parse-names&quot;:false,&quot;dropping-particle&quot;:&quot;&quot;,&quot;non-dropping-particle&quot;:&quot;&quot;},{&quot;family&quot;:&quot;Kahveci&quot;,&quot;given&quot;:&quot;Fatma&quot;,&quot;parse-names&quot;:false,&quot;dropping-particle&quot;:&quot;&quot;,&quot;non-dropping-particle&quot;:&quot;&quot;},{&quot;family&quot;:&quot;Kidd&quot;,&quot;given&quot;:&quot;Jeffrey M.&quot;,&quot;parse-names&quot;:false,&quot;dropping-particle&quot;:&quot;&quot;,&quot;non-dropping-particle&quot;:&quot;&quot;},{&quot;family&quot;:&quot;Kong&quot;,&quot;given&quot;:&quot;Yu&quot;,&quot;parse-names&quot;:false,&quot;dropping-particle&quot;:&quot;&quot;,&quot;non-dropping-particle&quot;:&quot;&quot;},{&quot;family&quot;:&quot;Lameijer&quot;,&quot;given&quot;:&quot;Eric Wubbo&quot;,&quot;parse-names&quot;:false,&quot;dropping-particle&quot;:&quot;&quot;,&quot;non-dropping-particle&quot;:&quot;&quot;},{&quot;family&quot;:&quot;McCarthy&quot;,&quot;given&quot;:&quot;Shane&quot;,&quot;parse-names&quot;:false,&quot;dropping-particle&quot;:&quot;&quot;,&quot;non-dropping-particle&quot;:&quot;&quot;},{&quot;family&quot;:&quot;Flicek&quot;,&quot;given&quot;:&quot;Paul&quot;,&quot;parse-names&quot;:false,&quot;dropping-particle&quot;:&quot;&quot;,&quot;non-dropping-particle&quot;:&quot;&quot;},{&quot;family&quot;:&quot;Gibbs&quot;,&quot;given&quot;:&quot;Richard A.&quot;,&quot;parse-names&quot;:false,&quot;dropping-particle&quot;:&quot;&quot;,&quot;non-dropping-particle&quot;:&quot;&quot;},{&quot;family&quot;:&quot;Marth&quot;,&quot;given&quot;:&quot;Gabor&quot;,&quot;parse-names&quot;:false,&quot;dropping-particle&quot;:&quot;&quot;,&quot;non-dropping-particle&quot;:&quot;&quot;},{&quot;family&quot;:&quot;Mason&quot;,&quot;given&quot;:&quot;Christopher E.&quot;,&quot;parse-names&quot;:false,&quot;dropping-particle&quot;:&quot;&quot;,&quot;non-dropping-particle&quot;:&quot;&quot;},{&quot;family&quot;:&quot;Menelaou&quot;,&quot;given&quot;:&quot;Androniki&quot;,&quot;parse-names&quot;:false,&quot;dropping-particle&quot;:&quot;&quot;,&quot;non-dropping-particle&quot;:&quot;&quot;},{&quot;family&quot;:&quot;Muzny&quot;,&quot;given&quot;:&quot;Donna M.&quot;,&quot;parse-names&quot;:false,&quot;dropping-particle&quot;:&quot;&quot;,&quot;non-dropping-particle&quot;:&quot;&quot;},{&quot;family&quot;:&quot;Nelson&quot;,&quot;given&quot;:&quot;Bradley J.&quot;,&quot;parse-names&quot;:false,&quot;dropping-particle&quot;:&quot;&quot;,&quot;non-dropping-particle&quot;:&quot;&quot;},{&quot;family&quot;:&quot;Noor&quot;,&quot;given&quot;:&quot;Amina&quot;,&quot;parse-names&quot;:false,&quot;dropping-particle&quot;:&quot;&quot;,&quot;non-dropping-particle&quot;:&quot;&quot;},{&quot;family&quot;:&quot;Parrish&quot;,&quot;given&quot;:&quot;Nicholas F.&quot;,&quot;parse-names&quot;:false,&quot;dropping-particle&quot;:&quot;&quot;,&quot;non-dropping-particle&quot;:&quot;&quot;},{&quot;family&quot;:&quot;Pendleton&quot;,&quot;given&quot;:&quot;Matthew&quot;,&quot;parse-names&quot;:false,&quot;dropping-particle&quot;:&quot;&quot;,&quot;non-dropping-particle&quot;:&quot;&quot;},{&quot;family&quot;:&quot;Quitadamo&quot;,&quot;given&quot;:&quot;Andrew&quot;,&quot;parse-names&quot;:false,&quot;dropping-particle&quot;:&quot;&quot;,&quot;non-dropping-particle&quot;:&quot;&quot;},{&quot;family&quot;:&quot;Raeder&quot;,&quot;given&quot;:&quot;Benjamin&quot;,&quot;parse-names&quot;:false,&quot;dropping-particle&quot;:&quot;&quot;,&quot;non-dropping-particle&quot;:&quot;&quot;},{&quot;family&quot;:&quot;Schadt&quot;,&quot;given&quot;:&quot;Eric E.&quot;,&quot;parse-names&quot;:false,&quot;dropping-particle&quot;:&quot;&quot;,&quot;non-dropping-particle&quot;:&quot;&quot;},{&quot;family&quot;:&quot;Romanovitch&quot;,&quot;given&quot;:&quot;Mallory&quot;,&quot;parse-names&quot;:false,&quot;dropping-particle&quot;:&quot;&quot;,&quot;non-dropping-particle&quot;:&quot;&quot;},{&quot;family&quot;:&quot;Schlattl&quot;,&quot;given&quot;:&quot;Andreas&quot;,&quot;parse-names&quot;:false,&quot;dropping-particle&quot;:&quot;&quot;,&quot;non-dropping-particle&quot;:&quot;&quot;},{&quot;family&quot;:&quot;Sebra&quot;,&quot;given&quot;:&quot;Robert&quot;,&quot;parse-names&quot;:false,&quot;dropping-particle&quot;:&quot;&quot;,&quot;non-dropping-particle&quot;:&quot;&quot;},{&quot;family&quot;:&quot;Shabalin&quot;,&quot;given&quot;:&quot;Andrey A.&quot;,&quot;parse-names&quot;:false,&quot;dropping-particle&quot;:&quot;&quot;,&quot;non-dropping-particle&quot;:&quot;&quot;},{&quot;family&quot;:&quot;Untergasser&quot;,&quot;given&quot;:&quot;Andreas&quot;,&quot;parse-names&quot;:false,&quot;dropping-particle&quot;:&quot;&quot;,&quot;non-dropping-particle&quot;:&quot;&quot;},{&quot;family&quot;:&quot;Walker&quot;,&quot;given&quot;:&quot;Jerilyn A.&quot;,&quot;parse-names&quot;:false,&quot;dropping-particle&quot;:&quot;&quot;,&quot;non-dropping-particle&quot;:&quot;&quot;},{&quot;family&quot;:&quot;Wang&quot;,&quot;given&quot;:&quot;Min&quot;,&quot;parse-names&quot;:false,&quot;dropping-particle&quot;:&quot;&quot;,&quot;non-dropping-particle&quot;:&quot;&quot;},{&quot;family&quot;:&quot;Yu&quot;,&quot;given&quot;:&quot;Fuli&quot;,&quot;parse-names&quot;:false,&quot;dropping-particle&quot;:&quot;&quot;,&quot;non-dropping-particle&quot;:&quot;&quot;},{&quot;family&quot;:&quot;Zhang&quot;,&quot;given&quot;:&quot;Chengsheng&quot;,&quot;parse-names&quot;:false,&quot;dropping-particle&quot;:&quot;&quot;,&quot;non-dropping-particle&quot;:&quot;&quot;},{&quot;family&quot;:&quot;Zhang&quot;,&quot;given&quot;:&quot;Jing&quot;,&quot;parse-names&quot;:false,&quot;dropping-particle&quot;:&quot;&quot;,&quot;non-dropping-particle&quot;:&quot;&quot;},{&quot;family&quot;:&quot;Zheng-Bradley&quot;,&quot;given&quot;:&quot;Xiangqun&quot;,&quot;parse-names&quot;:false,&quot;dropping-particle&quot;:&quot;&quot;,&quot;non-dropping-particle&quot;:&quot;&quot;},{&quot;family&quot;:&quot;Zhou&quot;,&quot;given&quot;:&quot;Wanding&quot;,&quot;parse-names&quot;:false,&quot;dropping-particle&quot;:&quot;&quot;,&quot;non-dropping-particle&quot;:&quot;&quot;},{&quot;family&quot;:&quot;Zichner&quot;,&quot;given&quot;:&quot;Thomas&quot;,&quot;parse-names&quot;:false,&quot;dropping-particle&quot;:&quot;&quot;,&quot;non-dropping-particle&quot;:&quot;&quot;},{&quot;family&quot;:&quot;Sebat&quot;,&quot;given&quot;:&quot;Jonathan&quot;,&quot;parse-names&quot;:false,&quot;dropping-particle&quot;:&quot;&quot;,&quot;non-dropping-particle&quot;:&quot;&quot;},{&quot;family&quot;:&quot;Batzer&quot;,&quot;given&quot;:&quot;Mark A.&quot;,&quot;parse-names&quot;:false,&quot;dropping-particle&quot;:&quot;&quot;,&quot;non-dropping-particle&quot;:&quot;&quot;},{&quot;family&quot;:&quot;McCarroll&quot;,&quot;given&quot;:&quot;Steven A.&quot;,&quot;parse-names&quot;:false,&quot;dropping-particle&quot;:&quot;&quot;,&quot;non-dropping-particle&quot;:&quot;&quot;},{&quot;family&quot;:&quot;Mills&quot;,&quot;given&quot;:&quot;Ryan E.&quot;,&quot;parse-names&quot;:false,&quot;dropping-particle&quot;:&quot;&quot;,&quot;non-dropping-particle&quot;:&quot;&quot;},{&quot;family&quot;:&quot;Gerstein&quot;,&quot;given&quot;:&quot;Mark B.&quot;,&quot;parse-names&quot;:false,&quot;dropping-particle&quot;:&quot;&quot;,&quot;non-dropping-particle&quot;:&quot;&quot;},{&quot;family&quot;:&quot;Bashir&quot;,&quot;given&quot;:&quot;Ali&quot;,&quot;parse-names&quot;:false,&quot;dropping-particle&quot;:&quot;&quot;,&quot;non-dropping-particle&quot;:&quot;&quot;},{&quot;family&quot;:&quot;Stegle&quot;,&quot;given&quot;:&quot;Oliver&quot;,&quot;parse-names&quot;:false,&quot;dropping-particle&quot;:&quot;&quot;,&quot;non-dropping-particle&quot;:&quot;&quot;},{&quot;family&quot;:&quot;Devine&quot;,&quot;given&quot;:&quot;Scott E.&quot;,&quot;parse-names&quot;:false,&quot;dropping-particle&quot;:&quot;&quot;,&quot;non-dropping-particle&quot;:&quot;&quot;},{&quot;family&quot;:&quot;Lee&quot;,&quot;given&quot;:&quot;Charles&quot;,&quot;parse-names&quot;:false,&quot;dropping-particle&quot;:&quot;&quot;,&quot;non-dropping-particle&quot;:&quot;&quot;},{&quot;family&quot;:&quot;Eichler&quot;,&quot;given&quot;:&quot;Evan E.&quot;,&quot;parse-names&quot;:false,&quot;dropping-particle&quot;:&quot;&quot;,&quot;non-dropping-particle&quot;:&quot;&quot;},{&quot;family&quot;:&quot;Korbel&quot;,&quot;given&quot;:&quot;Jan O.&quot;,&quot;parse-names&quot;:false,&quot;dropping-particle&quot;:&quot;&quot;,&quot;non-dropping-particle&quot;:&quot;&quot;}],&quot;container-title&quot;:&quot;Nature&quot;,&quot;DOI&quot;:&quot;10.1038/nature15394&quot;,&quot;ISSN&quot;:&quot;14764687&quot;,&quot;PMID&quot;:&quot;26432246&quot;,&quot;URL&quot;:&quot;https://pubmed.ncbi.nlm.nih.gov/26432246&quot;,&quot;issued&quot;:{&quot;date-parts&quot;:[[2015,10,1]]},&quot;page&quot;:&quot;75-81&quot;,&quot;language&quot;:&quot;eng&quot;,&quot;abstract&quot;:&quot;Structural variants are implicated in numerous diseases and make up the majority of varying nucleotides among human genomes. Here we describe an integrated set of eight structural variant classes comprising both balanced and unbalanced variants, which we constructed using short-read DNA sequencing data and statistically phased onto haplotype blocks in 26 human populations. Analysing this set, we identify numerous gene-intersecting structural variants exhibiting population stratification and describe naturally occurring homozygous gene knockouts that suggest the dispensability of a variety of human genes. We demonstrate that structural variants are enriched on haplotypes identified by genome-wide association studies and exhibit enrichment for expression quantitative trait loci. Additionally, we uncover appreciable levels of structural variant complexity at different scales, including genic loci subject to clusters of repeated rearrangement and complex structural variants with multiple breakpoints likely to have formed through individual mutational events. Our catalogue will enhance future studies into structural variant demography, functional impact and disease association.&quot;,&quot;issue&quot;:&quot;7571&quot;,&quot;volume&quot;:&quot;526&quot;},&quot;isTemporary&quot;:false}],&quot;properties&quot;:{&quot;noteIndex&quot;:0},&quot;isEdited&quot;:false,&quot;manualOverride&quot;:{&quot;isManuallyOverriden&quot;:false,&quot;citeprocText&quot;:&quot;&lt;sup&gt;4&lt;/sup&gt;&quot;,&quot;manualOverrideText&quot;:&quot;&quot;},&quot;citationTag&quot;:&quot;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&quot;},{&quot;citationID&quot;:&quot;MENDELEY_CITATION_04f714ca-4bfb-448c-bbe6-3903a7e2de2f&quot;,&quot;citationItems&quot;:[{&quot;id&quot;:&quot;debe61e0-54b0-3912-9540-1869cb82dba5&quot;,&quot;itemData&quot;:{&quot;type&quot;:&quot;article-journal&quot;,&quot;id&quot;:&quot;debe61e0-54b0-3912-9540-1869cb82dba5&quot;,&quot;title&quot;:&quot;Genetic association analysis of copy-number variation (CNV) in human disease pathogenesis&quot;,&quot;author&quot;:[{&quot;family&quot;:&quot;Ionita-Laza&quot;,&quot;given&quot;:&quot;Iuliana&quot;,&quot;parse-names&quot;:false,&quot;dropping-particle&quot;:&quot;&quot;,&quot;non-dropping-particle&quot;:&quot;&quot;},{&quot;family&quot;:&quot;Rogers&quot;,&quot;given&quot;:&quot;Angela J.&quot;,&quot;parse-names&quot;:false,&quot;dropping-particle&quot;:&quot;&quot;,&quot;non-dropping-particle&quot;:&quot;&quot;},{&quot;family&quot;:&quot;Lange&quot;,&quot;given&quot;:&quot;Christoph&quot;,&quot;parse-names&quot;:false,&quot;dropping-particle&quot;:&quot;&quot;,&quot;non-dropping-particle&quot;:&quot;&quot;},{&quot;family&quot;:&quot;Raby&quot;,&quot;given&quot;:&quot;Benjamin A.&quot;,&quot;parse-names&quot;:false,&quot;dropping-particle&quot;:&quot;&quot;,&quot;non-dropping-particle&quot;:&quot;&quot;},{&quot;family&quot;:&quot;Lee&quot;,&quot;given&quot;:&quot;Charles&quot;,&quot;parse-names&quot;:false,&quot;dropping-particle&quot;:&quot;&quot;,&quot;non-dropping-particle&quot;:&quot;&quot;}],&quot;container-title&quot;:&quot;Genomics&quot;,&quot;DOI&quot;:&quot;10.1016/j.ygeno.2008.08.012&quot;,&quot;ISSN&quot;:&quot;08887543&quot;,&quot;PMID&quot;:&quot;18822366&quot;,&quot;URL&quot;:&quot;https://pubmed.ncbi.nlm.nih.gov/18822366&quot;,&quot;issued&quot;:{&quot;date-parts&quot;:[[2009,1]]},&quot;page&quot;:&quot;22-26&quot;,&quot;language&quot;:&quot;eng&quot;,&quot;abstract&quot;:&quot;Structural genetic variation, including copy-number variation (CNV), constitutes a substantial fraction of total genetic variability and the importance of structural genetic variants in modulating human disease is increasingly being recognized. Early successes in identifying disease-associated CNVs via a candidate gene approach mandate that future disease association studies need to include structural genetic variation. Such analyses should not rely on previously developed methodologies that were designed to evaluate single nucleotide polymorphisms (SNPs). Instead, development of novel technical, statistical, and epidemiologic methods will be necessary to optimally capture this newly-appreciated form of genetic variation in a meaningful manner. © 2008 Elsevier Inc. All rights reserved.&quot;,&quot;edition&quot;:&quot;2008/10/19&quot;,&quot;issue&quot;:&quot;1&quot;,&quot;volume&quot;:&quot;93&quot;},&quot;isTemporary&quot;:false}],&quot;properties&quot;:{&quot;noteIndex&quot;:0},&quot;isEdited&quot;:false,&quot;manualOverride&quot;:{&quot;isManuallyOverriden&quot;:false,&quot;citeprocText&quot;:&quot;&lt;sup&gt;5&lt;/sup&gt;&quot;,&quot;manualOverrideText&quot;:&quot;&quot;},&quot;citationTag&quot;:&quot;MENDELEY_CITATION_v3_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&quot;},{&quot;citationID&quot;:&quot;MENDELEY_CITATION_54d43214-6253-4325-a01e-47eae125f315&quot;,&quot;citationItems&quot;:[{&quot;id&quot;:&quot;17ccc3d0-e50a-3cab-9c69-b05d4e364209&quot;,&quot;itemData&quot;:{&quot;type&quot;:&quot;article-journal&quot;,&quot;id&quot;:&quot;17ccc3d0-e50a-3cab-9c69-b05d4e364209&quot;,&quot;title&quot;:&quot;Structural variation detection using next-generation sequencing data: A comparative technical review&quot;,&quot;author&quot;:[{&quot;family&quot;:&quot;Guan&quot;,&quot;given&quot;:&quot;Peiyong&quot;,&quot;parse-names&quot;:false,&quot;dropping-particle&quot;:&quot;&quot;,&quot;non-dropping-particle&quot;:&quot;&quot;},{&quot;family&quot;:&quot;Sung&quot;,&quot;given&quot;:&quot;Wing Kin&quot;,&quot;parse-names&quot;:false,&quot;dropping-particle&quot;:&quot;&quot;,&quot;non-dropping-particle&quot;:&quot;&quot;}],&quot;container-title&quot;:&quot;Methods&quot;,&quot;DOI&quot;:&quot;10.1016/j.ymeth.2016.01.020&quot;,&quot;ISSN&quot;:&quot;10959130&quot;,&quot;PMID&quot;:&quot;26845461&quot;,&quot;URL&quot;:&quot;http://dx.doi.org/10.1016/j.ymeth.2016.01.020&quot;,&quot;issued&quot;:{&quot;date-parts&quot;:[[2016]]},&quot;page&quot;:&quot;36-49&quot;,&quot;abstract&quot;:&quot;Structural variations (SVs) are mutations in the genome of size at least fifty nucleotides. They contribute to the phenotypic differences among healthy individuals, cause severe diseases and even cancers by breaking or linking genes. Thus, it is crucial to systematically profile SVs in the genome. In the past decade, many next-generation sequencing (NGS)-based SV detection methods have been proposed due to the significant cost reduction of NGS experiments and their ability to unbiasedly detect SVs to the base-pair resolution. These SV detection methods vary in both sensitivity and specificity, since they use different SV-property-dependent and library-property-dependent features. As a result, predictions from different SV callers are often inconsistent. Besides, the noises in the data (both platform-specific sequencing error and artificial chimeric reads) impede the specificity of SV detection. Poorly characterized regions in the human genome (e.g., repeat regions) greatly impact the reads mapping and in turn affect the SV calling accuracy. Calling of complex SVs requires specialized SV callers. Apart from accuracy, processing speed of SV caller is another factor deciding its usability. Knowing the pros and cons of different SV calling techniques and the objectives of the biological study are essential for biologists and bioinformaticians to make informed decisions. This paper describes different components in the SV calling pipeline and reviews the techniques used by existing SV callers. Through simulation study, we also demonstrate that library properties, especially insert size, greatly impact the sensitivity of different SV callers. We hope the community can benefit from this work both in designing new SV calling methods and in selecting the appropriate SV caller for specific biological studies.&quot;,&quot;publisher&quot;:&quot;Elsevier BV&quot;,&quot;volume&quot;:&quot;102&quot;},&quot;isTemporary&quot;:false}],&quot;properties&quot;:{&quot;noteIndex&quot;:0},&quot;isEdited&quot;:false,&quot;manualOverride&quot;:{&quot;isManuallyOverriden&quot;:false,&quot;citeprocText&quot;:&quot;&lt;sup&gt;6&lt;/sup&gt;&quot;,&quot;manualOverrideText&quot;:&quot;&quot;},&quot;citationTag&quot;:&quot;MENDELEY_CITATION_v3_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&quot;},{&quot;citationID&quot;:&quot;MENDELEY_CITATION_219b3f4f-599d-4f5a-a35d-aea48ea439f6&quot;,&quot;citationItems&quot;:[{&quot;id&quot;:&quot;0f3e1331-6ed2-3589-8ae1-2efc1175608c&quot;,&quot;itemData&quot;:{&quot;type&quot;:&quot;article-journal&quot;,&quot;id&quot;:&quot;0f3e1331-6ed2-3589-8ae1-2efc1175608c&quot;,&quot;title&quot;:&quot;Copy number variants and genetic traits: Closer to the resolution of phenotypic to genotypic variability&quot;,&quot;author&quot;:[{&quot;family&quot;:&quot;Beckmann&quot;,&quot;given&quot;:&quot;Jacques S.&quot;,&quot;parse-names&quot;:false,&quot;dropping-particle&quot;:&quot;&quot;,&quot;non-dropping-particle&quot;:&quot;&quot;},{&quot;family&quot;:&quot;Estivill&quot;,&quot;given&quot;:&quot;Xavier&quot;,&quot;parse-names&quot;:false,&quot;dropping-particle&quot;:&quot;&quot;,&quot;non-dropping-particle&quot;:&quot;&quot;},{&quot;family&quot;:&quot;Antonarakis&quot;,&quot;given&quot;:&quot;Stylianos E.&quot;,&quot;parse-names&quot;:false,&quot;dropping-particle&quot;:&quot;&quot;,&quot;non-dropping-particle&quot;:&quot;&quot;}],&quot;container-title&quot;:&quot;Nature Reviews Genetics&quot;,&quot;DOI&quot;:&quot;10.1038/nrg2149&quot;,&quot;ISSN&quot;:&quot;14710056&quot;,&quot;PMID&quot;:&quot;17637735&quot;,&quot;URL&quot;:&quot;http://dx.doi.org/10.1038/nrg2149&quot;,&quot;issued&quot;:{&quot;date-parts&quot;:[[2007]]},&quot;page&quot;:&quot;639-646&quot;,&quot;abstract&quot;:&quot;A considerable and unanticipated plasticity of the human genome, manifested as inter-individual copy number variation, has been discovered. These structural changes constitute a major source of inter-individual genetic variation that could explain variable penetrance of inherited (Mendelian and polygenic) diseases and variation in the phenotypic expression of aneuploidies and sporadic traits, and might represent a major factor in the aetiology of complex, multifactorial traits. For these reasons, an effort should be made to discover all common and rare copy number variants (CNVs) in the human population. This will also enable systematic exploration of both SNPs and CNVs in association studies to identify the genomic contributors to the common disorders and complex traits. © 2007 Nature Publishing Group.&quot;,&quot;publisher&quot;:&quot;Springer Science and Business Media LLC&quot;,&quot;issue&quot;:&quot;8&quot;,&quot;volume&quot;:&quot;8&quot;},&quot;isTemporary&quot;:false}],&quot;properties&quot;:{&quot;noteIndex&quot;:0},&quot;isEdited&quot;:false,&quot;manualOverride&quot;:{&quot;isManuallyOverriden&quot;:false,&quot;citeprocText&quot;:&quot;&lt;sup&gt;7&lt;/sup&gt;&quot;,&quot;manualOverrideText&quot;:&quot;&quot;},&quot;citationTag&quot;:&quot;MENDELEY_CITATION_v3_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&quot;},{&quot;citationID&quot;:&quot;MENDELEY_CITATION_16f2e35b-3241-408b-b810-84eb660a3be8&quot;,&quot;citationItems&quot;:[{&quot;id&quot;:&quot;063ef747-16e4-3e1d-8279-96746b5bcc94&quot;,&quot;itemData&quot;:{&quot;type&quot;:&quot;article-journal&quot;,&quot;id&quot;:&quot;063ef747-16e4-3e1d-8279-96746b5bcc94&quot;,&quot;title&quot;:&quot;CNVs: Harbingers of a rare variant revolution in psychiatric genetics&quot;,&quot;author&quot;:[{&quot;family&quot;:&quot;Malhotra&quot;,&quot;given&quot;:&quot;Dheeraj&quot;,&quot;parse-names&quot;:false,&quot;dropping-particle&quot;:&quot;&quot;,&quot;non-dropping-particle&quot;:&quot;&quot;},{&quot;family&quot;:&quot;Sebat&quot;,&quot;given&quot;:&quot;Jonathan&quot;,&quot;parse-names&quot;:false,&quot;dropping-particle&quot;:&quot;&quot;,&quot;non-dropping-particle&quot;:&quot;&quot;}],&quot;container-title&quot;:&quot;Cell&quot;,&quot;DOI&quot;:&quot;10.1016/j.cell.2012.02.039&quot;,&quot;ISSN&quot;:&quot;10974172&quot;,&quot;PMID&quot;:&quot;22424231&quot;,&quot;URL&quot;:&quot;https://pubmed.ncbi.nlm.nih.gov/22424231&quot;,&quot;issued&quot;:{&quot;date-parts&quot;:[[2012,3,16]]},&quot;page&quot;:&quot;1223-1241&quot;,&quot;language&quot;:&quot;eng&quot;,&quot;abstract&quot;:&quot;The genetic bases of neuropsychiatric disorders are beginning to yield to scientific inquiry. Genome-wide studies of copy number variation (CNV) have given rise to a new understanding of disease etiology, bringing rare variants to the forefront. A proportion of risk for schizophrenia, bipolar disorder, and autism can be explained by rare mutations. Such alleles arise by de novo mutation in the individual or in recent ancestry. Alleles can have specific effects on behavioral and neuroanatomical traits; however, expressivity is variable, particularly for neuropsychiatric phenotypes. Knowledge from CNV studies reflects the nature of rare alleles in general and will serve as a guide as we move forward into a new era of whole-genome sequencing. © 2012 Elsevier Inc.&quot;,&quot;issue&quot;:&quot;6&quot;,&quot;volume&quot;:&quot;148&quot;},&quot;isTemporary&quot;:false},{&quot;id&quot;:&quot;cca35ed6-d9cc-3ea3-a1fd-1e4217034a6c&quot;,&quot;itemData&quot;:{&quot;type&quot;:&quot;article-journal&quot;,&quot;id&quot;:&quot;cca35ed6-d9cc-3ea3-a1fd-1e4217034a6c&quot;,&quot;title&quot;:&quot;1000 Genomes-based imputation identifies novel and refined associations for the Wellcome Trust Case Control Consortium phase 1 Data&quot;,&quot;author&quot;:[{&quot;family&quot;:&quot;Huang&quot;,&quot;given&quot;:&quot;Jie&quot;,&quot;parse-names&quot;:false,&quot;dropping-particle&quot;:&quot;&quot;,&quot;non-dropping-particle&quot;:&quot;&quot;},{&quot;family&quot;:&quot;Ellinghaus&quot;,&quot;given&quot;:&quot;David&quot;,&quot;parse-names&quot;:false,&quot;dropping-particle&quot;:&quot;&quot;,&quot;non-dropping-particle&quot;:&quot;&quot;},{&quot;family&quot;:&quot;Franke&quot;,&quot;given&quot;:&quot;Andre&quot;,&quot;parse-names&quot;:false,&quot;dropping-particle&quot;:&quot;&quot;,&quot;non-dropping-particle&quot;:&quot;&quot;},{&quot;family&quot;:&quot;Howie&quot;,&quot;given&quot;:&quot;Bryan&quot;,&quot;parse-names&quot;:false,&quot;dropping-particle&quot;:&quot;&quot;,&quot;non-dropping-particle&quot;:&quot;&quot;},{&quot;family&quot;:&quot;Li&quot;,&quot;given&quot;:&quot;Yun&quot;,&quot;parse-names&quot;:false,&quot;dropping-particle&quot;:&quot;&quot;,&quot;non-dropping-particle&quot;:&quot;&quot;}],&quot;container-title&quot;:&quot;European Journal of Human Genetics&quot;,&quot;accessed&quot;:{&quot;date-parts&quot;:[[2020,9,16]]},&quot;DOI&quot;:&quot;10.1038/ejhg.2012.3&quot;,&quot;ISSN&quot;:&quot;10184813&quot;,&quot;PMID&quot;:&quot;22293688&quot;,&quot;URL&quot;:&quot;www.nature.com/ejhg&quot;,&quot;issued&quot;:{&quot;date-parts&quot;:[[2012,7,1]]},&quot;page&quot;:&quot;801-805&quot;,&quot;abstract&quot;:&quot;We hypothesize that imputation based on data from the 1000 Genomes Project can identify novel association signals on a genome-wide scale due to the dense marker map and the large number of haplotypes. To test the hypothesis, the Wellcome Trust Case Control Consortium (WTCCC) Phase I genotype data were imputed using 1000 genomes as reference (20100804 EUR), and seven case/control association studies were performed using imputed dosages. We observed two missed disease-associated variants that were undetectable by the original WTCCC analysis, but were reported by later studies after the 2007 WTCCC publication. One is within the IL2RA gene for association with type 1 diabetes and the other in proximity with the CDKN2B gene for association with type 2 diabetes. We also identified two refined associations. One is SNP rs11209026 in exon 9 of IL23R for association with Crohn's disease, which is predicted to be probably damaging by PolyPhen2. The other refined variant is in the CUX2 gene region for association with type 1 diabetes, where the newly identified top SNP rs1265564 has an association P-value of 1.68 × 10 -16. The new lead SNP for the two refined loci provides a more plausible explanation for the disease association. We demonstrated that 1000 Genomes-based imputation could indeed identify both novel (in our case, missed because they were detected and replicated by studies after 2007) and refined signals. We anticipate the findings derived from this study to provide timely information when individual groups and consortia are beginning to engage in 1000 genomes-based imputation. © 2012 Macmillan Publishers Limited All rights reserved.&quot;,&quot;publisher&quot;:&quot;Nature Publishing Group&quot;,&quot;issue&quot;:&quot;7&quot;,&quot;volume&quot;:&quot;20&quot;},&quot;isTemporary&quot;:false}],&quot;properties&quot;:{&quot;noteIndex&quot;:0},&quot;isEdited&quot;:false,&quot;manualOverride&quot;:{&quot;isManuallyOverriden&quot;:false,&quot;citeprocText&quot;:&quot;&lt;sup&gt;8,9&lt;/sup&gt;&quot;,&quot;manualOverrideText&quot;:&quot;&quot;},&quot;citationTag&quot;:&quot;MENDELEY_CITATION_v3_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&quot;},{&quot;citationID&quot;:&quot;MENDELEY_CITATION_e9e67ccf-79e0-42fb-926a-7ec04dfea110&quot;,&quot;citationItems&quot;:[{&quot;id&quot;:&quot;cca35ed6-d9cc-3ea3-a1fd-1e4217034a6c&quot;,&quot;itemData&quot;:{&quot;type&quot;:&quot;article-journal&quot;,&quot;id&quot;:&quot;cca35ed6-d9cc-3ea3-a1fd-1e4217034a6c&quot;,&quot;title&quot;:&quot;1000 Genomes-based imputation identifies novel and refined associations for the Wellcome Trust Case Control Consortium phase 1 Data&quot;,&quot;author&quot;:[{&quot;family&quot;:&quot;Huang&quot;,&quot;given&quot;:&quot;Jie&quot;,&quot;parse-names&quot;:false,&quot;dropping-particle&quot;:&quot;&quot;,&quot;non-dropping-particle&quot;:&quot;&quot;},{&quot;family&quot;:&quot;Ellinghaus&quot;,&quot;given&quot;:&quot;David&quot;,&quot;parse-names&quot;:false,&quot;dropping-particle&quot;:&quot;&quot;,&quot;non-dropping-particle&quot;:&quot;&quot;},{&quot;family&quot;:&quot;Franke&quot;,&quot;given&quot;:&quot;Andre&quot;,&quot;parse-names&quot;:false,&quot;dropping-particle&quot;:&quot;&quot;,&quot;non-dropping-particle&quot;:&quot;&quot;},{&quot;family&quot;:&quot;Howie&quot;,&quot;given&quot;:&quot;Bryan&quot;,&quot;parse-names&quot;:false,&quot;dropping-particle&quot;:&quot;&quot;,&quot;non-dropping-particle&quot;:&quot;&quot;},{&quot;family&quot;:&quot;Li&quot;,&quot;given&quot;:&quot;Yun&quot;,&quot;parse-names&quot;:false,&quot;dropping-particle&quot;:&quot;&quot;,&quot;non-dropping-particle&quot;:&quot;&quot;}],&quot;container-title&quot;:&quot;European Journal of Human Genetics&quot;,&quot;accessed&quot;:{&quot;date-parts&quot;:[[2020,9,16]]},&quot;DOI&quot;:&quot;10.1038/ejhg.2012.3&quot;,&quot;ISSN&quot;:&quot;10184813&quot;,&quot;PMID&quot;:&quot;22293688&quot;,&quot;URL&quot;:&quot;www.nature.com/ejhg&quot;,&quot;issued&quot;:{&quot;date-parts&quot;:[[2012,7,1]]},&quot;page&quot;:&quot;801-805&quot;,&quot;abstract&quot;:&quot;We hypothesize that imputation based on data from the 1000 Genomes Project can identify novel association signals on a genome-wide scale due to the dense marker map and the large number of haplotypes. To test the hypothesis, the Wellcome Trust Case Control Consortium (WTCCC) Phase I genotype data were imputed using 1000 genomes as reference (20100804 EUR), and seven case/control association studies were performed using imputed dosages. We observed two missed disease-associated variants that were undetectable by the original WTCCC analysis, but were reported by later studies after the 2007 WTCCC publication. One is within the IL2RA gene for association with type 1 diabetes and the other in proximity with the CDKN2B gene for association with type 2 diabetes. We also identified two refined associations. One is SNP rs11209026 in exon 9 of IL23R for association with Crohn's disease, which is predicted to be probably damaging by PolyPhen2. The other refined variant is in the CUX2 gene region for association with type 1 diabetes, where the newly identified top SNP rs1265564 has an association P-value of 1.68 × 10 -16. The new lead SNP for the two refined loci provides a more plausible explanation for the disease association. We demonstrated that 1000 Genomes-based imputation could indeed identify both novel (in our case, missed because they were detected and replicated by studies after 2007) and refined signals. We anticipate the findings derived from this study to provide timely information when individual groups and consortia are beginning to engage in 1000 genomes-based imputation. © 2012 Macmillan Publishers Limited All rights reserved.&quot;,&quot;publisher&quot;:&quot;Nature Publishing Group&quot;,&quot;issue&quot;:&quot;7&quot;,&quot;volume&quot;:&quot;20&quot;},&quot;isTemporary&quot;:false}],&quot;properties&quot;:{&quot;noteIndex&quot;:0},&quot;isEdited&quot;:false,&quot;manualOverride&quot;:{&quot;isManuallyOverriden&quot;:false,&quot;citeprocText&quot;:&quot;&lt;sup&gt;9&lt;/sup&gt;&quot;,&quot;manualOverrideText&quot;:&quot;&quot;},&quot;citationTag&quot;:&quot;MENDELEY_CITATION_v3_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&quot;},{&quot;citationID&quot;:&quot;MENDELEY_CITATION_af24b86f-85f2-42c4-a27e-171deead26c3&quot;,&quot;citationItems&quot;:[{&quot;id&quot;:&quot;50a5e236-c73e-3a80-9451-7d4252360a11&quot;,&quot;itemData&quot;:{&quot;type&quot;:&quot;article-journal&quot;,&quot;id&quot;:&quot;50a5e236-c73e-3a80-9451-7d4252360a11&quot;,&quot;title&quot;:&quot;Genetics of 35 blood and urine biomarkers in the UK Biobank&quot;,&quot;author&quot;:[{&quot;family&quot;:&quot;Sinnott-Armstrong&quot;,&quot;given&quot;:&quot;Nasa&quot;,&quot;parse-names&quot;:false,&quot;dropping-particle&quot;:&quot;&quot;,&quot;non-dropping-particle&quot;:&quot;&quot;},{&quot;family&quot;:&quot;Tanigawa&quot;,&quot;given&quot;:&quot;Yosuke&quot;,&quot;parse-names&quot;:false,&quot;dropping-particle&quot;:&quot;&quot;,&quot;non-dropping-particle&quot;:&quot;&quot;},{&quot;family&quot;:&quot;Amar&quot;,&quot;given&quot;:&quot;David&quot;,&quot;parse-names&quot;:false,&quot;dropping-particle&quot;:&quot;&quot;,&quot;non-dropping-particle&quot;:&quot;&quot;},{&quot;family&quot;:&quot;Mars&quot;,&quot;given&quot;:&quot;Nina&quot;,&quot;parse-names&quot;:false,&quot;dropping-particle&quot;:&quot;&quot;,&quot;non-dropping-particle&quot;:&quot;&quot;},{&quot;family&quot;:&quot;Benner&quot;,&quot;given&quot;:&quot;Christian&quot;,&quot;parse-names&quot;:false,&quot;dropping-particle&quot;:&quot;&quot;,&quot;non-dropping-particle&quot;:&quot;&quot;},{&quot;family&quot;:&quot;Aguirre&quot;,&quot;given&quot;:&quot;Matthew&quot;,&quot;parse-names&quot;:false,&quot;dropping-particle&quot;:&quot;&quot;,&quot;non-dropping-particle&quot;:&quot;&quot;},{&quot;family&quot;:&quot;Venkataraman&quot;,&quot;given&quot;:&quot;Guhan Ram&quot;,&quot;parse-names&quot;:false,&quot;dropping-particle&quot;:&quot;&quot;,&quot;non-dropping-particle&quot;:&quot;&quot;},{&quot;family&quot;:&quot;Wainberg&quot;,&quot;given&quot;:&quot;Michael&quot;,&quot;parse-names&quot;:false,&quot;dropping-particle&quot;:&quot;&quot;,&quot;non-dropping-particle&quot;:&quot;&quot;},{&quot;family&quot;:&quot;Ollila&quot;,&quot;given&quot;:&quot;Hanna M.&quot;,&quot;parse-names&quot;:false,&quot;dropping-particle&quot;:&quot;&quot;,&quot;non-dropping-particle&quot;:&quot;&quot;},{&quot;family&quot;:&quot;Kiiskinen&quot;,&quot;given&quot;:&quot;Tuomo&quot;,&quot;parse-names&quot;:false,&quot;dropping-particle&quot;:&quot;&quot;,&quot;non-dropping-particle&quot;:&quot;&quot;},{&quot;family&quot;:&quot;Havulinna&quot;,&quot;given&quot;:&quot;Aki S.&quot;,&quot;parse-names&quot;:false,&quot;dropping-particle&quot;:&quot;&quot;,&quot;non-dropping-particle&quot;:&quot;&quot;},{&quot;family&quot;:&quot;Pirruccello&quot;,&quot;given&quot;:&quot;James P.&quot;,&quot;parse-names&quot;:false,&quot;dropping-particle&quot;:&quot;&quot;,&quot;non-dropping-particle&quot;:&quot;&quot;},{&quot;family&quot;:&quot;Qian&quot;,&quot;given&quot;:&quot;Junyang&quot;,&quot;parse-names&quot;:false,&quot;dropping-particle&quot;:&quot;&quot;,&quot;non-dropping-particle&quot;:&quot;&quot;},{&quot;family&quot;:&quot;Shcherbina&quot;,&quot;given&quot;:&quot;Anna&quot;,&quot;parse-names&quot;:false,&quot;dropping-particle&quot;:&quot;&quot;,&quot;non-dropping-particle&quot;:&quot;&quot;},{&quot;family&quot;:&quot;Rodriguez&quot;,&quot;given&quot;:&quot;Fatima&quot;,&quot;parse-names&quot;:false,&quot;dropping-particle&quot;:&quot;&quot;,&quot;non-dropping-particle&quot;:&quot;&quot;},{&quot;family&quot;:&quot;Assimes&quot;,&quot;given&quot;:&quot;Themistocles L.&quot;,&quot;parse-names&quot;:false,&quot;dropping-particle&quot;:&quot;&quot;,&quot;non-dropping-particle&quot;:&quot;&quot;},{&quot;family&quot;:&quot;Agarwala&quot;,&quot;given&quot;:&quot;Vineeta&quot;,&quot;parse-names&quot;:false,&quot;dropping-particle&quot;:&quot;&quot;,&quot;non-dropping-particle&quot;:&quot;&quot;},{&quot;family&quot;:&quot;Tibshirani&quot;,&quot;given&quot;:&quot;Robert&quot;,&quot;parse-names&quot;:false,&quot;dropping-particle&quot;:&quot;&quot;,&quot;non-dropping-particle&quot;:&quot;&quot;},{&quot;family&quot;:&quot;Hastie&quot;,&quot;given&quot;:&quot;Trevor&quot;,&quot;parse-names&quot;:false,&quot;dropping-particle&quot;:&quot;&quot;,&quot;non-dropping-particle&quot;:&quot;&quot;},{&quot;family&quot;:&quot;Ripatti&quot;,&quot;given&quot;:&quot;Samuli&quot;,&quot;parse-names&quot;:false,&quot;dropping-particle&quot;:&quot;&quot;,&quot;non-dropping-particle&quot;:&quot;&quot;},{&quot;family&quot;:&quot;Pritchard&quot;,&quot;given&quot;:&quot;Jonathan K.&quot;,&quot;parse-names&quot;:false,&quot;dropping-particle&quot;:&quot;&quot;,&quot;non-dropping-particle&quot;:&quot;&quot;},{&quot;family&quot;:&quot;Daly&quot;,&quot;given&quot;:&quot;Mark J.&quot;,&quot;parse-names&quot;:false,&quot;dropping-particle&quot;:&quot;&quot;,&quot;non-dropping-particle&quot;:&quot;&quot;},{&quot;family&quot;:&quot;Rivas&quot;,&quot;given&quot;:&quot;Manuel A.&quot;,&quot;parse-names&quot;:false,&quot;dropping-particle&quot;:&quot;&quot;,&quot;non-dropping-particle&quot;:&quot;&quot;}],&quot;container-title&quot;:&quot;Nature Genetics&quot;,&quot;accessed&quot;:{&quot;date-parts&quot;:[[2021,3,24]]},&quot;DOI&quot;:&quot;10.1038/s41588-020-00757-z&quot;,&quot;ISSN&quot;:&quot;15461718&quot;,&quot;PMID&quot;:&quot;33462484&quot;,&quot;URL&quot;:&quot;https://doi.org/10.1038/s41588-020-00757-z&quot;,&quot;issued&quot;:{&quot;date-parts&quot;:[[2021,2,1]]},&quot;page&quot;:&quot;185-194&quot;,&quot;abstract&quot;:&quot;Clinical laboratory tests are a critical component of the continuum of care. We evaluate the genetic basis of 35 blood and urine laboratory measurements in the UK Biobank (n = 363,228 individuals). We identify 1,857 loci associated with at least one trait, containing 3,374 fine-mapped associations and additional sets of large-effect (&gt;0.1 s.d.) protein-altering, human leukocyte antigen (HLA) and copy number variant (CNV) associations. Through Mendelian randomization (MR) analysis, we discover 51 causal relationships, including previously known agonistic effects of urate on gout and cystatin C on stroke. Finally, we develop polygenic risk scores (PRSs) for each biomarker and build ‘multi-PRS’ models for diseases using 35 PRSs simultaneously, which improved chronic kidney disease, type 2 diabetes, gout and alcoholic cirrhosis genetic risk stratification in an independent dataset (FinnGen; n = 135,500) relative to single-disease PRSs. Together, our results delineate the genetic basis of biomarkers and their causal influences on diseases and improve genetic risk stratification for common diseases.&quot;,&quot;publisher&quot;:&quot;Nature Research&quot;,&quot;issue&quot;:&quot;2&quot;,&quot;volume&quot;:&quot;53&quot;},&quot;isTemporary&quot;:false}],&quot;properties&quot;:{&quot;noteIndex&quot;:0},&quot;isEdited&quot;:false,&quot;manualOverride&quot;:{&quot;isManuallyOverriden&quot;:false,&quot;citeprocText&quot;:&quot;&lt;sup&gt;10&lt;/sup&gt;&quot;,&quot;manualOverrideText&quot;:&quot;&quot;},&quot;citationTag&quot;:&quot;MENDELEY_CITATION_v3_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&quot;},{&quot;citationID&quot;:&quot;MENDELEY_CITATION_c65144fb-e540-403c-b875-58749e265d2c&quot;,&quot;citationItems&quot;:[{&quot;id&quot;:&quot;fd4f8740-fafd-3686-b7c3-41b179f696e9&quot;,&quot;itemData&quot;:{&quot;type&quot;:&quot;article-journal&quot;,&quot;id&quot;:&quot;fd4f8740-fafd-3686-b7c3-41b179f696e9&quot;,&quot;title&quot;:&quot;Integrated analysis of SNP, CNV and gene expression data in genetic association studies&quot;,&quot;author&quot;:[{&quot;family&quot;:&quot;Momtaz&quot;,&quot;given&quot;:&quot;R.&quot;,&quot;parse-names&quot;:false,&quot;dropping-particle&quot;:&quot;&quot;,&quot;non-dropping-particle&quot;:&quot;&quot;},{&quot;family&quot;:&quot;Ghanem&quot;,&quot;given&quot;:&quot;N. M.&quot;,&quot;parse-names&quot;:false,&quot;dropping-particle&quot;:&quot;&quot;,&quot;non-dropping-particle&quot;:&quot;&quot;},{&quot;family&quot;:&quot;El-Makky&quot;,&quot;given&quot;:&quot;N. M.&quot;,&quot;parse-names&quot;:false,&quot;dropping-particle&quot;:&quot;&quot;,&quot;non-dropping-particle&quot;:&quot;&quot;},{&quot;family&quot;:&quot;Ismail&quot;,&quot;given&quot;:&quot;M. A.&quot;,&quot;parse-names&quot;:false,&quot;dropping-particle&quot;:&quot;&quot;,&quot;non-dropping-particle&quot;:&quot;&quot;}],&quot;container-title&quot;:&quot;Clinical Genetics&quot;,&quot;accessed&quot;:{&quot;date-parts&quot;:[[2021,3,24]]},&quot;DOI&quot;:&quot;10.1111/cge.13092&quot;,&quot;ISSN&quot;:&quot;13990004&quot;,&quot;PMID&quot;:&quot;28685831&quot;,&quot;URL&quot;:&quot;https://pubmed.ncbi.nlm.nih.gov/28685831/&quot;,&quot;issued&quot;:{&quot;date-parts&quot;:[[2018,3,1]]},&quot;page&quot;:&quot;557-566&quot;,&quot;abstract&quot;:&quot;Integrative approaches that combine multiple forms of data can more accurately capture pathway associations and so provide a comprehensive understanding of the molecular mechanisms that cause complex diseases. Association analyses based on single nucleotide polymorphism (SNP) genotypes, copy number variant (CNV) genotypes, and gene expression profiles are the 3 most common paradigms used for gene set/pathway enrichment analyses. Many work has been done to leverage information from 2 types of data from these 3 paradigms. However, to the best of our knowledge, there is no work done before to integrate the 3 paradigms all together. In this article, we present an integrated analysis that combine SNP, CNV, and gene expression data to generate a single gene list. We present different methods to compare this gene list with the other 3 possible lists that result from the combinations of the following pairs of data: SNP genotype with gene expression, CNV genotype with gene expression, and SNP genotype with CNV genotype. The comparison is done using 3 different cancer datasets and 2 different methods of comparison. Our results show that integrating SNP, CNV, and gene expression data give better association results than integrating any pair of 3 data.&quot;,&quot;publisher&quot;:&quot;Blackwell Publishing Ltd&quot;,&quot;issue&quot;:&quot;3&quot;,&quot;volume&quot;:&quot;93&quot;},&quot;isTemporary&quot;:false},{&quot;id&quot;:&quot;06872ab9-d876-31e5-baaa-82f51d304756&quot;,&quot;itemData&quot;:{&quot;type&quot;:&quot;article-journal&quot;,&quot;id&quot;:&quot;06872ab9-d876-31e5-baaa-82f51d304756&quot;,&quot;title&quot;:&quot;Identification of rare germline copy number variations over-represented in five human cancer types&quot;,&quot;author&quot;:[{&quot;family&quot;:&quot;Park&quot;,&quot;given&quot;:&quot;Richard W&quot;,&quot;parse-names&quot;:false,&quot;dropping-particle&quot;:&quot;&quot;,&quot;non-dropping-particle&quot;:&quot;&quot;},{&quot;family&quot;:&quot;Kim&quot;,&quot;given&quot;:&quot;Tae-Min&quot;,&quot;parse-names&quot;:false,&quot;dropping-particle&quot;:&quot;&quot;,&quot;non-dropping-particle&quot;:&quot;&quot;},{&quot;family&quot;:&quot;Kasif&quot;,&quot;given&quot;:&quot;Simon&quot;,&quot;parse-names&quot;:false,&quot;dropping-particle&quot;:&quot;&quot;,&quot;non-dropping-particle&quot;:&quot;&quot;},{&quot;family&quot;:&quot;Park&quot;,&quot;given&quot;:&quot;Peter J&quot;,&quot;parse-names&quot;:false,&quot;dropping-particle&quot;:&quot;&quot;,&quot;non-dropping-particle&quot;:&quot;&quot;}],&quot;container-title&quot;:&quot;Molecular Cancer 2015 14:1&quot;,&quot;accessed&quot;:{&quot;date-parts&quot;:[[2021,7,27]]},&quot;DOI&quot;:&quot;10.1186/S12943-015-0292-6&quot;,&quot;ISSN&quot;:&quot;1476-4598&quot;,&quot;URL&quot;:&quot;https://molecular-cancer.biomedcentral.com/articles/10.1186/s12943-015-0292-6&quot;,&quot;issued&quot;:{&quot;date-parts&quot;:[[2015,2,3]]},&quot;page&quot;:&quot;1-12&quot;,&quot;abstract&quot;:&quot;Copy number variations (CNVs) are increasingly recognized as significant disease susceptibility markers in many complex disorders including cancer. The availability of a large number of chromosomal copy number profiles in both malignant and normal tissues in cancer patients presents an opportunity to characterize not only somatic alterations but also germline CNVs, which may confer increased risk for cancer. We explored the germline CNVs in five cancer cohorts from the Cancer Genome Atlas (TCGA) consisting of 351 brain, 336 breast, 342 colorectal, 370 renal, and 314 ovarian cancers, genotyped on Affymetrix SNP6.0 arrays. Comparing these to ~3000 normal controls from another study, our case–control association study revealed 39 genomic loci (9 brain, 3 breast, 4 colorectal, 11 renal, and 12 ovarian cancers) as potential candidates of tumor susceptibility loci. Many of these loci are new and in some cases are associated with a substantial increase in disease risk. The majority of the observed loci do not overlap with coding sequences; however, several observed genomic loci overlap with known cancer genes including RET in brain cancers, ERBB2 in renal cell carcinomas, and DCC in ovarian cancers, all of which have not been previously associated with germline changes in cancer. This large-scale genome-wide association study for CNVs across multiple cancer types identified several novel rare germline CNVs as cancer predisposing genomic loci. These loci can potentially serve as clinically useful markers conferring increased cancer risk.&quot;,&quot;publisher&quot;:&quot;BioMed Central&quot;,&quot;issue&quot;:&quot;1&quot;,&quot;volume&quot;:&quot;14&quot;},&quot;isTemporary&quot;:false},{&quot;id&quot;:&quot;110ecefd-634a-355b-9c90-28d6b12a3678&quot;,&quot;itemData&quot;:{&quot;type&quot;:&quot;article-journal&quot;,&quot;id&quot;:&quot;110ecefd-634a-355b-9c90-28d6b12a3678&quot;,&quot;title&quot;:&quot;CNVIntegrate: the first multi-ethnic database for identifying copy number variations associated with cancer&quot;,&quot;author&quot;:[{&quot;family&quot;:&quot;Chattopadhyay&quot;,&quot;given&quot;:&quot;Amrita&quot;,&quot;parse-names&quot;:false,&quot;dropping-particle&quot;:&quot;&quot;,&quot;non-dropping-particle&quot;:&quot;&quot;},{&quot;family&quot;:&quot;Teoh&quot;,&quot;given&quot;:&quot;Zi Han&quot;,&quot;parse-names&quot;:false,&quot;dropping-particle&quot;:&quot;&quot;,&quot;non-dropping-particle&quot;:&quot;&quot;},{&quot;family&quot;:&quot;Wu&quot;,&quot;given&quot;:&quot;Chi-Yun&quot;,&quot;parse-names&quot;:false,&quot;dropping-particle&quot;:&quot;&quot;,&quot;non-dropping-particle&quot;:&quot;&quot;},{&quot;family&quot;:&quot;Juang&quot;,&quot;given&quot;:&quot;Jyh-Ming Jimmy&quot;,&quot;parse-names&quot;:false,&quot;dropping-particle&quot;:&quot;&quot;,&quot;non-dropping-particle&quot;:&quot;&quot;},{&quot;family&quot;:&quot;Lai&quot;,&quot;given&quot;:&quot;Liang-Chuan&quot;,&quot;parse-names&quot;:false,&quot;dropping-particle&quot;:&quot;&quot;,&quot;non-dropping-particle&quot;:&quot;&quot;},{&quot;family&quot;:&quot;Tsai&quot;,&quot;given&quot;:&quot;Mong-Hsun&quot;,&quot;parse-names&quot;:false,&quot;dropping-particle&quot;:&quot;&quot;,&quot;non-dropping-particle&quot;:&quot;&quot;},{&quot;family&quot;:&quot;Wu&quot;,&quot;given&quot;:&quot;Chia-Hsin&quot;,&quot;parse-names&quot;:false,&quot;dropping-particle&quot;:&quot;&quot;,&quot;non-dropping-particle&quot;:&quot;&quot;},{&quot;family&quot;:&quot;Lu&quot;,&quot;given&quot;:&quot;Tzu-Pin&quot;,&quot;parse-names&quot;:false,&quot;dropping-particle&quot;:&quot;&quot;,&quot;non-dropping-particle&quot;:&quot;&quot;},{&quot;family&quot;:&quot;Chuang&quot;,&quot;given&quot;:&quot;Eric Y&quot;,&quot;parse-names&quot;:false,&quot;dropping-particle&quot;:&quot;&quot;,&quot;non-dropping-particle&quot;:&quot;&quot;}],&quot;container-title&quot;:&quot;Database&quot;,&quot;accessed&quot;:{&quot;date-parts&quot;:[[2021,7,23]]},&quot;DOI&quot;:&quot;10.1093/DATABASE/BAAB044&quot;,&quot;URL&quot;:&quot;https://academic.oup.com/database/article/doi/10.1093/database/baab044/6321046&quot;,&quot;issued&quot;:{&quot;date-parts&quot;:[[2021,7,23]]},&quot;page&quot;:&quot;1-12&quot;,&quot;abstract&quot;:&quot;&lt;p&gt;Human copy number variations (CNVs) and copy number alterations (CNAs) are DNA segments (&amp;amp;gt;1000 base pairs) of duplications or deletions with respect to the reference genome, potentially causing genomic imbalance leading to diseases such as cancer. CNVs further cause genetic diversity in healthy populations and are predominant drivers of gene/genome evolution. Initiatives have been taken by the research community to establish large-scale databases to comprehensively characterize CNVs in humans. Exome Aggregation Consortium (ExAC) is one such endeavor that catalogs CNVs, of nearly 60 000 healthy individuals across five demographic clusters. Furthermore, large projects such as the Catalogue of Somatic Mutations in Cancer (COSMIC) and the Cancer Cell Line Encyclopedia (CCLE) combine CNA data from cancer-affected individuals and large panels of human cancer cell lines, respectively. However, we lack a structured and comprehensive CNV/CNA resource including both healthy individuals and cancer patients across large populations. CNVIntegrate is the first web-based system that hosts CNV and CNA data from both healthy populations and cancer patients, respectively, and concomitantly provides statistical comparisons between copy number frequencies of multiple ethnic populations. It further includes, for the first time, well-cataloged CNV and CNA data from Taiwanese healthy individuals and Taiwan Breast Cancer data, respectively, along with imported resources from ExAC, COSMIC and CCLE. CNVIntegrate offers a CNV/CNA-data hub for structured information retrieval for clinicians and scientists towards important drug discoveries and precision treatments.&lt;/p&gt;&quot;,&quot;publisher&quot;:&quot;Oxford Academic&quot;,&quot;issue&quot;:&quot;0&quot;,&quot;volume&quot;:&quot;2021&quot;},&quot;isTemporary&quot;:false},{&quot;id&quot;:&quot;bed32a23-0231-311c-974e-46a0a08689fc&quot;,&quot;itemData&quot;:{&quot;type&quot;:&quot;article-journal&quot;,&quot;id&quot;:&quot;bed32a23-0231-311c-974e-46a0a08689fc&quot;,&quot;title&quot;:&quot;Genome-wide association study of germline copy number variations reveals an association with prostate cancer aggressiveness&quot;,&quot;author&quot;:[{&quot;family&quot;:&quot;Brezina&quot;,&quot;given&quot;:&quot;Stefanie&quot;,&quot;parse-names&quot;:false,&quot;dropping-particle&quot;:&quot;&quot;,&quot;non-dropping-particle&quot;:&quot;&quot;},{&quot;family&quot;:&quot;Feigl&quot;,&quot;given&quot;:&quot;Moritz&quot;,&quot;parse-names&quot;:false,&quot;dropping-particle&quot;:&quot;&quot;,&quot;non-dropping-particle&quot;:&quot;&quot;},{&quot;family&quot;:&quot;Gumpenberger&quot;,&quot;given&quot;:&quot;Tanja&quot;,&quot;parse-names&quot;:false,&quot;dropping-particle&quot;:&quot;&quot;,&quot;non-dropping-particle&quot;:&quot;&quot;},{&quot;family&quot;:&quot;Staudinger&quot;,&quot;given&quot;:&quot;Ricarda&quot;,&quot;parse-names&quot;:false,&quot;dropping-particle&quot;:&quot;&quot;,&quot;non-dropping-particle&quot;:&quot;&quot;},{&quot;family&quot;:&quot;Baierl&quot;,&quot;given&quot;:&quot;Andreas&quot;,&quot;parse-names&quot;:false,&quot;dropping-particle&quot;:&quot;&quot;,&quot;non-dropping-particle&quot;:&quot;&quot;},{&quot;family&quot;:&quot;Gsur&quot;,&quot;given&quot;:&quot;Andrea&quot;,&quot;parse-names&quot;:false,&quot;dropping-particle&quot;:&quot;&quot;,&quot;non-dropping-particle&quot;:&quot;&quot;}],&quot;container-title&quot;:&quot;Mutagenesis&quot;,&quot;accessed&quot;:{&quot;date-parts&quot;:[[2021,7,27]]},&quot;DOI&quot;:&quot;10.1093/MUTAGE/GEAA010&quot;,&quot;ISSN&quot;:&quot;0267-8357&quot;,&quot;URL&quot;:&quot;https://academic.oup.com/mutage/article/35/3/283/5816943&quot;,&quot;issued&quot;:{&quot;date-parts&quot;:[[2020,7,11]]},&quot;page&quot;:&quot;283-290&quot;,&quot;abstract&quot;:&quot;Prostate cancer is a major health burden, being the second most commonly diagnosed malignancy in men worldwide. Overtreatment represents a major problem in prostate cancer therapy, leading to significant long-term quality-of-life effects for patients and a broad socio-ecological burden. Biomarkers that could facilitate risk stratification of prostate cancer aggressiveness at the time of diagnosis may help to guide clinical treatment decisions and reduce overtreatment. Previous research on genetic variations in prostate cancer has shown that germline copy number variations as well as somatic copy number alterations are commonly present in cancer patients, altering a greater portion of the cancer genome than any other type of genetic variation. To investigate the effect of germline copy number variations on cancer aggressiveness we have compared genome-wide screening data from genomic DNA isolated from the blood of 120 patients with aggressive prostate cancer, 231 patients with non-aggressive prostate cancer and 87 controls with benign prostatic hyperplasia from the Prostate Cancer Study of Austria biobank using the Affymetrix SNP 6.0 array. We could show that patients with an aggressive form of prostate cancer had a higher frequency of copy number variations [mean count of copy number segments (CNS) = 12.9, median count of CNS = 9] compared to patients with non-aggressive prostate cancer (mean count of CNS = 10.4, median count of CNS = 8) or control patients diagnosed with benign prostatic hyperplasia (mean count of CNS = 9.3, median count of CNS = 8). In general, we observed that copy number gain is a rarer event, compared to copy number loss within all three patient groups. Furthermore, we could show a significant effect of copy number losses located on chromosomes 8, 9 and 10 on prostate cancer aggressiveness (P = 0.040, P = 0.037 and P = 0.005, respectively). Applying a cross-validation analysis yielded an area under the curve of 0.63. Our study reports promising findings suggesting that copy number losses might play an important role in the establishment of novel biomarkers to predict prostate cancer aggressiveness at the time of diagnosis. Such markers could be used to facilitate risk stratification to reduce overtreatment of prostate cancer patients.&quot;,&quot;publisher&quot;:&quot;Oxford Academic&quot;,&quot;issue&quot;:&quot;3&quot;,&quot;volume&quot;:&quot;35&quot;},&quot;isTemporary&quot;:false}],&quot;properties&quot;:{&quot;noteIndex&quot;:0},&quot;isEdited&quot;:false,&quot;manualOverride&quot;:{&quot;isManuallyOverriden&quot;:false,&quot;citeprocText&quot;:&quot;&lt;sup&gt;11–14&lt;/sup&gt;&quot;,&quot;manualOverrideText&quot;:&quot;&quot;},&quot;citationTag&quot;:&quot;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&quot;},{&quot;citationID&quot;:&quot;MENDELEY_CITATION_9e2ad149-7cac-4ac0-8d3f-1740114638fc&quot;,&quot;citationItems&quot;:[{&quot;id&quot;:&quot;c566db2a-93a3-3d9a-b2e2-cd287f1d15f2&quot;,&quot;itemData&quot;:{&quot;type&quot;:&quot;article-journal&quot;,&quot;id&quot;:&quot;c566db2a-93a3-3d9a-b2e2-cd287f1d15f2&quot;,&quot;title&quot;:&quot;An integrated map of structural variation in 2,504 human genomes&quot;,&quot;author&quot;:[{&quot;family&quot;:&quot;Sudmant&quot;,&quot;given&quot;:&quot;Peter H.&quot;,&quot;parse-names&quot;:false,&quot;dropping-particle&quot;:&quot;&quot;,&quot;non-dropping-particle&quot;:&quot;&quot;},{&quot;family&quot;:&quot;Rausch&quot;,&quot;given&quot;:&quot;Tobias&quot;,&quot;parse-names&quot;:false,&quot;dropping-particle&quot;:&quot;&quot;,&quot;non-dropping-particle&quot;:&quot;&quot;},{&quot;family&quot;:&quot;Gardner&quot;,&quot;given&quot;:&quot;Eugene J.&quot;,&quot;parse-names&quot;:false,&quot;dropping-particle&quot;:&quot;&quot;,&quot;non-dropping-particle&quot;:&quot;&quot;},{&quot;family&quot;:&quot;Handsaker&quot;,&quot;given&quot;:&quot;Robert E.&quot;,&quot;parse-names&quot;:false,&quot;dropping-particle&quot;:&quot;&quot;,&quot;non-dropping-particle&quot;:&quot;&quot;},{&quot;family&quot;:&quot;Abyzov&quot;,&quot;given&quot;:&quot;Alexej&quot;,&quot;parse-names&quot;:false,&quot;dropping-particle&quot;:&quot;&quot;,&quot;non-dropping-particle&quot;:&quot;&quot;},{&quot;family&quot;:&quot;Huddleston&quot;,&quot;given&quot;:&quot;John&quot;,&quot;parse-names&quot;:false,&quot;dropping-particle&quot;:&quot;&quot;,&quot;non-dropping-particle&quot;:&quot;&quot;},{&quot;family&quot;:&quot;Zhang&quot;,&quot;given&quot;:&quot;Yan&quot;,&quot;parse-names&quot;:false,&quot;dropping-particle&quot;:&quot;&quot;,&quot;non-dropping-particle&quot;:&quot;&quot;},{&quot;family&quot;:&quot;Ye&quot;,&quot;given&quot;:&quot;Kai&quot;,&quot;parse-names&quot;:false,&quot;dropping-particle&quot;:&quot;&quot;,&quot;non-dropping-particle&quot;:&quot;&quot;},{&quot;family&quot;:&quot;Jun&quot;,&quot;given&quot;:&quot;Goo&quot;,&quot;parse-names&quot;:false,&quot;dropping-particle&quot;:&quot;&quot;,&quot;non-dropping-particle&quot;:&quot;&quot;},{&quot;family&quot;:&quot;Fritz&quot;,&quot;given&quot;:&quot;Markus His Yang&quot;,&quot;parse-names&quot;:false,&quot;dropping-particle&quot;:&quot;&quot;,&quot;non-dropping-particle&quot;:&quot;&quot;},{&quot;family&quot;:&quot;Konkel&quot;,&quot;given&quot;:&quot;Miriam K.&quot;,&quot;parse-names&quot;:false,&quot;dropping-particle&quot;:&quot;&quot;,&quot;non-dropping-particle&quot;:&quot;&quot;},{&quot;family&quot;:&quot;Malhotra&quot;,&quot;given&quot;:&quot;Ankit&quot;,&quot;parse-names&quot;:false,&quot;dropping-particle&quot;:&quot;&quot;,&quot;non-dropping-particle&quot;:&quot;&quot;},{&quot;family&quot;:&quot;Stütz&quot;,&quot;given&quot;:&quot;Adrian M.&quot;,&quot;parse-names&quot;:false,&quot;dropping-particle&quot;:&quot;&quot;,&quot;non-dropping-particle&quot;:&quot;&quot;},{&quot;family&quot;:&quot;Shi&quot;,&quot;given&quot;:&quot;Xinghua&quot;,&quot;parse-names&quot;:false,&quot;dropping-particle&quot;:&quot;&quot;,&quot;non-dropping-particle&quot;:&quot;&quot;},{&quot;family&quot;:&quot;Casale&quot;,&quot;given&quot;:&quot;Francesco Paolo&quot;,&quot;parse-names&quot;:false,&quot;dropping-particle&quot;:&quot;&quot;,&quot;non-dropping-particle&quot;:&quot;&quot;},{&quot;family&quot;:&quot;Chen&quot;,&quot;given&quot;:&quot;Jieming&quot;,&quot;parse-names&quot;:false,&quot;dropping-particle&quot;:&quot;&quot;,&quot;non-dropping-particle&quot;:&quot;&quot;},{&quot;family&quot;:&quot;Hormozdiari&quot;,&quot;given&quot;:&quot;Fereydoun&quot;,&quot;parse-names&quot;:false,&quot;dropping-particle&quot;:&quot;&quot;,&quot;non-dropping-particle&quot;:&quot;&quot;},{&quot;family&quot;:&quot;Dayama&quot;,&quot;given&quot;:&quot;Gargi&quot;,&quot;parse-names&quot;:false,&quot;dropping-particle&quot;:&quot;&quot;,&quot;non-dropping-particle&quot;:&quot;&quot;},{&quot;family&quot;:&quot;Chen&quot;,&quot;given&quot;:&quot;Ken&quot;,&quot;parse-names&quot;:false,&quot;dropping-particle&quot;:&quot;&quot;,&quot;non-dropping-particle&quot;:&quot;&quot;},{&quot;family&quot;:&quot;Malig&quot;,&quot;given&quot;:&quot;Maika&quot;,&quot;parse-names&quot;:false,&quot;dropping-particle&quot;:&quot;&quot;,&quot;non-dropping-particle&quot;:&quot;&quot;},{&quot;family&quot;:&quot;Chaisson&quot;,&quot;given&quot;:&quot;Mark J.P.&quot;,&quot;parse-names&quot;:false,&quot;dropping-particle&quot;:&quot;&quot;,&quot;non-dropping-particle&quot;:&quot;&quot;},{&quot;family&quot;:&quot;Walter&quot;,&quot;given&quot;:&quot;Klaudia&quot;,&quot;parse-names&quot;:false,&quot;dropping-particle&quot;:&quot;&quot;,&quot;non-dropping-particle&quot;:&quot;&quot;},{&quot;family&quot;:&quot;Meiers&quot;,&quot;given&quot;:&quot;Sascha&quot;,&quot;parse-names&quot;:false,&quot;dropping-particle&quot;:&quot;&quot;,&quot;non-dropping-particle&quot;:&quot;&quot;},{&quot;family&quot;:&quot;Kashin&quot;,&quot;given&quot;:&quot;Seva&quot;,&quot;parse-names&quot;:false,&quot;dropping-particle&quot;:&quot;&quot;,&quot;non-dropping-particle&quot;:&quot;&quot;},{&quot;family&quot;:&quot;Garrison&quot;,&quot;given&quot;:&quot;Erik&quot;,&quot;parse-names&quot;:false,&quot;dropping-particle&quot;:&quot;&quot;,&quot;non-dropping-particle&quot;:&quot;&quot;},{&quot;family&quot;:&quot;Auton&quot;,&quot;given&quot;:&quot;Adam&quot;,&quot;parse-names&quot;:false,&quot;dropping-particle&quot;:&quot;&quot;,&quot;non-dropping-particle&quot;:&quot;&quot;},{&quot;family&quot;:&quot;Lam&quot;,&quot;given&quot;:&quot;Hugo Y.K.&quot;,&quot;parse-names&quot;:false,&quot;dropping-particle&quot;:&quot;&quot;,&quot;non-dropping-particle&quot;:&quot;&quot;},{&quot;family&quot;:&quot;Mu&quot;,&quot;given&quot;:&quot;Xinmeng Jasmine&quot;,&quot;parse-names&quot;:false,&quot;dropping-particle&quot;:&quot;&quot;,&quot;non-dropping-particle&quot;:&quot;&quot;},{&quot;family&quot;:&quot;Alkan&quot;,&quot;given&quot;:&quot;Can&quot;,&quot;parse-names&quot;:false,&quot;dropping-particle&quot;:&quot;&quot;,&quot;non-dropping-particle&quot;:&quot;&quot;},{&quot;family&quot;:&quot;Antaki&quot;,&quot;given&quot;:&quot;Danny&quot;,&quot;parse-names&quot;:false,&quot;dropping-particle&quot;:&quot;&quot;,&quot;non-dropping-particle&quot;:&quot;&quot;},{&quot;family&quot;:&quot;Bae&quot;,&quot;given&quot;:&quot;Taejeong&quot;,&quot;parse-names&quot;:false,&quot;dropping-particle&quot;:&quot;&quot;,&quot;non-dropping-particle&quot;:&quot;&quot;},{&quot;family&quot;:&quot;Cerveira&quot;,&quot;given&quot;:&quot;Eliza&quot;,&quot;parse-names&quot;:false,&quot;dropping-particle&quot;:&quot;&quot;,&quot;non-dropping-particle&quot;:&quot;&quot;},{&quot;family&quot;:&quot;Chines&quot;,&quot;given&quot;:&quot;Peter&quot;,&quot;parse-names&quot;:false,&quot;dropping-particle&quot;:&quot;&quot;,&quot;non-dropping-particle&quot;:&quot;&quot;},{&quot;family&quot;:&quot;Chong&quot;,&quot;given&quot;:&quot;Zechen&quot;,&quot;parse-names&quot;:false,&quot;dropping-particle&quot;:&quot;&quot;,&quot;non-dropping-particle&quot;:&quot;&quot;},{&quot;family&quot;:&quot;Clarke&quot;,&quot;given&quot;:&quot;Laura&quot;,&quot;parse-names&quot;:false,&quot;dropping-particle&quot;:&quot;&quot;,&quot;non-dropping-particle&quot;:&quot;&quot;},{&quot;family&quot;:&quot;Dal&quot;,&quot;given&quot;:&quot;Elif&quot;,&quot;parse-names&quot;:false,&quot;dropping-particle&quot;:&quot;&quot;,&quot;non-dropping-particle&quot;:&quot;&quot;},{&quot;family&quot;:&quot;Ding&quot;,&quot;given&quot;:&quot;Li&quot;,&quot;parse-names&quot;:false,&quot;dropping-particle&quot;:&quot;&quot;,&quot;non-dropping-particle&quot;:&quot;&quot;},{&quot;family&quot;:&quot;Emery&quot;,&quot;given&quot;:&quot;Sarah&quot;,&quot;parse-names&quot;:false,&quot;dropping-particle&quot;:&quot;&quot;,&quot;non-dropping-particle&quot;:&quot;&quot;},{&quot;family&quot;:&quot;Fan&quot;,&quot;given&quot;:&quot;Xian&quot;,&quot;parse-names&quot;:false,&quot;dropping-particle&quot;:&quot;&quot;,&quot;non-dropping-particle&quot;:&quot;&quot;},{&quot;family&quot;:&quot;Gujral&quot;,&quot;given&quot;:&quot;Madhusudan&quot;,&quot;parse-names&quot;:false,&quot;dropping-particle&quot;:&quot;&quot;,&quot;non-dropping-particle&quot;:&quot;&quot;},{&quot;family&quot;:&quot;Kahveci&quot;,&quot;given&quot;:&quot;Fatma&quot;,&quot;parse-names&quot;:false,&quot;dropping-particle&quot;:&quot;&quot;,&quot;non-dropping-particle&quot;:&quot;&quot;},{&quot;family&quot;:&quot;Kidd&quot;,&quot;given&quot;:&quot;Jeffrey M.&quot;,&quot;parse-names&quot;:false,&quot;dropping-particle&quot;:&quot;&quot;,&quot;non-dropping-particle&quot;:&quot;&quot;},{&quot;family&quot;:&quot;Kong&quot;,&quot;given&quot;:&quot;Yu&quot;,&quot;parse-names&quot;:false,&quot;dropping-particle&quot;:&quot;&quot;,&quot;non-dropping-particle&quot;:&quot;&quot;},{&quot;family&quot;:&quot;Lameijer&quot;,&quot;given&quot;:&quot;Eric Wubbo&quot;,&quot;parse-names&quot;:false,&quot;dropping-particle&quot;:&quot;&quot;,&quot;non-dropping-particle&quot;:&quot;&quot;},{&quot;family&quot;:&quot;McCarthy&quot;,&quot;given&quot;:&quot;Shane&quot;,&quot;parse-names&quot;:false,&quot;dropping-particle&quot;:&quot;&quot;,&quot;non-dropping-particle&quot;:&quot;&quot;},{&quot;family&quot;:&quot;Flicek&quot;,&quot;given&quot;:&quot;Paul&quot;,&quot;parse-names&quot;:false,&quot;dropping-particle&quot;:&quot;&quot;,&quot;non-dropping-particle&quot;:&quot;&quot;},{&quot;family&quot;:&quot;Gibbs&quot;,&quot;given&quot;:&quot;Richard A.&quot;,&quot;parse-names&quot;:false,&quot;dropping-particle&quot;:&quot;&quot;,&quot;non-dropping-particle&quot;:&quot;&quot;},{&quot;family&quot;:&quot;Marth&quot;,&quot;given&quot;:&quot;Gabor&quot;,&quot;parse-names&quot;:false,&quot;dropping-particle&quot;:&quot;&quot;,&quot;non-dropping-particle&quot;:&quot;&quot;},{&quot;family&quot;:&quot;Mason&quot;,&quot;given&quot;:&quot;Christopher E.&quot;,&quot;parse-names&quot;:false,&quot;dropping-particle&quot;:&quot;&quot;,&quot;non-dropping-particle&quot;:&quot;&quot;},{&quot;family&quot;:&quot;Menelaou&quot;,&quot;given&quot;:&quot;Androniki&quot;,&quot;parse-names&quot;:false,&quot;dropping-particle&quot;:&quot;&quot;,&quot;non-dropping-particle&quot;:&quot;&quot;},{&quot;family&quot;:&quot;Muzny&quot;,&quot;given&quot;:&quot;Donna M.&quot;,&quot;parse-names&quot;:false,&quot;dropping-particle&quot;:&quot;&quot;,&quot;non-dropping-particle&quot;:&quot;&quot;},{&quot;family&quot;:&quot;Nelson&quot;,&quot;given&quot;:&quot;Bradley J.&quot;,&quot;parse-names&quot;:false,&quot;dropping-particle&quot;:&quot;&quot;,&quot;non-dropping-particle&quot;:&quot;&quot;},{&quot;family&quot;:&quot;Noor&quot;,&quot;given&quot;:&quot;Amina&quot;,&quot;parse-names&quot;:false,&quot;dropping-particle&quot;:&quot;&quot;,&quot;non-dropping-particle&quot;:&quot;&quot;},{&quot;family&quot;:&quot;Parrish&quot;,&quot;given&quot;:&quot;Nicholas F.&quot;,&quot;parse-names&quot;:false,&quot;dropping-particle&quot;:&quot;&quot;,&quot;non-dropping-particle&quot;:&quot;&quot;},{&quot;family&quot;:&quot;Pendleton&quot;,&quot;given&quot;:&quot;Matthew&quot;,&quot;parse-names&quot;:false,&quot;dropping-particle&quot;:&quot;&quot;,&quot;non-dropping-particle&quot;:&quot;&quot;},{&quot;family&quot;:&quot;Quitadamo&quot;,&quot;given&quot;:&quot;Andrew&quot;,&quot;parse-names&quot;:false,&quot;dropping-particle&quot;:&quot;&quot;,&quot;non-dropping-particle&quot;:&quot;&quot;},{&quot;family&quot;:&quot;Raeder&quot;,&quot;given&quot;:&quot;Benjamin&quot;,&quot;parse-names&quot;:false,&quot;dropping-particle&quot;:&quot;&quot;,&quot;non-dropping-particle&quot;:&quot;&quot;},{&quot;family&quot;:&quot;Schadt&quot;,&quot;given&quot;:&quot;Eric E.&quot;,&quot;parse-names&quot;:false,&quot;dropping-particle&quot;:&quot;&quot;,&quot;non-dropping-particle&quot;:&quot;&quot;},{&quot;family&quot;:&quot;Romanovitch&quot;,&quot;given&quot;:&quot;Mallory&quot;,&quot;parse-names&quot;:false,&quot;dropping-particle&quot;:&quot;&quot;,&quot;non-dropping-particle&quot;:&quot;&quot;},{&quot;family&quot;:&quot;Schlattl&quot;,&quot;given&quot;:&quot;Andreas&quot;,&quot;parse-names&quot;:false,&quot;dropping-particle&quot;:&quot;&quot;,&quot;non-dropping-particle&quot;:&quot;&quot;},{&quot;family&quot;:&quot;Sebra&quot;,&quot;given&quot;:&quot;Robert&quot;,&quot;parse-names&quot;:false,&quot;dropping-particle&quot;:&quot;&quot;,&quot;non-dropping-particle&quot;:&quot;&quot;},{&quot;family&quot;:&quot;Shabalin&quot;,&quot;given&quot;:&quot;Andrey A.&quot;,&quot;parse-names&quot;:false,&quot;dropping-particle&quot;:&quot;&quot;,&quot;non-dropping-particle&quot;:&quot;&quot;},{&quot;family&quot;:&quot;Untergasser&quot;,&quot;given&quot;:&quot;Andreas&quot;,&quot;parse-names&quot;:false,&quot;dropping-particle&quot;:&quot;&quot;,&quot;non-dropping-particle&quot;:&quot;&quot;},{&quot;family&quot;:&quot;Walker&quot;,&quot;given&quot;:&quot;Jerilyn A.&quot;,&quot;parse-names&quot;:false,&quot;dropping-particle&quot;:&quot;&quot;,&quot;non-dropping-particle&quot;:&quot;&quot;},{&quot;family&quot;:&quot;Wang&quot;,&quot;given&quot;:&quot;Min&quot;,&quot;parse-names&quot;:false,&quot;dropping-particle&quot;:&quot;&quot;,&quot;non-dropping-particle&quot;:&quot;&quot;},{&quot;family&quot;:&quot;Yu&quot;,&quot;given&quot;:&quot;Fuli&quot;,&quot;parse-names&quot;:false,&quot;dropping-particle&quot;:&quot;&quot;,&quot;non-dropping-particle&quot;:&quot;&quot;},{&quot;family&quot;:&quot;Zhang&quot;,&quot;given&quot;:&quot;Chengsheng&quot;,&quot;parse-names&quot;:false,&quot;dropping-particle&quot;:&quot;&quot;,&quot;non-dropping-particle&quot;:&quot;&quot;},{&quot;family&quot;:&quot;Zhang&quot;,&quot;given&quot;:&quot;Jing&quot;,&quot;parse-names&quot;:false,&quot;dropping-particle&quot;:&quot;&quot;,&quot;non-dropping-particle&quot;:&quot;&quot;},{&quot;family&quot;:&quot;Zheng-Bradley&quot;,&quot;given&quot;:&quot;Xiangqun&quot;,&quot;parse-names&quot;:false,&quot;dropping-particle&quot;:&quot;&quot;,&quot;non-dropping-particle&quot;:&quot;&quot;},{&quot;family&quot;:&quot;Zhou&quot;,&quot;given&quot;:&quot;Wanding&quot;,&quot;parse-names&quot;:false,&quot;dropping-particle&quot;:&quot;&quot;,&quot;non-dropping-particle&quot;:&quot;&quot;},{&quot;family&quot;:&quot;Zichner&quot;,&quot;given&quot;:&quot;Thomas&quot;,&quot;parse-names&quot;:false,&quot;dropping-particle&quot;:&quot;&quot;,&quot;non-dropping-particle&quot;:&quot;&quot;},{&quot;family&quot;:&quot;Sebat&quot;,&quot;given&quot;:&quot;Jonathan&quot;,&quot;parse-names&quot;:false,&quot;dropping-particle&quot;:&quot;&quot;,&quot;non-dropping-particle&quot;:&quot;&quot;},{&quot;family&quot;:&quot;Batzer&quot;,&quot;given&quot;:&quot;Mark A.&quot;,&quot;parse-names&quot;:false,&quot;dropping-particle&quot;:&quot;&quot;,&quot;non-dropping-particle&quot;:&quot;&quot;},{&quot;family&quot;:&quot;McCarroll&quot;,&quot;given&quot;:&quot;Steven A.&quot;,&quot;parse-names&quot;:false,&quot;dropping-particle&quot;:&quot;&quot;,&quot;non-dropping-particle&quot;:&quot;&quot;},{&quot;family&quot;:&quot;Mills&quot;,&quot;given&quot;:&quot;Ryan E.&quot;,&quot;parse-names&quot;:false,&quot;dropping-particle&quot;:&quot;&quot;,&quot;non-dropping-particle&quot;:&quot;&quot;},{&quot;family&quot;:&quot;Gerstein&quot;,&quot;given&quot;:&quot;Mark B.&quot;,&quot;parse-names&quot;:false,&quot;dropping-particle&quot;:&quot;&quot;,&quot;non-dropping-particle&quot;:&quot;&quot;},{&quot;family&quot;:&quot;Bashir&quot;,&quot;given&quot;:&quot;Ali&quot;,&quot;parse-names&quot;:false,&quot;dropping-particle&quot;:&quot;&quot;,&quot;non-dropping-particle&quot;:&quot;&quot;},{&quot;family&quot;:&quot;Stegle&quot;,&quot;given&quot;:&quot;Oliver&quot;,&quot;parse-names&quot;:false,&quot;dropping-particle&quot;:&quot;&quot;,&quot;non-dropping-particle&quot;:&quot;&quot;},{&quot;family&quot;:&quot;Devine&quot;,&quot;given&quot;:&quot;Scott E.&quot;,&quot;parse-names&quot;:false,&quot;dropping-particle&quot;:&quot;&quot;,&quot;non-dropping-particle&quot;:&quot;&quot;},{&quot;family&quot;:&quot;Lee&quot;,&quot;given&quot;:&quot;Charles&quot;,&quot;parse-names&quot;:false,&quot;dropping-particle&quot;:&quot;&quot;,&quot;non-dropping-particle&quot;:&quot;&quot;},{&quot;family&quot;:&quot;Eichler&quot;,&quot;given&quot;:&quot;Evan E.&quot;,&quot;parse-names&quot;:false,&quot;dropping-particle&quot;:&quot;&quot;,&quot;non-dropping-particle&quot;:&quot;&quot;},{&quot;family&quot;:&quot;Korbel&quot;,&quot;given&quot;:&quot;Jan O.&quot;,&quot;parse-names&quot;:false,&quot;dropping-particle&quot;:&quot;&quot;,&quot;non-dropping-particle&quot;:&quot;&quot;}],&quot;container-title&quot;:&quot;Nature&quot;,&quot;DOI&quot;:&quot;10.1038/nature15394&quot;,&quot;ISSN&quot;:&quot;14764687&quot;,&quot;PMID&quot;:&quot;26432246&quot;,&quot;URL&quot;:&quot;https://pubmed.ncbi.nlm.nih.gov/26432246&quot;,&quot;issued&quot;:{&quot;date-parts&quot;:[[2015,10,1]]},&quot;page&quot;:&quot;75-81&quot;,&quot;language&quot;:&quot;eng&quot;,&quot;abstract&quot;:&quot;Structural variants are implicated in numerous diseases and make up the majority of varying nucleotides among human genomes. Here we describe an integrated set of eight structural variant classes comprising both balanced and unbalanced variants, which we constructed using short-read DNA sequencing data and statistically phased onto haplotype blocks in 26 human populations. Analysing this set, we identify numerous gene-intersecting structural variants exhibiting population stratification and describe naturally occurring homozygous gene knockouts that suggest the dispensability of a variety of human genes. We demonstrate that structural variants are enriched on haplotypes identified by genome-wide association studies and exhibit enrichment for expression quantitative trait loci. Additionally, we uncover appreciable levels of structural variant complexity at different scales, including genic loci subject to clusters of repeated rearrangement and complex structural variants with multiple breakpoints likely to have formed through individual mutational events. Our catalogue will enhance future studies into structural variant demography, functional impact and disease association.&quot;,&quot;issue&quot;:&quot;7571&quot;,&quot;volume&quot;:&quot;526&quot;},&quot;isTemporary&quot;:false}],&quot;properties&quot;:{&quot;noteIndex&quot;:0},&quot;isEdited&quot;:false,&quot;manualOverride&quot;:{&quot;isManuallyOverriden&quot;:false,&quot;citeprocText&quot;:&quot;&lt;sup&gt;4&lt;/sup&gt;&quot;,&quot;manualOverrideText&quot;:&quot;&quot;},&quot;citationTag&quot;:&quot;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&quot;},{&quot;citationID&quot;:&quot;MENDELEY_CITATION_449f2d96-1ae6-499c-b3d7-f11ae125e372&quot;,&quot;citationItems&quot;:[{&quot;id&quot;:&quot;41e4f051-07ed-33f8-b3c4-f5590547f324&quot;,&quot;itemData&quot;:{&quot;type&quot;:&quot;article-journal&quot;,&quot;id&quot;:&quot;41e4f051-07ed-33f8-b3c4-f5590547f324&quot;,&quot;title&quot;:&quot;The Northern Swedish Population Health Study (NSPHS)--a paradigmatic study in a rural population combining community health and basic research.&quot;,&quot;author&quot;:[{&quot;family&quot;:&quot;Igl&quot;,&quot;given&quot;:&quot;Wilmar&quot;,&quot;parse-names&quot;:false,&quot;dropping-particle&quot;:&quot;&quot;,&quot;non-dropping-particle&quot;:&quot;&quot;},{&quot;family&quot;:&quot;Johansson&quot;,&quot;given&quot;:&quot;Asa&quot;,&quot;parse-names&quot;:false,&quot;dropping-particle&quot;:&quot;&quot;,&quot;non-dropping-particle&quot;:&quot;&quot;},{&quot;family&quot;:&quot;Gyllensten&quot;,&quot;given&quot;:&quot;Ulf&quot;,&quot;parse-names&quot;:false,&quot;dropping-particle&quot;:&quot;&quot;,&quot;non-dropping-particle&quot;:&quot;&quot;}],&quot;container-title&quot;:&quot;Rural and remote health&quot;,&quot;accessed&quot;:{&quot;date-parts&quot;:[[2021,2,24]]},&quot;DOI&quot;:&quot;10.22605/RRH1363&quot;,&quot;ISSN&quot;:&quot;14456354&quot;,&quot;PMID&quot;:&quot;20568910&quot;,&quot;URL&quot;:&quot;https://www.rrh.org.au/journal/article/1363/&quot;,&quot;issued&quot;:{&quot;date-parts&quot;:[[2010,6,18]]},&quot;page&quot;:&quot;1363&quot;,&quot;abstract&quot;:&quot;INTRODUCTION: Health care and research in rural populations are often limited due to poor infrastructure and small sample sizes. However, such populations have a need for medical care and can be of great value when studying the health effects of lifestyle and genetic factors. The Northern Sweden Population Health Study (NSPHS) is a paradigmatic study that combines a survey of the health status and specific needs of the community with basic research into the environmental and genetic determinants of non-communicable diseases. This article presents the NSPHS results on lifestyle, subclinical, and clinical measures and gives a review of the past contributions of this study to our understanding of the genetic determinants of disease in international collaborations. METHODS: A population-representative, cross-sectional sample (n=656) was examined from the Karesuando parish in Northern Sweden north of the Arctic Circle. The population consists of individuals living a traditional, subsistence-based lifestyle (TLS, n=96), mainly based on reindeer herding, hunting and fishing, and others following a modern, more industrialized lifestyle (MLS, n=560), similar to other western European countries. Subgroups with a modern versus traditional lifestyle were compared separately in men and women, highlighting differences in lifestyle (eg diet, physical activity), subclinical (eg blood circulation, blood lipids, lung function) and clinical measures (eg disorders of the cardiovascular, metabolic, and musculoskeletal system). RESULTS: TLS men and women consumed much more game meat (Men: 71 vs 194 g/day, p=0.0011; Women: 56 vs 140 g/day, p=0.0020) and less non-game meat (Men: 88 vs 42 g/day, p=1.4x10(-7); Women: 81 vs 42 g/day, p=0.026) compared with the respective MLS group. TLS men consumed less milk (p=4.2x10(-4)), and TLS women less vegetables (p=0.042). TLS men reported more physical activity at work (p=0.042) and TLS women less physical activity at leisure (p=0.0023). Total cholesterol (Men: 220 vs 244 mg/dl, p=0.0031; Women: 225 vs 246 mg/dl, (p=0.049) and LDL cholesterol levels (Men: 134 vs 153 mg/dl, p=0.012; Women: 133 vs 146 mg/dl, p&gt;0.05) were higher in the blood serum of TLS men and women than in the MLS comparison group. While TLS women showed a higher rate of myocardial infarction (5% vs 16%, p=0.024), TLS men reported a dramatically higher frequency of body pain consistently, for example in the lower back (0% vs 25%; p&gt;0.05). CONCLUSIONS: A consistent pattern was found of differences between individuals living a traditional versus modern lifestyle and between the sexes, identifying specific health risks for each group. Women with a traditional lifestyle were exposed to a greater risk for cardiovascular disease (especially myocardial infarction) and men with a traditional lifestyle reported higher rates of orthopedic symptoms (eg body pain). We also show that studies of rural populations can make a substantial contribution to basic research into understanding the environmental and genetic determinants of disease. The European Special Populations Research Network (EUROSPAN) provided an excellent example of a platform combining studies of rural populations from different parts of Europe that can leverage these for collaboration with large international consortia.&quot;,&quot;issue&quot;:&quot;2&quot;,&quot;volume&quot;:&quot;10&quot;},&quot;isTemporary&quot;:false}],&quot;properties&quot;:{&quot;noteIndex&quot;:0},&quot;isEdited&quot;:false,&quot;manualOverride&quot;:{&quot;isManuallyOverriden&quot;:false,&quot;citeprocText&quot;:&quot;&lt;sup&gt;15&lt;/sup&gt;&quot;,&quot;manualOverrideText&quot;:&quot;&quot;},&quot;citationTag&quot;:&quot;MENDELEY_CITATION_v3_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&quot;},{&quot;citationID&quot;:&quot;MENDELEY_CITATION_c97faaba-c5fa-4959-97c5-ae45899cbb4b&quot;,&quot;citationItems&quot;:[{&quot;id&quot;:&quot;c0ad2e7a-efe9-3eec-ba15-46ddcd7eec97&quot;,&quot;itemData&quot;:{&quot;type&quot;:&quot;article-journal&quot;,&quot;id&quot;:&quot;c0ad2e7a-efe9-3eec-ba15-46ddcd7eec97&quot;,&quot;title&quot;:&quot;CNVnator: An approach to discover, genotype, and characterize typical and atypical CNVs from family and population genome sequencing&quot;,&quot;author&quot;:[{&quot;family&quot;:&quot;Abyzov&quot;,&quot;given&quot;:&quot;Alexej&quot;,&quot;parse-names&quot;:false,&quot;dropping-particle&quot;:&quot;&quot;,&quot;non-dropping-particle&quot;:&quot;&quot;},{&quot;family&quot;:&quot;Urban&quot;,&quot;given&quot;:&quot;Alexander E.&quot;,&quot;parse-names&quot;:false,&quot;dropping-particle&quot;:&quot;&quot;,&quot;non-dropping-particle&quot;:&quot;&quot;},{&quot;family&quot;:&quot;Snyder&quot;,&quot;given&quot;:&quot;Michael&quot;,&quot;parse-names&quot;:false,&quot;dropping-particle&quot;:&quot;&quot;,&quot;non-dropping-particle&quot;:&quot;&quot;},{&quot;family&quot;:&quot;Gerstein&quot;,&quot;given&quot;:&quot;Mark&quot;,&quot;parse-names&quot;:false,&quot;dropping-particle&quot;:&quot;&quot;,&quot;non-dropping-particle&quot;:&quot;&quot;}],&quot;container-title&quot;:&quot;Genome Research&quot;,&quot;DOI&quot;:&quot;10.1101/gr.114876.110&quot;,&quot;ISSN&quot;:&quot;10889051&quot;,&quot;PMID&quot;:&quot;21324876&quot;,&quot;URL&quot;:&quot;https://pubmed.ncbi.nlm.nih.gov/21324876&quot;,&quot;issued&quot;:{&quot;date-parts&quot;:[[2011,6]]},&quot;page&quot;:&quot;974-984&quot;,&quot;language&quot;:&quot;eng&quot;,&quot;abstract&quot;:&quot;Copy number variation (CNV) in the genome is a complex phenomenon, and not completely understood. We have developed a method, CNVnator, for CNV discovery and genotyping from read-depth (RD) analysis of personal genome sequencing. Our method is based on combining the established mean-shift approach with additional refinements (multiple-bandwidth partitioning and GC correction) to broaden the range of discovered CNVs. We calibrated CNVnator using the extensive validation performed by the 1000 Genomes Project. Because of this, we could use CNVnator for CNV discovery and genotyping in a population and characterization of atypical CNVs, such as de novo and multi-allelic events. Overall, for CNVs accessible by RD, CNVnator has high sensitivity (86%-96%), low false-discovery rate (3%-20%), high genotyping accuracy (93%-95%), and high resolution in breakpoint discovery (&lt;200 bp in 90% of cases with high sequencing coverage). Furthermore, CNVnator is complementary in a straightforward way to split-read and read-pair approaches: It misses CNVs created by retrotransposable elements, but more than half of the validated CNVs that it identifies are not detected by split-read or read-pair. By genotyping CNVs in the CEPH, Yoruba, and Chinese-Japanese populations, we estimated that at least 11% of all CNV loci involve complex, multi-allelic events, a considerably higher estimate than reported earlier. Moreover, among these events, we observed cases with allele distribution strongly deviating from Hardy-Weinberg equilibrium, possibly implying selection on certain complex loci. Finally, by combining discovery and genotyping, we identified six potential de novo CNVs in two family trios. © 2011 by Cold Spring Harbor Laboratory Press.&quot;,&quot;edition&quot;:&quot;2011/02/07&quot;,&quot;publisher&quot;:&quot;Cold Spring Harbor Laboratory Press&quot;,&quot;issue&quot;:&quot;6&quot;,&quot;volume&quot;:&quot;21&quot;},&quot;isTemporary&quot;:false},{&quot;id&quot;:&quot;8141443d-d73d-3e40-99ee-93074376668a&quot;,&quot;itemData&quot;:{&quot;type&quot;:&quot;article-journal&quot;,&quot;id&quot;:&quot;8141443d-d73d-3e40-99ee-93074376668a&quot;,&quot;title&quot;:&quot;Manta: Rapid detection of structural variants and indels for germline and cancer sequencing applications&quot;,&quot;author&quot;:[{&quot;family&quot;:&quot;Chen&quot;,&quot;given&quot;:&quot;Xiaoyu&quot;,&quot;parse-names&quot;:false,&quot;dropping-particle&quot;:&quot;&quot;,&quot;non-dropping-particle&quot;:&quot;&quot;},{&quot;family&quot;:&quot;Schulz-Trieglaff&quot;,&quot;given&quot;:&quot;Ole&quot;,&quot;parse-names&quot;:false,&quot;dropping-particle&quot;:&quot;&quot;,&quot;non-dropping-particle&quot;:&quot;&quot;},{&quot;family&quot;:&quot;Shaw&quot;,&quot;given&quot;:&quot;Richard&quot;,&quot;parse-names&quot;:false,&quot;dropping-particle&quot;:&quot;&quot;,&quot;non-dropping-particle&quot;:&quot;&quot;},{&quot;family&quot;:&quot;Barnes&quot;,&quot;given&quot;:&quot;Bret&quot;,&quot;parse-names&quot;:false,&quot;dropping-particle&quot;:&quot;&quot;,&quot;non-dropping-particle&quot;:&quot;&quot;},{&quot;family&quot;:&quot;Schlesinger&quot;,&quot;given&quot;:&quot;Felix&quot;,&quot;parse-names&quot;:false,&quot;dropping-particle&quot;:&quot;&quot;,&quot;non-dropping-particle&quot;:&quot;&quot;},{&quot;family&quot;:&quot;Källberg&quot;,&quot;given&quot;:&quot;Morten&quot;,&quot;parse-names&quot;:false,&quot;dropping-particle&quot;:&quot;&quot;,&quot;non-dropping-particle&quot;:&quot;&quot;},{&quot;family&quot;:&quot;Cox&quot;,&quot;given&quot;:&quot;Anthony J.&quot;,&quot;parse-names&quot;:false,&quot;dropping-particle&quot;:&quot;&quot;,&quot;non-dropping-particle&quot;:&quot;&quot;},{&quot;family&quot;:&quot;Kruglyak&quot;,&quot;given&quot;:&quot;Semyon&quot;,&quot;parse-names&quot;:false,&quot;dropping-particle&quot;:&quot;&quot;,&quot;non-dropping-particle&quot;:&quot;&quot;},{&quot;family&quot;:&quot;Saunders&quot;,&quot;given&quot;:&quot;Christopher T.&quot;,&quot;parse-names&quot;:false,&quot;dropping-particle&quot;:&quot;&quot;,&quot;non-dropping-particle&quot;:&quot;&quot;}],&quot;container-title&quot;:&quot;Bioinformatics&quot;,&quot;DOI&quot;:&quot;10.1093/bioinformatics/btv710&quot;,&quot;ISSN&quot;:&quot;14602059&quot;,&quot;PMID&quot;:&quot;26647377&quot;,&quot;URL&quot;:&quot;http://dx.doi.org/10.1093/bioinformatics/btv710&quot;,&quot;issued&quot;:{&quot;date-parts&quot;:[[2016]]},&quot;page&quot;:&quot;1220-1222&quot;,&quot;abstract&quot;:&quot;We describe Manta, a method to discover structural variants and indels from next generation sequencing data. Manta is optimized for rapid germline and somatic analysis, calling structural variants, medium-sized indels and large insertions on standard compute hardware in less than a tenth of the time that comparable methods require to identify only subsets of these variant types: for example NA12878 at 50× genomic coverage is analyzed in less than 20 min. Manta can discover and score variants based on supporting paired and split-read evidence, with scoring models optimized for germline analysis of diploid individuals and somatic analysis of tumor-normal sample pairs. Call quality is similar to or better than comparable methods, as determined by pedigree consistency of germline calls and comparison of somatic calls to COSMIC database variants. Manta consistently assembles a higher fraction of its calls to base-pair resolution, allowing for improved downstream annotation and analysis of clinical significance. We provide Manta as a community resource to facilitate practical and routine structural variant analysis in clinical and research sequencing scenarios.&quot;,&quot;publisher&quot;:&quot;Oxford University Press (OUP)&quot;,&quot;issue&quot;:&quot;8&quot;,&quot;volume&quot;:&quot;32&quot;},&quot;isTemporary&quot;:false}],&quot;properties&quot;:{&quot;noteIndex&quot;:0},&quot;isEdited&quot;:false,&quot;manualOverride&quot;:{&quot;isManuallyOverriden&quot;:false,&quot;citeprocText&quot;:&quot;&lt;sup&gt;16,17&lt;/sup&gt;&quot;,&quot;manualOverrideText&quot;:&quot;&quot;},&quot;citationTag&quot;:&quot;MENDELEY_CITATION_v3_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&quot;},{&quot;citationID&quot;:&quot;MENDELEY_CITATION_a22ef8a1-2747-4a09-b461-05b1d1e73cc9&quot;,&quot;citationItems&quot;:[{&quot;id&quot;:&quot;885a68c6-3b93-3d20-a0a9-2abb8f38a8a2&quot;,&quot;itemData&quot;:{&quot;type&quot;:&quot;article-journal&quot;,&quot;id&quot;:&quot;885a68c6-3b93-3d20-a0a9-2abb8f38a8a2&quot;,&quot;title&quot;:&quot;ggplot2: Elegant Graphics for Data Analysis by WICKHAM, H.&quot;,&quot;author&quot;:[{&quot;family&quot;:&quot;Wilkinson&quot;,&quot;given&quot;:&quot;Leland&quot;,&quot;parse-names&quot;:false,&quot;dropping-particle&quot;:&quot;&quot;,&quot;non-dropping-particle&quot;:&quot;&quot;}],&quot;container-title&quot;:&quot;Biometrics&quot;,&quot;DOI&quot;:&quot;10.1111/j.1541-0420.2011.01616.x&quot;,&quot;ISSN&quot;:&quot;1541-0420&quot;,&quot;URL&quot;:&quot;http://dx.doi.org/10.1111/j.1541-0420.2011.01616.x&quot;,&quot;issued&quot;:{&quot;date-parts&quot;:[[2011]]},&quot;page&quot;:&quot;678-679&quot;,&quot;abstract&quot;:&quot;...  ggplot2 : Elegant  Graphics for Data  Analysis . Cedric Ginestet. Article first published online: 5 JAN 2011. ... How to Cite. Ginestet, C. (2011), ggplot2 : Elegant  Graphics for Data  Analysis . Journal of the Royal Statistical Society: Series A (Statistics in Society), 174: 245–246. ... \\n&quot;,&quot;publisher&quot;:&quot;Wiley&quot;,&quot;issue&quot;:&quot;2&quot;,&quot;volume&quot;:&quot;67&quot;},&quot;isTemporary&quot;:false},{&quot;id&quot;:&quot;954247f3-10fb-32a1-8d42-d1f867cf4d52&quot;,&quot;itemData&quot;:{&quot;type&quot;:&quot;article&quot;,&quot;id&quot;:&quot;954247f3-10fb-32a1-8d42-d1f867cf4d52&quot;,&quot;title&quot;:&quot;qqman: an R package for visualizing GWAS results using Q-Q and manhattan plots&quot;,&quot;author&quot;:[{&quot;family&quot;:&quot;Turner&quot;,&quot;given&quot;:&quot;Stephen&quot;,&quot;parse-names&quot;:false,&quot;dropping-particle&quot;:&quot;&quot;,&quot;non-dropping-particle&quot;:&quot;&quot;}],&quot;container-title&quot;:&quot;Journal of Open Source Software&quot;,&quot;DOI&quot;:&quot;10.1101/005165&quot;,&quot;ISSN&quot;:&quot;2475-9066&quot;,&quot;URL&quot;:&quot;http://dx.doi.org/10.1101/005165&quot;,&quot;issued&quot;:{&quot;date-parts&quot;:[[2018]]},&quot;page&quot;:&quot;731&quot;,&quot;abstract&quot;:&quot;Summary: Genome-wide association studies (GWAS) have identified thousands of human trait-associated single nucleotide polymorphisms. Here, I describe a freely available R package for visualizing GWAS results using Q-Q and manhattan plots. The qqman package enables the flexible creation of manhattan plots, both genome-wide and for single chromosomes, with optional highlighting of SNPs of interest. Availability: qqman is released under the GNU General Public License, and is freely available on the Comprehensive R Archive Network (http://cran.r-project.org/package=qqman). The source code is available on GitHub (https://github.com/stephenturner/qqman).&quot;,&quot;publisher&quot;:&quot;Cold Spring Harbor Laboratory&quot;,&quot;issue&quot;:&quot;25&quot;,&quot;volume&quot;:&quot;3&quot;},&quot;isTemporary&quot;:false}],&quot;properties&quot;:{&quot;noteIndex&quot;:0},&quot;isEdited&quot;:false,&quot;manualOverride&quot;:{&quot;isManuallyOverriden&quot;:false,&quot;citeprocText&quot;:&quot;&lt;sup&gt;18,19&lt;/sup&gt;&quot;,&quot;manualOverrideText&quot;:&quot;&quot;},&quot;citationTag&quot;:&quot;MENDELEY_CITATION_v3_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&quot;},{&quot;citationID&quot;:&quot;MENDELEY_CITATION_4876e81c-1865-4d05-9a9e-5086b67225ad&quot;,&quot;citationItems&quot;:[{&quot;id&quot;:&quot;224b2d45-4066-3282-9307-a2d5eec58e6e&quot;,&quot;itemData&quot;:{&quot;type&quot;:&quot;article-journal&quot;,&quot;id&quot;:&quot;224b2d45-4066-3282-9307-a2d5eec58e6e&quot;,&quot;title&quot;:&quot;Systemic and specific effects of antihypertensive and lipid-lowering medication on plasma protein biomarkers for cardiovascular diseases&quot;,&quot;author&quot;:[{&quot;family&quot;:&quot;Enroth&quot;,&quot;given&quot;:&quot;Stefan&quot;,&quot;parse-names&quot;:false,&quot;dropping-particle&quot;:&quot;&quot;,&quot;non-dropping-particle&quot;:&quot;&quot;},{&quot;family&quot;:&quot;Maturi&quot;,&quot;given&quot;:&quot;Varun&quot;,&quot;parse-names&quot;:false,&quot;dropping-particle&quot;:&quot;&quot;,&quot;non-dropping-particle&quot;:&quot;&quot;},{&quot;family&quot;:&quot;Berggrund&quot;,&quot;given&quot;:&quot;Malin&quot;,&quot;parse-names&quot;:false,&quot;dropping-particle&quot;:&quot;&quot;,&quot;non-dropping-particle&quot;:&quot;&quot;},{&quot;family&quot;:&quot;Enroth&quot;,&quot;given&quot;:&quot;Sofia Bosdotter&quot;,&quot;parse-names&quot;:false,&quot;dropping-particle&quot;:&quot;&quot;,&quot;non-dropping-particle&quot;:&quot;&quot;},{&quot;family&quot;:&quot;Moustakas&quot;,&quot;given&quot;:&quot;Aristidis&quot;,&quot;parse-names&quot;:false,&quot;dropping-particle&quot;:&quot;&quot;,&quot;non-dropping-particle&quot;:&quot;&quot;},{&quot;family&quot;:&quot;Johansson&quot;,&quot;given&quot;:&quot;Åsa&quot;,&quot;parse-names&quot;:false,&quot;dropping-particle&quot;:&quot;&quot;,&quot;non-dropping-particle&quot;:&quot;&quot;},{&quot;family&quot;:&quot;Gyllensten&quot;,&quot;given&quot;:&quot;Ulf&quot;,&quot;parse-names&quot;:false,&quot;dropping-particle&quot;:&quot;&quot;,&quot;non-dropping-particle&quot;:&quot;&quot;}],&quot;container-title&quot;:&quot;Scientific Reports&quot;,&quot;DOI&quot;:&quot;10.1038/s41598-018-23860-y&quot;,&quot;ISSN&quot;:&quot;20452322&quot;,&quot;PMID&quot;:&quot;29615742&quot;,&quot;URL&quot;:&quot;https://pubmed.ncbi.nlm.nih.gov/29615742&quot;,&quot;issued&quot;:{&quot;date-parts&quot;:[[2018,4,3]]},&quot;page&quot;:&quot;5531&quot;,&quot;language&quot;:&quot;eng&quot;,&quot;abstract&quot;:&quot;A large fraction of the adult population is on lifelong medication for cardiovascular disorders, but the metabolic consequences are largely unknown. This study determines the effects of common anti-hypertensive and lipid lowering drugs on circulating plasma protein biomarkers. We studied 425 proteins in plasma together with anthropometric and lifestyle variables, and the genetic profile in a cross-sectional cohort. We found 8406 covariate-protein associations, and a two-stage GWAS identified 17253 SNPs to be associated with 109 proteins. By computationally removing variation due to lifestyle and genetic factors, we could determine that medication, per se, affected the abundance levels of 35.7% of the plasma proteins. Medication either affected a single, a few, or a large number of protein, and were found to have a negative or positive influence on known disease pathways and biomarkers. Anti-hypertensive or lipid lowering drugs affected 33.1% of the proteins. Angiotensin-converting enzyme inhibitors showed the strongest lowering effect by decreasing plasma levels of myostatin. Cell-culture experiments showed that angiotensin-converting enzyme inhibitors reducted myostatin RNA levels. Thus, understanding the effects of lifelong medication on the plasma proteome is important both for sharpening the diagnostic precision of protein biomarkers and in disease management.&quot;,&quot;publisher&quot;:&quot;Nature Publishing Group UK&quot;,&quot;issue&quot;:&quot;1&quot;,&quot;volume&quot;:&quot;8&quot;},&quot;isTemporary&quot;:false}],&quot;properties&quot;:{&quot;noteIndex&quot;:0},&quot;isEdited&quot;:false,&quot;manualOverride&quot;:{&quot;isManuallyOverriden&quot;:false,&quot;citeprocText&quot;:&quot;&lt;sup&gt;20&lt;/sup&gt;&quot;,&quot;manualOverrideText&quot;:&quot;&quot;},&quot;citationTag&quot;:&quot;MENDELEY_CITATION_v3_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&quot;},{&quot;citationID&quot;:&quot;MENDELEY_CITATION_42e417ce-91ae-4bad-9376-260bff57ce3d&quot;,&quot;citationItems&quot;:[{&quot;id&quot;:&quot;224b2d45-4066-3282-9307-a2d5eec58e6e&quot;,&quot;itemData&quot;:{&quot;type&quot;:&quot;article-journal&quot;,&quot;id&quot;:&quot;224b2d45-4066-3282-9307-a2d5eec58e6e&quot;,&quot;title&quot;:&quot;Systemic and specific effects of antihypertensive and lipid-lowering medication on plasma protein biomarkers for cardiovascular diseases&quot;,&quot;author&quot;:[{&quot;family&quot;:&quot;Enroth&quot;,&quot;given&quot;:&quot;Stefan&quot;,&quot;parse-names&quot;:false,&quot;dropping-particle&quot;:&quot;&quot;,&quot;non-dropping-particle&quot;:&quot;&quot;},{&quot;family&quot;:&quot;Maturi&quot;,&quot;given&quot;:&quot;Varun&quot;,&quot;parse-names&quot;:false,&quot;dropping-particle&quot;:&quot;&quot;,&quot;non-dropping-particle&quot;:&quot;&quot;},{&quot;family&quot;:&quot;Berggrund&quot;,&quot;given&quot;:&quot;Malin&quot;,&quot;parse-names&quot;:false,&quot;dropping-particle&quot;:&quot;&quot;,&quot;non-dropping-particle&quot;:&quot;&quot;},{&quot;family&quot;:&quot;Enroth&quot;,&quot;given&quot;:&quot;Sofia Bosdotter&quot;,&quot;parse-names&quot;:false,&quot;dropping-particle&quot;:&quot;&quot;,&quot;non-dropping-particle&quot;:&quot;&quot;},{&quot;family&quot;:&quot;Moustakas&quot;,&quot;given&quot;:&quot;Aristidis&quot;,&quot;parse-names&quot;:false,&quot;dropping-particle&quot;:&quot;&quot;,&quot;non-dropping-particle&quot;:&quot;&quot;},{&quot;family&quot;:&quot;Johansson&quot;,&quot;given&quot;:&quot;Åsa&quot;,&quot;parse-names&quot;:false,&quot;dropping-particle&quot;:&quot;&quot;,&quot;non-dropping-particle&quot;:&quot;&quot;},{&quot;family&quot;:&quot;Gyllensten&quot;,&quot;given&quot;:&quot;Ulf&quot;,&quot;parse-names&quot;:false,&quot;dropping-particle&quot;:&quot;&quot;,&quot;non-dropping-particle&quot;:&quot;&quot;}],&quot;container-title&quot;:&quot;Scientific Reports&quot;,&quot;DOI&quot;:&quot;10.1038/s41598-018-23860-y&quot;,&quot;ISSN&quot;:&quot;20452322&quot;,&quot;PMID&quot;:&quot;29615742&quot;,&quot;URL&quot;:&quot;https://pubmed.ncbi.nlm.nih.gov/29615742&quot;,&quot;issued&quot;:{&quot;date-parts&quot;:[[2018,4,3]]},&quot;page&quot;:&quot;5531&quot;,&quot;language&quot;:&quot;eng&quot;,&quot;abstract&quot;:&quot;A large fraction of the adult population is on lifelong medication for cardiovascular disorders, but the metabolic consequences are largely unknown. This study determines the effects of common anti-hypertensive and lipid lowering drugs on circulating plasma protein biomarkers. We studied 425 proteins in plasma together with anthropometric and lifestyle variables, and the genetic profile in a cross-sectional cohort. We found 8406 covariate-protein associations, and a two-stage GWAS identified 17253 SNPs to be associated with 109 proteins. By computationally removing variation due to lifestyle and genetic factors, we could determine that medication, per se, affected the abundance levels of 35.7% of the plasma proteins. Medication either affected a single, a few, or a large number of protein, and were found to have a negative or positive influence on known disease pathways and biomarkers. Anti-hypertensive or lipid lowering drugs affected 33.1% of the proteins. Angiotensin-converting enzyme inhibitors showed the strongest lowering effect by decreasing plasma levels of myostatin. Cell-culture experiments showed that angiotensin-converting enzyme inhibitors reducted myostatin RNA levels. Thus, understanding the effects of lifelong medication on the plasma proteome is important both for sharpening the diagnostic precision of protein biomarkers and in disease management.&quot;,&quot;publisher&quot;:&quot;Nature Publishing Group UK&quot;,&quot;issue&quot;:&quot;1&quot;,&quot;volume&quot;:&quot;8&quot;},&quot;isTemporary&quot;:false}],&quot;properties&quot;:{&quot;noteIndex&quot;:0},&quot;isEdited&quot;:false,&quot;manualOverride&quot;:{&quot;isManuallyOverriden&quot;:false,&quot;citeprocText&quot;:&quot;&lt;sup&gt;20&lt;/sup&gt;&quot;,&quot;manualOverrideText&quot;:&quot;&quot;},&quot;citationTag&quot;:&quot;MENDELEY_CITATION_v3_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&quot;},{&quot;citationID&quot;:&quot;MENDELEY_CITATION_4822eb31-7df1-41c2-8ec5-239679a6d9a9&quot;,&quot;citationItems&quot;:[{&quot;id&quot;:&quot;224b2d45-4066-3282-9307-a2d5eec58e6e&quot;,&quot;itemData&quot;:{&quot;type&quot;:&quot;article-journal&quot;,&quot;id&quot;:&quot;224b2d45-4066-3282-9307-a2d5eec58e6e&quot;,&quot;title&quot;:&quot;Systemic and specific effects of antihypertensive and lipid-lowering medication on plasma protein biomarkers for cardiovascular diseases&quot;,&quot;author&quot;:[{&quot;family&quot;:&quot;Enroth&quot;,&quot;given&quot;:&quot;Stefan&quot;,&quot;parse-names&quot;:false,&quot;dropping-particle&quot;:&quot;&quot;,&quot;non-dropping-particle&quot;:&quot;&quot;},{&quot;family&quot;:&quot;Maturi&quot;,&quot;given&quot;:&quot;Varun&quot;,&quot;parse-names&quot;:false,&quot;dropping-particle&quot;:&quot;&quot;,&quot;non-dropping-particle&quot;:&quot;&quot;},{&quot;family&quot;:&quot;Berggrund&quot;,&quot;given&quot;:&quot;Malin&quot;,&quot;parse-names&quot;:false,&quot;dropping-particle&quot;:&quot;&quot;,&quot;non-dropping-particle&quot;:&quot;&quot;},{&quot;family&quot;:&quot;Enroth&quot;,&quot;given&quot;:&quot;Sofia Bosdotter&quot;,&quot;parse-names&quot;:false,&quot;dropping-particle&quot;:&quot;&quot;,&quot;non-dropping-particle&quot;:&quot;&quot;},{&quot;family&quot;:&quot;Moustakas&quot;,&quot;given&quot;:&quot;Aristidis&quot;,&quot;parse-names&quot;:false,&quot;dropping-particle&quot;:&quot;&quot;,&quot;non-dropping-particle&quot;:&quot;&quot;},{&quot;family&quot;:&quot;Johansson&quot;,&quot;given&quot;:&quot;Åsa&quot;,&quot;parse-names&quot;:false,&quot;dropping-particle&quot;:&quot;&quot;,&quot;non-dropping-particle&quot;:&quot;&quot;},{&quot;family&quot;:&quot;Gyllensten&quot;,&quot;given&quot;:&quot;Ulf&quot;,&quot;parse-names&quot;:false,&quot;dropping-particle&quot;:&quot;&quot;,&quot;non-dropping-particle&quot;:&quot;&quot;}],&quot;container-title&quot;:&quot;Scientific Reports&quot;,&quot;DOI&quot;:&quot;10.1038/s41598-018-23860-y&quot;,&quot;ISSN&quot;:&quot;20452322&quot;,&quot;PMID&quot;:&quot;29615742&quot;,&quot;URL&quot;:&quot;https://pubmed.ncbi.nlm.nih.gov/29615742&quot;,&quot;issued&quot;:{&quot;date-parts&quot;:[[2018,4,3]]},&quot;page&quot;:&quot;5531&quot;,&quot;language&quot;:&quot;eng&quot;,&quot;abstract&quot;:&quot;A large fraction of the adult population is on lifelong medication for cardiovascular disorders, but the metabolic consequences are largely unknown. This study determines the effects of common anti-hypertensive and lipid lowering drugs on circulating plasma protein biomarkers. We studied 425 proteins in plasma together with anthropometric and lifestyle variables, and the genetic profile in a cross-sectional cohort. We found 8406 covariate-protein associations, and a two-stage GWAS identified 17253 SNPs to be associated with 109 proteins. By computationally removing variation due to lifestyle and genetic factors, we could determine that medication, per se, affected the abundance levels of 35.7% of the plasma proteins. Medication either affected a single, a few, or a large number of protein, and were found to have a negative or positive influence on known disease pathways and biomarkers. Anti-hypertensive or lipid lowering drugs affected 33.1% of the proteins. Angiotensin-converting enzyme inhibitors showed the strongest lowering effect by decreasing plasma levels of myostatin. Cell-culture experiments showed that angiotensin-converting enzyme inhibitors reducted myostatin RNA levels. Thus, understanding the effects of lifelong medication on the plasma proteome is important both for sharpening the diagnostic precision of protein biomarkers and in disease management.&quot;,&quot;publisher&quot;:&quot;Nature Publishing Group UK&quot;,&quot;issue&quot;:&quot;1&quot;,&quot;volume&quot;:&quot;8&quot;},&quot;isTemporary&quot;:false}],&quot;properties&quot;:{&quot;noteIndex&quot;:0},&quot;isEdited&quot;:false,&quot;manualOverride&quot;:{&quot;isManuallyOverriden&quot;:false,&quot;citeprocText&quot;:&quot;&lt;sup&gt;20&lt;/sup&gt;&quot;,&quot;manualOverrideText&quot;:&quot;&quot;},&quot;citationTag&quot;:&quot;MENDELEY_CITATION_v3_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&quot;},{&quot;citationID&quot;:&quot;MENDELEY_CITATION_34a5f29e-1ac5-4879-bed7-91abf306c9b4&quot;,&quot;citationItems&quot;:[{&quot;id&quot;:&quot;0373d4b1-b587-30ae-8ca3-2f76965707d0&quot;,&quot;itemData&quot;:{&quot;type&quot;:&quot;article-journal&quot;,&quot;id&quot;:&quot;0373d4b1-b587-30ae-8ca3-2f76965707d0&quot;,&quot;title&quot;:&quot;Pindel: A pattern growth approach to detect break points of large deletions and medium sized insertions from paired-end short reads&quot;,&quot;author&quot;:[{&quot;family&quot;:&quot;Ye&quot;,&quot;given&quot;:&quot;Kai&quot;,&quot;parse-names&quot;:false,&quot;dropping-particle&quot;:&quot;&quot;,&quot;non-dropping-particle&quot;:&quot;&quot;},{&quot;family&quot;:&quot;Schulz&quot;,&quot;given&quot;:&quot;Marcel H.&quot;,&quot;parse-names&quot;:false,&quot;dropping-particle&quot;:&quot;&quot;,&quot;non-dropping-particle&quot;:&quot;&quot;},{&quot;family&quot;:&quot;Long&quot;,&quot;given&quot;:&quot;Quan&quot;,&quot;parse-names&quot;:false,&quot;dropping-particle&quot;:&quot;&quot;,&quot;non-dropping-particle&quot;:&quot;&quot;},{&quot;family&quot;:&quot;Apweiler&quot;,&quot;given&quot;:&quot;Rolf&quot;,&quot;parse-names&quot;:false,&quot;dropping-particle&quot;:&quot;&quot;,&quot;non-dropping-particle&quot;:&quot;&quot;},{&quot;family&quot;:&quot;Ning&quot;,&quot;given&quot;:&quot;Zemin&quot;,&quot;parse-names&quot;:false,&quot;dropping-particle&quot;:&quot;&quot;,&quot;non-dropping-particle&quot;:&quot;&quot;}],&quot;container-title&quot;:&quot;Bioinformatics&quot;,&quot;DOI&quot;:&quot;10.1093/bioinformatics/btp394&quot;,&quot;ISSN&quot;:&quot;13674803&quot;,&quot;PMID&quot;:&quot;19561018&quot;,&quot;URL&quot;:&quot;https://pubmed.ncbi.nlm.nih.gov/19561018&quot;,&quot;issued&quot;:{&quot;date-parts&quot;:[[2009,11,1]]},&quot;page&quot;:&quot;2865-2871&quot;,&quot;language&quot;:&quot;eng&quot;,&quot;abstract&quot;:&quot;Motivation: There is a strong demand in the genomic community to develop effective algorithms to reliably identify genomic variants. Indel detection using next-gen data is difficult and identification of long structural variations is extremely challenging. Results: We present Pindel, a pattern growth approach, to detect breakpoints of large deletions and medium-sized insertions from paired-end short reads. We use both simulated reads and real data to demonstrate the efficiency of the computer program and accuracy of the results. © The Author(s) 2009. Published by Oxford University Press.&quot;,&quot;edition&quot;:&quot;2009/06/26&quot;,&quot;publisher&quot;:&quot;Oxford University Press&quot;,&quot;issue&quot;:&quot;21&quot;,&quot;volume&quot;:&quot;25&quot;},&quot;isTemporary&quot;:false}],&quot;properties&quot;:{&quot;noteIndex&quot;:0},&quot;isEdited&quot;:false,&quot;manualOverride&quot;:{&quot;isManuallyOverriden&quot;:false,&quot;citeprocText&quot;:&quot;&lt;sup&gt;21&lt;/sup&gt;&quot;,&quot;manualOverrideText&quot;:&quot;&quot;},&quot;citationTag&quot;:&quot;MENDELEY_CITATION_v3_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&quot;},{&quot;citationID&quot;:&quot;MENDELEY_CITATION_af4df06a-3800-406b-bc40-5cc0af7bbfb8&quot;,&quot;citationItems&quot;:[{&quot;id&quot;:&quot;d74c6d38-d56a-3bdd-a6e9-475234114423&quot;,&quot;itemData&quot;:{&quot;type&quot;:&quot;article-journal&quot;,&quot;id&quot;:&quot;d74c6d38-d56a-3bdd-a6e9-475234114423&quot;,&quot;title&quot;:&quot;Population-wide copy number variation calling using variant call format files from 6,898 individuals&quot;,&quot;author&quot;:[{&quot;family&quot;:&quot;Png&quot;,&quot;given&quot;:&quot;Grace&quot;,&quot;parse-names&quot;:false,&quot;dropping-particle&quot;:&quot;&quot;,&quot;non-dropping-particle&quot;:&quot;&quot;},{&quot;family&quot;:&quot;Suveges&quot;,&quot;given&quot;:&quot;Daniel&quot;,&quot;parse-names&quot;:false,&quot;dropping-particle&quot;:&quot;&quot;,&quot;non-dropping-particle&quot;:&quot;&quot;},{&quot;family&quot;:&quot;Park&quot;,&quot;given&quot;:&quot;Young Chan&quot;,&quot;parse-names&quot;:false,&quot;dropping-particle&quot;:&quot;&quot;,&quot;non-dropping-particle&quot;:&quot;&quot;},{&quot;family&quot;:&quot;Walter&quot;,&quot;given&quot;:&quot;Klaudia&quot;,&quot;parse-names&quot;:false,&quot;dropping-particle&quot;:&quot;&quot;,&quot;non-dropping-particle&quot;:&quot;&quot;},{&quot;family&quot;:&quot;Kundu&quot;,&quot;given&quot;:&quot;Kousik&quot;,&quot;parse-names&quot;:false,&quot;dropping-particle&quot;:&quot;&quot;,&quot;non-dropping-particle&quot;:&quot;&quot;},{&quot;family&quot;:&quot;Ntalla&quot;,&quot;given&quot;:&quot;Ioanna&quot;,&quot;parse-names&quot;:false,&quot;dropping-particle&quot;:&quot;&quot;,&quot;non-dropping-particle&quot;:&quot;&quot;},{&quot;family&quot;:&quot;Tsafantakis&quot;,&quot;given&quot;:&quot;Emmanouil&quot;,&quot;parse-names&quot;:false,&quot;dropping-particle&quot;:&quot;&quot;,&quot;non-dropping-particle&quot;:&quot;&quot;},{&quot;family&quot;:&quot;Karaleftheri&quot;,&quot;given&quot;:&quot;Maria&quot;,&quot;parse-names&quot;:false,&quot;dropping-particle&quot;:&quot;&quot;,&quot;non-dropping-particle&quot;:&quot;&quot;},{&quot;family&quot;:&quot;Dedoussis&quot;,&quot;given&quot;:&quot;George&quot;,&quot;parse-names&quot;:false,&quot;dropping-particle&quot;:&quot;&quot;,&quot;non-dropping-particle&quot;:&quot;&quot;},{&quot;family&quot;:&quot;Zeggini&quot;,&quot;given&quot;:&quot;Eleftheria&quot;,&quot;parse-names&quot;:false,&quot;dropping-particle&quot;:&quot;&quot;,&quot;non-dropping-particle&quot;:&quot;&quot;},{&quot;family&quot;:&quot;Gilly&quot;,&quot;given&quot;:&quot;Arthur&quot;,&quot;parse-names&quot;:false,&quot;dropping-particle&quot;:&quot;&quot;,&quot;non-dropping-particle&quot;:&quot;&quot;}],&quot;container-title&quot;:&quot;Genetic Epidemiology&quot;,&quot;accessed&quot;:{&quot;date-parts&quot;:[[2021,3,26]]},&quot;DOI&quot;:&quot;10.1002/gepi.22260&quot;,&quot;ISSN&quot;:&quot;10982272&quot;,&quot;PMID&quot;:&quot;31520489&quot;,&quot;URL&quot;:&quot;https://onlinelibrary.wiley.com/doi/abs/10.1002/gepi.22260&quot;,&quot;issued&quot;:{&quot;date-parts&quot;:[[2020,1,14]]},&quot;page&quot;:&quot;79-89&quot;,&quot;abstract&quot;:&quot;Copy number variants (CNVs) play an important role in a number of human diseases, but the accurate calling of CNVs remains challenging. Most current approaches to CNV detection use raw read alignments, which are computationally intensive to process. We use a regression tree-based approach to call germline CNVs from whole-genome sequencing (WGS, &gt;18x) variant call sets in 6,898 samples across four European cohorts, and describe a rich large variation landscape comprising 1,320 CNVs. Eighty-one percent of detected events have been previously reported in the Database of Genomic Variants. Twenty-three percent of high-quality deletions affect entire genes, and we recapitulate known events such as the GSTM1 and RHD gene deletions. We test for association between the detected deletions and 275 protein levels in 1,457 individuals to assess the potential clinical impact of the detected CNVs. We describe complex CNV patterns underlying an association with levels of the CCL3 protein (MAF = 0.15, p = 3.6x10−12) at the CCL3L3 locus, and a novel cis-association between a low-frequency NOMO1 deletion and NOMO1 protein levels (MAF = 0.02, p = 2.2x10−7). This study demonstrates that existing population-wide WGS call sets can be mined for germline CNVs with minimal computational overhead, delivering insight into a less well-studied, yet potentially impactful class of genetic variant.&quot;,&quot;publisher&quot;:&quot;Wiley-Liss Inc.&quot;,&quot;issue&quot;:&quot;1&quot;,&quot;volume&quot;:&quot;44&quot;},&quot;isTemporary&quot;:false}],&quot;properties&quot;:{&quot;noteIndex&quot;:0},&quot;isEdited&quot;:false,&quot;manualOverride&quot;:{&quot;isManuallyOverriden&quot;:false,&quot;citeprocText&quot;:&quot;&lt;sup&gt;22&lt;/sup&gt;&quot;,&quot;manualOverrideText&quot;:&quot;&quot;},&quot;citationTag&quot;:&quot;MENDELEY_CITATION_v3_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&quot;},{&quot;citationID&quot;:&quot;MENDELEY_CITATION_6b5297c1-6cf7-4c14-be09-04e4e8f705c9&quot;,&quot;citationItems&quot;:[{&quot;id&quot;:&quot;0373d4b1-b587-30ae-8ca3-2f76965707d0&quot;,&quot;itemData&quot;:{&quot;type&quot;:&quot;article-journal&quot;,&quot;id&quot;:&quot;0373d4b1-b587-30ae-8ca3-2f76965707d0&quot;,&quot;title&quot;:&quot;Pindel: A pattern growth approach to detect break points of large deletions and medium sized insertions from paired-end short reads&quot;,&quot;author&quot;:[{&quot;family&quot;:&quot;Ye&quot;,&quot;given&quot;:&quot;Kai&quot;,&quot;parse-names&quot;:false,&quot;dropping-particle&quot;:&quot;&quot;,&quot;non-dropping-particle&quot;:&quot;&quot;},{&quot;family&quot;:&quot;Schulz&quot;,&quot;given&quot;:&quot;Marcel H.&quot;,&quot;parse-names&quot;:false,&quot;dropping-particle&quot;:&quot;&quot;,&quot;non-dropping-particle&quot;:&quot;&quot;},{&quot;family&quot;:&quot;Long&quot;,&quot;given&quot;:&quot;Quan&quot;,&quot;parse-names&quot;:false,&quot;dropping-particle&quot;:&quot;&quot;,&quot;non-dropping-particle&quot;:&quot;&quot;},{&quot;family&quot;:&quot;Apweiler&quot;,&quot;given&quot;:&quot;Rolf&quot;,&quot;parse-names&quot;:false,&quot;dropping-particle&quot;:&quot;&quot;,&quot;non-dropping-particle&quot;:&quot;&quot;},{&quot;family&quot;:&quot;Ning&quot;,&quot;given&quot;:&quot;Zemin&quot;,&quot;parse-names&quot;:false,&quot;dropping-particle&quot;:&quot;&quot;,&quot;non-dropping-particle&quot;:&quot;&quot;}],&quot;container-title&quot;:&quot;Bioinformatics&quot;,&quot;DOI&quot;:&quot;10.1093/bioinformatics/btp394&quot;,&quot;ISSN&quot;:&quot;13674803&quot;,&quot;PMID&quot;:&quot;19561018&quot;,&quot;URL&quot;:&quot;https://pubmed.ncbi.nlm.nih.gov/19561018&quot;,&quot;issued&quot;:{&quot;date-parts&quot;:[[2009,11,1]]},&quot;page&quot;:&quot;2865-2871&quot;,&quot;language&quot;:&quot;eng&quot;,&quot;abstract&quot;:&quot;Motivation: There is a strong demand in the genomic community to develop effective algorithms to reliably identify genomic variants. Indel detection using next-gen data is difficult and identification of long structural variations is extremely challenging. Results: We present Pindel, a pattern growth approach, to detect breakpoints of large deletions and medium-sized insertions from paired-end short reads. We use both simulated reads and real data to demonstrate the efficiency of the computer program and accuracy of the results. © The Author(s) 2009. Published by Oxford University Press.&quot;,&quot;edition&quot;:&quot;2009/06/26&quot;,&quot;publisher&quot;:&quot;Oxford University Press&quot;,&quot;issue&quot;:&quot;21&quot;,&quot;volume&quot;:&quot;25&quot;},&quot;isTemporary&quot;:false}],&quot;properties&quot;:{&quot;noteIndex&quot;:0},&quot;isEdited&quot;:false,&quot;manualOverride&quot;:{&quot;isManuallyOverriden&quot;:false,&quot;citeprocText&quot;:&quot;&lt;sup&gt;21&lt;/sup&gt;&quot;,&quot;manualOverrideText&quot;:&quot;&quot;},&quot;citationTag&quot;:&quot;MENDELEY_CITATION_v3_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&quot;},{&quot;citationID&quot;:&quot;MENDELEY_CITATION_af510883-ae0b-44b8-9ae2-dcc412a1582f&quot;,&quot;citationItems&quot;:[{&quot;id&quot;:&quot;866d09a1-4132-3f59-99b3-df4620c2abb6&quot;,&quot;itemData&quot;:{&quot;type&quot;:&quot;article-journal&quot;,&quot;id&quot;:&quot;866d09a1-4132-3f59-99b3-df4620c2abb6&quot;,&quot;title&quot;:&quot;De novo assembly of two swedish genomes reveals missing segments from the human GRCh38 reference and improves variant calling of population-scale sequencing data&quot;,&quot;author&quot;:[{&quot;family&quot;:&quot;Ameur&quot;,&quot;given&quot;:&quot;Adam&quot;,&quot;parse-names&quot;:false,&quot;dropping-particle&quot;:&quot;&quot;,&quot;non-dropping-particle&quot;:&quot;&quot;},{&quot;family&quot;:&quot;Che&quot;,&quot;given&quot;:&quot;Huiwen&quot;,&quot;parse-names&quot;:false,&quot;dropping-particle&quot;:&quot;&quot;,&quot;non-dropping-particle&quot;:&quot;&quot;},{&quot;family&quot;:&quot;Martin&quot;,&quot;given&quot;:&quot;Marcel&quot;,&quot;parse-names&quot;:false,&quot;dropping-particle&quot;:&quot;&quot;,&quot;non-dropping-particle&quot;:&quot;&quot;},{&quot;family&quot;:&quot;Bunikis&quot;,&quot;given&quot;:&quot;Ignas&quot;,&quot;parse-names&quot;:false,&quot;dropping-particle&quot;:&quot;&quot;,&quot;non-dropping-particle&quot;:&quot;&quot;},{&quot;family&quot;:&quot;Dahlberg&quot;,&quot;given&quot;:&quot;Johan&quot;,&quot;parse-names&quot;:false,&quot;dropping-particle&quot;:&quot;&quot;,&quot;non-dropping-particle&quot;:&quot;&quot;},{&quot;family&quot;:&quot;Höijer&quot;,&quot;given&quot;:&quot;Ida&quot;,&quot;parse-names&quot;:false,&quot;dropping-particle&quot;:&quot;&quot;,&quot;non-dropping-particle&quot;:&quot;&quot;},{&quot;family&quot;:&quot;Häggqvist&quot;,&quot;given&quot;:&quot;Susana&quot;,&quot;parse-names&quot;:false,&quot;dropping-particle&quot;:&quot;&quot;,&quot;non-dropping-particle&quot;:&quot;&quot;},{&quot;family&quot;:&quot;Vezzi&quot;,&quot;given&quot;:&quot;Francesco&quot;,&quot;parse-names&quot;:false,&quot;dropping-particle&quot;:&quot;&quot;,&quot;non-dropping-particle&quot;:&quot;&quot;},{&quot;family&quot;:&quot;Nordlund&quot;,&quot;given&quot;:&quot;Jessica&quot;,&quot;parse-names&quot;:false,&quot;dropping-particle&quot;:&quot;&quot;,&quot;non-dropping-particle&quot;:&quot;&quot;},{&quot;family&quot;:&quot;Olason&quot;,&quot;given&quot;:&quot;Pall&quot;,&quot;parse-names&quot;:false,&quot;dropping-particle&quot;:&quot;&quot;,&quot;non-dropping-particle&quot;:&quot;&quot;},{&quot;family&quot;:&quot;Feuk&quot;,&quot;given&quot;:&quot;Lars&quot;,&quot;parse-names&quot;:false,&quot;dropping-particle&quot;:&quot;&quot;,&quot;non-dropping-particle&quot;:&quot;&quot;},{&quot;family&quot;:&quot;Gyllensten&quot;,&quot;given&quot;:&quot;Ulf&quot;,&quot;parse-names&quot;:false,&quot;dropping-particle&quot;:&quot;&quot;,&quot;non-dropping-particle&quot;:&quot;&quot;}],&quot;container-title&quot;:&quot;Genes&quot;,&quot;DOI&quot;:&quot;10.3390/genes9100486&quot;,&quot;ISSN&quot;:&quot;20734425&quot;,&quot;URL&quot;:&quot;https://pubmed.ncbi.nlm.nih.gov/30304863&quot;,&quot;issued&quot;:{&quot;date-parts&quot;:[[2018,10,9]]},&quot;page&quot;:&quot;486&quot;,&quot;language&quot;:&quot;eng&quot;,&quot;abstract&quot;:&quot;The current human reference sequence (GRCh38) is a foundation for large-scale sequencing projects. However, recent studies have suggested that GRCh38 may be incomplete and give a suboptimal representation of specific population groups. Here, we performed a de novo assembly of two Swedish genomes that revealed over 10 Mb of sequences absent from the human GRCh38 reference in each individual. Around 6 Mb of these novel sequences (NS) are shared with a Chinese personal genome. The NS are highly repetitive, have an elevated GC-content, and are primarily located in centromeric or telomeric regions. Up to 1 Mb of NS can be assigned to chromosome Y, and large segments are also missing from GRCh38 at chromosomes 14, 17, and 21. Inclusion of NS into the GRCh38 reference radically improves the alignment and variant calling from short-read whole-genome sequencing data at several genomic loci. A re-analysis of a Swedish population-scale sequencing project yields &gt; 75,000 putative novel single nucleotide variants (SNVs) and removes &gt; 10,000 false positive SNV calls per individual, some of which are located in protein coding regions. Our results highlight that the GRCh38 reference is not yet complete and demonstrate that personal genome assemblies from local populations can improve the analysis of short-read whole-genome sequencing data.&quot;,&quot;publisher&quot;:&quot;MDPI&quot;,&quot;issue&quot;:&quot;10&quot;,&quot;volume&quot;:&quot;9&quot;},&quot;isTemporary&quot;:false}],&quot;properties&quot;:{&quot;noteIndex&quot;:0},&quot;isEdited&quot;:false,&quot;manualOverride&quot;:{&quot;isManuallyOverriden&quot;:false,&quot;citeprocText&quot;:&quot;&lt;sup&gt;23&lt;/sup&gt;&quot;,&quot;manualOverrideText&quot;:&quot;&quot;},&quot;citationTag&quot;:&quot;MENDELEY_CITATION_v3_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&quot;},{&quot;citationID&quot;:&quot;MENDELEY_CITATION_13ca8eca-bdf3-4285-b03e-519176445175&quot;,&quot;citationItems&quot;:[{&quot;id&quot;:&quot;866d09a1-4132-3f59-99b3-df4620c2abb6&quot;,&quot;itemData&quot;:{&quot;type&quot;:&quot;article-journal&quot;,&quot;id&quot;:&quot;866d09a1-4132-3f59-99b3-df4620c2abb6&quot;,&quot;title&quot;:&quot;De novo assembly of two swedish genomes reveals missing segments from the human GRCh38 reference and improves variant calling of population-scale sequencing data&quot;,&quot;author&quot;:[{&quot;family&quot;:&quot;Ameur&quot;,&quot;given&quot;:&quot;Adam&quot;,&quot;parse-names&quot;:false,&quot;dropping-particle&quot;:&quot;&quot;,&quot;non-dropping-particle&quot;:&quot;&quot;},{&quot;family&quot;:&quot;Che&quot;,&quot;given&quot;:&quot;Huiwen&quot;,&quot;parse-names&quot;:false,&quot;dropping-particle&quot;:&quot;&quot;,&quot;non-dropping-particle&quot;:&quot;&quot;},{&quot;family&quot;:&quot;Martin&quot;,&quot;given&quot;:&quot;Marcel&quot;,&quot;parse-names&quot;:false,&quot;dropping-particle&quot;:&quot;&quot;,&quot;non-dropping-particle&quot;:&quot;&quot;},{&quot;family&quot;:&quot;Bunikis&quot;,&quot;given&quot;:&quot;Ignas&quot;,&quot;parse-names&quot;:false,&quot;dropping-particle&quot;:&quot;&quot;,&quot;non-dropping-particle&quot;:&quot;&quot;},{&quot;family&quot;:&quot;Dahlberg&quot;,&quot;given&quot;:&quot;Johan&quot;,&quot;parse-names&quot;:false,&quot;dropping-particle&quot;:&quot;&quot;,&quot;non-dropping-particle&quot;:&quot;&quot;},{&quot;family&quot;:&quot;Höijer&quot;,&quot;given&quot;:&quot;Ida&quot;,&quot;parse-names&quot;:false,&quot;dropping-particle&quot;:&quot;&quot;,&quot;non-dropping-particle&quot;:&quot;&quot;},{&quot;family&quot;:&quot;Häggqvist&quot;,&quot;given&quot;:&quot;Susana&quot;,&quot;parse-names&quot;:false,&quot;dropping-particle&quot;:&quot;&quot;,&quot;non-dropping-particle&quot;:&quot;&quot;},{&quot;family&quot;:&quot;Vezzi&quot;,&quot;given&quot;:&quot;Francesco&quot;,&quot;parse-names&quot;:false,&quot;dropping-particle&quot;:&quot;&quot;,&quot;non-dropping-particle&quot;:&quot;&quot;},{&quot;family&quot;:&quot;Nordlund&quot;,&quot;given&quot;:&quot;Jessica&quot;,&quot;parse-names&quot;:false,&quot;dropping-particle&quot;:&quot;&quot;,&quot;non-dropping-particle&quot;:&quot;&quot;},{&quot;family&quot;:&quot;Olason&quot;,&quot;given&quot;:&quot;Pall&quot;,&quot;parse-names&quot;:false,&quot;dropping-particle&quot;:&quot;&quot;,&quot;non-dropping-particle&quot;:&quot;&quot;},{&quot;family&quot;:&quot;Feuk&quot;,&quot;given&quot;:&quot;Lars&quot;,&quot;parse-names&quot;:false,&quot;dropping-particle&quot;:&quot;&quot;,&quot;non-dropping-particle&quot;:&quot;&quot;},{&quot;family&quot;:&quot;Gyllensten&quot;,&quot;given&quot;:&quot;Ulf&quot;,&quot;parse-names&quot;:false,&quot;dropping-particle&quot;:&quot;&quot;,&quot;non-dropping-particle&quot;:&quot;&quot;}],&quot;container-title&quot;:&quot;Genes&quot;,&quot;DOI&quot;:&quot;10.3390/genes9100486&quot;,&quot;ISSN&quot;:&quot;20734425&quot;,&quot;URL&quot;:&quot;https://pubmed.ncbi.nlm.nih.gov/30304863&quot;,&quot;issued&quot;:{&quot;date-parts&quot;:[[2018,10,9]]},&quot;page&quot;:&quot;486&quot;,&quot;language&quot;:&quot;eng&quot;,&quot;abstract&quot;:&quot;The current human reference sequence (GRCh38) is a foundation for large-scale sequencing projects. However, recent studies have suggested that GRCh38 may be incomplete and give a suboptimal representation of specific population groups. Here, we performed a de novo assembly of two Swedish genomes that revealed over 10 Mb of sequences absent from the human GRCh38 reference in each individual. Around 6 Mb of these novel sequences (NS) are shared with a Chinese personal genome. The NS are highly repetitive, have an elevated GC-content, and are primarily located in centromeric or telomeric regions. Up to 1 Mb of NS can be assigned to chromosome Y, and large segments are also missing from GRCh38 at chromosomes 14, 17, and 21. Inclusion of NS into the GRCh38 reference radically improves the alignment and variant calling from short-read whole-genome sequencing data at several genomic loci. A re-analysis of a Swedish population-scale sequencing project yields &gt; 75,000 putative novel single nucleotide variants (SNVs) and removes &gt; 10,000 false positive SNV calls per individual, some of which are located in protein coding regions. Our results highlight that the GRCh38 reference is not yet complete and demonstrate that personal genome assemblies from local populations can improve the analysis of short-read whole-genome sequencing data.&quot;,&quot;publisher&quot;:&quot;MDPI&quot;,&quot;issue&quot;:&quot;10&quot;,&quot;volume&quot;:&quot;9&quot;},&quot;isTemporary&quot;:false}],&quot;properties&quot;:{&quot;noteIndex&quot;:0},&quot;isEdited&quot;:false,&quot;manualOverride&quot;:{&quot;isManuallyOverriden&quot;:false,&quot;citeprocText&quot;:&quot;&lt;sup&gt;23&lt;/sup&gt;&quot;,&quot;manualOverrideText&quot;:&quot;&quot;},&quot;citationTag&quot;:&quot;MENDELEY_CITATION_v3_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514F4E9FDD6D48A4F4A25B5AC33AB4" ma:contentTypeVersion="13" ma:contentTypeDescription="Create a new document." ma:contentTypeScope="" ma:versionID="4c35a6341bb9ad6d991f602fc861cc25">
  <xsd:schema xmlns:xsd="http://www.w3.org/2001/XMLSchema" xmlns:xs="http://www.w3.org/2001/XMLSchema" xmlns:p="http://schemas.microsoft.com/office/2006/metadata/properties" xmlns:ns2="27dd97c3-2d4f-4d5e-99c8-436d3d1c592c" xmlns:ns3="b556faf4-caf0-43a6-b022-8644885041d5" targetNamespace="http://schemas.microsoft.com/office/2006/metadata/properties" ma:root="true" ma:fieldsID="5d3b4c23ed94b41e955662d7de6cdcbe" ns2:_="" ns3:_="">
    <xsd:import namespace="27dd97c3-2d4f-4d5e-99c8-436d3d1c592c"/>
    <xsd:import namespace="b556faf4-caf0-43a6-b022-8644885041d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d97c3-2d4f-4d5e-99c8-436d3d1c59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56faf4-caf0-43a6-b022-86448850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b556faf4-caf0-43a6-b022-8644885041d5">
      <UserInfo>
        <DisplayName>schmytzi</DisplayName>
        <AccountId>18</AccountId>
        <AccountType/>
      </UserInfo>
    </SharedWithUsers>
  </documentManagement>
</p:properties>
</file>

<file path=customXml/itemProps1.xml><?xml version="1.0" encoding="utf-8"?>
<ds:datastoreItem xmlns:ds="http://schemas.openxmlformats.org/officeDocument/2006/customXml" ds:itemID="{A8CB6992-1F7C-4F70-B91E-8325FD85FBDA}">
  <ds:schemaRefs>
    <ds:schemaRef ds:uri="http://schemas.microsoft.com/sharepoint/v3/contenttype/forms"/>
  </ds:schemaRefs>
</ds:datastoreItem>
</file>

<file path=customXml/itemProps2.xml><?xml version="1.0" encoding="utf-8"?>
<ds:datastoreItem xmlns:ds="http://schemas.openxmlformats.org/officeDocument/2006/customXml" ds:itemID="{0E974A26-76E9-4629-A4AD-5D7DFF55C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dd97c3-2d4f-4d5e-99c8-436d3d1c592c"/>
    <ds:schemaRef ds:uri="b556faf4-caf0-43a6-b022-864488504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30499-FFC7-E14D-8193-36E46592F96F}">
  <ds:schemaRefs>
    <ds:schemaRef ds:uri="http://schemas.openxmlformats.org/officeDocument/2006/bibliography"/>
  </ds:schemaRefs>
</ds:datastoreItem>
</file>

<file path=customXml/itemProps4.xml><?xml version="1.0" encoding="utf-8"?>
<ds:datastoreItem xmlns:ds="http://schemas.openxmlformats.org/officeDocument/2006/customXml" ds:itemID="{E92596F6-4BE2-4BD0-8C78-0FEECE9DEA80}">
  <ds:schemaRefs>
    <ds:schemaRef ds:uri="http://schemas.microsoft.com/office/2006/metadata/properties"/>
    <ds:schemaRef ds:uri="http://schemas.microsoft.com/office/infopath/2007/PartnerControls"/>
    <ds:schemaRef ds:uri="b556faf4-caf0-43a6-b022-8644885041d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19175</Words>
  <Characters>109304</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Daniel Schmitz</cp:lastModifiedBy>
  <cp:revision>3</cp:revision>
  <cp:lastPrinted>2021-10-22T15:47:00Z</cp:lastPrinted>
  <dcterms:created xsi:type="dcterms:W3CDTF">2021-10-22T15:47:00Z</dcterms:created>
  <dcterms:modified xsi:type="dcterms:W3CDTF">2021-10-22T15:49:00Z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id="0RMyfF0Y"/&gt;&lt;style id="http://www.zotero.org/styles/nature" hasBibliography="1" bibliographyStyleHasBeenSet="1"/&gt;&lt;prefs&gt;&lt;pref name="fieldType" value="Field"/&gt;&lt;pref name="storeRef</vt:lpwstr>
  </property>
  <property fmtid="{D5CDD505-2E9C-101B-9397-08002B2CF9AE}" pid="3" name="ZOTERO_PREF_2">
    <vt:lpwstr>erences" value="true"/&gt;&lt;pref name="automaticJournalAbbreviations" value="true"/&gt;&lt;pref name="dontAskDelayCitationUpdates" value="true"/&gt;&lt;pref name="delayCitationUpdates" value="true"/&gt;&lt;/prefs&gt;&lt;/data&gt;</vt:lpwstr>
  </property>
  <property fmtid="{D5CDD505-2E9C-101B-9397-08002B2CF9AE}" pid="4" name="ContentTypeId">
    <vt:lpwstr>0x0101006A514F4E9FDD6D48A4F4A25B5AC33AB4</vt:lpwstr>
  </property>
  <property fmtid="{D5CDD505-2E9C-101B-9397-08002B2CF9AE}" pid="5" name="Mendeley Document_1">
    <vt:lpwstr>True</vt:lpwstr>
  </property>
  <property fmtid="{D5CDD505-2E9C-101B-9397-08002B2CF9AE}" pid="6" name="Mendeley Citation Style_1">
    <vt:lpwstr>http://www.zotero.org/styles/american-medical-association</vt:lpwstr>
  </property>
  <property fmtid="{D5CDD505-2E9C-101B-9397-08002B2CF9AE}" pid="7" name="Mendeley Recent Style Id 0_1">
    <vt:lpwstr>http://csl.mendeley.com/styles/216747571/CVAllAuthors-3</vt:lpwstr>
  </property>
  <property fmtid="{D5CDD505-2E9C-101B-9397-08002B2CF9AE}" pid="8" name="Mendeley Recent Style Name 0_1">
    <vt:lpwstr>CV_ALL_AUTHORS - Åsa Johansson</vt:lpwstr>
  </property>
  <property fmtid="{D5CDD505-2E9C-101B-9397-08002B2CF9AE}" pid="9" name="Mendeley Recent Style Id 1_1">
    <vt:lpwstr>http://csl.mendeley.com/styles/216747571/HumMolGenrev-4</vt:lpwstr>
  </property>
  <property fmtid="{D5CDD505-2E9C-101B-9397-08002B2CF9AE}" pid="10" name="Mendeley Recent Style Name 1_1">
    <vt:lpwstr>CV_authors - Åsa Johansson</vt:lpwstr>
  </property>
  <property fmtid="{D5CDD505-2E9C-101B-9397-08002B2CF9AE}" pid="11" name="Mendeley Recent Style Id 2_1">
    <vt:lpwstr>http://www.zotero.org/styles/cancer-research</vt:lpwstr>
  </property>
  <property fmtid="{D5CDD505-2E9C-101B-9397-08002B2CF9AE}" pid="12" name="Mendeley Recent Style Name 2_1">
    <vt:lpwstr>Cancer Research</vt:lpwstr>
  </property>
  <property fmtid="{D5CDD505-2E9C-101B-9397-08002B2CF9AE}" pid="13" name="Mendeley Recent Style Id 3_1">
    <vt:lpwstr>http://www.zotero.org/styles/journal-of-the-national-cancer-institute</vt:lpwstr>
  </property>
  <property fmtid="{D5CDD505-2E9C-101B-9397-08002B2CF9AE}" pid="14" name="Mendeley Recent Style Name 3_1">
    <vt:lpwstr>Journal of the National Cancer Institute</vt:lpwstr>
  </property>
  <property fmtid="{D5CDD505-2E9C-101B-9397-08002B2CF9AE}" pid="15" name="Mendeley Recent Style Id 4_1">
    <vt:lpwstr>http://www.zotero.org/styles/nature</vt:lpwstr>
  </property>
  <property fmtid="{D5CDD505-2E9C-101B-9397-08002B2CF9AE}" pid="16" name="Mendeley Recent Style Name 4_1">
    <vt:lpwstr>Nature</vt:lpwstr>
  </property>
  <property fmtid="{D5CDD505-2E9C-101B-9397-08002B2CF9AE}" pid="17" name="Mendeley Recent Style Id 5_1">
    <vt:lpwstr>http://csl.mendeley.com/styles/216747571/nature-5</vt:lpwstr>
  </property>
  <property fmtid="{D5CDD505-2E9C-101B-9397-08002B2CF9AE}" pid="18" name="Mendeley Recent Style Name 5_1">
    <vt:lpwstr>Nature - one author - Åsa Johansson</vt:lpwstr>
  </property>
  <property fmtid="{D5CDD505-2E9C-101B-9397-08002B2CF9AE}" pid="19" name="Mendeley Recent Style Id 6_1">
    <vt:lpwstr>http://csl.mendeley.com/styles/216747571/HumMolGenrev</vt:lpwstr>
  </property>
  <property fmtid="{D5CDD505-2E9C-101B-9397-08002B2CF9AE}" pid="20" name="Mendeley Recent Style Name 6_1">
    <vt:lpwstr>Nucleic Acids Research - Åsa Johansson</vt:lpwstr>
  </property>
  <property fmtid="{D5CDD505-2E9C-101B-9397-08002B2CF9AE}" pid="21" name="Mendeley Recent Style Id 7_1">
    <vt:lpwstr>http://www.zotero.org/styles/plos-genetics</vt:lpwstr>
  </property>
  <property fmtid="{D5CDD505-2E9C-101B-9397-08002B2CF9AE}" pid="22" name="Mendeley Recent Style Name 7_1">
    <vt:lpwstr>PLOS Genetics</vt:lpwstr>
  </property>
  <property fmtid="{D5CDD505-2E9C-101B-9397-08002B2CF9AE}" pid="23" name="Mendeley Recent Style Id 8_1">
    <vt:lpwstr>http://www.zotero.org/styles/science-advances</vt:lpwstr>
  </property>
  <property fmtid="{D5CDD505-2E9C-101B-9397-08002B2CF9AE}" pid="24" name="Mendeley Recent Style Name 8_1">
    <vt:lpwstr>Science Advances</vt:lpwstr>
  </property>
  <property fmtid="{D5CDD505-2E9C-101B-9397-08002B2CF9AE}" pid="25" name="Mendeley Recent Style Id 9_1">
    <vt:lpwstr>http://www.zotero.org/styles/the-lancet</vt:lpwstr>
  </property>
  <property fmtid="{D5CDD505-2E9C-101B-9397-08002B2CF9AE}" pid="26" name="Mendeley Recent Style Name 9_1">
    <vt:lpwstr>The Lancet</vt:lpwstr>
  </property>
</Properties>
</file>