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Administratoren Dokumentation</w:t>
      </w:r>
    </w:p>
    <w:p w:rsidR="009151AB" w:rsidRDefault="009151AB">
      <w:pPr>
        <w:spacing w:after="200" w:line="276" w:lineRule="auto"/>
        <w:rPr>
          <w:rFonts w:ascii="Calibri" w:eastAsia="Calibri" w:hAnsi="Calibri" w:cs="Calibri"/>
        </w:rPr>
      </w:pP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Systemvor</w:t>
      </w:r>
      <w:r>
        <w:rPr>
          <w:rFonts w:ascii="Calibri" w:eastAsia="Calibri" w:hAnsi="Calibri" w:cs="Calibri"/>
        </w:rPr>
        <w:t>aussetzungen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Windows 10 (7u85 und höher)</w:t>
      </w: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r w:rsidRPr="00DD1AD5">
        <w:rPr>
          <w:rFonts w:ascii="Calibri" w:eastAsia="Calibri" w:hAnsi="Calibri" w:cs="Calibri"/>
          <w:lang w:val="en-US"/>
        </w:rPr>
        <w:t>Windows 8.x (Desktop)</w:t>
      </w: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D1AD5">
        <w:rPr>
          <w:rFonts w:ascii="Calibri" w:eastAsia="Calibri" w:hAnsi="Calibri" w:cs="Calibri"/>
          <w:lang w:val="en-US"/>
        </w:rPr>
        <w:t xml:space="preserve">    Windows 7 SP1</w:t>
      </w: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D1AD5">
        <w:rPr>
          <w:rFonts w:ascii="Calibri" w:eastAsia="Calibri" w:hAnsi="Calibri" w:cs="Calibri"/>
          <w:lang w:val="en-US"/>
        </w:rPr>
        <w:t xml:space="preserve">    Windows Vista SP2</w:t>
      </w: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D1AD5">
        <w:rPr>
          <w:rFonts w:ascii="Calibri" w:eastAsia="Calibri" w:hAnsi="Calibri" w:cs="Calibri"/>
          <w:lang w:val="en-US"/>
        </w:rPr>
        <w:t xml:space="preserve">    Windows Server 2008 SP2 und 2008 R2 SP1 (64-Bit)</w:t>
      </w: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D1AD5">
        <w:rPr>
          <w:rFonts w:ascii="Calibri" w:eastAsia="Calibri" w:hAnsi="Calibri" w:cs="Calibri"/>
          <w:lang w:val="en-US"/>
        </w:rPr>
        <w:t xml:space="preserve">    Windows Server 2012 (64-Bit) und 2012 R2 (64-Bit)</w:t>
      </w: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D1AD5">
        <w:rPr>
          <w:rFonts w:ascii="Calibri" w:eastAsia="Calibri" w:hAnsi="Calibri" w:cs="Calibri"/>
          <w:lang w:val="en-US"/>
        </w:rPr>
        <w:t xml:space="preserve">    RAM: 128 MB; 64 MB für Windows XP (32-Bit)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 w:rsidRPr="00DD1AD5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Speicherplatz: 124 MB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Browser: Internet Explorer 7.0 und höher, Firefox 3.6 und höher</w:t>
      </w:r>
    </w:p>
    <w:p w:rsidR="009151AB" w:rsidRDefault="009151AB">
      <w:pPr>
        <w:spacing w:after="200" w:line="276" w:lineRule="auto"/>
        <w:rPr>
          <w:rFonts w:ascii="Calibri" w:eastAsia="Calibri" w:hAnsi="Calibri" w:cs="Calibri"/>
        </w:rPr>
      </w:pP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Hinweis: Am 8. April 2014 hat Microsoft den Support von Wind</w:t>
      </w:r>
      <w:r>
        <w:rPr>
          <w:rFonts w:ascii="Calibri" w:eastAsia="Calibri" w:hAnsi="Calibri" w:cs="Calibri"/>
        </w:rPr>
        <w:t xml:space="preserve">ows XP eingestellt. Die Plattform wird daher nicht mehr offiziell unterstützt. 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 OS X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Intel-basierter Mac unter Mac OS X 10.7.3+, 10.8.3+, 10.9+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Administratorberechtigungen für die Installation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64-Bit-Browser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 64-Bit-Browser (Beispiel: Sa</w:t>
      </w:r>
      <w:r>
        <w:rPr>
          <w:rFonts w:ascii="Calibri" w:eastAsia="Calibri" w:hAnsi="Calibri" w:cs="Calibri"/>
        </w:rPr>
        <w:t>fari) ist zur Ausführung von Oracle Java unter Mac erforderlich.</w:t>
      </w:r>
    </w:p>
    <w:p w:rsidR="009151AB" w:rsidRDefault="009151AB">
      <w:pPr>
        <w:spacing w:after="200" w:line="276" w:lineRule="auto"/>
        <w:rPr>
          <w:rFonts w:ascii="Calibri" w:eastAsia="Calibri" w:hAnsi="Calibri" w:cs="Calibri"/>
        </w:rPr>
      </w:pP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D1AD5">
        <w:rPr>
          <w:rFonts w:ascii="Calibri" w:eastAsia="Calibri" w:hAnsi="Calibri" w:cs="Calibri"/>
          <w:lang w:val="en-US"/>
        </w:rPr>
        <w:t>Linux</w:t>
      </w: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D1AD5">
        <w:rPr>
          <w:rFonts w:ascii="Calibri" w:eastAsia="Calibri" w:hAnsi="Calibri" w:cs="Calibri"/>
          <w:lang w:val="en-US"/>
        </w:rPr>
        <w:t xml:space="preserve">    Oracle Linux 5.5+</w:t>
      </w:r>
    </w:p>
    <w:p w:rsidR="009151AB" w:rsidRPr="00DD1AD5" w:rsidRDefault="00DD1AD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D1AD5">
        <w:rPr>
          <w:rFonts w:ascii="Calibri" w:eastAsia="Calibri" w:hAnsi="Calibri" w:cs="Calibri"/>
          <w:lang w:val="en-US"/>
        </w:rPr>
        <w:t xml:space="preserve">    Oracle Linux 6.x (32-Bit), 6.x (64-Bit)3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 w:rsidRPr="00DD1AD5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Oracle Linux 7.x (64-Bit)3 (7u67 und höher)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Red Hat Enterprise Linux 5.5+, 6.x (32-Bit), 6.x (64-Bit)3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</w:t>
      </w:r>
      <w:r>
        <w:rPr>
          <w:rFonts w:ascii="Calibri" w:eastAsia="Calibri" w:hAnsi="Calibri" w:cs="Calibri"/>
        </w:rPr>
        <w:t>d Hat Enterprise Linux 7.x (64-Bit)3 (7u67 und höher)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Suse Linux Enterprise Server 10 SP2, 11.x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Suse Linux Enterprise Server 12.x (7u75 und höher)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Ubuntu Linux 10.04 und höher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Browser: Firefox 3.6 und höher</w:t>
      </w:r>
    </w:p>
    <w:p w:rsidR="009151AB" w:rsidRDefault="009151AB">
      <w:pPr>
        <w:spacing w:after="200" w:line="276" w:lineRule="auto"/>
        <w:rPr>
          <w:rFonts w:ascii="Calibri" w:eastAsia="Calibri" w:hAnsi="Calibri" w:cs="Calibri"/>
        </w:rPr>
      </w:pP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Zur Verwendung des Programmes wird die Javaversion 7 oder höher benötigt.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Diese finden Sie unter anderem unter:</w:t>
      </w:r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hyperlink r:id="rId4">
        <w:r>
          <w:rPr>
            <w:rFonts w:ascii="Calibri" w:eastAsia="Calibri" w:hAnsi="Calibri" w:cs="Calibri"/>
            <w:color w:val="0000FF"/>
            <w:u w:val="single"/>
          </w:rPr>
          <w:t>https://java.com/de/download/</w:t>
        </w:r>
      </w:hyperlink>
    </w:p>
    <w:p w:rsidR="009151AB" w:rsidRDefault="00DD1A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Die Datei DezHex-0.1.1.jar ist auf dem Desktop zu verknüpfen bzw. dort abzulegen, damit das Programm per Desktop-Icon geöffnet werden kann.</w:t>
      </w:r>
      <w:bookmarkStart w:id="0" w:name="_GoBack"/>
      <w:bookmarkEnd w:id="0"/>
    </w:p>
    <w:p w:rsidR="009151AB" w:rsidRDefault="009151AB">
      <w:pPr>
        <w:spacing w:after="200" w:line="276" w:lineRule="auto"/>
        <w:rPr>
          <w:rFonts w:ascii="Calibri" w:eastAsia="Calibri" w:hAnsi="Calibri" w:cs="Calibri"/>
        </w:rPr>
      </w:pPr>
    </w:p>
    <w:sectPr w:rsidR="00915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51AB"/>
    <w:rsid w:val="009151AB"/>
    <w:rsid w:val="00DD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A359"/>
  <w15:docId w15:val="{7A9C631D-2A69-413D-9802-E721BE62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.com/de/downloa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ms953156</cp:lastModifiedBy>
  <cp:revision>2</cp:revision>
  <dcterms:created xsi:type="dcterms:W3CDTF">2017-05-31T11:52:00Z</dcterms:created>
  <dcterms:modified xsi:type="dcterms:W3CDTF">2017-05-31T11:54:00Z</dcterms:modified>
</cp:coreProperties>
</file>