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F65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Functional Requirement</w:t>
      </w:r>
    </w:p>
    <w:p w14:paraId="7468374C" w14:textId="77777777" w:rsidR="000C0E3B" w:rsidRDefault="000C0E3B" w:rsidP="000C0E3B">
      <w:pPr>
        <w:rPr>
          <w:rFonts w:hint="eastAsia"/>
        </w:rPr>
      </w:pPr>
    </w:p>
    <w:p w14:paraId="5D1E4F7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2. Functional Requirements</w:t>
      </w:r>
    </w:p>
    <w:p w14:paraId="6EDADDE5" w14:textId="77777777" w:rsidR="000C0E3B" w:rsidRDefault="000C0E3B" w:rsidP="000C0E3B">
      <w:pPr>
        <w:rPr>
          <w:rFonts w:hint="eastAsia"/>
        </w:rPr>
      </w:pPr>
    </w:p>
    <w:p w14:paraId="5D7F825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2.1 Email Communication</w:t>
      </w:r>
    </w:p>
    <w:p w14:paraId="7FB83006" w14:textId="77777777" w:rsidR="000C0E3B" w:rsidRDefault="000C0E3B" w:rsidP="000C0E3B">
      <w:pPr>
        <w:rPr>
          <w:rFonts w:hint="eastAsia"/>
        </w:rPr>
      </w:pPr>
    </w:p>
    <w:p w14:paraId="5817500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FR-01: Send and Receive Emails</w:t>
      </w:r>
    </w:p>
    <w:p w14:paraId="11656A6B" w14:textId="77777777" w:rsidR="000C0E3B" w:rsidRDefault="000C0E3B" w:rsidP="000C0E3B">
      <w:pPr>
        <w:rPr>
          <w:rFonts w:hint="eastAsia"/>
        </w:rPr>
      </w:pPr>
    </w:p>
    <w:p w14:paraId="7AB050D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Recipient(s), subject, message body, attachments, incoming email data.</w:t>
      </w:r>
    </w:p>
    <w:p w14:paraId="591AAE0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Confirmation of successful delivery, error message, or inbox display with metadata.</w:t>
      </w:r>
    </w:p>
    <w:p w14:paraId="6F9460D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compose, send, receive, and view emails with rich text formatting, embedded images, attachments, sender information, time, and read/unread status.</w:t>
      </w:r>
    </w:p>
    <w:p w14:paraId="2A533D4B" w14:textId="77777777" w:rsidR="000C0E3B" w:rsidRDefault="000C0E3B" w:rsidP="000C0E3B">
      <w:pPr>
        <w:rPr>
          <w:rFonts w:hint="eastAsia"/>
        </w:rPr>
      </w:pPr>
    </w:p>
    <w:p w14:paraId="56633A6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FR-02: Email Formatting</w:t>
      </w:r>
    </w:p>
    <w:p w14:paraId="37C3E77E" w14:textId="77777777" w:rsidR="000C0E3B" w:rsidRDefault="000C0E3B" w:rsidP="000C0E3B">
      <w:pPr>
        <w:rPr>
          <w:rFonts w:hint="eastAsia"/>
        </w:rPr>
      </w:pPr>
    </w:p>
    <w:p w14:paraId="7194AC7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Text input with formatting options such as bold, italic, underline, bullet lists, embedded images, and attachments.</w:t>
      </w:r>
    </w:p>
    <w:p w14:paraId="6FA8DC9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Formatted email preview and formatted sent email.</w:t>
      </w:r>
    </w:p>
    <w:p w14:paraId="3C248A9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provides a WYSIWYG editor for composing emails with standard formatting features.</w:t>
      </w:r>
    </w:p>
    <w:p w14:paraId="60E6948E" w14:textId="77777777" w:rsidR="000C0E3B" w:rsidRDefault="000C0E3B" w:rsidP="000C0E3B">
      <w:pPr>
        <w:rPr>
          <w:rFonts w:hint="eastAsia"/>
        </w:rPr>
      </w:pPr>
    </w:p>
    <w:p w14:paraId="08DDFE8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FR-03: Email Send Failure Recovery</w:t>
      </w:r>
    </w:p>
    <w:p w14:paraId="477A4CF2" w14:textId="77777777" w:rsidR="000C0E3B" w:rsidRDefault="000C0E3B" w:rsidP="000C0E3B">
      <w:pPr>
        <w:rPr>
          <w:rFonts w:hint="eastAsia"/>
        </w:rPr>
      </w:pPr>
    </w:p>
    <w:p w14:paraId="39E6B9D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Recipient(s), message identifier, draft content, delivery error details, failure reason.</w:t>
      </w:r>
    </w:p>
    <w:p w14:paraId="6373D2A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Delivery failure status, retry option, preserved draft state, user-visible failure message, final failure disposition.</w:t>
      </w:r>
    </w:p>
    <w:p w14:paraId="6D654C4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Description: Users receive a clear outcome and actionable recovery path when email sending fails, including retry, cancellation, or final failure notification.</w:t>
      </w:r>
    </w:p>
    <w:p w14:paraId="622CF492" w14:textId="77777777" w:rsidR="000C0E3B" w:rsidRDefault="000C0E3B" w:rsidP="000C0E3B">
      <w:pPr>
        <w:rPr>
          <w:rFonts w:hint="eastAsia"/>
        </w:rPr>
      </w:pPr>
    </w:p>
    <w:p w14:paraId="71AF73B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FR-04: Email Retry Rules and Delivery Status Consistency</w:t>
      </w:r>
    </w:p>
    <w:p w14:paraId="72F6CB74" w14:textId="77777777" w:rsidR="000C0E3B" w:rsidRDefault="000C0E3B" w:rsidP="000C0E3B">
      <w:pPr>
        <w:rPr>
          <w:rFonts w:hint="eastAsia"/>
        </w:rPr>
      </w:pPr>
    </w:p>
    <w:p w14:paraId="00E8262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Failed email send attempt, retry request, message identifier, resend outcome, error reason.</w:t>
      </w:r>
    </w:p>
    <w:p w14:paraId="650BF67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Retry eligibility status, retry termination reason, updated delivery status presentation.</w:t>
      </w:r>
    </w:p>
    <w:p w14:paraId="16FA0BD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controls retry attempts using defined stopping rules and keeps delivery status consistent with resend outcomes.</w:t>
      </w:r>
    </w:p>
    <w:p w14:paraId="11A524A7" w14:textId="77777777" w:rsidR="000C0E3B" w:rsidRDefault="000C0E3B" w:rsidP="000C0E3B">
      <w:pPr>
        <w:rPr>
          <w:rFonts w:hint="eastAsia"/>
        </w:rPr>
      </w:pPr>
    </w:p>
    <w:p w14:paraId="077BE39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FR-05: Recipient Resolution Handling</w:t>
      </w:r>
    </w:p>
    <w:p w14:paraId="36D64E20" w14:textId="77777777" w:rsidR="000C0E3B" w:rsidRDefault="000C0E3B" w:rsidP="000C0E3B">
      <w:pPr>
        <w:rPr>
          <w:rFonts w:hint="eastAsia"/>
        </w:rPr>
      </w:pPr>
    </w:p>
    <w:p w14:paraId="568005A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Recipient(s), distribution group membership, contact list state, bulk email recipient list.</w:t>
      </w:r>
    </w:p>
    <w:p w14:paraId="0865C45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Resolved recipient list, unresolved recipient handling outcome, manual correction option.</w:t>
      </w:r>
    </w:p>
    <w:p w14:paraId="4329197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resolves recipients from contacts or distribution groups and provides explicit handling when contact or group resolution fails.</w:t>
      </w:r>
    </w:p>
    <w:p w14:paraId="1AC1B881" w14:textId="77777777" w:rsidR="000C0E3B" w:rsidRDefault="000C0E3B" w:rsidP="000C0E3B">
      <w:pPr>
        <w:rPr>
          <w:rFonts w:hint="eastAsia"/>
        </w:rPr>
      </w:pPr>
    </w:p>
    <w:p w14:paraId="14CFE60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FR-06: Bulk Email Delivery Fallback</w:t>
      </w:r>
    </w:p>
    <w:p w14:paraId="06B8B174" w14:textId="77777777" w:rsidR="000C0E3B" w:rsidRDefault="000C0E3B" w:rsidP="000C0E3B">
      <w:pPr>
        <w:rPr>
          <w:rFonts w:hint="eastAsia"/>
        </w:rPr>
      </w:pPr>
    </w:p>
    <w:p w14:paraId="767C5BD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Email subject, message body, distribution group identifier, group resolution failure indicator, send failure indicator.</w:t>
      </w:r>
    </w:p>
    <w:p w14:paraId="1BDD64B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Delivery alternative outcome, send-ready recipient list, per-recipient send status.</w:t>
      </w:r>
    </w:p>
    <w:p w14:paraId="176D66C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Messages targeted to distribution groups can proceed through a safe alternative path when group-based sending or group resolution fails.</w:t>
      </w:r>
    </w:p>
    <w:p w14:paraId="5B0C6670" w14:textId="77777777" w:rsidR="000C0E3B" w:rsidRDefault="000C0E3B" w:rsidP="000C0E3B">
      <w:pPr>
        <w:rPr>
          <w:rFonts w:hint="eastAsia"/>
        </w:rPr>
      </w:pPr>
    </w:p>
    <w:p w14:paraId="05C2AC7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FR-07: Email Metadata Fallback</w:t>
      </w:r>
    </w:p>
    <w:p w14:paraId="185FC3B3" w14:textId="77777777" w:rsidR="000C0E3B" w:rsidRDefault="000C0E3B" w:rsidP="000C0E3B">
      <w:pPr>
        <w:rPr>
          <w:rFonts w:hint="eastAsia"/>
        </w:rPr>
      </w:pPr>
    </w:p>
    <w:p w14:paraId="2CE37BC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Incoming message, metadata availability, display requirements.</w:t>
      </w:r>
    </w:p>
    <w:p w14:paraId="2E103B4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Message display with partial metadata, placeholder metadata state.</w:t>
      </w:r>
    </w:p>
    <w:p w14:paraId="3FBF4FF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still view and manage incoming emails when metadata capture is incomplete.</w:t>
      </w:r>
    </w:p>
    <w:p w14:paraId="296C690A" w14:textId="77777777" w:rsidR="000C0E3B" w:rsidRDefault="000C0E3B" w:rsidP="000C0E3B">
      <w:pPr>
        <w:rPr>
          <w:rFonts w:hint="eastAsia"/>
        </w:rPr>
      </w:pPr>
    </w:p>
    <w:p w14:paraId="3F066D1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FR-08: Email Deletion and Send Cancellation</w:t>
      </w:r>
    </w:p>
    <w:p w14:paraId="7493D7A1" w14:textId="77777777" w:rsidR="000C0E3B" w:rsidRDefault="000C0E3B" w:rsidP="000C0E3B">
      <w:pPr>
        <w:rPr>
          <w:rFonts w:hint="eastAsia"/>
        </w:rPr>
      </w:pPr>
    </w:p>
    <w:p w14:paraId="66C4383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Email identifier, deletion intent, cancellation intent.</w:t>
      </w:r>
    </w:p>
    <w:p w14:paraId="10AE8D0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Deleted email confirmation, removed email confirmation, or send cancellation confirmation.</w:t>
      </w:r>
    </w:p>
    <w:p w14:paraId="1363F0C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delete emails or cancel sending actions they initiated.</w:t>
      </w:r>
    </w:p>
    <w:p w14:paraId="7C17AE9E" w14:textId="77777777" w:rsidR="000C0E3B" w:rsidRDefault="000C0E3B" w:rsidP="000C0E3B">
      <w:pPr>
        <w:rPr>
          <w:rFonts w:hint="eastAsia"/>
        </w:rPr>
      </w:pPr>
    </w:p>
    <w:p w14:paraId="3392DE6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FR-09: Email Search</w:t>
      </w:r>
    </w:p>
    <w:p w14:paraId="246C05B1" w14:textId="77777777" w:rsidR="000C0E3B" w:rsidRDefault="000C0E3B" w:rsidP="000C0E3B">
      <w:pPr>
        <w:rPr>
          <w:rFonts w:hint="eastAsia"/>
        </w:rPr>
      </w:pPr>
    </w:p>
    <w:p w14:paraId="5F23281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Search keywords, date range, sender filter, recipient filter, folder filters, archive scope.</w:t>
      </w:r>
    </w:p>
    <w:p w14:paraId="62C5336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List of matching emails.</w:t>
      </w:r>
    </w:p>
    <w:p w14:paraId="4251A95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search across folders and archived messages using multiple criteria.</w:t>
      </w:r>
    </w:p>
    <w:p w14:paraId="51DB68C5" w14:textId="77777777" w:rsidR="000C0E3B" w:rsidRDefault="000C0E3B" w:rsidP="000C0E3B">
      <w:pPr>
        <w:rPr>
          <w:rFonts w:hint="eastAsia"/>
        </w:rPr>
      </w:pPr>
    </w:p>
    <w:p w14:paraId="694F1D7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FR-10: Email Search Folder Integrity Handling</w:t>
      </w:r>
    </w:p>
    <w:p w14:paraId="1B2943A8" w14:textId="77777777" w:rsidR="000C0E3B" w:rsidRDefault="000C0E3B" w:rsidP="000C0E3B">
      <w:pPr>
        <w:rPr>
          <w:rFonts w:hint="eastAsia"/>
        </w:rPr>
      </w:pPr>
    </w:p>
    <w:p w14:paraId="1915421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search request, current folder structure state, folder inconsistency indicator.</w:t>
      </w:r>
    </w:p>
    <w:p w14:paraId="5F9495A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Search execution decision, search scope confirmation, fallback search scope, user-visible explanation.</w:t>
      </w:r>
    </w:p>
    <w:p w14:paraId="623E6E8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Description: The system prevents unreliable search results when folder integrity cannot be established and provides a defined fallback scope when possible.</w:t>
      </w:r>
    </w:p>
    <w:p w14:paraId="10230DBC" w14:textId="77777777" w:rsidR="000C0E3B" w:rsidRDefault="000C0E3B" w:rsidP="000C0E3B">
      <w:pPr>
        <w:rPr>
          <w:rFonts w:hint="eastAsia"/>
        </w:rPr>
      </w:pPr>
    </w:p>
    <w:p w14:paraId="2BD28CD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FR-11: Search Consistency with Archive Expiration and Restoration</w:t>
      </w:r>
    </w:p>
    <w:p w14:paraId="4772AA2A" w14:textId="77777777" w:rsidR="000C0E3B" w:rsidRDefault="000C0E3B" w:rsidP="000C0E3B">
      <w:pPr>
        <w:rPr>
          <w:rFonts w:hint="eastAsia"/>
        </w:rPr>
      </w:pPr>
    </w:p>
    <w:p w14:paraId="14F6E9B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search criteria, archive expiration policy, active restoration scope.</w:t>
      </w:r>
    </w:p>
    <w:p w14:paraId="5F71173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Consistent search results set.</w:t>
      </w:r>
    </w:p>
    <w:p w14:paraId="1094EEA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Search results consistently reflect archive expiration rules and restored archive availability.</w:t>
      </w:r>
    </w:p>
    <w:p w14:paraId="3C953E30" w14:textId="77777777" w:rsidR="000C0E3B" w:rsidRDefault="000C0E3B" w:rsidP="000C0E3B">
      <w:pPr>
        <w:rPr>
          <w:rFonts w:hint="eastAsia"/>
        </w:rPr>
      </w:pPr>
    </w:p>
    <w:p w14:paraId="447F7B0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FR-12: Folder Organization</w:t>
      </w:r>
    </w:p>
    <w:p w14:paraId="699F68DF" w14:textId="77777777" w:rsidR="000C0E3B" w:rsidRDefault="000C0E3B" w:rsidP="000C0E3B">
      <w:pPr>
        <w:rPr>
          <w:rFonts w:hint="eastAsia"/>
        </w:rPr>
      </w:pPr>
    </w:p>
    <w:p w14:paraId="23872F1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User-defined folder names, drag-and-drop actions, folder action type, folder identifier, email identifiers.</w:t>
      </w:r>
    </w:p>
    <w:p w14:paraId="14267DC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Updated folder structure and updated email placement.</w:t>
      </w:r>
    </w:p>
    <w:p w14:paraId="23B39E1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create, rename, delete, and organize folders to manage emails efficiently.</w:t>
      </w:r>
    </w:p>
    <w:p w14:paraId="3CC3F886" w14:textId="77777777" w:rsidR="000C0E3B" w:rsidRDefault="000C0E3B" w:rsidP="000C0E3B">
      <w:pPr>
        <w:rPr>
          <w:rFonts w:hint="eastAsia"/>
        </w:rPr>
      </w:pPr>
    </w:p>
    <w:p w14:paraId="4521FA4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FR-13: Folder Deletion Content Handling</w:t>
      </w:r>
    </w:p>
    <w:p w14:paraId="438C6312" w14:textId="77777777" w:rsidR="000C0E3B" w:rsidRDefault="000C0E3B" w:rsidP="000C0E3B">
      <w:pPr>
        <w:rPr>
          <w:rFonts w:hint="eastAsia"/>
        </w:rPr>
      </w:pPr>
    </w:p>
    <w:p w14:paraId="7BC1701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Folder deletion request, folder contents, disposition application failure reason.</w:t>
      </w:r>
    </w:p>
    <w:p w14:paraId="46F7332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Defined disposition for contained emails, alternate disposition, user-visible failure outcome.</w:t>
      </w:r>
    </w:p>
    <w:p w14:paraId="1472033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Deleting a folder produces a defined handling outcome for contained emails, even when the primary disposition cannot be applied.</w:t>
      </w:r>
    </w:p>
    <w:p w14:paraId="74F1F040" w14:textId="77777777" w:rsidR="000C0E3B" w:rsidRDefault="000C0E3B" w:rsidP="000C0E3B">
      <w:pPr>
        <w:rPr>
          <w:rFonts w:hint="eastAsia"/>
        </w:rPr>
      </w:pPr>
    </w:p>
    <w:p w14:paraId="009ACBF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FR-14: Folder Changes Update Search and Archiving Visibility</w:t>
      </w:r>
    </w:p>
    <w:p w14:paraId="4D8EF721" w14:textId="77777777" w:rsidR="000C0E3B" w:rsidRDefault="000C0E3B" w:rsidP="000C0E3B">
      <w:pPr>
        <w:rPr>
          <w:rFonts w:hint="eastAsia"/>
        </w:rPr>
      </w:pPr>
    </w:p>
    <w:p w14:paraId="00AB7C4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Input: Folder action type, folder identifier, affected emails, email classification.</w:t>
      </w:r>
    </w:p>
    <w:p w14:paraId="4DCB026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Updated search visibility, updated archiving visibility, updated processing status.</w:t>
      </w:r>
    </w:p>
    <w:p w14:paraId="002766F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Folder changes are reflected consistently in search results and archiving behavior.</w:t>
      </w:r>
    </w:p>
    <w:p w14:paraId="02A5A5E4" w14:textId="77777777" w:rsidR="000C0E3B" w:rsidRDefault="000C0E3B" w:rsidP="000C0E3B">
      <w:pPr>
        <w:rPr>
          <w:rFonts w:hint="eastAsia"/>
        </w:rPr>
      </w:pPr>
    </w:p>
    <w:p w14:paraId="27D9C9F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FR-15: Email Identity Consistency Across Recovery Outcomes</w:t>
      </w:r>
    </w:p>
    <w:p w14:paraId="6926AC90" w14:textId="77777777" w:rsidR="000C0E3B" w:rsidRDefault="000C0E3B" w:rsidP="000C0E3B">
      <w:pPr>
        <w:rPr>
          <w:rFonts w:hint="eastAsia"/>
        </w:rPr>
      </w:pPr>
    </w:p>
    <w:p w14:paraId="0BB6FD1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Message identifier, email logs, delivery retry status, error disposition.</w:t>
      </w:r>
    </w:p>
    <w:p w14:paraId="06177B2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Email identity match status, delivery outcome classification.</w:t>
      </w:r>
    </w:p>
    <w:p w14:paraId="4DDC31F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see email outcomes that remain consistent with the referenced message identity.</w:t>
      </w:r>
    </w:p>
    <w:p w14:paraId="13752C9E" w14:textId="77777777" w:rsidR="000C0E3B" w:rsidRDefault="000C0E3B" w:rsidP="000C0E3B">
      <w:pPr>
        <w:rPr>
          <w:rFonts w:hint="eastAsia"/>
        </w:rPr>
      </w:pPr>
    </w:p>
    <w:p w14:paraId="113D6E1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2.2 Calendar and Task Management</w:t>
      </w:r>
    </w:p>
    <w:p w14:paraId="7CB5F14C" w14:textId="77777777" w:rsidR="000C0E3B" w:rsidRDefault="000C0E3B" w:rsidP="000C0E3B">
      <w:pPr>
        <w:rPr>
          <w:rFonts w:hint="eastAsia"/>
        </w:rPr>
      </w:pPr>
    </w:p>
    <w:p w14:paraId="6AF6FB9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FR-16: Calendar Scheduling</w:t>
      </w:r>
    </w:p>
    <w:p w14:paraId="201F1AB0" w14:textId="77777777" w:rsidR="000C0E3B" w:rsidRDefault="000C0E3B" w:rsidP="000C0E3B">
      <w:pPr>
        <w:rPr>
          <w:rFonts w:hint="eastAsia"/>
        </w:rPr>
      </w:pPr>
    </w:p>
    <w:p w14:paraId="644FA06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Event title, start time, end time, participants, location.</w:t>
      </w:r>
    </w:p>
    <w:p w14:paraId="5DC8D69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Calendar event created and shared with participants.</w:t>
      </w:r>
    </w:p>
    <w:p w14:paraId="7CDE77B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schedule and share events, set reminders, and view calendars in daily, weekly, or monthly views.</w:t>
      </w:r>
    </w:p>
    <w:p w14:paraId="7DA46FAA" w14:textId="77777777" w:rsidR="000C0E3B" w:rsidRDefault="000C0E3B" w:rsidP="000C0E3B">
      <w:pPr>
        <w:rPr>
          <w:rFonts w:hint="eastAsia"/>
        </w:rPr>
      </w:pPr>
    </w:p>
    <w:p w14:paraId="285CBD1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FR-17: Calendar Scheduling Failure Recovery</w:t>
      </w:r>
    </w:p>
    <w:p w14:paraId="08CE6689" w14:textId="77777777" w:rsidR="000C0E3B" w:rsidRDefault="000C0E3B" w:rsidP="000C0E3B">
      <w:pPr>
        <w:rPr>
          <w:rFonts w:hint="eastAsia"/>
        </w:rPr>
      </w:pPr>
    </w:p>
    <w:p w14:paraId="7140471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Event title, start time, end time, participants, location, failure reason.</w:t>
      </w:r>
    </w:p>
    <w:p w14:paraId="49F36B4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Scheduling failure notice, remediation guidance, rescheduling request, retry request.</w:t>
      </w:r>
    </w:p>
    <w:p w14:paraId="1A68939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 xml:space="preserve">Description: Users receive a clear recovery path when event creation or scheduling </w:t>
      </w:r>
      <w:r>
        <w:rPr>
          <w:rFonts w:hint="eastAsia"/>
        </w:rPr>
        <w:lastRenderedPageBreak/>
        <w:t>cannot be completed.</w:t>
      </w:r>
    </w:p>
    <w:p w14:paraId="38F2ABD2" w14:textId="77777777" w:rsidR="000C0E3B" w:rsidRDefault="000C0E3B" w:rsidP="000C0E3B">
      <w:pPr>
        <w:rPr>
          <w:rFonts w:hint="eastAsia"/>
        </w:rPr>
      </w:pPr>
    </w:p>
    <w:p w14:paraId="50B6785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FR-18: Calendar Sharing Failure Recovery</w:t>
      </w:r>
    </w:p>
    <w:p w14:paraId="0332C440" w14:textId="77777777" w:rsidR="000C0E3B" w:rsidRDefault="000C0E3B" w:rsidP="000C0E3B">
      <w:pPr>
        <w:rPr>
          <w:rFonts w:hint="eastAsia"/>
        </w:rPr>
      </w:pPr>
    </w:p>
    <w:p w14:paraId="4D9F724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Event identifier, participant list, sharing action, partial sharing result, failure reason.</w:t>
      </w:r>
    </w:p>
    <w:p w14:paraId="78F04CB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Consistent event state, final sharing outcome status, participant notification.</w:t>
      </w:r>
    </w:p>
    <w:p w14:paraId="35BBCC1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Calendar sharing failures are reconciled so participants receive one consistent event sharing outcome.</w:t>
      </w:r>
    </w:p>
    <w:p w14:paraId="00907C06" w14:textId="77777777" w:rsidR="000C0E3B" w:rsidRDefault="000C0E3B" w:rsidP="000C0E3B">
      <w:pPr>
        <w:rPr>
          <w:rFonts w:hint="eastAsia"/>
        </w:rPr>
      </w:pPr>
    </w:p>
    <w:p w14:paraId="41F2AF7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FR-19: Calendar Event Access Control</w:t>
      </w:r>
    </w:p>
    <w:p w14:paraId="16427EC4" w14:textId="77777777" w:rsidR="000C0E3B" w:rsidRDefault="000C0E3B" w:rsidP="000C0E3B">
      <w:pPr>
        <w:rPr>
          <w:rFonts w:hint="eastAsia"/>
        </w:rPr>
      </w:pPr>
    </w:p>
    <w:p w14:paraId="1005E0E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user role, event identifier, event scope, requested calendar operation.</w:t>
      </w:r>
    </w:p>
    <w:p w14:paraId="4C928EA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Authorization decision, granted operation set, visible event set.</w:t>
      </w:r>
    </w:p>
    <w:p w14:paraId="2D77A37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only view, modify, cancel, or share calendar events permitted for their role and relationship to the event.</w:t>
      </w:r>
    </w:p>
    <w:p w14:paraId="61C6DD4D" w14:textId="77777777" w:rsidR="000C0E3B" w:rsidRDefault="000C0E3B" w:rsidP="000C0E3B">
      <w:pPr>
        <w:rPr>
          <w:rFonts w:hint="eastAsia"/>
        </w:rPr>
      </w:pPr>
    </w:p>
    <w:p w14:paraId="2524C15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FR-20: Calendar Event State Management</w:t>
      </w:r>
    </w:p>
    <w:p w14:paraId="0E1A15CD" w14:textId="77777777" w:rsidR="000C0E3B" w:rsidRDefault="000C0E3B" w:rsidP="000C0E3B">
      <w:pPr>
        <w:rPr>
          <w:rFonts w:hint="eastAsia"/>
        </w:rPr>
      </w:pPr>
    </w:p>
    <w:p w14:paraId="19C3223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Event identifier, requested state change, current event state.</w:t>
      </w:r>
    </w:p>
    <w:p w14:paraId="6E04F33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Updated event status, transition validity outcome.</w:t>
      </w:r>
    </w:p>
    <w:p w14:paraId="4EF3979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Event lifecycle changes are tracked through explicit states, and invalid or terminal-state transitions are prevented.</w:t>
      </w:r>
    </w:p>
    <w:p w14:paraId="720C4E01" w14:textId="77777777" w:rsidR="000C0E3B" w:rsidRDefault="000C0E3B" w:rsidP="000C0E3B">
      <w:pPr>
        <w:rPr>
          <w:rFonts w:hint="eastAsia"/>
        </w:rPr>
      </w:pPr>
    </w:p>
    <w:p w14:paraId="5D1972C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FR-21: Calendar Event Update</w:t>
      </w:r>
    </w:p>
    <w:p w14:paraId="3454094A" w14:textId="77777777" w:rsidR="000C0E3B" w:rsidRDefault="000C0E3B" w:rsidP="000C0E3B">
      <w:pPr>
        <w:rPr>
          <w:rFonts w:hint="eastAsia"/>
        </w:rPr>
      </w:pPr>
    </w:p>
    <w:p w14:paraId="16F5380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 xml:space="preserve">Input: Event identifier, updated title, updated start time, updated end time, updated </w:t>
      </w:r>
      <w:r>
        <w:rPr>
          <w:rFonts w:hint="eastAsia"/>
        </w:rPr>
        <w:lastRenderedPageBreak/>
        <w:t>participants, updated location.</w:t>
      </w:r>
    </w:p>
    <w:p w14:paraId="5873E7D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Updated event confirmation and updated participant invitations.</w:t>
      </w:r>
    </w:p>
    <w:p w14:paraId="719322B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modify existing calendar events and propagate changes to participants.</w:t>
      </w:r>
    </w:p>
    <w:p w14:paraId="34A88680" w14:textId="77777777" w:rsidR="000C0E3B" w:rsidRDefault="000C0E3B" w:rsidP="000C0E3B">
      <w:pPr>
        <w:rPr>
          <w:rFonts w:hint="eastAsia"/>
        </w:rPr>
      </w:pPr>
    </w:p>
    <w:p w14:paraId="403CAE3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FR-22: Calendar Event Cancellation</w:t>
      </w:r>
    </w:p>
    <w:p w14:paraId="72F5873E" w14:textId="77777777" w:rsidR="000C0E3B" w:rsidRDefault="000C0E3B" w:rsidP="000C0E3B">
      <w:pPr>
        <w:rPr>
          <w:rFonts w:hint="eastAsia"/>
        </w:rPr>
      </w:pPr>
    </w:p>
    <w:p w14:paraId="505245F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Event identifier, cancellation reason.</w:t>
      </w:r>
    </w:p>
    <w:p w14:paraId="7F53ED7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Cancellation confirmation and participant cancellation notice.</w:t>
      </w:r>
    </w:p>
    <w:p w14:paraId="51CA30B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cancel existing calendar events and inform participants.</w:t>
      </w:r>
    </w:p>
    <w:p w14:paraId="54BCD78B" w14:textId="77777777" w:rsidR="000C0E3B" w:rsidRDefault="000C0E3B" w:rsidP="000C0E3B">
      <w:pPr>
        <w:rPr>
          <w:rFonts w:hint="eastAsia"/>
        </w:rPr>
      </w:pPr>
    </w:p>
    <w:p w14:paraId="6BA5C64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FR-23: Reminder Tasks</w:t>
      </w:r>
    </w:p>
    <w:p w14:paraId="51B3DF37" w14:textId="77777777" w:rsidR="000C0E3B" w:rsidRDefault="000C0E3B" w:rsidP="000C0E3B">
      <w:pPr>
        <w:rPr>
          <w:rFonts w:hint="eastAsia"/>
        </w:rPr>
      </w:pPr>
    </w:p>
    <w:p w14:paraId="7C8729F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Task name, due date/time, priority level, progress.</w:t>
      </w:r>
    </w:p>
    <w:p w14:paraId="686161D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Notification at scheduled time and task status.</w:t>
      </w:r>
    </w:p>
    <w:p w14:paraId="7AF333A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create tasks with reminders and track task progress.</w:t>
      </w:r>
    </w:p>
    <w:p w14:paraId="5F121AA9" w14:textId="77777777" w:rsidR="000C0E3B" w:rsidRDefault="000C0E3B" w:rsidP="000C0E3B">
      <w:pPr>
        <w:rPr>
          <w:rFonts w:hint="eastAsia"/>
        </w:rPr>
      </w:pPr>
    </w:p>
    <w:p w14:paraId="5495A2D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FR-24: Reminder Task Update</w:t>
      </w:r>
    </w:p>
    <w:p w14:paraId="0B948C44" w14:textId="77777777" w:rsidR="000C0E3B" w:rsidRDefault="000C0E3B" w:rsidP="000C0E3B">
      <w:pPr>
        <w:rPr>
          <w:rFonts w:hint="eastAsia"/>
        </w:rPr>
      </w:pPr>
    </w:p>
    <w:p w14:paraId="5CD5B9B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Task identifier, updated task name, updated due date/time, updated priority, updated progress.</w:t>
      </w:r>
    </w:p>
    <w:p w14:paraId="0E43418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Updated task details confirmation and updated reminder schedule.</w:t>
      </w:r>
    </w:p>
    <w:p w14:paraId="4534D46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modify existing tasks and their reminder settings.</w:t>
      </w:r>
    </w:p>
    <w:p w14:paraId="16C4FB10" w14:textId="77777777" w:rsidR="000C0E3B" w:rsidRDefault="000C0E3B" w:rsidP="000C0E3B">
      <w:pPr>
        <w:rPr>
          <w:rFonts w:hint="eastAsia"/>
        </w:rPr>
      </w:pPr>
    </w:p>
    <w:p w14:paraId="1DE05C8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FR-25: Reminder Task Deletion</w:t>
      </w:r>
    </w:p>
    <w:p w14:paraId="434A2DA3" w14:textId="77777777" w:rsidR="000C0E3B" w:rsidRDefault="000C0E3B" w:rsidP="000C0E3B">
      <w:pPr>
        <w:rPr>
          <w:rFonts w:hint="eastAsia"/>
        </w:rPr>
      </w:pPr>
    </w:p>
    <w:p w14:paraId="0FC59F7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Task identifier, deletion intent.</w:t>
      </w:r>
    </w:p>
    <w:p w14:paraId="2B830BC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Output: Deleted task confirmation and removal from task views.</w:t>
      </w:r>
    </w:p>
    <w:p w14:paraId="5D683EB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delete tasks they no longer need.</w:t>
      </w:r>
    </w:p>
    <w:p w14:paraId="033BCA41" w14:textId="77777777" w:rsidR="000C0E3B" w:rsidRDefault="000C0E3B" w:rsidP="000C0E3B">
      <w:pPr>
        <w:rPr>
          <w:rFonts w:hint="eastAsia"/>
        </w:rPr>
      </w:pPr>
    </w:p>
    <w:p w14:paraId="27CAE12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FR-26: Reminder Notification Fallback</w:t>
      </w:r>
    </w:p>
    <w:p w14:paraId="2D2D52B8" w14:textId="77777777" w:rsidR="000C0E3B" w:rsidRDefault="000C0E3B" w:rsidP="000C0E3B">
      <w:pPr>
        <w:rPr>
          <w:rFonts w:hint="eastAsia"/>
        </w:rPr>
      </w:pPr>
    </w:p>
    <w:p w14:paraId="3ECB1F6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Task identifier, reminder trigger time, reminder delivery status, calendar scheduling failure indicator.</w:t>
      </w:r>
    </w:p>
    <w:p w14:paraId="117FB17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Reminder delivery status, fallback reminder notification, user-visible reminder status.</w:t>
      </w:r>
    </w:p>
    <w:p w14:paraId="6AC80B4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still receive reminder guidance when reminder delivery or related calendar scheduling fails.</w:t>
      </w:r>
    </w:p>
    <w:p w14:paraId="176595F6" w14:textId="77777777" w:rsidR="000C0E3B" w:rsidRDefault="000C0E3B" w:rsidP="000C0E3B">
      <w:pPr>
        <w:rPr>
          <w:rFonts w:hint="eastAsia"/>
        </w:rPr>
      </w:pPr>
    </w:p>
    <w:p w14:paraId="2F36B8E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FR-27: Reminder Failure User Notification</w:t>
      </w:r>
    </w:p>
    <w:p w14:paraId="615FB0FB" w14:textId="77777777" w:rsidR="000C0E3B" w:rsidRDefault="000C0E3B" w:rsidP="000C0E3B">
      <w:pPr>
        <w:rPr>
          <w:rFonts w:hint="eastAsia"/>
        </w:rPr>
      </w:pPr>
    </w:p>
    <w:p w14:paraId="2F15893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Task identifier, reminder trigger time, reminder delivery failure reason.</w:t>
      </w:r>
    </w:p>
    <w:p w14:paraId="683CE7E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User-visible failure notification and task status update.</w:t>
      </w:r>
    </w:p>
    <w:p w14:paraId="03987CB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are informed when a scheduled reminder cannot be delivered successfully.</w:t>
      </w:r>
    </w:p>
    <w:p w14:paraId="0BF5CB2F" w14:textId="77777777" w:rsidR="000C0E3B" w:rsidRDefault="000C0E3B" w:rsidP="000C0E3B">
      <w:pPr>
        <w:rPr>
          <w:rFonts w:hint="eastAsia"/>
        </w:rPr>
      </w:pPr>
    </w:p>
    <w:p w14:paraId="6F8074D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FR-28: Reminder Delivery Audit</w:t>
      </w:r>
    </w:p>
    <w:p w14:paraId="2E0FEAE6" w14:textId="77777777" w:rsidR="000C0E3B" w:rsidRDefault="000C0E3B" w:rsidP="000C0E3B">
      <w:pPr>
        <w:rPr>
          <w:rFonts w:hint="eastAsia"/>
        </w:rPr>
      </w:pPr>
    </w:p>
    <w:p w14:paraId="33B33E6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Actor identity, task identifier, delivery attempt details, delivery result, failure reason.</w:t>
      </w:r>
    </w:p>
    <w:p w14:paraId="7E6E3F9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Audit record.</w:t>
      </w:r>
    </w:p>
    <w:p w14:paraId="6689C6C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Reminder delivery attempts and reminder changes are recorded for audit and traceability.</w:t>
      </w:r>
    </w:p>
    <w:p w14:paraId="4E9C0BDF" w14:textId="77777777" w:rsidR="000C0E3B" w:rsidRDefault="000C0E3B" w:rsidP="000C0E3B">
      <w:pPr>
        <w:rPr>
          <w:rFonts w:hint="eastAsia"/>
        </w:rPr>
      </w:pPr>
    </w:p>
    <w:p w14:paraId="538057B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FR-29: Reminder Behavior When Related Calendar Events Fail</w:t>
      </w:r>
    </w:p>
    <w:p w14:paraId="7DB19198" w14:textId="77777777" w:rsidR="000C0E3B" w:rsidRDefault="000C0E3B" w:rsidP="000C0E3B">
      <w:pPr>
        <w:rPr>
          <w:rFonts w:hint="eastAsia"/>
        </w:rPr>
      </w:pPr>
    </w:p>
    <w:p w14:paraId="202B621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Event title, start time, end time, participants, reminder task details, event scheduling failure status.</w:t>
      </w:r>
    </w:p>
    <w:p w14:paraId="3B5DE4B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Reminder creation status, reminder eligibility status, dependency failure notification.</w:t>
      </w:r>
    </w:p>
    <w:p w14:paraId="1C1D1A3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clearly defines reminder outcomes when related calendar scheduling cannot be completed.</w:t>
      </w:r>
    </w:p>
    <w:p w14:paraId="2382F3D1" w14:textId="77777777" w:rsidR="000C0E3B" w:rsidRDefault="000C0E3B" w:rsidP="000C0E3B">
      <w:pPr>
        <w:rPr>
          <w:rFonts w:hint="eastAsia"/>
        </w:rPr>
      </w:pPr>
    </w:p>
    <w:p w14:paraId="71D051D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2.3 Contact and Distribution Group Management</w:t>
      </w:r>
    </w:p>
    <w:p w14:paraId="5FE1B3A6" w14:textId="77777777" w:rsidR="000C0E3B" w:rsidRDefault="000C0E3B" w:rsidP="000C0E3B">
      <w:pPr>
        <w:rPr>
          <w:rFonts w:hint="eastAsia"/>
        </w:rPr>
      </w:pPr>
    </w:p>
    <w:p w14:paraId="70B5C6D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FR-30: Contact Management</w:t>
      </w:r>
    </w:p>
    <w:p w14:paraId="0899F04A" w14:textId="77777777" w:rsidR="000C0E3B" w:rsidRDefault="000C0E3B" w:rsidP="000C0E3B">
      <w:pPr>
        <w:rPr>
          <w:rFonts w:hint="eastAsia"/>
        </w:rPr>
      </w:pPr>
    </w:p>
    <w:p w14:paraId="14A3F3C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Name, email address, phone number, company, contact category.</w:t>
      </w:r>
    </w:p>
    <w:p w14:paraId="70CB787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Updated contact list.</w:t>
      </w:r>
    </w:p>
    <w:p w14:paraId="48D9A4B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add, edit, delete, search, and categorize contacts.</w:t>
      </w:r>
    </w:p>
    <w:p w14:paraId="60916DA0" w14:textId="77777777" w:rsidR="000C0E3B" w:rsidRDefault="000C0E3B" w:rsidP="000C0E3B">
      <w:pPr>
        <w:rPr>
          <w:rFonts w:hint="eastAsia"/>
        </w:rPr>
      </w:pPr>
    </w:p>
    <w:p w14:paraId="46278F3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FR-31: Contact Data Validation for Categorization</w:t>
      </w:r>
    </w:p>
    <w:p w14:paraId="76ADB64C" w14:textId="77777777" w:rsidR="000C0E3B" w:rsidRDefault="000C0E3B" w:rsidP="000C0E3B">
      <w:pPr>
        <w:rPr>
          <w:rFonts w:hint="eastAsia"/>
        </w:rPr>
      </w:pPr>
    </w:p>
    <w:p w14:paraId="01377DD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Contact fields, required identification fields.</w:t>
      </w:r>
    </w:p>
    <w:p w14:paraId="48E3813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Categorization eligibility outcome and categorization applied to valid contacts.</w:t>
      </w:r>
    </w:p>
    <w:p w14:paraId="5AE1DCB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Contacts are categorized only when required contact data is valid and complete.</w:t>
      </w:r>
    </w:p>
    <w:p w14:paraId="25DD892A" w14:textId="77777777" w:rsidR="000C0E3B" w:rsidRDefault="000C0E3B" w:rsidP="000C0E3B">
      <w:pPr>
        <w:rPr>
          <w:rFonts w:hint="eastAsia"/>
        </w:rPr>
      </w:pPr>
    </w:p>
    <w:p w14:paraId="3EE3CF9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FR-32: Distribution Groups</w:t>
      </w:r>
    </w:p>
    <w:p w14:paraId="449F0089" w14:textId="77777777" w:rsidR="000C0E3B" w:rsidRDefault="000C0E3B" w:rsidP="000C0E3B">
      <w:pPr>
        <w:rPr>
          <w:rFonts w:hint="eastAsia"/>
        </w:rPr>
      </w:pPr>
    </w:p>
    <w:p w14:paraId="22E4623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Group name, member selection, member contact data.</w:t>
      </w:r>
    </w:p>
    <w:p w14:paraId="2E986E4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Group saved for use in email sending.</w:t>
      </w:r>
    </w:p>
    <w:p w14:paraId="28CCAB7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 xml:space="preserve">Description: Users can create and manage distribution groups for bulk email </w:t>
      </w:r>
      <w:r>
        <w:rPr>
          <w:rFonts w:hint="eastAsia"/>
        </w:rPr>
        <w:lastRenderedPageBreak/>
        <w:t>communication.</w:t>
      </w:r>
    </w:p>
    <w:p w14:paraId="4EDB8545" w14:textId="77777777" w:rsidR="000C0E3B" w:rsidRDefault="000C0E3B" w:rsidP="000C0E3B">
      <w:pPr>
        <w:rPr>
          <w:rFonts w:hint="eastAsia"/>
        </w:rPr>
      </w:pPr>
    </w:p>
    <w:p w14:paraId="56947E0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FR-33: Distribution Group Listing and Member View</w:t>
      </w:r>
    </w:p>
    <w:p w14:paraId="19B2F9AE" w14:textId="77777777" w:rsidR="000C0E3B" w:rsidRDefault="000C0E3B" w:rsidP="000C0E3B">
      <w:pPr>
        <w:rPr>
          <w:rFonts w:hint="eastAsia"/>
        </w:rPr>
      </w:pPr>
    </w:p>
    <w:p w14:paraId="022151B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Group identifier or group name filter.</w:t>
      </w:r>
    </w:p>
    <w:p w14:paraId="5348BA9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Distribution group list and member list view.</w:t>
      </w:r>
    </w:p>
    <w:p w14:paraId="282AF5E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view distribution groups and their members.</w:t>
      </w:r>
    </w:p>
    <w:p w14:paraId="132918A8" w14:textId="77777777" w:rsidR="000C0E3B" w:rsidRDefault="000C0E3B" w:rsidP="000C0E3B">
      <w:pPr>
        <w:rPr>
          <w:rFonts w:hint="eastAsia"/>
        </w:rPr>
      </w:pPr>
    </w:p>
    <w:p w14:paraId="2AA3A82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FR-34: Distribution Group Update Notification</w:t>
      </w:r>
    </w:p>
    <w:p w14:paraId="637749DE" w14:textId="77777777" w:rsidR="000C0E3B" w:rsidRDefault="000C0E3B" w:rsidP="000C0E3B">
      <w:pPr>
        <w:rPr>
          <w:rFonts w:hint="eastAsia"/>
        </w:rPr>
      </w:pPr>
    </w:p>
    <w:p w14:paraId="7259B81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Group name, contact changes, update operation status.</w:t>
      </w:r>
    </w:p>
    <w:p w14:paraId="76F8408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Group update status, affected member list summary, user notification message.</w:t>
      </w:r>
    </w:p>
    <w:p w14:paraId="2CCFF30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notifies users about changes that affect distribution group membership.</w:t>
      </w:r>
    </w:p>
    <w:p w14:paraId="40AB1CC0" w14:textId="77777777" w:rsidR="000C0E3B" w:rsidRDefault="000C0E3B" w:rsidP="000C0E3B">
      <w:pPr>
        <w:rPr>
          <w:rFonts w:hint="eastAsia"/>
        </w:rPr>
      </w:pPr>
    </w:p>
    <w:p w14:paraId="7F7AB6F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2.4 Email Archiving and Retention</w:t>
      </w:r>
    </w:p>
    <w:p w14:paraId="21CAB518" w14:textId="77777777" w:rsidR="000C0E3B" w:rsidRDefault="000C0E3B" w:rsidP="000C0E3B">
      <w:pPr>
        <w:rPr>
          <w:rFonts w:hint="eastAsia"/>
        </w:rPr>
      </w:pPr>
    </w:p>
    <w:p w14:paraId="7892219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FR-35: Personal Archiving Search</w:t>
      </w:r>
    </w:p>
    <w:p w14:paraId="191EE5A9" w14:textId="77777777" w:rsidR="000C0E3B" w:rsidRDefault="000C0E3B" w:rsidP="000C0E3B">
      <w:pPr>
        <w:rPr>
          <w:rFonts w:hint="eastAsia"/>
        </w:rPr>
      </w:pPr>
    </w:p>
    <w:p w14:paraId="515D558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Search terms, date range, folder filters.</w:t>
      </w:r>
    </w:p>
    <w:p w14:paraId="04A7847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List of archived emails matching criteria.</w:t>
      </w:r>
    </w:p>
    <w:p w14:paraId="2991DAA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search and retrieve emails from personal archives.</w:t>
      </w:r>
    </w:p>
    <w:p w14:paraId="5B7E9B40" w14:textId="77777777" w:rsidR="000C0E3B" w:rsidRDefault="000C0E3B" w:rsidP="000C0E3B">
      <w:pPr>
        <w:rPr>
          <w:rFonts w:hint="eastAsia"/>
        </w:rPr>
      </w:pPr>
    </w:p>
    <w:p w14:paraId="2316CAE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FR-36: Remove Emails from Personal Archives</w:t>
      </w:r>
    </w:p>
    <w:p w14:paraId="3C71F168" w14:textId="77777777" w:rsidR="000C0E3B" w:rsidRDefault="000C0E3B" w:rsidP="000C0E3B">
      <w:pPr>
        <w:rPr>
          <w:rFonts w:hint="eastAsia"/>
        </w:rPr>
      </w:pPr>
    </w:p>
    <w:p w14:paraId="7A46EA2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Archived email identifier, removal intent.</w:t>
      </w:r>
    </w:p>
    <w:p w14:paraId="0D93114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Removed-from-personal-archive confirmation.</w:t>
      </w:r>
    </w:p>
    <w:p w14:paraId="5E09879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Description: Users can remove emails from personal archives when permitted.</w:t>
      </w:r>
    </w:p>
    <w:p w14:paraId="2EA450D4" w14:textId="77777777" w:rsidR="000C0E3B" w:rsidRDefault="000C0E3B" w:rsidP="000C0E3B">
      <w:pPr>
        <w:rPr>
          <w:rFonts w:hint="eastAsia"/>
        </w:rPr>
      </w:pPr>
    </w:p>
    <w:p w14:paraId="70BD90B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FR-37: Server Archiving</w:t>
      </w:r>
    </w:p>
    <w:p w14:paraId="33664D38" w14:textId="77777777" w:rsidR="000C0E3B" w:rsidRDefault="000C0E3B" w:rsidP="000C0E3B">
      <w:pPr>
        <w:rPr>
          <w:rFonts w:hint="eastAsia"/>
        </w:rPr>
      </w:pPr>
    </w:p>
    <w:p w14:paraId="76AD3DC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Policy rules, archive trigger conditions.</w:t>
      </w:r>
    </w:p>
    <w:p w14:paraId="6F27CC5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Emails moved to server-side archive.</w:t>
      </w:r>
    </w:p>
    <w:p w14:paraId="64D7FA4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Emails can be automatically archived based on predefined server-side policies.</w:t>
      </w:r>
    </w:p>
    <w:p w14:paraId="4CAA592D" w14:textId="77777777" w:rsidR="000C0E3B" w:rsidRDefault="000C0E3B" w:rsidP="000C0E3B">
      <w:pPr>
        <w:rPr>
          <w:rFonts w:hint="eastAsia"/>
        </w:rPr>
      </w:pPr>
    </w:p>
    <w:p w14:paraId="3E2C013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FR-38: Policy-Based Archiving</w:t>
      </w:r>
    </w:p>
    <w:p w14:paraId="39369994" w14:textId="77777777" w:rsidR="000C0E3B" w:rsidRDefault="000C0E3B" w:rsidP="000C0E3B">
      <w:pPr>
        <w:rPr>
          <w:rFonts w:hint="eastAsia"/>
        </w:rPr>
      </w:pPr>
    </w:p>
    <w:p w14:paraId="7EAEA85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Archive policies defined by administrator, email metadata, sender, content, retention criteria.</w:t>
      </w:r>
    </w:p>
    <w:p w14:paraId="0D7E03A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Emails archived according to policy.</w:t>
      </w:r>
    </w:p>
    <w:p w14:paraId="365FE27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define automatic archiving rules based on content, sender, policy criteria, or other metadata.</w:t>
      </w:r>
    </w:p>
    <w:p w14:paraId="17807256" w14:textId="77777777" w:rsidR="000C0E3B" w:rsidRDefault="000C0E3B" w:rsidP="000C0E3B">
      <w:pPr>
        <w:rPr>
          <w:rFonts w:hint="eastAsia"/>
        </w:rPr>
      </w:pPr>
    </w:p>
    <w:p w14:paraId="35AF051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FR-39: Archive Policy Failure Recovery</w:t>
      </w:r>
    </w:p>
    <w:p w14:paraId="16621D04" w14:textId="77777777" w:rsidR="000C0E3B" w:rsidRDefault="000C0E3B" w:rsidP="000C0E3B">
      <w:pPr>
        <w:rPr>
          <w:rFonts w:hint="eastAsia"/>
        </w:rPr>
      </w:pPr>
    </w:p>
    <w:p w14:paraId="4CFFF30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Message identifier, policy rule identifier, archive policy execution status, failure reason.</w:t>
      </w:r>
    </w:p>
    <w:p w14:paraId="121A2AF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Recovery outcome status, deferred archiving status, review queue entry, recoverable archive action log.</w:t>
      </w:r>
    </w:p>
    <w:p w14:paraId="10EEB85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Failed archiving policy actions are recovered without leaving retention or archiving outcomes ambiguous.</w:t>
      </w:r>
    </w:p>
    <w:p w14:paraId="3121E7EC" w14:textId="77777777" w:rsidR="000C0E3B" w:rsidRDefault="000C0E3B" w:rsidP="000C0E3B">
      <w:pPr>
        <w:rPr>
          <w:rFonts w:hint="eastAsia"/>
        </w:rPr>
      </w:pPr>
    </w:p>
    <w:p w14:paraId="7CCB232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FR-40: Archive Policy Partial Application Rollback</w:t>
      </w:r>
    </w:p>
    <w:p w14:paraId="1811320B" w14:textId="77777777" w:rsidR="000C0E3B" w:rsidRDefault="000C0E3B" w:rsidP="000C0E3B">
      <w:pPr>
        <w:rPr>
          <w:rFonts w:hint="eastAsia"/>
        </w:rPr>
      </w:pPr>
    </w:p>
    <w:p w14:paraId="66B9889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Input: Message identifier, policy rule identifier, partially applied policy action, failure reason.</w:t>
      </w:r>
    </w:p>
    <w:p w14:paraId="76B901D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Rollback execution status and finalized recovery outcome status.</w:t>
      </w:r>
    </w:p>
    <w:p w14:paraId="32883C7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Retention effects from partially applied archive policies are rolled back or finalized into a known state.</w:t>
      </w:r>
    </w:p>
    <w:p w14:paraId="2F83A2D4" w14:textId="77777777" w:rsidR="000C0E3B" w:rsidRDefault="000C0E3B" w:rsidP="000C0E3B">
      <w:pPr>
        <w:rPr>
          <w:rFonts w:hint="eastAsia"/>
        </w:rPr>
      </w:pPr>
    </w:p>
    <w:p w14:paraId="680A687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FR-41: Archive Policy Failure Notification</w:t>
      </w:r>
    </w:p>
    <w:p w14:paraId="7255B78D" w14:textId="77777777" w:rsidR="000C0E3B" w:rsidRDefault="000C0E3B" w:rsidP="000C0E3B">
      <w:pPr>
        <w:rPr>
          <w:rFonts w:hint="eastAsia"/>
        </w:rPr>
      </w:pPr>
    </w:p>
    <w:p w14:paraId="5D6F89C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Archive policy failure event, affected retention category, affected email scope, stakeholder roles.</w:t>
      </w:r>
    </w:p>
    <w:p w14:paraId="1B0513A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Administrator alert, user notification, failure timestamp record.</w:t>
      </w:r>
    </w:p>
    <w:p w14:paraId="2CCE986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and affected stakeholders are notified when archiving policy execution fails.</w:t>
      </w:r>
    </w:p>
    <w:p w14:paraId="0CBA4306" w14:textId="77777777" w:rsidR="000C0E3B" w:rsidRDefault="000C0E3B" w:rsidP="000C0E3B">
      <w:pPr>
        <w:rPr>
          <w:rFonts w:hint="eastAsia"/>
        </w:rPr>
      </w:pPr>
    </w:p>
    <w:p w14:paraId="60AA043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FR-42: Archive Policy Execution Fallback</w:t>
      </w:r>
    </w:p>
    <w:p w14:paraId="75706CF2" w14:textId="77777777" w:rsidR="000C0E3B" w:rsidRDefault="000C0E3B" w:rsidP="000C0E3B">
      <w:pPr>
        <w:rPr>
          <w:rFonts w:hint="eastAsia"/>
        </w:rPr>
      </w:pPr>
    </w:p>
    <w:p w14:paraId="75107E3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Archive policy execution failure indicator, pending message set.</w:t>
      </w:r>
    </w:p>
    <w:p w14:paraId="14C7F3F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Quarantine archive state, deferred archiving queue status.</w:t>
      </w:r>
    </w:p>
    <w:p w14:paraId="55E6B2F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Emails continue progressing toward archiving and retention goals when archive policy execution fails.</w:t>
      </w:r>
    </w:p>
    <w:p w14:paraId="0E6D0AC6" w14:textId="77777777" w:rsidR="000C0E3B" w:rsidRDefault="000C0E3B" w:rsidP="000C0E3B">
      <w:pPr>
        <w:rPr>
          <w:rFonts w:hint="eastAsia"/>
        </w:rPr>
      </w:pPr>
    </w:p>
    <w:p w14:paraId="0842FB4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FR-43: Automated Archiving Review Queue</w:t>
      </w:r>
    </w:p>
    <w:p w14:paraId="0CAE0F10" w14:textId="77777777" w:rsidR="000C0E3B" w:rsidRDefault="000C0E3B" w:rsidP="000C0E3B">
      <w:pPr>
        <w:rPr>
          <w:rFonts w:hint="eastAsia"/>
        </w:rPr>
      </w:pPr>
    </w:p>
    <w:p w14:paraId="0C84848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Email identifier, archive policy, failure reason.</w:t>
      </w:r>
    </w:p>
    <w:p w14:paraId="52DBD20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Email placed into review queue.</w:t>
      </w:r>
    </w:p>
    <w:p w14:paraId="5614505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Emails that cannot be archived automatically are handled through a defined review path.</w:t>
      </w:r>
    </w:p>
    <w:p w14:paraId="645B33F5" w14:textId="77777777" w:rsidR="000C0E3B" w:rsidRDefault="000C0E3B" w:rsidP="000C0E3B">
      <w:pPr>
        <w:rPr>
          <w:rFonts w:hint="eastAsia"/>
        </w:rPr>
      </w:pPr>
    </w:p>
    <w:p w14:paraId="19E51EB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FR-44: Expired Email Handling</w:t>
      </w:r>
    </w:p>
    <w:p w14:paraId="05D8FF3F" w14:textId="77777777" w:rsidR="000C0E3B" w:rsidRDefault="000C0E3B" w:rsidP="000C0E3B">
      <w:pPr>
        <w:rPr>
          <w:rFonts w:hint="eastAsia"/>
        </w:rPr>
      </w:pPr>
    </w:p>
    <w:p w14:paraId="70C4CB6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Expiry date defined in policy, affected email set.</w:t>
      </w:r>
    </w:p>
    <w:p w14:paraId="48BC457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Email deleted, flagged for review, or moved to a defined expired state.</w:t>
      </w:r>
    </w:p>
    <w:p w14:paraId="79C213F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Emails marked as expired are removed, flagged, or processed according to policy.</w:t>
      </w:r>
    </w:p>
    <w:p w14:paraId="2585B35E" w14:textId="77777777" w:rsidR="000C0E3B" w:rsidRDefault="000C0E3B" w:rsidP="000C0E3B">
      <w:pPr>
        <w:rPr>
          <w:rFonts w:hint="eastAsia"/>
        </w:rPr>
      </w:pPr>
    </w:p>
    <w:p w14:paraId="153EEAB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FR-45: Expired Email Failure Handling</w:t>
      </w:r>
    </w:p>
    <w:p w14:paraId="29BEAECB" w14:textId="77777777" w:rsidR="000C0E3B" w:rsidRDefault="000C0E3B" w:rsidP="000C0E3B">
      <w:pPr>
        <w:rPr>
          <w:rFonts w:hint="eastAsia"/>
        </w:rPr>
      </w:pPr>
    </w:p>
    <w:p w14:paraId="13446C7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Expiry date policy, affected emails, processing failure reason, previous state.</w:t>
      </w:r>
    </w:p>
    <w:p w14:paraId="4301554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Expired-email processing issue notification, restored prior state, corrected status.</w:t>
      </w:r>
    </w:p>
    <w:p w14:paraId="2531C5B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safely handles failed expired-email actions and avoids leaving messages in an unknown state.</w:t>
      </w:r>
    </w:p>
    <w:p w14:paraId="017B8C93" w14:textId="77777777" w:rsidR="000C0E3B" w:rsidRDefault="000C0E3B" w:rsidP="000C0E3B">
      <w:pPr>
        <w:rPr>
          <w:rFonts w:hint="eastAsia"/>
        </w:rPr>
      </w:pPr>
    </w:p>
    <w:p w14:paraId="7BCC9D9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FR-46: Expired Email Lifecycle States</w:t>
      </w:r>
    </w:p>
    <w:p w14:paraId="73C7BBC5" w14:textId="77777777" w:rsidR="000C0E3B" w:rsidRDefault="000C0E3B" w:rsidP="000C0E3B">
      <w:pPr>
        <w:rPr>
          <w:rFonts w:hint="eastAsia"/>
        </w:rPr>
      </w:pPr>
    </w:p>
    <w:p w14:paraId="507B663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Message identifier, expiry policy identifier, current expiry state.</w:t>
      </w:r>
    </w:p>
    <w:p w14:paraId="290DD46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Next expiry state and user/admin-visible expiry outcome.</w:t>
      </w:r>
    </w:p>
    <w:p w14:paraId="129A4DA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defines explicit states and transitions for messages that reach expiration.</w:t>
      </w:r>
    </w:p>
    <w:p w14:paraId="44A10E00" w14:textId="77777777" w:rsidR="000C0E3B" w:rsidRDefault="000C0E3B" w:rsidP="000C0E3B">
      <w:pPr>
        <w:rPr>
          <w:rFonts w:hint="eastAsia"/>
        </w:rPr>
      </w:pPr>
    </w:p>
    <w:p w14:paraId="71A3012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FR-47: Expired Archive Search Consistency</w:t>
      </w:r>
    </w:p>
    <w:p w14:paraId="156FDEE8" w14:textId="77777777" w:rsidR="000C0E3B" w:rsidRDefault="000C0E3B" w:rsidP="000C0E3B">
      <w:pPr>
        <w:rPr>
          <w:rFonts w:hint="eastAsia"/>
        </w:rPr>
      </w:pPr>
    </w:p>
    <w:p w14:paraId="7FC7247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archive search criteria, expiration policy.</w:t>
      </w:r>
    </w:p>
    <w:p w14:paraId="15D0218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Filtered search results.</w:t>
      </w:r>
    </w:p>
    <w:p w14:paraId="6CA25E5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Expired archived content is consistently excluded or marked according to policy.</w:t>
      </w:r>
    </w:p>
    <w:p w14:paraId="2C0A92A4" w14:textId="77777777" w:rsidR="000C0E3B" w:rsidRDefault="000C0E3B" w:rsidP="000C0E3B">
      <w:pPr>
        <w:rPr>
          <w:rFonts w:hint="eastAsia"/>
        </w:rPr>
      </w:pPr>
    </w:p>
    <w:p w14:paraId="2CA85F7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FR-48: Restored Archive Availability</w:t>
      </w:r>
    </w:p>
    <w:p w14:paraId="52623EED" w14:textId="77777777" w:rsidR="000C0E3B" w:rsidRDefault="000C0E3B" w:rsidP="000C0E3B">
      <w:pPr>
        <w:rPr>
          <w:rFonts w:hint="eastAsia"/>
        </w:rPr>
      </w:pPr>
    </w:p>
    <w:p w14:paraId="1E14F1E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restored archive scope.</w:t>
      </w:r>
    </w:p>
    <w:p w14:paraId="248FE7C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Restored archive result set and updated archive view results.</w:t>
      </w:r>
    </w:p>
    <w:p w14:paraId="3FBCA3F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Restored data becomes available in archive retrieval results according to the restored scope.</w:t>
      </w:r>
    </w:p>
    <w:p w14:paraId="42EB7501" w14:textId="77777777" w:rsidR="000C0E3B" w:rsidRDefault="000C0E3B" w:rsidP="000C0E3B">
      <w:pPr>
        <w:rPr>
          <w:rFonts w:hint="eastAsia"/>
        </w:rPr>
      </w:pPr>
    </w:p>
    <w:p w14:paraId="5DF4704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FR-49: Restored Archive Attribution</w:t>
      </w:r>
    </w:p>
    <w:p w14:paraId="0583D6CB" w14:textId="77777777" w:rsidR="000C0E3B" w:rsidRDefault="000C0E3B" w:rsidP="000C0E3B">
      <w:pPr>
        <w:rPr>
          <w:rFonts w:hint="eastAsia"/>
        </w:rPr>
      </w:pPr>
    </w:p>
    <w:p w14:paraId="2DD3E76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restored archive scope, recovery log identifier, recovery timestamp availability.</w:t>
      </w:r>
    </w:p>
    <w:p w14:paraId="356193C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Restoration attribution status, restoration consistency indication, timestamp unavailable notice if needed.</w:t>
      </w:r>
    </w:p>
    <w:p w14:paraId="7B6F94C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determine whether restored archive results are based on a completed recovery attempt and matching recovery record.</w:t>
      </w:r>
    </w:p>
    <w:p w14:paraId="02AAB14B" w14:textId="77777777" w:rsidR="000C0E3B" w:rsidRDefault="000C0E3B" w:rsidP="000C0E3B">
      <w:pPr>
        <w:rPr>
          <w:rFonts w:hint="eastAsia"/>
        </w:rPr>
      </w:pPr>
    </w:p>
    <w:p w14:paraId="6960436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FR-50: Search Consistency with Archive Restoration</w:t>
      </w:r>
    </w:p>
    <w:p w14:paraId="2D072A0E" w14:textId="77777777" w:rsidR="000C0E3B" w:rsidRDefault="000C0E3B" w:rsidP="000C0E3B">
      <w:pPr>
        <w:rPr>
          <w:rFonts w:hint="eastAsia"/>
        </w:rPr>
      </w:pPr>
    </w:p>
    <w:p w14:paraId="06E51ED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search criteria, restored archive scope.</w:t>
      </w:r>
    </w:p>
    <w:p w14:paraId="1EDC3FE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Consistent search results reflecting active restoration scope.</w:t>
      </w:r>
    </w:p>
    <w:p w14:paraId="028D0E3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Search and archive views reflect restored archive availability consistently.</w:t>
      </w:r>
    </w:p>
    <w:p w14:paraId="78670069" w14:textId="77777777" w:rsidR="000C0E3B" w:rsidRDefault="000C0E3B" w:rsidP="000C0E3B">
      <w:pPr>
        <w:rPr>
          <w:rFonts w:hint="eastAsia"/>
        </w:rPr>
      </w:pPr>
    </w:p>
    <w:p w14:paraId="2287B15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FR-51: Email Flow Capture</w:t>
      </w:r>
    </w:p>
    <w:p w14:paraId="4AAAFE18" w14:textId="77777777" w:rsidR="000C0E3B" w:rsidRDefault="000C0E3B" w:rsidP="000C0E3B">
      <w:pPr>
        <w:rPr>
          <w:rFonts w:hint="eastAsia"/>
        </w:rPr>
      </w:pPr>
    </w:p>
    <w:p w14:paraId="1CE2ADF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Incoming and outgoing email transactions.</w:t>
      </w:r>
    </w:p>
    <w:p w14:paraId="3F39C9D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Logs of all incoming and outgoing emails.</w:t>
      </w:r>
    </w:p>
    <w:p w14:paraId="2701B59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captures email traffic for compliance and auditing purposes.</w:t>
      </w:r>
    </w:p>
    <w:p w14:paraId="079F61CF" w14:textId="77777777" w:rsidR="000C0E3B" w:rsidRDefault="000C0E3B" w:rsidP="000C0E3B">
      <w:pPr>
        <w:rPr>
          <w:rFonts w:hint="eastAsia"/>
        </w:rPr>
      </w:pPr>
    </w:p>
    <w:p w14:paraId="0877E56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FR-52: Email Flow Capture Failure Notification</w:t>
      </w:r>
    </w:p>
    <w:p w14:paraId="7AA8FB94" w14:textId="77777777" w:rsidR="000C0E3B" w:rsidRDefault="000C0E3B" w:rsidP="000C0E3B">
      <w:pPr>
        <w:rPr>
          <w:rFonts w:hint="eastAsia"/>
        </w:rPr>
      </w:pPr>
    </w:p>
    <w:p w14:paraId="3FC8686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Email flow capture failure indicator, logging coverage status, audit impact severity, compliance contact list.</w:t>
      </w:r>
    </w:p>
    <w:p w14:paraId="065B33F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Audit visibility notification, logging gap alert, affected time range disclosure.</w:t>
      </w:r>
    </w:p>
    <w:p w14:paraId="73E5ECD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Stakeholders are notified when email flow capture or related audit records are affected.</w:t>
      </w:r>
    </w:p>
    <w:p w14:paraId="56BCBB77" w14:textId="77777777" w:rsidR="000C0E3B" w:rsidRDefault="000C0E3B" w:rsidP="000C0E3B">
      <w:pPr>
        <w:rPr>
          <w:rFonts w:hint="eastAsia"/>
        </w:rPr>
      </w:pPr>
    </w:p>
    <w:p w14:paraId="2170B4B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FR-53: Email Flow Capture Alignment with Archiving Policies</w:t>
      </w:r>
    </w:p>
    <w:p w14:paraId="7BD10327" w14:textId="77777777" w:rsidR="000C0E3B" w:rsidRDefault="000C0E3B" w:rsidP="000C0E3B">
      <w:pPr>
        <w:rPr>
          <w:rFonts w:hint="eastAsia"/>
        </w:rPr>
      </w:pPr>
    </w:p>
    <w:p w14:paraId="1C72DDF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Message identifier, applicable archiving policy, capture record identifier.</w:t>
      </w:r>
    </w:p>
    <w:p w14:paraId="7DBAFF4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Consistent linkage between captured message records and archived outcomes.</w:t>
      </w:r>
    </w:p>
    <w:p w14:paraId="09DF8AB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maintains consistency between email flow capture records and archiving results under the same policies.</w:t>
      </w:r>
    </w:p>
    <w:p w14:paraId="5FD8DB74" w14:textId="77777777" w:rsidR="000C0E3B" w:rsidRDefault="000C0E3B" w:rsidP="000C0E3B">
      <w:pPr>
        <w:rPr>
          <w:rFonts w:hint="eastAsia"/>
        </w:rPr>
      </w:pPr>
    </w:p>
    <w:p w14:paraId="1D67D69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FR-54: Search and View Captured Email Flow Logs</w:t>
      </w:r>
    </w:p>
    <w:p w14:paraId="33A05CD0" w14:textId="77777777" w:rsidR="000C0E3B" w:rsidRDefault="000C0E3B" w:rsidP="000C0E3B">
      <w:pPr>
        <w:rPr>
          <w:rFonts w:hint="eastAsia"/>
        </w:rPr>
      </w:pPr>
    </w:p>
    <w:p w14:paraId="2A15580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Log time range, sender filter, recipient filter, message identifier filter.</w:t>
      </w:r>
    </w:p>
    <w:p w14:paraId="0FDDD9E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Matching email flow log entries.</w:t>
      </w:r>
    </w:p>
    <w:p w14:paraId="4CFE68C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Authorized users can search and view captured email flow logs.</w:t>
      </w:r>
    </w:p>
    <w:p w14:paraId="5707B5DF" w14:textId="77777777" w:rsidR="000C0E3B" w:rsidRDefault="000C0E3B" w:rsidP="000C0E3B">
      <w:pPr>
        <w:rPr>
          <w:rFonts w:hint="eastAsia"/>
        </w:rPr>
      </w:pPr>
    </w:p>
    <w:p w14:paraId="5DD922B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FR-55: Archiving Policy Decision Audit</w:t>
      </w:r>
    </w:p>
    <w:p w14:paraId="6E14FC13" w14:textId="77777777" w:rsidR="000C0E3B" w:rsidRDefault="000C0E3B" w:rsidP="000C0E3B">
      <w:pPr>
        <w:rPr>
          <w:rFonts w:hint="eastAsia"/>
        </w:rPr>
      </w:pPr>
    </w:p>
    <w:p w14:paraId="361756F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Archive policy identifier, email metadata, decision outcome, enforcement attempt status.</w:t>
      </w:r>
    </w:p>
    <w:p w14:paraId="386F471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Audit record of policy enforcement, skipped enforcement, or failed enforcement.</w:t>
      </w:r>
    </w:p>
    <w:p w14:paraId="2006707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Description: Administrators can view traceable records of archiving and expiration decisions.</w:t>
      </w:r>
    </w:p>
    <w:p w14:paraId="3215EA96" w14:textId="77777777" w:rsidR="000C0E3B" w:rsidRDefault="000C0E3B" w:rsidP="000C0E3B">
      <w:pPr>
        <w:rPr>
          <w:rFonts w:hint="eastAsia"/>
        </w:rPr>
      </w:pPr>
    </w:p>
    <w:p w14:paraId="0DD5566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FR-56: Policy Decision Lookup from Search Results</w:t>
      </w:r>
    </w:p>
    <w:p w14:paraId="4C60AC6C" w14:textId="77777777" w:rsidR="000C0E3B" w:rsidRDefault="000C0E3B" w:rsidP="000C0E3B">
      <w:pPr>
        <w:rPr>
          <w:rFonts w:hint="eastAsia"/>
        </w:rPr>
      </w:pPr>
    </w:p>
    <w:p w14:paraId="33C3808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Archive policy identifier, email metadata, search query context.</w:t>
      </w:r>
    </w:p>
    <w:p w14:paraId="6E25A37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Linked policy decision records for matching messages.</w:t>
      </w:r>
    </w:p>
    <w:p w14:paraId="34FCD47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Policy decision records are retrievable in association with messages returned by searches.</w:t>
      </w:r>
    </w:p>
    <w:p w14:paraId="626F909A" w14:textId="77777777" w:rsidR="000C0E3B" w:rsidRDefault="000C0E3B" w:rsidP="000C0E3B">
      <w:pPr>
        <w:rPr>
          <w:rFonts w:hint="eastAsia"/>
        </w:rPr>
      </w:pPr>
    </w:p>
    <w:p w14:paraId="6D0B46B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FR-57: Policy Change Impact Handling for Archived Email Sets</w:t>
      </w:r>
    </w:p>
    <w:p w14:paraId="64A42A4D" w14:textId="77777777" w:rsidR="000C0E3B" w:rsidRDefault="000C0E3B" w:rsidP="000C0E3B">
      <w:pPr>
        <w:rPr>
          <w:rFonts w:hint="eastAsia"/>
        </w:rPr>
      </w:pPr>
    </w:p>
    <w:p w14:paraId="08F7ADC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Policy identifier, policy change type, affected email set.</w:t>
      </w:r>
    </w:p>
    <w:p w14:paraId="20D1A08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Updated processing status.</w:t>
      </w:r>
    </w:p>
    <w:p w14:paraId="25082599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defines deterministic cascade behavior for emails already queued or stored for archiving when policies change.</w:t>
      </w:r>
    </w:p>
    <w:p w14:paraId="44972E28" w14:textId="77777777" w:rsidR="000C0E3B" w:rsidRDefault="000C0E3B" w:rsidP="000C0E3B">
      <w:pPr>
        <w:rPr>
          <w:rFonts w:hint="eastAsia"/>
        </w:rPr>
      </w:pPr>
    </w:p>
    <w:p w14:paraId="76D28A9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2.5 Administration and Compliance</w:t>
      </w:r>
    </w:p>
    <w:p w14:paraId="061CEAA7" w14:textId="77777777" w:rsidR="000C0E3B" w:rsidRDefault="000C0E3B" w:rsidP="000C0E3B">
      <w:pPr>
        <w:rPr>
          <w:rFonts w:hint="eastAsia"/>
        </w:rPr>
      </w:pPr>
    </w:p>
    <w:p w14:paraId="1E62C9E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FR-58: Account Creation and Management</w:t>
      </w:r>
    </w:p>
    <w:p w14:paraId="4EE99151" w14:textId="77777777" w:rsidR="000C0E3B" w:rsidRDefault="000C0E3B" w:rsidP="000C0E3B">
      <w:pPr>
        <w:rPr>
          <w:rFonts w:hint="eastAsia"/>
        </w:rPr>
      </w:pPr>
    </w:p>
    <w:p w14:paraId="7178B2C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details, role, permissions, account management action.</w:t>
      </w:r>
    </w:p>
    <w:p w14:paraId="3E7075A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New account created, account updated, account deleted, or action denied.</w:t>
      </w:r>
    </w:p>
    <w:p w14:paraId="7B5D97C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create, modify, and delete user accounts and assign roles.</w:t>
      </w:r>
    </w:p>
    <w:p w14:paraId="5095660B" w14:textId="77777777" w:rsidR="000C0E3B" w:rsidRDefault="000C0E3B" w:rsidP="000C0E3B">
      <w:pPr>
        <w:rPr>
          <w:rFonts w:hint="eastAsia"/>
        </w:rPr>
      </w:pPr>
    </w:p>
    <w:p w14:paraId="0E78946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FR-59: Account Management Authorization</w:t>
      </w:r>
    </w:p>
    <w:p w14:paraId="42E31109" w14:textId="77777777" w:rsidR="000C0E3B" w:rsidRDefault="000C0E3B" w:rsidP="000C0E3B">
      <w:pPr>
        <w:rPr>
          <w:rFonts w:hint="eastAsia"/>
        </w:rPr>
      </w:pPr>
    </w:p>
    <w:p w14:paraId="1C114E4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Input: Actor identity, account identifier, account management action.</w:t>
      </w:r>
    </w:p>
    <w:p w14:paraId="5EF4C29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Authorization decision and allowed action outcome.</w:t>
      </w:r>
    </w:p>
    <w:p w14:paraId="6EDB3CE1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Account management actions are permitted only when the actor has explicit authorization.</w:t>
      </w:r>
    </w:p>
    <w:p w14:paraId="6BBB6BE3" w14:textId="77777777" w:rsidR="000C0E3B" w:rsidRDefault="000C0E3B" w:rsidP="000C0E3B">
      <w:pPr>
        <w:rPr>
          <w:rFonts w:hint="eastAsia"/>
        </w:rPr>
      </w:pPr>
    </w:p>
    <w:p w14:paraId="1026CFE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FR-60: Account Management Failure Rollback</w:t>
      </w:r>
    </w:p>
    <w:p w14:paraId="3C020B03" w14:textId="77777777" w:rsidR="000C0E3B" w:rsidRDefault="000C0E3B" w:rsidP="000C0E3B">
      <w:pPr>
        <w:rPr>
          <w:rFonts w:hint="eastAsia"/>
        </w:rPr>
      </w:pPr>
    </w:p>
    <w:p w14:paraId="356D39D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details, role, permissions, shared account members, provisioning attempt, prior account state.</w:t>
      </w:r>
    </w:p>
    <w:p w14:paraId="3A51FA4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Prior account state restored, prior role state restored, provisioning failure status.</w:t>
      </w:r>
    </w:p>
    <w:p w14:paraId="75FC311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Account and role provisioning failures are rolled back so users retain consistent access behavior.</w:t>
      </w:r>
    </w:p>
    <w:p w14:paraId="66F42661" w14:textId="77777777" w:rsidR="000C0E3B" w:rsidRDefault="000C0E3B" w:rsidP="000C0E3B">
      <w:pPr>
        <w:rPr>
          <w:rFonts w:hint="eastAsia"/>
        </w:rPr>
      </w:pPr>
    </w:p>
    <w:p w14:paraId="3F714E2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FR-61: Shared Accounts</w:t>
      </w:r>
    </w:p>
    <w:p w14:paraId="78CFEBC2" w14:textId="77777777" w:rsidR="000C0E3B" w:rsidRDefault="000C0E3B" w:rsidP="000C0E3B">
      <w:pPr>
        <w:rPr>
          <w:rFonts w:hint="eastAsia"/>
        </w:rPr>
      </w:pPr>
    </w:p>
    <w:p w14:paraId="5B94572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Account name, access rights, members.</w:t>
      </w:r>
    </w:p>
    <w:p w14:paraId="64E05FB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Shared mailbox accessible to authorized users.</w:t>
      </w:r>
    </w:p>
    <w:p w14:paraId="0EC5B71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create shared accounts for team collaboration.</w:t>
      </w:r>
    </w:p>
    <w:p w14:paraId="520CE61C" w14:textId="77777777" w:rsidR="000C0E3B" w:rsidRDefault="000C0E3B" w:rsidP="000C0E3B">
      <w:pPr>
        <w:rPr>
          <w:rFonts w:hint="eastAsia"/>
        </w:rPr>
      </w:pPr>
    </w:p>
    <w:p w14:paraId="53E49F5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FR-62: Shared Account Access Enforcement</w:t>
      </w:r>
    </w:p>
    <w:p w14:paraId="04C14D95" w14:textId="77777777" w:rsidR="000C0E3B" w:rsidRDefault="000C0E3B" w:rsidP="000C0E3B">
      <w:pPr>
        <w:rPr>
          <w:rFonts w:hint="eastAsia"/>
        </w:rPr>
      </w:pPr>
    </w:p>
    <w:p w14:paraId="06CA0E7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Shared account, requesting user, requested action, access rights.</w:t>
      </w:r>
    </w:p>
    <w:p w14:paraId="1099D40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Allowed action result or access denied result.</w:t>
      </w:r>
    </w:p>
    <w:p w14:paraId="7868FB5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Access to shared mailbox actions is enforced according to assigned access rights.</w:t>
      </w:r>
    </w:p>
    <w:p w14:paraId="6E7F4C23" w14:textId="77777777" w:rsidR="000C0E3B" w:rsidRDefault="000C0E3B" w:rsidP="000C0E3B">
      <w:pPr>
        <w:rPr>
          <w:rFonts w:hint="eastAsia"/>
        </w:rPr>
      </w:pPr>
    </w:p>
    <w:p w14:paraId="2498CD9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FR-63: Shared Account Access Denial Notification</w:t>
      </w:r>
    </w:p>
    <w:p w14:paraId="15139224" w14:textId="77777777" w:rsidR="000C0E3B" w:rsidRDefault="000C0E3B" w:rsidP="000C0E3B">
      <w:pPr>
        <w:rPr>
          <w:rFonts w:hint="eastAsia"/>
        </w:rPr>
      </w:pPr>
    </w:p>
    <w:p w14:paraId="2ADA2DB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Shared account, requesting user, requested action, access denied reason.</w:t>
      </w:r>
    </w:p>
    <w:p w14:paraId="0F18BFF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Denied action result and access denial notification.</w:t>
      </w:r>
    </w:p>
    <w:p w14:paraId="438A261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Requesting users receive an understandable notification whenever shared account access is denied.</w:t>
      </w:r>
    </w:p>
    <w:p w14:paraId="25E38696" w14:textId="77777777" w:rsidR="000C0E3B" w:rsidRDefault="000C0E3B" w:rsidP="000C0E3B">
      <w:pPr>
        <w:rPr>
          <w:rFonts w:hint="eastAsia"/>
        </w:rPr>
      </w:pPr>
    </w:p>
    <w:p w14:paraId="24AF009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FR-64: Shared Account Membership Validation</w:t>
      </w:r>
    </w:p>
    <w:p w14:paraId="68B72B86" w14:textId="77777777" w:rsidR="000C0E3B" w:rsidRDefault="000C0E3B" w:rsidP="000C0E3B">
      <w:pPr>
        <w:rPr>
          <w:rFonts w:hint="eastAsia"/>
        </w:rPr>
      </w:pPr>
    </w:p>
    <w:p w14:paraId="560D9F2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Shared account identifier, requester identity, membership status.</w:t>
      </w:r>
    </w:p>
    <w:p w14:paraId="639E7A9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Authorization result and validated shared account context.</w:t>
      </w:r>
    </w:p>
    <w:p w14:paraId="51D20F9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Shared mailbox operations proceed only when requester membership is valid.</w:t>
      </w:r>
    </w:p>
    <w:p w14:paraId="02AD86DA" w14:textId="77777777" w:rsidR="000C0E3B" w:rsidRDefault="000C0E3B" w:rsidP="000C0E3B">
      <w:pPr>
        <w:rPr>
          <w:rFonts w:hint="eastAsia"/>
        </w:rPr>
      </w:pPr>
    </w:p>
    <w:p w14:paraId="561B0EF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FR-65: Shared Mailbox Listing</w:t>
      </w:r>
    </w:p>
    <w:p w14:paraId="671B1026" w14:textId="77777777" w:rsidR="000C0E3B" w:rsidRDefault="000C0E3B" w:rsidP="000C0E3B">
      <w:pPr>
        <w:rPr>
          <w:rFonts w:hint="eastAsia"/>
        </w:rPr>
      </w:pPr>
    </w:p>
    <w:p w14:paraId="1447658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identifier.</w:t>
      </w:r>
    </w:p>
    <w:p w14:paraId="120F098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List of shared mailboxes accessible to the user.</w:t>
      </w:r>
    </w:p>
    <w:p w14:paraId="65EDEBF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can view the shared mailboxes they are authorized to access.</w:t>
      </w:r>
    </w:p>
    <w:p w14:paraId="73834896" w14:textId="77777777" w:rsidR="000C0E3B" w:rsidRDefault="000C0E3B" w:rsidP="000C0E3B">
      <w:pPr>
        <w:rPr>
          <w:rFonts w:hint="eastAsia"/>
        </w:rPr>
      </w:pPr>
    </w:p>
    <w:p w14:paraId="0E84901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FR-66: Compliance Policies</w:t>
      </w:r>
    </w:p>
    <w:p w14:paraId="0E99787D" w14:textId="77777777" w:rsidR="000C0E3B" w:rsidRDefault="000C0E3B" w:rsidP="000C0E3B">
      <w:pPr>
        <w:rPr>
          <w:rFonts w:hint="eastAsia"/>
        </w:rPr>
      </w:pPr>
    </w:p>
    <w:p w14:paraId="30AFFF9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Retention period, archive rules, access restrictions.</w:t>
      </w:r>
    </w:p>
    <w:p w14:paraId="6AEE30A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Policies enforced across the system.</w:t>
      </w:r>
    </w:p>
    <w:p w14:paraId="4ECE6CB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define and enforce data governance and compliance rules.</w:t>
      </w:r>
    </w:p>
    <w:p w14:paraId="602D525D" w14:textId="77777777" w:rsidR="000C0E3B" w:rsidRDefault="000C0E3B" w:rsidP="000C0E3B">
      <w:pPr>
        <w:rPr>
          <w:rFonts w:hint="eastAsia"/>
        </w:rPr>
      </w:pPr>
    </w:p>
    <w:p w14:paraId="45BDA83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FR-67: Compliance Policy Lifecycle Management</w:t>
      </w:r>
    </w:p>
    <w:p w14:paraId="17EBAF3C" w14:textId="77777777" w:rsidR="000C0E3B" w:rsidRDefault="000C0E3B" w:rsidP="000C0E3B">
      <w:pPr>
        <w:rPr>
          <w:rFonts w:hint="eastAsia"/>
        </w:rPr>
      </w:pPr>
    </w:p>
    <w:p w14:paraId="47AE556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Input: Policy identifier, retention period, archive rules, access restrictions, policy operation intent.</w:t>
      </w:r>
    </w:p>
    <w:p w14:paraId="0610457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Policy created, viewed, updated, or deleted confirmation and affected enforcement summary.</w:t>
      </w:r>
    </w:p>
    <w:p w14:paraId="39468EC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create, view, update, and delete compliance policies.</w:t>
      </w:r>
    </w:p>
    <w:p w14:paraId="62E0FF66" w14:textId="77777777" w:rsidR="000C0E3B" w:rsidRDefault="000C0E3B" w:rsidP="000C0E3B">
      <w:pPr>
        <w:rPr>
          <w:rFonts w:hint="eastAsia"/>
        </w:rPr>
      </w:pPr>
    </w:p>
    <w:p w14:paraId="6CB2DD5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FR-68: Compliance Policy Validation and Conflict Handling</w:t>
      </w:r>
    </w:p>
    <w:p w14:paraId="24E26B63" w14:textId="77777777" w:rsidR="000C0E3B" w:rsidRDefault="000C0E3B" w:rsidP="000C0E3B">
      <w:pPr>
        <w:rPr>
          <w:rFonts w:hint="eastAsia"/>
        </w:rPr>
      </w:pPr>
    </w:p>
    <w:p w14:paraId="1D3E768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Policy definition, retention period, archive rules, access restrictions, rule set conflicts.</w:t>
      </w:r>
    </w:p>
    <w:p w14:paraId="0055F06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Policy acceptance status, policy rejection status, actionable validation messages.</w:t>
      </w:r>
    </w:p>
    <w:p w14:paraId="7BF4BE0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prevents invalid or conflicting compliance policy configurations from being applied.</w:t>
      </w:r>
    </w:p>
    <w:p w14:paraId="772B73ED" w14:textId="77777777" w:rsidR="000C0E3B" w:rsidRDefault="000C0E3B" w:rsidP="000C0E3B">
      <w:pPr>
        <w:rPr>
          <w:rFonts w:hint="eastAsia"/>
        </w:rPr>
      </w:pPr>
    </w:p>
    <w:p w14:paraId="590B41B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FR-69: Valid Configuration Recovery for Compliance Policies</w:t>
      </w:r>
    </w:p>
    <w:p w14:paraId="1FE4AB47" w14:textId="77777777" w:rsidR="000C0E3B" w:rsidRDefault="000C0E3B" w:rsidP="000C0E3B">
      <w:pPr>
        <w:rPr>
          <w:rFonts w:hint="eastAsia"/>
        </w:rPr>
      </w:pPr>
    </w:p>
    <w:p w14:paraId="228B733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Conflicting policy definition, validation messages, administrator correction attempt.</w:t>
      </w:r>
    </w:p>
    <w:p w14:paraId="5ACF2C0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Recovered policy acceptance status for corrected inputs.</w:t>
      </w:r>
    </w:p>
    <w:p w14:paraId="58D9648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apply corrected compliance policies after conflicts are reported.</w:t>
      </w:r>
    </w:p>
    <w:p w14:paraId="26F29AA3" w14:textId="77777777" w:rsidR="000C0E3B" w:rsidRDefault="000C0E3B" w:rsidP="000C0E3B">
      <w:pPr>
        <w:rPr>
          <w:rFonts w:hint="eastAsia"/>
        </w:rPr>
      </w:pPr>
    </w:p>
    <w:p w14:paraId="442321E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FR-70: Compliance Policy Enforcement Failure Recovery</w:t>
      </w:r>
    </w:p>
    <w:p w14:paraId="12D867B9" w14:textId="77777777" w:rsidR="000C0E3B" w:rsidRDefault="000C0E3B" w:rsidP="000C0E3B">
      <w:pPr>
        <w:rPr>
          <w:rFonts w:hint="eastAsia"/>
        </w:rPr>
      </w:pPr>
    </w:p>
    <w:p w14:paraId="130FDEA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Retention period, archive rules, access restrictions, enforcement failure indicator.</w:t>
      </w:r>
    </w:p>
    <w:p w14:paraId="62DD7A3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Enforcement failure notice, deferred enforcement schedule, exception review queue.</w:t>
      </w:r>
    </w:p>
    <w:p w14:paraId="65A6901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Compliance behavior remains reliable when policy enforcement fails by deferring enforcement and creating reviewable exceptions.</w:t>
      </w:r>
    </w:p>
    <w:p w14:paraId="41F34CE0" w14:textId="77777777" w:rsidR="000C0E3B" w:rsidRDefault="000C0E3B" w:rsidP="000C0E3B">
      <w:pPr>
        <w:rPr>
          <w:rFonts w:hint="eastAsia"/>
        </w:rPr>
      </w:pPr>
    </w:p>
    <w:p w14:paraId="2DD90AE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FR-71: Compliance Policy Change Auditing</w:t>
      </w:r>
    </w:p>
    <w:p w14:paraId="7A837450" w14:textId="77777777" w:rsidR="000C0E3B" w:rsidRDefault="000C0E3B" w:rsidP="000C0E3B">
      <w:pPr>
        <w:rPr>
          <w:rFonts w:hint="eastAsia"/>
        </w:rPr>
      </w:pPr>
    </w:p>
    <w:p w14:paraId="201216B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Actor identity, policy identifier, policy change type, change timestamp.</w:t>
      </w:r>
    </w:p>
    <w:p w14:paraId="70FDB1C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Audit record availability status.</w:t>
      </w:r>
    </w:p>
    <w:p w14:paraId="4F994C6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Compliance policy changes are recorded to support traceability.</w:t>
      </w:r>
    </w:p>
    <w:p w14:paraId="4715A945" w14:textId="77777777" w:rsidR="000C0E3B" w:rsidRDefault="000C0E3B" w:rsidP="000C0E3B">
      <w:pPr>
        <w:rPr>
          <w:rFonts w:hint="eastAsia"/>
        </w:rPr>
      </w:pPr>
    </w:p>
    <w:p w14:paraId="250B945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FR-72: Compliance Enforcement Audit Fallback</w:t>
      </w:r>
    </w:p>
    <w:p w14:paraId="484659AB" w14:textId="77777777" w:rsidR="000C0E3B" w:rsidRDefault="000C0E3B" w:rsidP="000C0E3B">
      <w:pPr>
        <w:rPr>
          <w:rFonts w:hint="eastAsia"/>
        </w:rPr>
      </w:pPr>
    </w:p>
    <w:p w14:paraId="4DEAD85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Actor identity, affected resource, compliance policy rule identifier, enforcement failure status.</w:t>
      </w:r>
    </w:p>
    <w:p w14:paraId="4579D4E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Audit record creation fallback status and audit trace placeholder status.</w:t>
      </w:r>
    </w:p>
    <w:p w14:paraId="6DE85E5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Audit trails remain available when compliance policy enforcement cannot be completed normally.</w:t>
      </w:r>
    </w:p>
    <w:p w14:paraId="06789FC1" w14:textId="77777777" w:rsidR="000C0E3B" w:rsidRDefault="000C0E3B" w:rsidP="000C0E3B">
      <w:pPr>
        <w:rPr>
          <w:rFonts w:hint="eastAsia"/>
        </w:rPr>
      </w:pPr>
    </w:p>
    <w:p w14:paraId="5C9568B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FR-73: Recovery Log Access Roles</w:t>
      </w:r>
    </w:p>
    <w:p w14:paraId="6ADFC1EC" w14:textId="77777777" w:rsidR="000C0E3B" w:rsidRDefault="000C0E3B" w:rsidP="000C0E3B">
      <w:pPr>
        <w:rPr>
          <w:rFonts w:hint="eastAsia"/>
        </w:rPr>
      </w:pPr>
    </w:p>
    <w:p w14:paraId="251F5B7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recovery log identifier, recovery viewing role.</w:t>
      </w:r>
    </w:p>
    <w:p w14:paraId="3F04D14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Authorized log visibility.</w:t>
      </w:r>
    </w:p>
    <w:p w14:paraId="36DC691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Recovery logs are accessible only to users with assigned recovery viewing roles.</w:t>
      </w:r>
    </w:p>
    <w:p w14:paraId="40B8F704" w14:textId="77777777" w:rsidR="000C0E3B" w:rsidRDefault="000C0E3B" w:rsidP="000C0E3B">
      <w:pPr>
        <w:rPr>
          <w:rFonts w:hint="eastAsia"/>
        </w:rPr>
      </w:pPr>
    </w:p>
    <w:p w14:paraId="12E935DD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FR-74: Recovery Log Access Denial Notification</w:t>
      </w:r>
    </w:p>
    <w:p w14:paraId="17C417DC" w14:textId="77777777" w:rsidR="000C0E3B" w:rsidRDefault="000C0E3B" w:rsidP="000C0E3B">
      <w:pPr>
        <w:rPr>
          <w:rFonts w:hint="eastAsia"/>
        </w:rPr>
      </w:pPr>
    </w:p>
    <w:p w14:paraId="58D40BB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User identity, recovery log identifier, access decision.</w:t>
      </w:r>
    </w:p>
    <w:p w14:paraId="59D25F8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User-visible access denial reason and recovery log visibility status.</w:t>
      </w:r>
    </w:p>
    <w:p w14:paraId="76A83F3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are clearly informed when they cannot view recovery logs due to authorization constraints.</w:t>
      </w:r>
    </w:p>
    <w:p w14:paraId="2F8D49FD" w14:textId="77777777" w:rsidR="000C0E3B" w:rsidRDefault="000C0E3B" w:rsidP="000C0E3B">
      <w:pPr>
        <w:rPr>
          <w:rFonts w:hint="eastAsia"/>
        </w:rPr>
      </w:pPr>
    </w:p>
    <w:p w14:paraId="5A5C4D3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FR-75: Recovery Viewing Role Assignment and Revocation</w:t>
      </w:r>
    </w:p>
    <w:p w14:paraId="220C37AA" w14:textId="77777777" w:rsidR="000C0E3B" w:rsidRDefault="000C0E3B" w:rsidP="000C0E3B">
      <w:pPr>
        <w:rPr>
          <w:rFonts w:hint="eastAsia"/>
        </w:rPr>
      </w:pPr>
    </w:p>
    <w:p w14:paraId="49C03D1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Admin identity, user identity, recovery viewing role action.</w:t>
      </w:r>
    </w:p>
    <w:p w14:paraId="6EF3738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Updated role assignment outcome.</w:t>
      </w:r>
    </w:p>
    <w:p w14:paraId="0CA36D9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grant or revoke recovery viewing roles according to policy.</w:t>
      </w:r>
    </w:p>
    <w:p w14:paraId="74AFFD37" w14:textId="77777777" w:rsidR="000C0E3B" w:rsidRDefault="000C0E3B" w:rsidP="000C0E3B">
      <w:pPr>
        <w:rPr>
          <w:rFonts w:hint="eastAsia"/>
        </w:rPr>
      </w:pPr>
    </w:p>
    <w:p w14:paraId="1E920C2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FR-76: Recovery Viewing Role Change Failure Rollback</w:t>
      </w:r>
    </w:p>
    <w:p w14:paraId="63E85695" w14:textId="77777777" w:rsidR="000C0E3B" w:rsidRDefault="000C0E3B" w:rsidP="000C0E3B">
      <w:pPr>
        <w:rPr>
          <w:rFonts w:hint="eastAsia"/>
        </w:rPr>
      </w:pPr>
    </w:p>
    <w:p w14:paraId="634E70F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Admin identity, user identity, recovery viewing role action, role change failure condition.</w:t>
      </w:r>
    </w:p>
    <w:p w14:paraId="5351721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Role state restoration status and authorization failure notification.</w:t>
      </w:r>
    </w:p>
    <w:p w14:paraId="76932144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are returned to a safe authorization state when a recovery viewing role change cannot be applied.</w:t>
      </w:r>
    </w:p>
    <w:p w14:paraId="05701508" w14:textId="77777777" w:rsidR="000C0E3B" w:rsidRDefault="000C0E3B" w:rsidP="000C0E3B">
      <w:pPr>
        <w:rPr>
          <w:rFonts w:hint="eastAsia"/>
        </w:rPr>
      </w:pPr>
    </w:p>
    <w:p w14:paraId="37E399F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FR-77: Recovery Role Change Notifications</w:t>
      </w:r>
    </w:p>
    <w:p w14:paraId="31966C34" w14:textId="77777777" w:rsidR="000C0E3B" w:rsidRDefault="000C0E3B" w:rsidP="000C0E3B">
      <w:pPr>
        <w:rPr>
          <w:rFonts w:hint="eastAsia"/>
        </w:rPr>
      </w:pPr>
    </w:p>
    <w:p w14:paraId="72C1C7B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Admin identity, user identity, role change type, change timestamp.</w:t>
      </w:r>
    </w:p>
    <w:p w14:paraId="0F1722C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Recipient notification outcome and notification delivery status.</w:t>
      </w:r>
    </w:p>
    <w:p w14:paraId="059EE73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are notified when their recovery viewing role is granted or revoked.</w:t>
      </w:r>
    </w:p>
    <w:p w14:paraId="3C191387" w14:textId="77777777" w:rsidR="000C0E3B" w:rsidRDefault="000C0E3B" w:rsidP="000C0E3B">
      <w:pPr>
        <w:rPr>
          <w:rFonts w:hint="eastAsia"/>
        </w:rPr>
      </w:pPr>
    </w:p>
    <w:p w14:paraId="290F071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2.6 Backup and Recovery</w:t>
      </w:r>
    </w:p>
    <w:p w14:paraId="40910B60" w14:textId="77777777" w:rsidR="000C0E3B" w:rsidRDefault="000C0E3B" w:rsidP="000C0E3B">
      <w:pPr>
        <w:rPr>
          <w:rFonts w:hint="eastAsia"/>
        </w:rPr>
      </w:pPr>
    </w:p>
    <w:p w14:paraId="176E36E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FR-78: Data Backup</w:t>
      </w:r>
    </w:p>
    <w:p w14:paraId="7A3DB56D" w14:textId="77777777" w:rsidR="000C0E3B" w:rsidRDefault="000C0E3B" w:rsidP="000C0E3B">
      <w:pPr>
        <w:rPr>
          <w:rFonts w:hint="eastAsia"/>
        </w:rPr>
      </w:pPr>
    </w:p>
    <w:p w14:paraId="2C66118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Backup frequency, backup type.</w:t>
      </w:r>
    </w:p>
    <w:p w14:paraId="62BC514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Backup file generated and stored securely.</w:t>
      </w:r>
    </w:p>
    <w:p w14:paraId="6D86B85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lastRenderedPageBreak/>
        <w:t>Description: The system performs regular backups of email data, logs, and configurations.</w:t>
      </w:r>
    </w:p>
    <w:p w14:paraId="645B514D" w14:textId="77777777" w:rsidR="000C0E3B" w:rsidRDefault="000C0E3B" w:rsidP="000C0E3B">
      <w:pPr>
        <w:rPr>
          <w:rFonts w:hint="eastAsia"/>
        </w:rPr>
      </w:pPr>
    </w:p>
    <w:p w14:paraId="1E4AD38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FR-79: Backup Job Management</w:t>
      </w:r>
    </w:p>
    <w:p w14:paraId="37A10894" w14:textId="77777777" w:rsidR="000C0E3B" w:rsidRDefault="000C0E3B" w:rsidP="000C0E3B">
      <w:pPr>
        <w:rPr>
          <w:rFonts w:hint="eastAsia"/>
        </w:rPr>
      </w:pPr>
    </w:p>
    <w:p w14:paraId="37D2F44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Backup job parameters, backup job identifier, backup operation intent.</w:t>
      </w:r>
    </w:p>
    <w:p w14:paraId="32F116F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Backup job created, updated, deleted, or status confirmation.</w:t>
      </w:r>
    </w:p>
    <w:p w14:paraId="660AC1CB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manage backup jobs for stored data.</w:t>
      </w:r>
    </w:p>
    <w:p w14:paraId="45B96E33" w14:textId="77777777" w:rsidR="000C0E3B" w:rsidRDefault="000C0E3B" w:rsidP="000C0E3B">
      <w:pPr>
        <w:rPr>
          <w:rFonts w:hint="eastAsia"/>
        </w:rPr>
      </w:pPr>
    </w:p>
    <w:p w14:paraId="75C5721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FR-80: Backup Lifecycle States</w:t>
      </w:r>
    </w:p>
    <w:p w14:paraId="32B7CFB4" w14:textId="77777777" w:rsidR="000C0E3B" w:rsidRDefault="000C0E3B" w:rsidP="000C0E3B">
      <w:pPr>
        <w:rPr>
          <w:rFonts w:hint="eastAsia"/>
        </w:rPr>
      </w:pPr>
    </w:p>
    <w:p w14:paraId="50A7E7F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Backup identifier, requested lifecycle action.</w:t>
      </w:r>
    </w:p>
    <w:p w14:paraId="547A8B5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Backup lifecycle state.</w:t>
      </w:r>
    </w:p>
    <w:p w14:paraId="7C40E45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Backup operations progress through explicitly defined states.</w:t>
      </w:r>
    </w:p>
    <w:p w14:paraId="6085E0D5" w14:textId="77777777" w:rsidR="000C0E3B" w:rsidRDefault="000C0E3B" w:rsidP="000C0E3B">
      <w:pPr>
        <w:rPr>
          <w:rFonts w:hint="eastAsia"/>
        </w:rPr>
      </w:pPr>
    </w:p>
    <w:p w14:paraId="0B0F40C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FR-81: Backup Recovery Configuration Validation Rollback</w:t>
      </w:r>
    </w:p>
    <w:p w14:paraId="6335776C" w14:textId="77777777" w:rsidR="000C0E3B" w:rsidRDefault="000C0E3B" w:rsidP="000C0E3B">
      <w:pPr>
        <w:rPr>
          <w:rFonts w:hint="eastAsia"/>
        </w:rPr>
      </w:pPr>
    </w:p>
    <w:p w14:paraId="1533559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Backup identifier, requested lifecycle action, recovery configuration state.</w:t>
      </w:r>
    </w:p>
    <w:p w14:paraId="6D68004F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Lifecycle action aborted status and rollback to safe lifecycle state.</w:t>
      </w:r>
    </w:p>
    <w:p w14:paraId="49E0D13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Backup lifecycle actions do not proceed when recovery configuration is invalid.</w:t>
      </w:r>
    </w:p>
    <w:p w14:paraId="50C6B77E" w14:textId="77777777" w:rsidR="000C0E3B" w:rsidRDefault="000C0E3B" w:rsidP="000C0E3B">
      <w:pPr>
        <w:rPr>
          <w:rFonts w:hint="eastAsia"/>
        </w:rPr>
      </w:pPr>
    </w:p>
    <w:p w14:paraId="727A436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FR-82: Point-in-Time Recovery</w:t>
      </w:r>
    </w:p>
    <w:p w14:paraId="57798097" w14:textId="77777777" w:rsidR="000C0E3B" w:rsidRDefault="000C0E3B" w:rsidP="000C0E3B">
      <w:pPr>
        <w:rPr>
          <w:rFonts w:hint="eastAsia"/>
        </w:rPr>
      </w:pPr>
    </w:p>
    <w:p w14:paraId="6B47128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Date/time stamp, affected data.</w:t>
      </w:r>
    </w:p>
    <w:p w14:paraId="209E673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Restored data state.</w:t>
      </w:r>
    </w:p>
    <w:p w14:paraId="77EA55D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Users and administrators can restore data to a previous point in time.</w:t>
      </w:r>
    </w:p>
    <w:p w14:paraId="73ECD18E" w14:textId="77777777" w:rsidR="000C0E3B" w:rsidRDefault="000C0E3B" w:rsidP="000C0E3B">
      <w:pPr>
        <w:rPr>
          <w:rFonts w:hint="eastAsia"/>
        </w:rPr>
      </w:pPr>
    </w:p>
    <w:p w14:paraId="5F301F82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FR-83: Point-in-Time Recovery Management</w:t>
      </w:r>
    </w:p>
    <w:p w14:paraId="54359FDB" w14:textId="77777777" w:rsidR="000C0E3B" w:rsidRDefault="000C0E3B" w:rsidP="000C0E3B">
      <w:pPr>
        <w:rPr>
          <w:rFonts w:hint="eastAsia"/>
        </w:rPr>
      </w:pPr>
    </w:p>
    <w:p w14:paraId="2842886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Recovery target time, recovery request identifier, recovery operation intent.</w:t>
      </w:r>
    </w:p>
    <w:p w14:paraId="1B7783D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Recovery request status and recovery result confirmation.</w:t>
      </w:r>
    </w:p>
    <w:p w14:paraId="530A1105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Administrators can initiate and track point-in-time recovery operations.</w:t>
      </w:r>
    </w:p>
    <w:p w14:paraId="443BC9F4" w14:textId="77777777" w:rsidR="000C0E3B" w:rsidRDefault="000C0E3B" w:rsidP="000C0E3B">
      <w:pPr>
        <w:rPr>
          <w:rFonts w:hint="eastAsia"/>
        </w:rPr>
      </w:pPr>
    </w:p>
    <w:p w14:paraId="44BF6703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FR-84: Compliance Recovery Rollback When Backup Fails</w:t>
      </w:r>
    </w:p>
    <w:p w14:paraId="7DDFC1F7" w14:textId="77777777" w:rsidR="000C0E3B" w:rsidRDefault="000C0E3B" w:rsidP="000C0E3B">
      <w:pPr>
        <w:rPr>
          <w:rFonts w:hint="eastAsia"/>
        </w:rPr>
      </w:pPr>
    </w:p>
    <w:p w14:paraId="0C2125CE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Compliance change identifier, affected mailbox set, backup failure condition.</w:t>
      </w:r>
    </w:p>
    <w:p w14:paraId="6EB41A16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Restored governed data state and recovery rollback status.</w:t>
      </w:r>
    </w:p>
    <w:p w14:paraId="0E59BE6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The system provides a governed restoration path when backup-based recovery is unavailable or fails.</w:t>
      </w:r>
    </w:p>
    <w:p w14:paraId="23EAF59A" w14:textId="77777777" w:rsidR="000C0E3B" w:rsidRDefault="000C0E3B" w:rsidP="000C0E3B">
      <w:pPr>
        <w:rPr>
          <w:rFonts w:hint="eastAsia"/>
        </w:rPr>
      </w:pPr>
    </w:p>
    <w:p w14:paraId="07DCC98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FR-85: Recovery Logging</w:t>
      </w:r>
    </w:p>
    <w:p w14:paraId="3C2CC6F8" w14:textId="77777777" w:rsidR="000C0E3B" w:rsidRDefault="000C0E3B" w:rsidP="000C0E3B">
      <w:pPr>
        <w:rPr>
          <w:rFonts w:hint="eastAsia"/>
        </w:rPr>
      </w:pPr>
    </w:p>
    <w:p w14:paraId="1CD9DA0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Backup operation details, recovery operation details, restoration attempt outcome.</w:t>
      </w:r>
    </w:p>
    <w:p w14:paraId="6C8E38C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Detailed log of backup and recovery operations.</w:t>
      </w:r>
    </w:p>
    <w:p w14:paraId="2724016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Backup and recovery activities are logged for audit and troubleshooting.</w:t>
      </w:r>
    </w:p>
    <w:p w14:paraId="2B56BCBD" w14:textId="77777777" w:rsidR="000C0E3B" w:rsidRDefault="000C0E3B" w:rsidP="000C0E3B">
      <w:pPr>
        <w:rPr>
          <w:rFonts w:hint="eastAsia"/>
        </w:rPr>
      </w:pPr>
    </w:p>
    <w:p w14:paraId="39935CD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FR-86: Recovery Log Guarantee on Backup Failure</w:t>
      </w:r>
    </w:p>
    <w:p w14:paraId="655DE7E4" w14:textId="77777777" w:rsidR="000C0E3B" w:rsidRDefault="000C0E3B" w:rsidP="000C0E3B">
      <w:pPr>
        <w:rPr>
          <w:rFonts w:hint="eastAsia"/>
        </w:rPr>
      </w:pPr>
    </w:p>
    <w:p w14:paraId="5E9607B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Backup failure indicator, restoration attempt, affected mailbox or dataset.</w:t>
      </w:r>
    </w:p>
    <w:p w14:paraId="3CB2FB48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Recovery log status record, restoration attempt outcome record, remediation guidance.</w:t>
      </w:r>
    </w:p>
    <w:p w14:paraId="395EC00A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Description: Recovery logs remain available enough to support troubleshooting when backup operations fail.</w:t>
      </w:r>
    </w:p>
    <w:p w14:paraId="02FA1308" w14:textId="77777777" w:rsidR="000C0E3B" w:rsidRDefault="000C0E3B" w:rsidP="000C0E3B">
      <w:pPr>
        <w:rPr>
          <w:rFonts w:hint="eastAsia"/>
        </w:rPr>
      </w:pPr>
    </w:p>
    <w:p w14:paraId="4EB8D3C0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FR-87: Recovery Logging Failure Recovery</w:t>
      </w:r>
    </w:p>
    <w:p w14:paraId="23A04F49" w14:textId="77777777" w:rsidR="000C0E3B" w:rsidRDefault="000C0E3B" w:rsidP="000C0E3B">
      <w:pPr>
        <w:rPr>
          <w:rFonts w:hint="eastAsia"/>
        </w:rPr>
      </w:pPr>
    </w:p>
    <w:p w14:paraId="580E6887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Input: Recovery logging status, detected logging gaps, affected email traffic scope.</w:t>
      </w:r>
    </w:p>
    <w:p w14:paraId="3BCCE80C" w14:textId="77777777" w:rsidR="000C0E3B" w:rsidRDefault="000C0E3B" w:rsidP="000C0E3B">
      <w:pPr>
        <w:rPr>
          <w:rFonts w:hint="eastAsia"/>
        </w:rPr>
      </w:pPr>
      <w:r>
        <w:rPr>
          <w:rFonts w:hint="eastAsia"/>
        </w:rPr>
        <w:t>Output: Recovery logging availability status, degraded audit indicator, compensating audit record availability.</w:t>
      </w:r>
    </w:p>
    <w:p w14:paraId="62CE18C8" w14:textId="3EEEE881" w:rsidR="009E2769" w:rsidRDefault="000C0E3B" w:rsidP="000C0E3B">
      <w:pPr>
        <w:rPr>
          <w:rFonts w:hint="eastAsia"/>
        </w:rPr>
      </w:pPr>
      <w:r>
        <w:rPr>
          <w:rFonts w:hint="eastAsia"/>
        </w:rPr>
        <w:t>Description: The system maintains an auditable recovery outcome even when recovery logging cannot be recorded normally.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0B"/>
    <w:rsid w:val="000C0E3B"/>
    <w:rsid w:val="00402651"/>
    <w:rsid w:val="00997C0B"/>
    <w:rsid w:val="009E2769"/>
    <w:rsid w:val="00B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6BBCA6-B84A-4764-8AF5-17B84019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7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C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C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C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C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C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C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C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C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C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C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7C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C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C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C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C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C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3862</Words>
  <Characters>22018</Characters>
  <Application>Microsoft Office Word</Application>
  <DocSecurity>0</DocSecurity>
  <Lines>183</Lines>
  <Paragraphs>51</Paragraphs>
  <ScaleCrop>false</ScaleCrop>
  <Company/>
  <LinksUpToDate>false</LinksUpToDate>
  <CharactersWithSpaces>25829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2026-05-28T07:11:00Z</dcterms:created>
  <dcterms:modified xsi:type="dcterms:W3CDTF">2026-05-28T07:12:00Z</dcterms:modified>
</cp:coreProperties>
</file>