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page" w:tblpX="1851" w:tblpY="1036"/>
        <w:tblW w:w="9360" w:type="dxa"/>
        <w:tblBorders>
          <w:bottom w:val="single" w:sz="4" w:space="0" w:color="2A5A78"/>
        </w:tblBorders>
        <w:tblCellMar>
          <w:top w:w="58" w:type="dxa"/>
          <w:left w:w="115" w:type="dxa"/>
          <w:bottom w:w="58" w:type="dxa"/>
          <w:right w:w="115" w:type="dxa"/>
        </w:tblCellMar>
        <w:tblLook w:val="0000" w:firstRow="0" w:lastRow="0" w:firstColumn="0" w:lastColumn="0" w:noHBand="0" w:noVBand="0"/>
      </w:tblPr>
      <w:tblGrid>
        <w:gridCol w:w="8305"/>
        <w:gridCol w:w="412"/>
        <w:gridCol w:w="643"/>
      </w:tblGrid>
      <w:tr w:rsidR="00C07CAB" w:rsidTr="00E245E7">
        <w:trPr>
          <w:trHeight w:val="1080"/>
        </w:trPr>
        <w:tc>
          <w:tcPr>
            <w:tcW w:w="8305" w:type="dxa"/>
            <w:tcBorders>
              <w:top w:val="nil"/>
              <w:left w:val="nil"/>
              <w:bottom w:val="single" w:sz="4" w:space="0" w:color="2A5A78"/>
              <w:right w:val="nil"/>
            </w:tcBorders>
            <w:shd w:val="clear" w:color="auto" w:fill="auto"/>
          </w:tcPr>
          <w:p w:rsidR="00C07CAB" w:rsidRDefault="00C07CAB" w:rsidP="00E245E7">
            <w:pPr>
              <w:jc w:val="center"/>
            </w:pPr>
            <w:bookmarkStart w:id="0" w:name="_GoBack"/>
            <w:bookmarkEnd w:id="0"/>
            <w:r w:rsidRPr="00E245E7">
              <w:rPr>
                <w:rFonts w:ascii="Cambria" w:hAnsi="Cambria"/>
                <w:sz w:val="24"/>
                <w:szCs w:val="24"/>
              </w:rPr>
              <w:t xml:space="preserve">  </w:t>
            </w:r>
            <w:r w:rsidR="001C6D53" w:rsidRPr="00E245E7">
              <w:rPr>
                <w:rFonts w:ascii="Cambria" w:hAnsi="Cambria"/>
                <w:sz w:val="24"/>
                <w:szCs w:val="24"/>
              </w:rPr>
              <w:t xml:space="preserve"> </w:t>
            </w:r>
            <w:r w:rsidR="00EE75D6">
              <w:rPr>
                <w:rFonts w:ascii="Cambria" w:hAnsi="Cambria"/>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83.05pt;height:51.85pt">
                  <v:imagedata r:id="rId8" o:title=""/>
                </v:shape>
              </w:pict>
            </w:r>
          </w:p>
        </w:tc>
        <w:tc>
          <w:tcPr>
            <w:tcW w:w="412" w:type="dxa"/>
            <w:tcBorders>
              <w:top w:val="nil"/>
              <w:left w:val="nil"/>
              <w:bottom w:val="single" w:sz="4" w:space="0" w:color="2A5A78"/>
              <w:right w:val="nil"/>
            </w:tcBorders>
            <w:shd w:val="clear" w:color="auto" w:fill="auto"/>
          </w:tcPr>
          <w:p w:rsidR="00C07CAB" w:rsidRDefault="00C07CAB" w:rsidP="00E245E7"/>
        </w:tc>
        <w:tc>
          <w:tcPr>
            <w:tcW w:w="643" w:type="dxa"/>
            <w:tcBorders>
              <w:top w:val="nil"/>
              <w:left w:val="nil"/>
              <w:bottom w:val="single" w:sz="4" w:space="0" w:color="2A5A78"/>
              <w:right w:val="nil"/>
            </w:tcBorders>
            <w:shd w:val="clear" w:color="auto" w:fill="auto"/>
            <w:vAlign w:val="center"/>
          </w:tcPr>
          <w:p w:rsidR="00C07CAB" w:rsidRDefault="00C07CAB" w:rsidP="00E245E7">
            <w:pPr>
              <w:pStyle w:val="Ttulo2"/>
            </w:pPr>
          </w:p>
        </w:tc>
      </w:tr>
    </w:tbl>
    <w:p w:rsidR="0047521A" w:rsidRPr="00D05C39" w:rsidRDefault="0047521A" w:rsidP="000D1793">
      <w:pPr>
        <w:jc w:val="center"/>
        <w:rPr>
          <w:rFonts w:ascii="Franklin Gothic Heavy" w:hAnsi="Franklin Gothic Heavy"/>
          <w:color w:val="808080"/>
          <w:sz w:val="32"/>
          <w:szCs w:val="20"/>
        </w:rPr>
      </w:pPr>
      <w:r w:rsidRPr="00D05C39">
        <w:rPr>
          <w:rFonts w:ascii="Franklin Gothic Heavy" w:hAnsi="Franklin Gothic Heavy"/>
          <w:color w:val="595959"/>
          <w:sz w:val="32"/>
          <w:szCs w:val="20"/>
        </w:rPr>
        <w:t xml:space="preserve">                                                                             </w:t>
      </w:r>
      <w:r w:rsidRPr="00D05C39">
        <w:rPr>
          <w:rFonts w:ascii="Franklin Gothic Heavy" w:hAnsi="Franklin Gothic Heavy"/>
          <w:color w:val="808080"/>
          <w:sz w:val="32"/>
          <w:szCs w:val="20"/>
        </w:rPr>
        <w:t>Juntos haremos historia</w:t>
      </w:r>
    </w:p>
    <w:p w:rsidR="0047521A" w:rsidRPr="00D05C39" w:rsidRDefault="0047521A" w:rsidP="0047521A">
      <w:pPr>
        <w:jc w:val="right"/>
        <w:rPr>
          <w:rFonts w:ascii="Franklin Gothic Heavy" w:hAnsi="Franklin Gothic Heavy"/>
          <w:color w:val="808080"/>
          <w:sz w:val="16"/>
          <w:szCs w:val="20"/>
        </w:rPr>
      </w:pPr>
    </w:p>
    <w:p w:rsidR="00EA3FAF" w:rsidRDefault="00CD7640" w:rsidP="00EA3FAF">
      <w:pPr>
        <w:jc w:val="right"/>
        <w:rPr>
          <w:rFonts w:ascii="Cambria" w:hAnsi="Cambria"/>
          <w:b/>
          <w:color w:val="C00000"/>
          <w:sz w:val="28"/>
          <w:szCs w:val="28"/>
        </w:rPr>
      </w:pPr>
      <w:r w:rsidRPr="00E245E7">
        <w:rPr>
          <w:rFonts w:ascii="Cambria" w:hAnsi="Cambria"/>
          <w:color w:val="404040"/>
          <w:sz w:val="28"/>
          <w:szCs w:val="28"/>
        </w:rPr>
        <w:t xml:space="preserve">  </w:t>
      </w:r>
      <w:r w:rsidRPr="00EA3FAF">
        <w:rPr>
          <w:rFonts w:ascii="Cambria" w:hAnsi="Cambria"/>
          <w:b/>
          <w:color w:val="C00000"/>
          <w:sz w:val="28"/>
          <w:szCs w:val="28"/>
        </w:rPr>
        <w:t>Boletín</w:t>
      </w:r>
      <w:r w:rsidR="00AA4CBE">
        <w:rPr>
          <w:rFonts w:ascii="Cambria" w:hAnsi="Cambria"/>
          <w:b/>
          <w:color w:val="C00000"/>
          <w:sz w:val="28"/>
          <w:szCs w:val="28"/>
        </w:rPr>
        <w:t xml:space="preserve"> campaña</w:t>
      </w:r>
      <w:r w:rsidRPr="00EA3FAF">
        <w:rPr>
          <w:rFonts w:ascii="Cambria" w:hAnsi="Cambria"/>
          <w:b/>
          <w:color w:val="C00000"/>
          <w:sz w:val="28"/>
          <w:szCs w:val="28"/>
        </w:rPr>
        <w:t>-</w:t>
      </w:r>
      <w:r w:rsidR="00D01CDD">
        <w:rPr>
          <w:rFonts w:ascii="Cambria" w:hAnsi="Cambria"/>
          <w:b/>
          <w:color w:val="C00000"/>
          <w:sz w:val="28"/>
          <w:szCs w:val="28"/>
        </w:rPr>
        <w:t>031</w:t>
      </w:r>
    </w:p>
    <w:p w:rsidR="00EA3FAF" w:rsidRPr="00E245E7" w:rsidRDefault="00EA3FAF" w:rsidP="003D3030">
      <w:pPr>
        <w:rPr>
          <w:rFonts w:ascii="Cambria" w:hAnsi="Cambria"/>
          <w:b/>
          <w:color w:val="404040"/>
          <w:sz w:val="28"/>
          <w:szCs w:val="28"/>
        </w:rPr>
      </w:pPr>
    </w:p>
    <w:p w:rsidR="004D67E6" w:rsidRPr="00673792" w:rsidRDefault="00C76DFE" w:rsidP="004D67E6">
      <w:pPr>
        <w:jc w:val="center"/>
        <w:rPr>
          <w:rFonts w:ascii="Cambria" w:hAnsi="Cambria"/>
          <w:b/>
          <w:color w:val="808080"/>
          <w:sz w:val="30"/>
          <w:szCs w:val="30"/>
        </w:rPr>
      </w:pPr>
      <w:r>
        <w:rPr>
          <w:b/>
          <w:color w:val="808080"/>
          <w:sz w:val="30"/>
          <w:szCs w:val="30"/>
          <w:lang w:val="es-ES"/>
        </w:rPr>
        <w:t>E</w:t>
      </w:r>
      <w:r w:rsidR="007138BD">
        <w:rPr>
          <w:b/>
          <w:color w:val="808080"/>
          <w:sz w:val="30"/>
          <w:szCs w:val="30"/>
          <w:lang w:val="es-ES"/>
        </w:rPr>
        <w:t>ncuestadora que utiliza Anaya est</w:t>
      </w:r>
      <w:r>
        <w:rPr>
          <w:b/>
          <w:color w:val="808080"/>
          <w:sz w:val="30"/>
          <w:szCs w:val="30"/>
          <w:lang w:val="es-ES"/>
        </w:rPr>
        <w:t xml:space="preserve">á contratada por el PAN, así como </w:t>
      </w:r>
      <w:r w:rsidR="007138BD">
        <w:rPr>
          <w:b/>
          <w:color w:val="808080"/>
          <w:sz w:val="30"/>
          <w:szCs w:val="30"/>
          <w:lang w:val="es-ES"/>
        </w:rPr>
        <w:t xml:space="preserve">le hace trabajos a </w:t>
      </w:r>
      <w:r>
        <w:rPr>
          <w:b/>
          <w:color w:val="808080"/>
          <w:sz w:val="30"/>
          <w:szCs w:val="30"/>
          <w:lang w:val="es-ES"/>
        </w:rPr>
        <w:t>Moreno Valle y Yunes, denuncia AMLO</w:t>
      </w:r>
    </w:p>
    <w:p w:rsidR="0027193D" w:rsidRDefault="0027193D" w:rsidP="0027193D">
      <w:pPr>
        <w:jc w:val="both"/>
        <w:rPr>
          <w:rStyle w:val="Carcterdetextoennegrita"/>
          <w:sz w:val="24"/>
          <w:szCs w:val="24"/>
        </w:rPr>
      </w:pPr>
    </w:p>
    <w:p w:rsidR="00F80283" w:rsidRDefault="00C76DFE" w:rsidP="00C76DFE">
      <w:pPr>
        <w:numPr>
          <w:ilvl w:val="0"/>
          <w:numId w:val="2"/>
        </w:numPr>
        <w:jc w:val="both"/>
        <w:rPr>
          <w:rStyle w:val="Carcterdetextoennegrita"/>
          <w:sz w:val="20"/>
          <w:szCs w:val="20"/>
        </w:rPr>
      </w:pPr>
      <w:r w:rsidRPr="00C76DFE">
        <w:rPr>
          <w:rStyle w:val="Carcterdetextoennegrita"/>
          <w:sz w:val="20"/>
          <w:szCs w:val="20"/>
        </w:rPr>
        <w:t>André</w:t>
      </w:r>
      <w:r>
        <w:rPr>
          <w:rStyle w:val="Carcterdetextoennegrita"/>
          <w:sz w:val="20"/>
          <w:szCs w:val="20"/>
        </w:rPr>
        <w:t>s Manuel López Obrador se reúne</w:t>
      </w:r>
      <w:r w:rsidRPr="00C76DFE">
        <w:rPr>
          <w:rStyle w:val="Carcterdetextoennegrita"/>
          <w:sz w:val="20"/>
          <w:szCs w:val="20"/>
        </w:rPr>
        <w:t xml:space="preserve"> con los integrantes del Consejo Ejecutivo de Empresas Globales</w:t>
      </w:r>
    </w:p>
    <w:p w:rsidR="00C76DFE" w:rsidRPr="00C76DFE" w:rsidRDefault="00C76DFE" w:rsidP="00C76DFE">
      <w:pPr>
        <w:numPr>
          <w:ilvl w:val="0"/>
          <w:numId w:val="2"/>
        </w:numPr>
        <w:jc w:val="both"/>
        <w:rPr>
          <w:rStyle w:val="Carcterdetextoennegrita"/>
          <w:sz w:val="20"/>
          <w:szCs w:val="20"/>
        </w:rPr>
      </w:pPr>
      <w:r>
        <w:rPr>
          <w:rStyle w:val="Carcterdetextoennegrita"/>
          <w:sz w:val="20"/>
          <w:szCs w:val="20"/>
        </w:rPr>
        <w:t>“E</w:t>
      </w:r>
      <w:r w:rsidRPr="00C76DFE">
        <w:rPr>
          <w:rStyle w:val="Carcterdetextoennegrita"/>
          <w:sz w:val="20"/>
          <w:szCs w:val="20"/>
        </w:rPr>
        <w:t>s una semifinal para el segundo lugar, que todavía se puede definir hasta en el tercer debate”,</w:t>
      </w:r>
      <w:r>
        <w:rPr>
          <w:rStyle w:val="Carcterdetextoennegrita"/>
          <w:sz w:val="20"/>
          <w:szCs w:val="20"/>
        </w:rPr>
        <w:t xml:space="preserve"> expresa</w:t>
      </w:r>
    </w:p>
    <w:p w:rsidR="00C76DFE" w:rsidRPr="00C76DFE" w:rsidRDefault="00C76DFE" w:rsidP="00C76DFE">
      <w:pPr>
        <w:ind w:left="1440"/>
        <w:jc w:val="both"/>
        <w:rPr>
          <w:rStyle w:val="Carcterdetextoennegrita"/>
          <w:sz w:val="20"/>
          <w:szCs w:val="20"/>
        </w:rPr>
      </w:pPr>
    </w:p>
    <w:p w:rsidR="00087BDE" w:rsidRPr="00BE4199" w:rsidRDefault="00D01CDD" w:rsidP="007138BD">
      <w:pPr>
        <w:jc w:val="both"/>
        <w:rPr>
          <w:sz w:val="23"/>
          <w:szCs w:val="23"/>
        </w:rPr>
      </w:pPr>
      <w:r w:rsidRPr="00BE4199">
        <w:rPr>
          <w:rStyle w:val="Carcterdetextoennegrita"/>
          <w:sz w:val="23"/>
          <w:szCs w:val="23"/>
        </w:rPr>
        <w:t>Nicolás Romero</w:t>
      </w:r>
      <w:r w:rsidR="00AA4CBE" w:rsidRPr="00BE4199">
        <w:rPr>
          <w:rStyle w:val="Carcterdetextoennegrita"/>
          <w:sz w:val="23"/>
          <w:szCs w:val="23"/>
        </w:rPr>
        <w:t xml:space="preserve">, </w:t>
      </w:r>
      <w:r w:rsidRPr="00BE4199">
        <w:rPr>
          <w:rStyle w:val="Carcterdetextoennegrita"/>
          <w:sz w:val="23"/>
          <w:szCs w:val="23"/>
        </w:rPr>
        <w:t>Estado de México 24</w:t>
      </w:r>
      <w:r w:rsidR="00FD00E1" w:rsidRPr="00BE4199">
        <w:rPr>
          <w:rStyle w:val="Carcterdetextoennegrita"/>
          <w:sz w:val="23"/>
          <w:szCs w:val="23"/>
        </w:rPr>
        <w:t xml:space="preserve"> de </w:t>
      </w:r>
      <w:r w:rsidR="00AA4CBE" w:rsidRPr="00BE4199">
        <w:rPr>
          <w:rStyle w:val="Carcterdetextoennegrita"/>
          <w:sz w:val="23"/>
          <w:szCs w:val="23"/>
        </w:rPr>
        <w:t>abril de 2018</w:t>
      </w:r>
      <w:r w:rsidR="001D630B" w:rsidRPr="00BE4199">
        <w:rPr>
          <w:rStyle w:val="Carcterdetextoennegrita"/>
          <w:sz w:val="23"/>
          <w:szCs w:val="23"/>
        </w:rPr>
        <w:t>.-</w:t>
      </w:r>
      <w:r w:rsidR="00FD00E1" w:rsidRPr="00BE4199">
        <w:rPr>
          <w:rStyle w:val="Carcterdetextoennegrita"/>
          <w:b w:val="0"/>
          <w:sz w:val="23"/>
          <w:szCs w:val="23"/>
        </w:rPr>
        <w:t xml:space="preserve"> </w:t>
      </w:r>
      <w:r w:rsidR="00FD00E1" w:rsidRPr="00BE4199">
        <w:rPr>
          <w:b/>
          <w:sz w:val="23"/>
          <w:szCs w:val="23"/>
        </w:rPr>
        <w:t> </w:t>
      </w:r>
      <w:r w:rsidR="007138BD" w:rsidRPr="00BE4199">
        <w:rPr>
          <w:sz w:val="23"/>
          <w:szCs w:val="23"/>
        </w:rPr>
        <w:t>Andrés Manuel López Obrador denunció que la empresa que hizo la encuesta cuchareada donde le dan solo 7 puntos de diferencia entre su candidatura y la Ricardo Anaya es una compañía que está contratada por el PAN y le hace trabajos a Rafael Moreno Valle y Miguel Ángel Yunes.</w:t>
      </w:r>
    </w:p>
    <w:p w:rsidR="00087BDE" w:rsidRPr="00BE4199" w:rsidRDefault="00087BDE" w:rsidP="007138BD">
      <w:pPr>
        <w:jc w:val="both"/>
        <w:rPr>
          <w:sz w:val="23"/>
          <w:szCs w:val="23"/>
        </w:rPr>
      </w:pPr>
    </w:p>
    <w:p w:rsidR="00087BDE" w:rsidRPr="00BE4199" w:rsidRDefault="00087BDE" w:rsidP="007138BD">
      <w:pPr>
        <w:jc w:val="both"/>
        <w:rPr>
          <w:sz w:val="23"/>
          <w:szCs w:val="23"/>
        </w:rPr>
      </w:pPr>
      <w:r w:rsidRPr="00BE4199">
        <w:rPr>
          <w:sz w:val="23"/>
          <w:szCs w:val="23"/>
        </w:rPr>
        <w:t>Señaló que dicha encuesta es parte de la propaganda de Anaya para estar diciendo que es el único que le puede ganar a Andrés Manuel y por el otro lado sus asesores como Diego Fernández de Cevallos, junto con los integrantes de la mafia del poder</w:t>
      </w:r>
      <w:r w:rsidR="00390349" w:rsidRPr="00BE4199">
        <w:rPr>
          <w:sz w:val="23"/>
          <w:szCs w:val="23"/>
        </w:rPr>
        <w:t>, hacen labor para se haga un lado Meade, pobre, lo tienen sometido a fuertes presiones, y ahora ni siquiera va a tener departamento.</w:t>
      </w:r>
    </w:p>
    <w:p w:rsidR="007138BD" w:rsidRPr="00BE4199" w:rsidRDefault="007138BD" w:rsidP="007138BD">
      <w:pPr>
        <w:jc w:val="both"/>
        <w:rPr>
          <w:sz w:val="23"/>
          <w:szCs w:val="23"/>
        </w:rPr>
      </w:pPr>
    </w:p>
    <w:p w:rsidR="00670AF3" w:rsidRPr="00BE4199" w:rsidRDefault="00670AF3" w:rsidP="007138BD">
      <w:pPr>
        <w:jc w:val="both"/>
        <w:rPr>
          <w:sz w:val="23"/>
          <w:szCs w:val="23"/>
        </w:rPr>
      </w:pPr>
      <w:r w:rsidRPr="00BE4199">
        <w:rPr>
          <w:sz w:val="23"/>
          <w:szCs w:val="23"/>
        </w:rPr>
        <w:t>Comentó: “¡mucho ojo Meade!, porque los de la mafia del poder quieren que te hagas a un lado para que se apoye a Anaya, de todas maneras aunque se unan todos los candidatos que representan a la mafia del poder, que si va a perder que pierda con dignidad.</w:t>
      </w:r>
    </w:p>
    <w:p w:rsidR="00670AF3" w:rsidRPr="00BE4199" w:rsidRDefault="00670AF3" w:rsidP="007138BD">
      <w:pPr>
        <w:jc w:val="both"/>
        <w:rPr>
          <w:sz w:val="23"/>
          <w:szCs w:val="23"/>
        </w:rPr>
      </w:pPr>
    </w:p>
    <w:p w:rsidR="007138BD" w:rsidRPr="00BE4199" w:rsidRDefault="00C96588" w:rsidP="007138BD">
      <w:pPr>
        <w:jc w:val="both"/>
        <w:rPr>
          <w:sz w:val="23"/>
          <w:szCs w:val="23"/>
        </w:rPr>
      </w:pPr>
      <w:r w:rsidRPr="00BE4199">
        <w:rPr>
          <w:sz w:val="23"/>
          <w:szCs w:val="23"/>
        </w:rPr>
        <w:t xml:space="preserve">En entrevista, </w:t>
      </w:r>
      <w:r w:rsidR="007138BD" w:rsidRPr="00BE4199">
        <w:rPr>
          <w:sz w:val="23"/>
          <w:szCs w:val="23"/>
        </w:rPr>
        <w:t>López Obrador dijo que vio una encuesta bien cuchareada, pero de todas maneras está arriba y está creciendo más después del debate, Anaya y Meade está en 10, 12 por ciento de intención del voto, “nosotros andamos arriba de 40 por ciento”.</w:t>
      </w:r>
    </w:p>
    <w:p w:rsidR="007138BD" w:rsidRPr="00BE4199" w:rsidRDefault="007138BD" w:rsidP="007138BD">
      <w:pPr>
        <w:jc w:val="both"/>
        <w:rPr>
          <w:sz w:val="23"/>
          <w:szCs w:val="23"/>
        </w:rPr>
      </w:pPr>
    </w:p>
    <w:p w:rsidR="007138BD" w:rsidRPr="00BE4199" w:rsidRDefault="007138BD" w:rsidP="007138BD">
      <w:pPr>
        <w:jc w:val="both"/>
        <w:rPr>
          <w:sz w:val="23"/>
          <w:szCs w:val="23"/>
        </w:rPr>
      </w:pPr>
      <w:r w:rsidRPr="00BE4199">
        <w:rPr>
          <w:sz w:val="23"/>
          <w:szCs w:val="23"/>
        </w:rPr>
        <w:t>En otro tema, dijo que Meade, Margarita y el señor Rodríguez tiene posibilidad de competir, es una semifinal por el segundo lugar entre cuatro, y Anaya quiere decir, con la propaganda y las mentiras, que es el único que le puede ganar a Andr</w:t>
      </w:r>
      <w:r w:rsidR="00670AF3" w:rsidRPr="00BE4199">
        <w:rPr>
          <w:sz w:val="23"/>
          <w:szCs w:val="23"/>
        </w:rPr>
        <w:t>és Manuel,</w:t>
      </w:r>
      <w:r w:rsidRPr="00BE4199">
        <w:rPr>
          <w:sz w:val="23"/>
          <w:szCs w:val="23"/>
        </w:rPr>
        <w:t xml:space="preserve">  para que supuestamente capitalice el voto útil.</w:t>
      </w:r>
    </w:p>
    <w:p w:rsidR="007138BD" w:rsidRPr="00BE4199" w:rsidRDefault="007138BD" w:rsidP="007138BD">
      <w:pPr>
        <w:jc w:val="both"/>
        <w:rPr>
          <w:sz w:val="23"/>
          <w:szCs w:val="23"/>
        </w:rPr>
      </w:pPr>
    </w:p>
    <w:p w:rsidR="007138BD" w:rsidRPr="00BE4199" w:rsidRDefault="007138BD" w:rsidP="007138BD">
      <w:pPr>
        <w:jc w:val="both"/>
        <w:rPr>
          <w:sz w:val="23"/>
          <w:szCs w:val="23"/>
        </w:rPr>
      </w:pPr>
      <w:r w:rsidRPr="00BE4199">
        <w:rPr>
          <w:sz w:val="23"/>
          <w:szCs w:val="23"/>
        </w:rPr>
        <w:lastRenderedPageBreak/>
        <w:t>“Pero ahí está todavía Meade, ahí está la señora Margarita, por qué faltarles el respeto, al señor Rodríguez, ahí están es una semifinal para el segundo lugar, que todavía se puede definir hasta en el tercer debate”, expuso.</w:t>
      </w:r>
    </w:p>
    <w:p w:rsidR="007138BD" w:rsidRPr="00BE4199" w:rsidRDefault="007138BD" w:rsidP="007138BD">
      <w:pPr>
        <w:jc w:val="both"/>
        <w:rPr>
          <w:sz w:val="23"/>
          <w:szCs w:val="23"/>
        </w:rPr>
      </w:pPr>
    </w:p>
    <w:p w:rsidR="007138BD" w:rsidRPr="00BE4199" w:rsidRDefault="007138BD" w:rsidP="007138BD">
      <w:pPr>
        <w:jc w:val="both"/>
        <w:rPr>
          <w:sz w:val="23"/>
          <w:szCs w:val="23"/>
        </w:rPr>
      </w:pPr>
      <w:r w:rsidRPr="00BE4199">
        <w:rPr>
          <w:sz w:val="23"/>
          <w:szCs w:val="23"/>
        </w:rPr>
        <w:t>Aseguró que se ganará la Presidencia y en buena lid se tendrá la mayoría en el Congreso, es decir, en la Cámara de Diputados y en el Senado de la República.</w:t>
      </w:r>
    </w:p>
    <w:p w:rsidR="007138BD" w:rsidRPr="00BE4199" w:rsidRDefault="007138BD" w:rsidP="007138BD">
      <w:pPr>
        <w:jc w:val="both"/>
        <w:rPr>
          <w:sz w:val="23"/>
          <w:szCs w:val="23"/>
        </w:rPr>
      </w:pPr>
    </w:p>
    <w:p w:rsidR="007138BD" w:rsidRPr="00BE4199" w:rsidRDefault="007138BD" w:rsidP="007138BD">
      <w:pPr>
        <w:jc w:val="both"/>
        <w:rPr>
          <w:sz w:val="23"/>
          <w:szCs w:val="23"/>
        </w:rPr>
      </w:pPr>
      <w:r w:rsidRPr="00BE4199">
        <w:rPr>
          <w:sz w:val="23"/>
          <w:szCs w:val="23"/>
        </w:rPr>
        <w:t>Alertó que la mafia del poder obstaculizará que se gane la mayoría del Congreso.</w:t>
      </w:r>
    </w:p>
    <w:p w:rsidR="007138BD" w:rsidRPr="00BE4199" w:rsidRDefault="007138BD" w:rsidP="00F80283">
      <w:pPr>
        <w:jc w:val="both"/>
        <w:rPr>
          <w:sz w:val="23"/>
          <w:szCs w:val="23"/>
        </w:rPr>
      </w:pPr>
    </w:p>
    <w:p w:rsidR="00670AF3" w:rsidRPr="00BE4199" w:rsidRDefault="00670AF3" w:rsidP="00F80283">
      <w:pPr>
        <w:jc w:val="both"/>
        <w:rPr>
          <w:sz w:val="23"/>
          <w:szCs w:val="23"/>
        </w:rPr>
      </w:pPr>
      <w:r w:rsidRPr="00BE4199">
        <w:rPr>
          <w:sz w:val="23"/>
          <w:szCs w:val="23"/>
        </w:rPr>
        <w:t>Lamentó el asesinato de los tres jóvenes estudiantes de cine y se tiene que acabar con este horror, por eso la insistencia de conseguir la paz, estos señores que lo cuestionan no tienen ninguna experiencia en gobernar, Anaya lo único que sabe es lavar dinero.</w:t>
      </w:r>
    </w:p>
    <w:p w:rsidR="00670AF3" w:rsidRPr="00BE4199" w:rsidRDefault="00670AF3" w:rsidP="00F80283">
      <w:pPr>
        <w:jc w:val="both"/>
        <w:rPr>
          <w:sz w:val="23"/>
          <w:szCs w:val="23"/>
        </w:rPr>
      </w:pPr>
    </w:p>
    <w:p w:rsidR="00C96588" w:rsidRPr="00BE4199" w:rsidRDefault="00C96588" w:rsidP="00F80283">
      <w:pPr>
        <w:jc w:val="both"/>
        <w:rPr>
          <w:sz w:val="23"/>
          <w:szCs w:val="23"/>
        </w:rPr>
      </w:pPr>
      <w:r w:rsidRPr="00BE4199">
        <w:rPr>
          <w:sz w:val="23"/>
          <w:szCs w:val="23"/>
        </w:rPr>
        <w:t>Indicó que el Instituto de la Transparencia es una tapadera, porque los que se dicen de la “sociedad civil” quieren apoderarse de la fiscalía anticorrupción, no se dan cuenta de la estrategia que quieren nombrar al titular para que sea otra tapadera del Instituto de la Transparencia.</w:t>
      </w:r>
    </w:p>
    <w:p w:rsidR="00C96588" w:rsidRPr="00BE4199" w:rsidRDefault="00C96588" w:rsidP="00F80283">
      <w:pPr>
        <w:jc w:val="both"/>
        <w:rPr>
          <w:sz w:val="23"/>
          <w:szCs w:val="23"/>
        </w:rPr>
      </w:pPr>
      <w:r w:rsidRPr="00BE4199">
        <w:rPr>
          <w:sz w:val="23"/>
          <w:szCs w:val="23"/>
        </w:rPr>
        <w:t xml:space="preserve"> </w:t>
      </w:r>
    </w:p>
    <w:p w:rsidR="00C96588" w:rsidRPr="00BE4199" w:rsidRDefault="00C96588" w:rsidP="00F80283">
      <w:pPr>
        <w:jc w:val="both"/>
        <w:rPr>
          <w:sz w:val="23"/>
          <w:szCs w:val="23"/>
        </w:rPr>
      </w:pPr>
      <w:r w:rsidRPr="00BE4199">
        <w:rPr>
          <w:sz w:val="23"/>
          <w:szCs w:val="23"/>
        </w:rPr>
        <w:t>“No vamos nosotros a permitir que el asunto tan delicado de combate de la corrupción quede en manos de Claudio X. González o de los fifís, de ellos mismos, o sea, es como dejar la iglesia en manos de Lutero, no es posible eso, me refiero, porque están dale y dale de que no aceptamos que se reforme el 102, porque quieren ellos nomb</w:t>
      </w:r>
      <w:r w:rsidR="00BE4199" w:rsidRPr="00BE4199">
        <w:rPr>
          <w:sz w:val="23"/>
          <w:szCs w:val="23"/>
        </w:rPr>
        <w:t>rarlo, o sea, la mafia del poder quiere nombrar al fiscal anticorrupción”, expuso.</w:t>
      </w:r>
    </w:p>
    <w:p w:rsidR="00BE4199" w:rsidRPr="00BE4199" w:rsidRDefault="00BE4199" w:rsidP="00F80283">
      <w:pPr>
        <w:jc w:val="both"/>
        <w:rPr>
          <w:sz w:val="23"/>
          <w:szCs w:val="23"/>
        </w:rPr>
      </w:pPr>
    </w:p>
    <w:p w:rsidR="00BE4199" w:rsidRPr="00BE4199" w:rsidRDefault="00BE4199" w:rsidP="00F80283">
      <w:pPr>
        <w:jc w:val="both"/>
        <w:rPr>
          <w:sz w:val="23"/>
          <w:szCs w:val="23"/>
        </w:rPr>
      </w:pPr>
      <w:r w:rsidRPr="00BE4199">
        <w:rPr>
          <w:sz w:val="23"/>
          <w:szCs w:val="23"/>
        </w:rPr>
        <w:t>Expresó que el próximo presidente de México presentará una terna para nombrar el fiscal general y el fiscal general presente, en su momento, las ternas para el fiscal anticorrupción y para el fiscal electoral.</w:t>
      </w:r>
    </w:p>
    <w:p w:rsidR="00C96588" w:rsidRPr="00BE4199" w:rsidRDefault="00C96588" w:rsidP="00F80283">
      <w:pPr>
        <w:jc w:val="both"/>
        <w:rPr>
          <w:sz w:val="23"/>
          <w:szCs w:val="23"/>
        </w:rPr>
      </w:pPr>
    </w:p>
    <w:p w:rsidR="00C76DFE" w:rsidRPr="00BE4199" w:rsidRDefault="00C76DFE" w:rsidP="00F80283">
      <w:pPr>
        <w:jc w:val="both"/>
        <w:rPr>
          <w:sz w:val="23"/>
          <w:szCs w:val="23"/>
        </w:rPr>
      </w:pPr>
      <w:r w:rsidRPr="00BE4199">
        <w:rPr>
          <w:sz w:val="23"/>
          <w:szCs w:val="23"/>
        </w:rPr>
        <w:t>Por la mañana, el candidato de la coalición “Juntos haremos historia” por la Presidencia de la República, Andrés Manuel López Obrador se reunió con los integrantes del Consejo Ejecutivo de Empresas Globales y el presidente del organismo Fréderic García.</w:t>
      </w:r>
    </w:p>
    <w:p w:rsidR="00C76DFE" w:rsidRPr="00BE4199" w:rsidRDefault="00C76DFE" w:rsidP="00F80283">
      <w:pPr>
        <w:jc w:val="both"/>
        <w:rPr>
          <w:sz w:val="23"/>
          <w:szCs w:val="23"/>
        </w:rPr>
      </w:pPr>
    </w:p>
    <w:p w:rsidR="00655A7D" w:rsidRPr="00BE4199" w:rsidRDefault="007138BD" w:rsidP="00F80283">
      <w:pPr>
        <w:jc w:val="both"/>
        <w:rPr>
          <w:sz w:val="23"/>
          <w:szCs w:val="23"/>
        </w:rPr>
      </w:pPr>
      <w:r w:rsidRPr="00BE4199">
        <w:rPr>
          <w:sz w:val="23"/>
          <w:szCs w:val="23"/>
        </w:rPr>
        <w:t xml:space="preserve">En Nicolás Romero, </w:t>
      </w:r>
      <w:r w:rsidR="00995660" w:rsidRPr="00BE4199">
        <w:rPr>
          <w:sz w:val="23"/>
          <w:szCs w:val="23"/>
        </w:rPr>
        <w:t>A</w:t>
      </w:r>
      <w:r w:rsidR="0061763A" w:rsidRPr="00BE4199">
        <w:rPr>
          <w:sz w:val="23"/>
          <w:szCs w:val="23"/>
        </w:rPr>
        <w:t xml:space="preserve">ndrés Manuel López Obrador </w:t>
      </w:r>
      <w:r w:rsidR="006E723D" w:rsidRPr="00BE4199">
        <w:rPr>
          <w:sz w:val="23"/>
          <w:szCs w:val="23"/>
        </w:rPr>
        <w:t xml:space="preserve">anunció que si es necesario pedirá a las empresas encuestadoras para que participen, contribuyan y les pregunten a los mexicanos su opinión acerca de ¿qué si quieren o no que se venda el avión presidencial de lujo de Enrique Peña Nieto? </w:t>
      </w:r>
    </w:p>
    <w:p w:rsidR="00655A7D" w:rsidRPr="00BE4199" w:rsidRDefault="00655A7D" w:rsidP="00F80283">
      <w:pPr>
        <w:jc w:val="both"/>
        <w:rPr>
          <w:sz w:val="23"/>
          <w:szCs w:val="23"/>
        </w:rPr>
      </w:pPr>
    </w:p>
    <w:p w:rsidR="00BE4199" w:rsidRDefault="00BE4199" w:rsidP="006E723D">
      <w:pPr>
        <w:jc w:val="both"/>
        <w:rPr>
          <w:sz w:val="23"/>
          <w:szCs w:val="23"/>
        </w:rPr>
      </w:pPr>
    </w:p>
    <w:p w:rsidR="00BE4199" w:rsidRDefault="00BE4199" w:rsidP="006E723D">
      <w:pPr>
        <w:jc w:val="both"/>
        <w:rPr>
          <w:sz w:val="23"/>
          <w:szCs w:val="23"/>
        </w:rPr>
      </w:pPr>
    </w:p>
    <w:p w:rsidR="006E723D" w:rsidRPr="00BE4199" w:rsidRDefault="006E723D" w:rsidP="006E723D">
      <w:pPr>
        <w:jc w:val="both"/>
        <w:rPr>
          <w:sz w:val="23"/>
          <w:szCs w:val="23"/>
        </w:rPr>
      </w:pPr>
      <w:r w:rsidRPr="00BE4199">
        <w:rPr>
          <w:sz w:val="23"/>
          <w:szCs w:val="23"/>
        </w:rPr>
        <w:lastRenderedPageBreak/>
        <w:t>El candidato por la coalición “Juntos haremos historia” por la Presidencia de la República expresó que las encuestadoras pueden participar en esa labor y criticó que actualmente dichas compañías se están rayando, cucharean mucho, hacen encuestas a la medida del cliente.</w:t>
      </w:r>
    </w:p>
    <w:p w:rsidR="006E723D" w:rsidRPr="00BE4199" w:rsidRDefault="006E723D" w:rsidP="006E723D">
      <w:pPr>
        <w:jc w:val="both"/>
        <w:rPr>
          <w:sz w:val="23"/>
          <w:szCs w:val="23"/>
        </w:rPr>
      </w:pPr>
    </w:p>
    <w:p w:rsidR="00F13D6C" w:rsidRPr="00BE4199" w:rsidRDefault="006E723D" w:rsidP="006E723D">
      <w:pPr>
        <w:jc w:val="both"/>
        <w:rPr>
          <w:sz w:val="23"/>
          <w:szCs w:val="23"/>
        </w:rPr>
      </w:pPr>
      <w:r w:rsidRPr="00BE4199">
        <w:rPr>
          <w:sz w:val="23"/>
          <w:szCs w:val="23"/>
        </w:rPr>
        <w:t xml:space="preserve">Consideró que las empresas </w:t>
      </w:r>
      <w:r w:rsidR="00384B4A" w:rsidRPr="00BE4199">
        <w:rPr>
          <w:sz w:val="23"/>
          <w:szCs w:val="23"/>
        </w:rPr>
        <w:t xml:space="preserve">pueden hacer </w:t>
      </w:r>
      <w:r w:rsidRPr="00BE4199">
        <w:rPr>
          <w:sz w:val="23"/>
          <w:szCs w:val="23"/>
        </w:rPr>
        <w:t>una encuesta gratis</w:t>
      </w:r>
      <w:r w:rsidR="00384B4A" w:rsidRPr="00BE4199">
        <w:rPr>
          <w:sz w:val="23"/>
          <w:szCs w:val="23"/>
        </w:rPr>
        <w:t xml:space="preserve">, porque </w:t>
      </w:r>
      <w:r w:rsidRPr="00BE4199">
        <w:rPr>
          <w:sz w:val="23"/>
          <w:szCs w:val="23"/>
        </w:rPr>
        <w:t xml:space="preserve">no se les va a pagar, </w:t>
      </w:r>
      <w:r w:rsidR="00384B4A" w:rsidRPr="00BE4199">
        <w:rPr>
          <w:sz w:val="23"/>
          <w:szCs w:val="23"/>
        </w:rPr>
        <w:t xml:space="preserve">ya que </w:t>
      </w:r>
      <w:r w:rsidRPr="00BE4199">
        <w:rPr>
          <w:sz w:val="23"/>
          <w:szCs w:val="23"/>
        </w:rPr>
        <w:t>se están rayando en estos tiempo</w:t>
      </w:r>
      <w:r w:rsidR="00F13D6C" w:rsidRPr="00BE4199">
        <w:rPr>
          <w:sz w:val="23"/>
          <w:szCs w:val="23"/>
        </w:rPr>
        <w:t>s</w:t>
      </w:r>
      <w:r w:rsidR="00384B4A" w:rsidRPr="00BE4199">
        <w:rPr>
          <w:sz w:val="23"/>
          <w:szCs w:val="23"/>
        </w:rPr>
        <w:t xml:space="preserve"> e hizo una prueba con los habitantes de Nicolás Romero, </w:t>
      </w:r>
      <w:r w:rsidR="00F13D6C" w:rsidRPr="00BE4199">
        <w:rPr>
          <w:sz w:val="23"/>
          <w:szCs w:val="23"/>
        </w:rPr>
        <w:t>donde pidió que levantarán la mano quienes aprueban la venta del avión de Peña, quien estaban en contra y quienes se abstenían.</w:t>
      </w:r>
    </w:p>
    <w:p w:rsidR="00F13D6C" w:rsidRPr="00BE4199" w:rsidRDefault="00F13D6C" w:rsidP="006E723D">
      <w:pPr>
        <w:jc w:val="both"/>
        <w:rPr>
          <w:sz w:val="23"/>
          <w:szCs w:val="23"/>
        </w:rPr>
      </w:pPr>
    </w:p>
    <w:p w:rsidR="00F13D6C" w:rsidRPr="00BE4199" w:rsidRDefault="00F13D6C" w:rsidP="006E723D">
      <w:pPr>
        <w:jc w:val="both"/>
        <w:rPr>
          <w:sz w:val="23"/>
          <w:szCs w:val="23"/>
        </w:rPr>
      </w:pPr>
      <w:r w:rsidRPr="00BE4199">
        <w:rPr>
          <w:sz w:val="23"/>
          <w:szCs w:val="23"/>
        </w:rPr>
        <w:t>Los ciudadanos de manera unánime aprobaron la venta del avión de 7 mil 500 millones de Enrique Peña.</w:t>
      </w:r>
    </w:p>
    <w:p w:rsidR="00751942" w:rsidRPr="00BE4199" w:rsidRDefault="00751942" w:rsidP="006E723D">
      <w:pPr>
        <w:jc w:val="both"/>
        <w:rPr>
          <w:sz w:val="23"/>
          <w:szCs w:val="23"/>
        </w:rPr>
      </w:pPr>
    </w:p>
    <w:p w:rsidR="00BA79E7" w:rsidRPr="00BE4199" w:rsidRDefault="00F13D6C" w:rsidP="008C54CE">
      <w:pPr>
        <w:jc w:val="both"/>
        <w:rPr>
          <w:sz w:val="23"/>
          <w:szCs w:val="23"/>
        </w:rPr>
      </w:pPr>
      <w:r w:rsidRPr="00BE4199">
        <w:rPr>
          <w:sz w:val="23"/>
          <w:szCs w:val="23"/>
        </w:rPr>
        <w:t>López Obrador o</w:t>
      </w:r>
      <w:r w:rsidR="008C54CE" w:rsidRPr="00BE4199">
        <w:rPr>
          <w:sz w:val="23"/>
          <w:szCs w:val="23"/>
        </w:rPr>
        <w:t>bservó que es muy irracional el que se haya decidido comprar un avión de lujo y para quienes lo critican porque lo va a vender, si todavía no está en Presidencia, dijo: “estamos a más de 20 puntos arriba y vamos a ganar la Presidencia</w:t>
      </w:r>
      <w:r w:rsidR="00BA79E7" w:rsidRPr="00BE4199">
        <w:rPr>
          <w:sz w:val="23"/>
          <w:szCs w:val="23"/>
        </w:rPr>
        <w:t>”.</w:t>
      </w:r>
    </w:p>
    <w:p w:rsidR="00BA79E7" w:rsidRPr="00BE4199" w:rsidRDefault="00BA79E7" w:rsidP="008C54CE">
      <w:pPr>
        <w:jc w:val="both"/>
        <w:rPr>
          <w:sz w:val="23"/>
          <w:szCs w:val="23"/>
        </w:rPr>
      </w:pPr>
    </w:p>
    <w:p w:rsidR="008C54CE" w:rsidRPr="00BE4199" w:rsidRDefault="00BA79E7" w:rsidP="008C54CE">
      <w:pPr>
        <w:jc w:val="both"/>
        <w:rPr>
          <w:sz w:val="23"/>
          <w:szCs w:val="23"/>
        </w:rPr>
      </w:pPr>
      <w:r w:rsidRPr="00BE4199">
        <w:rPr>
          <w:sz w:val="23"/>
          <w:szCs w:val="23"/>
        </w:rPr>
        <w:t>Destacó que está creciendo</w:t>
      </w:r>
      <w:r w:rsidR="008C54CE" w:rsidRPr="00BE4199">
        <w:rPr>
          <w:sz w:val="23"/>
          <w:szCs w:val="23"/>
        </w:rPr>
        <w:t xml:space="preserve"> y aunque les parezca increíble </w:t>
      </w:r>
      <w:r w:rsidRPr="00BE4199">
        <w:rPr>
          <w:sz w:val="23"/>
          <w:szCs w:val="23"/>
        </w:rPr>
        <w:t xml:space="preserve">a los de la mafia del poder y a sus voceros, “estamos creciendo después del debate, </w:t>
      </w:r>
      <w:r w:rsidR="008C54CE" w:rsidRPr="00BE4199">
        <w:rPr>
          <w:sz w:val="23"/>
          <w:szCs w:val="23"/>
        </w:rPr>
        <w:t>ganamos el debate y seguimos creciendo”.</w:t>
      </w:r>
    </w:p>
    <w:p w:rsidR="008C54CE" w:rsidRPr="00BE4199" w:rsidRDefault="008C54CE" w:rsidP="008C54CE">
      <w:pPr>
        <w:jc w:val="both"/>
        <w:rPr>
          <w:sz w:val="23"/>
          <w:szCs w:val="23"/>
        </w:rPr>
      </w:pPr>
    </w:p>
    <w:p w:rsidR="003D3030" w:rsidRPr="00BE4199" w:rsidRDefault="00F13D6C" w:rsidP="00D568C9">
      <w:pPr>
        <w:jc w:val="both"/>
        <w:rPr>
          <w:sz w:val="23"/>
          <w:szCs w:val="23"/>
        </w:rPr>
      </w:pPr>
      <w:r w:rsidRPr="00BE4199">
        <w:rPr>
          <w:sz w:val="23"/>
          <w:szCs w:val="23"/>
        </w:rPr>
        <w:t xml:space="preserve">Denunció que el gobierno federal está por </w:t>
      </w:r>
      <w:r w:rsidR="008C54CE" w:rsidRPr="00BE4199">
        <w:rPr>
          <w:sz w:val="23"/>
          <w:szCs w:val="23"/>
        </w:rPr>
        <w:t>comprar 8 heli</w:t>
      </w:r>
      <w:r w:rsidRPr="00BE4199">
        <w:rPr>
          <w:sz w:val="23"/>
          <w:szCs w:val="23"/>
        </w:rPr>
        <w:t xml:space="preserve">cópteros </w:t>
      </w:r>
      <w:r w:rsidR="008C54CE" w:rsidRPr="00BE4199">
        <w:rPr>
          <w:sz w:val="23"/>
          <w:szCs w:val="23"/>
        </w:rPr>
        <w:t xml:space="preserve">artillados a Estados Unidos con un costo para la </w:t>
      </w:r>
      <w:r w:rsidRPr="00BE4199">
        <w:rPr>
          <w:sz w:val="23"/>
          <w:szCs w:val="23"/>
        </w:rPr>
        <w:t>Secretaría de M</w:t>
      </w:r>
      <w:r w:rsidR="008C54CE" w:rsidRPr="00BE4199">
        <w:rPr>
          <w:sz w:val="23"/>
          <w:szCs w:val="23"/>
        </w:rPr>
        <w:t>arina 25 mil mil</w:t>
      </w:r>
      <w:r w:rsidRPr="00BE4199">
        <w:rPr>
          <w:sz w:val="23"/>
          <w:szCs w:val="23"/>
        </w:rPr>
        <w:t>l</w:t>
      </w:r>
      <w:r w:rsidR="008C54CE" w:rsidRPr="00BE4199">
        <w:rPr>
          <w:sz w:val="23"/>
          <w:szCs w:val="23"/>
        </w:rPr>
        <w:t xml:space="preserve">ones de pesos, es </w:t>
      </w:r>
      <w:r w:rsidRPr="00BE4199">
        <w:rPr>
          <w:sz w:val="23"/>
          <w:szCs w:val="23"/>
        </w:rPr>
        <w:t>u</w:t>
      </w:r>
      <w:r w:rsidR="008C54CE" w:rsidRPr="00BE4199">
        <w:rPr>
          <w:sz w:val="23"/>
          <w:szCs w:val="23"/>
        </w:rPr>
        <w:t>na exageraci</w:t>
      </w:r>
      <w:r w:rsidRPr="00BE4199">
        <w:rPr>
          <w:sz w:val="23"/>
          <w:szCs w:val="23"/>
        </w:rPr>
        <w:t>ón, “</w:t>
      </w:r>
      <w:r w:rsidR="008C54CE" w:rsidRPr="00BE4199">
        <w:rPr>
          <w:sz w:val="23"/>
          <w:szCs w:val="23"/>
        </w:rPr>
        <w:t>nosot</w:t>
      </w:r>
      <w:r w:rsidRPr="00BE4199">
        <w:rPr>
          <w:sz w:val="23"/>
          <w:szCs w:val="23"/>
        </w:rPr>
        <w:t>r</w:t>
      </w:r>
      <w:r w:rsidR="008C54CE" w:rsidRPr="00BE4199">
        <w:rPr>
          <w:sz w:val="23"/>
          <w:szCs w:val="23"/>
        </w:rPr>
        <w:t>os no queremos la gu</w:t>
      </w:r>
      <w:r w:rsidRPr="00BE4199">
        <w:rPr>
          <w:sz w:val="23"/>
          <w:szCs w:val="23"/>
        </w:rPr>
        <w:t xml:space="preserve">erra, </w:t>
      </w:r>
      <w:r w:rsidR="008C54CE" w:rsidRPr="00BE4199">
        <w:rPr>
          <w:sz w:val="23"/>
          <w:szCs w:val="23"/>
        </w:rPr>
        <w:t>queremos la paz</w:t>
      </w:r>
      <w:r w:rsidRPr="00BE4199">
        <w:rPr>
          <w:sz w:val="23"/>
          <w:szCs w:val="23"/>
        </w:rPr>
        <w:t>”</w:t>
      </w:r>
      <w:r w:rsidR="003D3030" w:rsidRPr="00BE4199">
        <w:rPr>
          <w:sz w:val="23"/>
          <w:szCs w:val="23"/>
        </w:rPr>
        <w:t>.</w:t>
      </w:r>
    </w:p>
    <w:p w:rsidR="003D3030" w:rsidRPr="00BE4199" w:rsidRDefault="003D3030" w:rsidP="00D568C9">
      <w:pPr>
        <w:jc w:val="both"/>
        <w:rPr>
          <w:sz w:val="23"/>
          <w:szCs w:val="23"/>
        </w:rPr>
      </w:pPr>
    </w:p>
    <w:p w:rsidR="003D3030" w:rsidRPr="00BE4199" w:rsidRDefault="003D3030" w:rsidP="00D568C9">
      <w:pPr>
        <w:jc w:val="both"/>
        <w:rPr>
          <w:sz w:val="23"/>
          <w:szCs w:val="23"/>
        </w:rPr>
      </w:pPr>
      <w:r w:rsidRPr="00BE4199">
        <w:rPr>
          <w:sz w:val="23"/>
          <w:szCs w:val="23"/>
        </w:rPr>
        <w:t xml:space="preserve">Planteó que </w:t>
      </w:r>
      <w:r w:rsidR="00F13D6C" w:rsidRPr="00BE4199">
        <w:rPr>
          <w:sz w:val="23"/>
          <w:szCs w:val="23"/>
        </w:rPr>
        <w:t>mejor esos</w:t>
      </w:r>
      <w:r w:rsidR="00673792" w:rsidRPr="00BE4199">
        <w:rPr>
          <w:sz w:val="23"/>
          <w:szCs w:val="23"/>
        </w:rPr>
        <w:t xml:space="preserve"> 25 mil millones de pesos</w:t>
      </w:r>
      <w:r w:rsidR="00F13D6C" w:rsidRPr="00BE4199">
        <w:rPr>
          <w:sz w:val="23"/>
          <w:szCs w:val="23"/>
        </w:rPr>
        <w:t xml:space="preserve"> </w:t>
      </w:r>
      <w:r w:rsidR="008C54CE" w:rsidRPr="00BE4199">
        <w:rPr>
          <w:sz w:val="23"/>
          <w:szCs w:val="23"/>
        </w:rPr>
        <w:t>se destine</w:t>
      </w:r>
      <w:r w:rsidRPr="00BE4199">
        <w:rPr>
          <w:sz w:val="23"/>
          <w:szCs w:val="23"/>
        </w:rPr>
        <w:t>n</w:t>
      </w:r>
      <w:r w:rsidR="008C54CE" w:rsidRPr="00BE4199">
        <w:rPr>
          <w:sz w:val="23"/>
          <w:szCs w:val="23"/>
        </w:rPr>
        <w:t xml:space="preserve"> el bienestar del pueblo de México</w:t>
      </w:r>
      <w:r w:rsidRPr="00BE4199">
        <w:rPr>
          <w:sz w:val="23"/>
          <w:szCs w:val="23"/>
        </w:rPr>
        <w:t xml:space="preserve">, </w:t>
      </w:r>
      <w:r w:rsidR="00673792" w:rsidRPr="00BE4199">
        <w:rPr>
          <w:sz w:val="23"/>
          <w:szCs w:val="23"/>
        </w:rPr>
        <w:t xml:space="preserve">para que hacer diálisis </w:t>
      </w:r>
      <w:r w:rsidRPr="00BE4199">
        <w:rPr>
          <w:sz w:val="23"/>
          <w:szCs w:val="23"/>
        </w:rPr>
        <w:t xml:space="preserve">a </w:t>
      </w:r>
      <w:r w:rsidR="00673792" w:rsidRPr="00BE4199">
        <w:rPr>
          <w:sz w:val="23"/>
          <w:szCs w:val="23"/>
        </w:rPr>
        <w:t xml:space="preserve">los </w:t>
      </w:r>
      <w:r w:rsidR="00D568C9" w:rsidRPr="00BE4199">
        <w:rPr>
          <w:sz w:val="23"/>
          <w:szCs w:val="23"/>
        </w:rPr>
        <w:t>enfermos con problemas renales en los centros de salud, en los hospitales</w:t>
      </w:r>
      <w:r w:rsidRPr="00BE4199">
        <w:rPr>
          <w:sz w:val="23"/>
          <w:szCs w:val="23"/>
        </w:rPr>
        <w:t>.</w:t>
      </w:r>
    </w:p>
    <w:p w:rsidR="003D3030" w:rsidRPr="00BE4199" w:rsidRDefault="003D3030" w:rsidP="00D568C9">
      <w:pPr>
        <w:jc w:val="both"/>
        <w:rPr>
          <w:sz w:val="23"/>
          <w:szCs w:val="23"/>
        </w:rPr>
      </w:pPr>
    </w:p>
    <w:p w:rsidR="007C3DED" w:rsidRPr="00BE4199" w:rsidRDefault="00F13D6C" w:rsidP="00F80283">
      <w:pPr>
        <w:jc w:val="both"/>
        <w:rPr>
          <w:sz w:val="23"/>
          <w:szCs w:val="23"/>
        </w:rPr>
      </w:pPr>
      <w:r w:rsidRPr="00BE4199">
        <w:rPr>
          <w:sz w:val="23"/>
          <w:szCs w:val="23"/>
        </w:rPr>
        <w:t xml:space="preserve">En otro orden de ideas, </w:t>
      </w:r>
      <w:r w:rsidR="00655A7D" w:rsidRPr="00BE4199">
        <w:rPr>
          <w:sz w:val="23"/>
          <w:szCs w:val="23"/>
        </w:rPr>
        <w:t>López Obrador r</w:t>
      </w:r>
      <w:r w:rsidR="00421B99" w:rsidRPr="00BE4199">
        <w:rPr>
          <w:sz w:val="23"/>
          <w:szCs w:val="23"/>
        </w:rPr>
        <w:t xml:space="preserve">efrendó sus </w:t>
      </w:r>
      <w:r w:rsidR="007C3DED" w:rsidRPr="00BE4199">
        <w:rPr>
          <w:sz w:val="23"/>
          <w:szCs w:val="23"/>
        </w:rPr>
        <w:t xml:space="preserve">compromisos </w:t>
      </w:r>
      <w:r w:rsidR="00421B99" w:rsidRPr="00BE4199">
        <w:rPr>
          <w:sz w:val="23"/>
          <w:szCs w:val="23"/>
        </w:rPr>
        <w:t xml:space="preserve">con los habitantes de Nicolás Romero como son </w:t>
      </w:r>
      <w:r w:rsidR="007C3DED" w:rsidRPr="00BE4199">
        <w:rPr>
          <w:sz w:val="23"/>
          <w:szCs w:val="23"/>
        </w:rPr>
        <w:t xml:space="preserve">acabar con la corrupción, </w:t>
      </w:r>
      <w:r w:rsidR="00421B99" w:rsidRPr="00BE4199">
        <w:rPr>
          <w:sz w:val="23"/>
          <w:szCs w:val="23"/>
        </w:rPr>
        <w:t xml:space="preserve">habrá </w:t>
      </w:r>
      <w:r w:rsidR="008C54CE" w:rsidRPr="00BE4199">
        <w:rPr>
          <w:sz w:val="23"/>
          <w:szCs w:val="23"/>
        </w:rPr>
        <w:t xml:space="preserve">cero </w:t>
      </w:r>
      <w:r w:rsidR="00421B99" w:rsidRPr="00BE4199">
        <w:rPr>
          <w:sz w:val="23"/>
          <w:szCs w:val="23"/>
        </w:rPr>
        <w:t xml:space="preserve">corrupción y </w:t>
      </w:r>
      <w:r w:rsidR="007C3DED" w:rsidRPr="00BE4199">
        <w:rPr>
          <w:sz w:val="23"/>
          <w:szCs w:val="23"/>
        </w:rPr>
        <w:t>ce</w:t>
      </w:r>
      <w:r w:rsidR="002D48F4" w:rsidRPr="00BE4199">
        <w:rPr>
          <w:sz w:val="23"/>
          <w:szCs w:val="23"/>
        </w:rPr>
        <w:t>ro impunidad, y</w:t>
      </w:r>
      <w:r w:rsidR="007C3DED" w:rsidRPr="00BE4199">
        <w:rPr>
          <w:sz w:val="23"/>
          <w:szCs w:val="23"/>
        </w:rPr>
        <w:t xml:space="preserve"> por eso están muy nerviosos los de la mafia del </w:t>
      </w:r>
      <w:r w:rsidR="00421B99" w:rsidRPr="00BE4199">
        <w:rPr>
          <w:sz w:val="23"/>
          <w:szCs w:val="23"/>
        </w:rPr>
        <w:t>p</w:t>
      </w:r>
      <w:r w:rsidR="007C3DED" w:rsidRPr="00BE4199">
        <w:rPr>
          <w:sz w:val="23"/>
          <w:szCs w:val="23"/>
        </w:rPr>
        <w:t xml:space="preserve">oder, </w:t>
      </w:r>
      <w:r w:rsidR="00421B99" w:rsidRPr="00BE4199">
        <w:rPr>
          <w:sz w:val="23"/>
          <w:szCs w:val="23"/>
        </w:rPr>
        <w:t>“p</w:t>
      </w:r>
      <w:r w:rsidR="007C3DED" w:rsidRPr="00BE4199">
        <w:rPr>
          <w:sz w:val="23"/>
          <w:szCs w:val="23"/>
        </w:rPr>
        <w:t>orque se va a acabar la robadera</w:t>
      </w:r>
      <w:r w:rsidR="00421B99" w:rsidRPr="00BE4199">
        <w:rPr>
          <w:sz w:val="23"/>
          <w:szCs w:val="23"/>
        </w:rPr>
        <w:t xml:space="preserve">”, y con el dinero que se ahorre se </w:t>
      </w:r>
      <w:r w:rsidR="007C3DED" w:rsidRPr="00BE4199">
        <w:rPr>
          <w:sz w:val="23"/>
          <w:szCs w:val="23"/>
        </w:rPr>
        <w:t>impulsar</w:t>
      </w:r>
      <w:r w:rsidR="00421B99" w:rsidRPr="00BE4199">
        <w:rPr>
          <w:sz w:val="23"/>
          <w:szCs w:val="23"/>
        </w:rPr>
        <w:t>á</w:t>
      </w:r>
      <w:r w:rsidR="007C3DED" w:rsidRPr="00BE4199">
        <w:rPr>
          <w:sz w:val="23"/>
          <w:szCs w:val="23"/>
        </w:rPr>
        <w:t xml:space="preserve"> el desarrollo</w:t>
      </w:r>
      <w:r w:rsidR="00421B99" w:rsidRPr="00BE4199">
        <w:rPr>
          <w:sz w:val="23"/>
          <w:szCs w:val="23"/>
        </w:rPr>
        <w:t xml:space="preserve"> de México.</w:t>
      </w:r>
    </w:p>
    <w:p w:rsidR="007C3DED" w:rsidRPr="00BE4199" w:rsidRDefault="007C3DED" w:rsidP="00F80283">
      <w:pPr>
        <w:jc w:val="both"/>
        <w:rPr>
          <w:sz w:val="23"/>
          <w:szCs w:val="23"/>
        </w:rPr>
      </w:pPr>
    </w:p>
    <w:p w:rsidR="00CB6AF3" w:rsidRPr="00BE4199" w:rsidRDefault="00421B99" w:rsidP="00F80283">
      <w:pPr>
        <w:jc w:val="both"/>
        <w:rPr>
          <w:sz w:val="23"/>
          <w:szCs w:val="23"/>
        </w:rPr>
      </w:pPr>
      <w:r w:rsidRPr="00BE4199">
        <w:rPr>
          <w:sz w:val="23"/>
          <w:szCs w:val="23"/>
        </w:rPr>
        <w:t>Sostuvo que h</w:t>
      </w:r>
      <w:r w:rsidR="007C3DED" w:rsidRPr="00BE4199">
        <w:rPr>
          <w:sz w:val="23"/>
          <w:szCs w:val="23"/>
        </w:rPr>
        <w:t>abrá discipli</w:t>
      </w:r>
      <w:r w:rsidRPr="00BE4199">
        <w:rPr>
          <w:sz w:val="23"/>
          <w:szCs w:val="23"/>
        </w:rPr>
        <w:t>n</w:t>
      </w:r>
      <w:r w:rsidR="007C3DED" w:rsidRPr="00BE4199">
        <w:rPr>
          <w:sz w:val="23"/>
          <w:szCs w:val="23"/>
        </w:rPr>
        <w:t xml:space="preserve">a en el manejo del presupuesto, </w:t>
      </w:r>
      <w:r w:rsidRPr="00BE4199">
        <w:rPr>
          <w:sz w:val="23"/>
          <w:szCs w:val="23"/>
        </w:rPr>
        <w:t xml:space="preserve">no habrá aumento de impuestos en tiempos reales, ni se endeudará el país, </w:t>
      </w:r>
      <w:r w:rsidR="007C3DED" w:rsidRPr="00BE4199">
        <w:rPr>
          <w:sz w:val="23"/>
          <w:szCs w:val="23"/>
        </w:rPr>
        <w:t xml:space="preserve">no habrá déficit, ni gasolinazos, </w:t>
      </w:r>
      <w:r w:rsidR="00CB6AF3" w:rsidRPr="00BE4199">
        <w:rPr>
          <w:sz w:val="23"/>
          <w:szCs w:val="23"/>
        </w:rPr>
        <w:t>se terminarán con los privilegios.</w:t>
      </w:r>
    </w:p>
    <w:p w:rsidR="00CB6AF3" w:rsidRPr="00BE4199" w:rsidRDefault="00CB6AF3" w:rsidP="00F80283">
      <w:pPr>
        <w:jc w:val="both"/>
        <w:rPr>
          <w:sz w:val="23"/>
          <w:szCs w:val="23"/>
        </w:rPr>
      </w:pPr>
    </w:p>
    <w:p w:rsidR="00CB6AF3" w:rsidRPr="00BE4199" w:rsidRDefault="00CB6AF3" w:rsidP="00CB6AF3">
      <w:pPr>
        <w:jc w:val="both"/>
        <w:rPr>
          <w:sz w:val="23"/>
          <w:szCs w:val="23"/>
        </w:rPr>
      </w:pPr>
      <w:r w:rsidRPr="00BE4199">
        <w:rPr>
          <w:sz w:val="23"/>
          <w:szCs w:val="23"/>
        </w:rPr>
        <w:t xml:space="preserve">Expuso que el gobierno será quien se apriete el cinturón, no los ciudadanos, no habrá un gobierno oneroso, faraónico, </w:t>
      </w:r>
      <w:r w:rsidR="007C3DED" w:rsidRPr="00BE4199">
        <w:rPr>
          <w:sz w:val="23"/>
          <w:szCs w:val="23"/>
        </w:rPr>
        <w:t>habrá</w:t>
      </w:r>
      <w:r w:rsidRPr="00BE4199">
        <w:rPr>
          <w:sz w:val="23"/>
          <w:szCs w:val="23"/>
        </w:rPr>
        <w:t xml:space="preserve"> más parejura y adelantó que se bajarán los sueldos de los de arriba para aumentar los sueldos de los de bajo,</w:t>
      </w:r>
    </w:p>
    <w:p w:rsidR="00CB6AF3" w:rsidRPr="00BE4199" w:rsidRDefault="00CB6AF3" w:rsidP="00F80283">
      <w:pPr>
        <w:jc w:val="both"/>
        <w:rPr>
          <w:sz w:val="23"/>
          <w:szCs w:val="23"/>
        </w:rPr>
      </w:pPr>
    </w:p>
    <w:p w:rsidR="00CB6AF3" w:rsidRPr="00BE4199" w:rsidRDefault="00CB6AF3" w:rsidP="00F80283">
      <w:pPr>
        <w:jc w:val="both"/>
        <w:rPr>
          <w:sz w:val="23"/>
          <w:szCs w:val="23"/>
        </w:rPr>
      </w:pPr>
      <w:r w:rsidRPr="00BE4199">
        <w:rPr>
          <w:sz w:val="23"/>
          <w:szCs w:val="23"/>
        </w:rPr>
        <w:t xml:space="preserve">Detalló que </w:t>
      </w:r>
      <w:r w:rsidR="00791FE8" w:rsidRPr="00BE4199">
        <w:rPr>
          <w:sz w:val="23"/>
          <w:szCs w:val="23"/>
        </w:rPr>
        <w:t xml:space="preserve">en la Constitución se establece que </w:t>
      </w:r>
      <w:r w:rsidR="007C3DED" w:rsidRPr="00BE4199">
        <w:rPr>
          <w:sz w:val="23"/>
          <w:szCs w:val="23"/>
        </w:rPr>
        <w:t>ningún funcionar</w:t>
      </w:r>
      <w:r w:rsidR="00421B99" w:rsidRPr="00BE4199">
        <w:rPr>
          <w:sz w:val="23"/>
          <w:szCs w:val="23"/>
        </w:rPr>
        <w:t>i</w:t>
      </w:r>
      <w:r w:rsidR="007C3DED" w:rsidRPr="00BE4199">
        <w:rPr>
          <w:sz w:val="23"/>
          <w:szCs w:val="23"/>
        </w:rPr>
        <w:t xml:space="preserve">o </w:t>
      </w:r>
      <w:r w:rsidR="00421B99" w:rsidRPr="00BE4199">
        <w:rPr>
          <w:sz w:val="23"/>
          <w:szCs w:val="23"/>
        </w:rPr>
        <w:t>p</w:t>
      </w:r>
      <w:r w:rsidR="00791FE8" w:rsidRPr="00BE4199">
        <w:rPr>
          <w:sz w:val="23"/>
          <w:szCs w:val="23"/>
        </w:rPr>
        <w:t xml:space="preserve">uede </w:t>
      </w:r>
      <w:r w:rsidR="007C3DED" w:rsidRPr="00BE4199">
        <w:rPr>
          <w:sz w:val="23"/>
          <w:szCs w:val="23"/>
        </w:rPr>
        <w:t>ganar más que lo que percibe el presidente</w:t>
      </w:r>
      <w:r w:rsidR="00421B99" w:rsidRPr="00BE4199">
        <w:rPr>
          <w:sz w:val="23"/>
          <w:szCs w:val="23"/>
        </w:rPr>
        <w:t xml:space="preserve"> de México </w:t>
      </w:r>
      <w:r w:rsidR="00791FE8" w:rsidRPr="00BE4199">
        <w:rPr>
          <w:sz w:val="23"/>
          <w:szCs w:val="23"/>
        </w:rPr>
        <w:t>y ahora hay muchos funcionarios que ganan más formalmente de lo que recibe Enrique Peña.</w:t>
      </w:r>
    </w:p>
    <w:p w:rsidR="00CB6AF3" w:rsidRPr="00BE4199" w:rsidRDefault="00CB6AF3" w:rsidP="00F80283">
      <w:pPr>
        <w:jc w:val="both"/>
        <w:rPr>
          <w:sz w:val="23"/>
          <w:szCs w:val="23"/>
        </w:rPr>
      </w:pPr>
    </w:p>
    <w:p w:rsidR="007C3DED" w:rsidRPr="00BE4199" w:rsidRDefault="00791FE8" w:rsidP="00F80283">
      <w:pPr>
        <w:jc w:val="both"/>
        <w:rPr>
          <w:sz w:val="23"/>
          <w:szCs w:val="23"/>
        </w:rPr>
      </w:pPr>
      <w:r w:rsidRPr="00BE4199">
        <w:rPr>
          <w:sz w:val="23"/>
          <w:szCs w:val="23"/>
        </w:rPr>
        <w:t xml:space="preserve">Mencionó que hará valer la que se establece en la Constitución </w:t>
      </w:r>
      <w:r w:rsidR="00421B99" w:rsidRPr="00BE4199">
        <w:rPr>
          <w:sz w:val="23"/>
          <w:szCs w:val="23"/>
        </w:rPr>
        <w:t xml:space="preserve">y </w:t>
      </w:r>
      <w:r w:rsidR="00CB6AF3" w:rsidRPr="00BE4199">
        <w:rPr>
          <w:sz w:val="23"/>
          <w:szCs w:val="23"/>
        </w:rPr>
        <w:t xml:space="preserve">el próximo presidente </w:t>
      </w:r>
      <w:r w:rsidRPr="00BE4199">
        <w:rPr>
          <w:sz w:val="23"/>
          <w:szCs w:val="23"/>
        </w:rPr>
        <w:t xml:space="preserve">de México </w:t>
      </w:r>
      <w:r w:rsidR="00421B99" w:rsidRPr="00BE4199">
        <w:rPr>
          <w:sz w:val="23"/>
          <w:szCs w:val="23"/>
        </w:rPr>
        <w:t>se bajará a menos de la mitad de lo que actualmente percibe Enrique Peña</w:t>
      </w:r>
      <w:r w:rsidR="004D09FD" w:rsidRPr="00BE4199">
        <w:rPr>
          <w:sz w:val="23"/>
          <w:szCs w:val="23"/>
        </w:rPr>
        <w:t>, se hará el ajuste y será legal</w:t>
      </w:r>
      <w:r w:rsidR="007C3DED" w:rsidRPr="00BE4199">
        <w:rPr>
          <w:sz w:val="23"/>
          <w:szCs w:val="23"/>
        </w:rPr>
        <w:t>.</w:t>
      </w:r>
    </w:p>
    <w:p w:rsidR="003E2AAF" w:rsidRPr="00BE4199" w:rsidRDefault="003E2AAF" w:rsidP="00F80283">
      <w:pPr>
        <w:jc w:val="both"/>
        <w:rPr>
          <w:sz w:val="23"/>
          <w:szCs w:val="23"/>
        </w:rPr>
      </w:pPr>
    </w:p>
    <w:p w:rsidR="008C54CE" w:rsidRPr="00BE4199" w:rsidRDefault="004D09FD" w:rsidP="00F80283">
      <w:pPr>
        <w:jc w:val="both"/>
        <w:rPr>
          <w:sz w:val="23"/>
          <w:szCs w:val="23"/>
        </w:rPr>
      </w:pPr>
      <w:r w:rsidRPr="00BE4199">
        <w:rPr>
          <w:sz w:val="23"/>
          <w:szCs w:val="23"/>
        </w:rPr>
        <w:t xml:space="preserve">López Obrador manifestó que </w:t>
      </w:r>
      <w:r w:rsidR="00655A7D" w:rsidRPr="00BE4199">
        <w:rPr>
          <w:sz w:val="23"/>
          <w:szCs w:val="23"/>
        </w:rPr>
        <w:t xml:space="preserve">lo dice </w:t>
      </w:r>
      <w:r w:rsidR="00657F13" w:rsidRPr="00BE4199">
        <w:rPr>
          <w:sz w:val="23"/>
          <w:szCs w:val="23"/>
        </w:rPr>
        <w:t xml:space="preserve">algunos </w:t>
      </w:r>
      <w:r w:rsidR="00421B99" w:rsidRPr="00BE4199">
        <w:rPr>
          <w:sz w:val="23"/>
          <w:szCs w:val="23"/>
        </w:rPr>
        <w:t>m</w:t>
      </w:r>
      <w:r w:rsidR="008340D2" w:rsidRPr="00BE4199">
        <w:rPr>
          <w:sz w:val="23"/>
          <w:szCs w:val="23"/>
        </w:rPr>
        <w:t>inistros, diputados, senad</w:t>
      </w:r>
      <w:r w:rsidR="00421B99" w:rsidRPr="00BE4199">
        <w:rPr>
          <w:sz w:val="23"/>
          <w:szCs w:val="23"/>
        </w:rPr>
        <w:t>o</w:t>
      </w:r>
      <w:r w:rsidR="008340D2" w:rsidRPr="00BE4199">
        <w:rPr>
          <w:sz w:val="23"/>
          <w:szCs w:val="23"/>
        </w:rPr>
        <w:t>res que</w:t>
      </w:r>
      <w:r w:rsidR="00421B99" w:rsidRPr="00BE4199">
        <w:rPr>
          <w:sz w:val="23"/>
          <w:szCs w:val="23"/>
        </w:rPr>
        <w:t xml:space="preserve"> </w:t>
      </w:r>
      <w:r w:rsidR="008340D2" w:rsidRPr="00BE4199">
        <w:rPr>
          <w:sz w:val="23"/>
          <w:szCs w:val="23"/>
        </w:rPr>
        <w:t xml:space="preserve">no se </w:t>
      </w:r>
      <w:r w:rsidR="00421B99" w:rsidRPr="00BE4199">
        <w:rPr>
          <w:sz w:val="23"/>
          <w:szCs w:val="23"/>
        </w:rPr>
        <w:t xml:space="preserve">les </w:t>
      </w:r>
      <w:r w:rsidR="008340D2" w:rsidRPr="00BE4199">
        <w:rPr>
          <w:sz w:val="23"/>
          <w:szCs w:val="23"/>
        </w:rPr>
        <w:t xml:space="preserve">puede bajar </w:t>
      </w:r>
      <w:r w:rsidR="00421B99" w:rsidRPr="00BE4199">
        <w:rPr>
          <w:sz w:val="23"/>
          <w:szCs w:val="23"/>
        </w:rPr>
        <w:t xml:space="preserve">los </w:t>
      </w:r>
      <w:r w:rsidR="008340D2" w:rsidRPr="00BE4199">
        <w:rPr>
          <w:sz w:val="23"/>
          <w:szCs w:val="23"/>
        </w:rPr>
        <w:t>salario</w:t>
      </w:r>
      <w:r w:rsidR="00421B99" w:rsidRPr="00BE4199">
        <w:rPr>
          <w:sz w:val="23"/>
          <w:szCs w:val="23"/>
        </w:rPr>
        <w:t>s</w:t>
      </w:r>
      <w:r w:rsidR="008340D2" w:rsidRPr="00BE4199">
        <w:rPr>
          <w:sz w:val="23"/>
          <w:szCs w:val="23"/>
        </w:rPr>
        <w:t xml:space="preserve"> </w:t>
      </w:r>
      <w:r w:rsidR="00421B99" w:rsidRPr="00BE4199">
        <w:rPr>
          <w:sz w:val="23"/>
          <w:szCs w:val="23"/>
        </w:rPr>
        <w:t>a los altos funci</w:t>
      </w:r>
      <w:r w:rsidR="008340D2" w:rsidRPr="00BE4199">
        <w:rPr>
          <w:sz w:val="23"/>
          <w:szCs w:val="23"/>
        </w:rPr>
        <w:t>onar</w:t>
      </w:r>
      <w:r w:rsidR="00421B99" w:rsidRPr="00BE4199">
        <w:rPr>
          <w:sz w:val="23"/>
          <w:szCs w:val="23"/>
        </w:rPr>
        <w:t>i</w:t>
      </w:r>
      <w:r w:rsidR="008340D2" w:rsidRPr="00BE4199">
        <w:rPr>
          <w:sz w:val="23"/>
          <w:szCs w:val="23"/>
        </w:rPr>
        <w:t>os p</w:t>
      </w:r>
      <w:r w:rsidR="00655A7D" w:rsidRPr="00BE4199">
        <w:rPr>
          <w:sz w:val="23"/>
          <w:szCs w:val="23"/>
        </w:rPr>
        <w:t xml:space="preserve">úblicos, que si acaso ganan más el del Poder Ejecutivo, </w:t>
      </w:r>
      <w:r w:rsidR="00421B99" w:rsidRPr="00BE4199">
        <w:rPr>
          <w:sz w:val="23"/>
          <w:szCs w:val="23"/>
        </w:rPr>
        <w:t>p</w:t>
      </w:r>
      <w:r w:rsidR="00655A7D" w:rsidRPr="00BE4199">
        <w:rPr>
          <w:sz w:val="23"/>
          <w:szCs w:val="23"/>
        </w:rPr>
        <w:t xml:space="preserve">ero no los </w:t>
      </w:r>
      <w:r w:rsidR="00421B99" w:rsidRPr="00BE4199">
        <w:rPr>
          <w:sz w:val="23"/>
          <w:szCs w:val="23"/>
        </w:rPr>
        <w:t>Poder</w:t>
      </w:r>
      <w:r w:rsidR="00655A7D" w:rsidRPr="00BE4199">
        <w:rPr>
          <w:sz w:val="23"/>
          <w:szCs w:val="23"/>
        </w:rPr>
        <w:t>es:</w:t>
      </w:r>
      <w:r w:rsidR="00421B99" w:rsidRPr="00BE4199">
        <w:rPr>
          <w:sz w:val="23"/>
          <w:szCs w:val="23"/>
        </w:rPr>
        <w:t xml:space="preserve"> Legislativo y judicial, pero como no, si está establecido en La Constitución que es la “</w:t>
      </w:r>
      <w:r w:rsidR="008340D2" w:rsidRPr="00BE4199">
        <w:rPr>
          <w:sz w:val="23"/>
          <w:szCs w:val="23"/>
        </w:rPr>
        <w:t>Ley de Leyes</w:t>
      </w:r>
      <w:r w:rsidR="00421B99" w:rsidRPr="00BE4199">
        <w:rPr>
          <w:sz w:val="23"/>
          <w:szCs w:val="23"/>
        </w:rPr>
        <w:t>”</w:t>
      </w:r>
      <w:r w:rsidR="00655A7D" w:rsidRPr="00BE4199">
        <w:rPr>
          <w:sz w:val="23"/>
          <w:szCs w:val="23"/>
        </w:rPr>
        <w:t xml:space="preserve"> y se hará valer ese principio.</w:t>
      </w:r>
    </w:p>
    <w:p w:rsidR="003E2AAF" w:rsidRPr="00BE4199" w:rsidRDefault="003E2AAF" w:rsidP="00655A7D">
      <w:pPr>
        <w:jc w:val="both"/>
        <w:rPr>
          <w:sz w:val="23"/>
          <w:szCs w:val="23"/>
        </w:rPr>
      </w:pPr>
    </w:p>
    <w:p w:rsidR="00655A7D" w:rsidRPr="00BE4199" w:rsidRDefault="00655A7D" w:rsidP="00655A7D">
      <w:pPr>
        <w:jc w:val="both"/>
        <w:rPr>
          <w:sz w:val="23"/>
          <w:szCs w:val="23"/>
        </w:rPr>
      </w:pPr>
      <w:r w:rsidRPr="00BE4199">
        <w:rPr>
          <w:sz w:val="23"/>
          <w:szCs w:val="23"/>
        </w:rPr>
        <w:t xml:space="preserve">Explicó que aumentará el salario de los trabajadores de abajo, habrá justicia laboral y prosiguió que gobernará con el </w:t>
      </w:r>
      <w:r w:rsidR="008340D2" w:rsidRPr="00BE4199">
        <w:rPr>
          <w:sz w:val="23"/>
          <w:szCs w:val="23"/>
        </w:rPr>
        <w:t>ejemplo</w:t>
      </w:r>
      <w:r w:rsidR="00884997" w:rsidRPr="00BE4199">
        <w:rPr>
          <w:sz w:val="23"/>
          <w:szCs w:val="23"/>
        </w:rPr>
        <w:t xml:space="preserve">, no vivirá en Los Pinos, ni </w:t>
      </w:r>
      <w:r w:rsidRPr="00BE4199">
        <w:rPr>
          <w:sz w:val="23"/>
          <w:szCs w:val="23"/>
        </w:rPr>
        <w:t xml:space="preserve">se </w:t>
      </w:r>
      <w:r w:rsidR="00884997" w:rsidRPr="00BE4199">
        <w:rPr>
          <w:sz w:val="23"/>
          <w:szCs w:val="23"/>
        </w:rPr>
        <w:t xml:space="preserve">subirá en el avión </w:t>
      </w:r>
      <w:r w:rsidRPr="00BE4199">
        <w:rPr>
          <w:sz w:val="23"/>
          <w:szCs w:val="23"/>
        </w:rPr>
        <w:t>presidencial de lujo de Peña Nieto, p</w:t>
      </w:r>
      <w:r w:rsidR="00884997" w:rsidRPr="00BE4199">
        <w:rPr>
          <w:sz w:val="23"/>
          <w:szCs w:val="23"/>
        </w:rPr>
        <w:t>orque indigna</w:t>
      </w:r>
      <w:r w:rsidRPr="00BE4199">
        <w:rPr>
          <w:sz w:val="23"/>
          <w:szCs w:val="23"/>
        </w:rPr>
        <w:t xml:space="preserve"> al pueblo de México.</w:t>
      </w:r>
    </w:p>
    <w:p w:rsidR="00655A7D" w:rsidRPr="00BE4199" w:rsidRDefault="00655A7D" w:rsidP="00655A7D">
      <w:pPr>
        <w:jc w:val="both"/>
        <w:rPr>
          <w:sz w:val="23"/>
          <w:szCs w:val="23"/>
        </w:rPr>
      </w:pPr>
    </w:p>
    <w:p w:rsidR="00150D47" w:rsidRPr="00BE4199" w:rsidRDefault="008C54CE" w:rsidP="00F80283">
      <w:pPr>
        <w:jc w:val="both"/>
        <w:rPr>
          <w:sz w:val="23"/>
          <w:szCs w:val="23"/>
        </w:rPr>
      </w:pPr>
      <w:r w:rsidRPr="00BE4199">
        <w:rPr>
          <w:sz w:val="23"/>
          <w:szCs w:val="23"/>
        </w:rPr>
        <w:t xml:space="preserve">En otro tema, el candidato a la Presidencia de México expresó </w:t>
      </w:r>
      <w:r w:rsidR="00785A94" w:rsidRPr="00BE4199">
        <w:rPr>
          <w:sz w:val="23"/>
          <w:szCs w:val="23"/>
        </w:rPr>
        <w:t xml:space="preserve">a los trabajadores electricistas que </w:t>
      </w:r>
      <w:r w:rsidRPr="00BE4199">
        <w:rPr>
          <w:sz w:val="23"/>
          <w:szCs w:val="23"/>
        </w:rPr>
        <w:t>l</w:t>
      </w:r>
      <w:r w:rsidR="00785A94" w:rsidRPr="00BE4199">
        <w:rPr>
          <w:sz w:val="23"/>
          <w:szCs w:val="23"/>
        </w:rPr>
        <w:t xml:space="preserve">os </w:t>
      </w:r>
      <w:r w:rsidRPr="00BE4199">
        <w:rPr>
          <w:sz w:val="23"/>
          <w:szCs w:val="23"/>
        </w:rPr>
        <w:t>atenderá, que quienes es</w:t>
      </w:r>
      <w:r w:rsidR="00785A94" w:rsidRPr="00BE4199">
        <w:rPr>
          <w:sz w:val="23"/>
          <w:szCs w:val="23"/>
        </w:rPr>
        <w:t xml:space="preserve">tén desocupados </w:t>
      </w:r>
      <w:r w:rsidRPr="00BE4199">
        <w:rPr>
          <w:sz w:val="23"/>
          <w:szCs w:val="23"/>
        </w:rPr>
        <w:t xml:space="preserve">tendrá trabajo </w:t>
      </w:r>
      <w:r w:rsidR="00785A94" w:rsidRPr="00BE4199">
        <w:rPr>
          <w:sz w:val="23"/>
          <w:szCs w:val="23"/>
        </w:rPr>
        <w:t>puedan seguir adelante.</w:t>
      </w:r>
    </w:p>
    <w:p w:rsidR="00785A94" w:rsidRPr="00BE4199" w:rsidRDefault="00785A94" w:rsidP="00F80283">
      <w:pPr>
        <w:jc w:val="both"/>
        <w:rPr>
          <w:sz w:val="23"/>
          <w:szCs w:val="23"/>
        </w:rPr>
      </w:pPr>
    </w:p>
    <w:p w:rsidR="00886BDD" w:rsidRPr="00BE4199" w:rsidRDefault="008C54CE" w:rsidP="00F80283">
      <w:pPr>
        <w:jc w:val="both"/>
        <w:rPr>
          <w:sz w:val="23"/>
          <w:szCs w:val="23"/>
        </w:rPr>
      </w:pPr>
      <w:r w:rsidRPr="00BE4199">
        <w:rPr>
          <w:sz w:val="23"/>
          <w:szCs w:val="23"/>
        </w:rPr>
        <w:t xml:space="preserve">Agradeció el apoyo de los </w:t>
      </w:r>
      <w:r w:rsidR="00785A94" w:rsidRPr="00BE4199">
        <w:rPr>
          <w:sz w:val="23"/>
          <w:szCs w:val="23"/>
        </w:rPr>
        <w:t>dirigentes del S</w:t>
      </w:r>
      <w:r w:rsidRPr="00BE4199">
        <w:rPr>
          <w:sz w:val="23"/>
          <w:szCs w:val="23"/>
        </w:rPr>
        <w:t xml:space="preserve">indicato </w:t>
      </w:r>
      <w:r w:rsidR="00785A94" w:rsidRPr="00BE4199">
        <w:rPr>
          <w:sz w:val="23"/>
          <w:szCs w:val="23"/>
        </w:rPr>
        <w:t>M</w:t>
      </w:r>
      <w:r w:rsidRPr="00BE4199">
        <w:rPr>
          <w:sz w:val="23"/>
          <w:szCs w:val="23"/>
        </w:rPr>
        <w:t xml:space="preserve">exicano de </w:t>
      </w:r>
      <w:r w:rsidR="00785A94" w:rsidRPr="00BE4199">
        <w:rPr>
          <w:sz w:val="23"/>
          <w:szCs w:val="23"/>
        </w:rPr>
        <w:t>E</w:t>
      </w:r>
      <w:r w:rsidRPr="00BE4199">
        <w:rPr>
          <w:sz w:val="23"/>
          <w:szCs w:val="23"/>
        </w:rPr>
        <w:t>lectricistas</w:t>
      </w:r>
      <w:r w:rsidR="004E1542" w:rsidRPr="00BE4199">
        <w:rPr>
          <w:sz w:val="23"/>
          <w:szCs w:val="23"/>
        </w:rPr>
        <w:t xml:space="preserve">, como es el caso de </w:t>
      </w:r>
      <w:r w:rsidR="00785A94" w:rsidRPr="00BE4199">
        <w:rPr>
          <w:sz w:val="23"/>
          <w:szCs w:val="23"/>
        </w:rPr>
        <w:t>Rosendo Flores</w:t>
      </w:r>
      <w:r w:rsidR="004E1542" w:rsidRPr="00BE4199">
        <w:rPr>
          <w:sz w:val="23"/>
          <w:szCs w:val="23"/>
        </w:rPr>
        <w:t xml:space="preserve">.  </w:t>
      </w:r>
    </w:p>
    <w:p w:rsidR="00D568C9" w:rsidRPr="00BE4199" w:rsidRDefault="00D568C9" w:rsidP="00F80283">
      <w:pPr>
        <w:jc w:val="both"/>
        <w:rPr>
          <w:sz w:val="23"/>
          <w:szCs w:val="23"/>
        </w:rPr>
      </w:pPr>
    </w:p>
    <w:p w:rsidR="00785A94" w:rsidRPr="00BE4199" w:rsidRDefault="00886BDD" w:rsidP="00F80283">
      <w:pPr>
        <w:jc w:val="both"/>
        <w:rPr>
          <w:sz w:val="23"/>
          <w:szCs w:val="23"/>
        </w:rPr>
      </w:pPr>
      <w:r w:rsidRPr="00BE4199">
        <w:rPr>
          <w:sz w:val="23"/>
          <w:szCs w:val="23"/>
        </w:rPr>
        <w:t xml:space="preserve">En otro tema, aclaró que quiere que los niños estudien, aprendan, pero que </w:t>
      </w:r>
      <w:r w:rsidR="00C866B5" w:rsidRPr="00BE4199">
        <w:rPr>
          <w:sz w:val="23"/>
          <w:szCs w:val="23"/>
        </w:rPr>
        <w:t>no se le engañe al</w:t>
      </w:r>
      <w:r w:rsidRPr="00BE4199">
        <w:rPr>
          <w:sz w:val="23"/>
          <w:szCs w:val="23"/>
        </w:rPr>
        <w:t xml:space="preserve"> pueblo y se le eche</w:t>
      </w:r>
      <w:r w:rsidR="00C866B5" w:rsidRPr="00BE4199">
        <w:rPr>
          <w:sz w:val="23"/>
          <w:szCs w:val="23"/>
        </w:rPr>
        <w:t xml:space="preserve"> la culpa de la baja </w:t>
      </w:r>
      <w:r w:rsidRPr="00BE4199">
        <w:rPr>
          <w:sz w:val="23"/>
          <w:szCs w:val="23"/>
        </w:rPr>
        <w:t>c</w:t>
      </w:r>
      <w:r w:rsidR="00C866B5" w:rsidRPr="00BE4199">
        <w:rPr>
          <w:sz w:val="23"/>
          <w:szCs w:val="23"/>
        </w:rPr>
        <w:t>alid</w:t>
      </w:r>
      <w:r w:rsidRPr="00BE4199">
        <w:rPr>
          <w:sz w:val="23"/>
          <w:szCs w:val="23"/>
        </w:rPr>
        <w:t>a</w:t>
      </w:r>
      <w:r w:rsidR="00C866B5" w:rsidRPr="00BE4199">
        <w:rPr>
          <w:sz w:val="23"/>
          <w:szCs w:val="23"/>
        </w:rPr>
        <w:t>d de la enseñanza a los maest</w:t>
      </w:r>
      <w:r w:rsidRPr="00BE4199">
        <w:rPr>
          <w:sz w:val="23"/>
          <w:szCs w:val="23"/>
        </w:rPr>
        <w:t>r</w:t>
      </w:r>
      <w:r w:rsidR="00C866B5" w:rsidRPr="00BE4199">
        <w:rPr>
          <w:sz w:val="23"/>
          <w:szCs w:val="23"/>
        </w:rPr>
        <w:t>os, como lo hicie</w:t>
      </w:r>
      <w:r w:rsidRPr="00BE4199">
        <w:rPr>
          <w:sz w:val="23"/>
          <w:szCs w:val="23"/>
        </w:rPr>
        <w:t xml:space="preserve">ron </w:t>
      </w:r>
      <w:r w:rsidR="00C866B5" w:rsidRPr="00BE4199">
        <w:rPr>
          <w:sz w:val="23"/>
          <w:szCs w:val="23"/>
        </w:rPr>
        <w:t>e</w:t>
      </w:r>
      <w:r w:rsidRPr="00BE4199">
        <w:rPr>
          <w:sz w:val="23"/>
          <w:szCs w:val="23"/>
        </w:rPr>
        <w:t>n</w:t>
      </w:r>
      <w:r w:rsidR="00C866B5" w:rsidRPr="00BE4199">
        <w:rPr>
          <w:sz w:val="23"/>
          <w:szCs w:val="23"/>
        </w:rPr>
        <w:t xml:space="preserve"> este sexenio</w:t>
      </w:r>
      <w:r w:rsidRPr="00BE4199">
        <w:rPr>
          <w:sz w:val="23"/>
          <w:szCs w:val="23"/>
        </w:rPr>
        <w:t>.</w:t>
      </w:r>
    </w:p>
    <w:p w:rsidR="00C866B5" w:rsidRPr="00BE4199" w:rsidRDefault="00C866B5" w:rsidP="00F80283">
      <w:pPr>
        <w:jc w:val="both"/>
        <w:rPr>
          <w:sz w:val="23"/>
          <w:szCs w:val="23"/>
        </w:rPr>
      </w:pPr>
    </w:p>
    <w:p w:rsidR="00D568C9" w:rsidRPr="00BE4199" w:rsidRDefault="00886BDD" w:rsidP="00F80283">
      <w:pPr>
        <w:jc w:val="both"/>
        <w:rPr>
          <w:sz w:val="23"/>
          <w:szCs w:val="23"/>
        </w:rPr>
      </w:pPr>
      <w:r w:rsidRPr="00BE4199">
        <w:rPr>
          <w:sz w:val="23"/>
          <w:szCs w:val="23"/>
        </w:rPr>
        <w:t>Adelantó que dará a conocer cuánto gastó</w:t>
      </w:r>
      <w:r w:rsidR="00C866B5" w:rsidRPr="00BE4199">
        <w:rPr>
          <w:sz w:val="23"/>
          <w:szCs w:val="23"/>
        </w:rPr>
        <w:t xml:space="preserve"> </w:t>
      </w:r>
      <w:r w:rsidR="00D568C9" w:rsidRPr="00BE4199">
        <w:rPr>
          <w:sz w:val="23"/>
          <w:szCs w:val="23"/>
        </w:rPr>
        <w:t xml:space="preserve">el gobierno de Peña Nieto </w:t>
      </w:r>
      <w:r w:rsidRPr="00BE4199">
        <w:rPr>
          <w:sz w:val="23"/>
          <w:szCs w:val="23"/>
        </w:rPr>
        <w:t>en la propaganda en contra de l</w:t>
      </w:r>
      <w:r w:rsidR="00C866B5" w:rsidRPr="00BE4199">
        <w:rPr>
          <w:sz w:val="23"/>
          <w:szCs w:val="23"/>
        </w:rPr>
        <w:t>os maest</w:t>
      </w:r>
      <w:r w:rsidRPr="00BE4199">
        <w:rPr>
          <w:sz w:val="23"/>
          <w:szCs w:val="23"/>
        </w:rPr>
        <w:t>r</w:t>
      </w:r>
      <w:r w:rsidR="00C866B5" w:rsidRPr="00BE4199">
        <w:rPr>
          <w:sz w:val="23"/>
          <w:szCs w:val="23"/>
        </w:rPr>
        <w:t>o</w:t>
      </w:r>
      <w:r w:rsidR="00D568C9" w:rsidRPr="00BE4199">
        <w:rPr>
          <w:sz w:val="23"/>
          <w:szCs w:val="23"/>
        </w:rPr>
        <w:t>s</w:t>
      </w:r>
      <w:r w:rsidR="00C866B5" w:rsidRPr="00BE4199">
        <w:rPr>
          <w:sz w:val="23"/>
          <w:szCs w:val="23"/>
        </w:rPr>
        <w:t xml:space="preserve"> para imponer la reforma educat</w:t>
      </w:r>
      <w:r w:rsidRPr="00BE4199">
        <w:rPr>
          <w:sz w:val="23"/>
          <w:szCs w:val="23"/>
        </w:rPr>
        <w:t>iva</w:t>
      </w:r>
      <w:r w:rsidR="00D568C9" w:rsidRPr="00BE4199">
        <w:rPr>
          <w:sz w:val="23"/>
          <w:szCs w:val="23"/>
        </w:rPr>
        <w:t xml:space="preserve">, </w:t>
      </w:r>
      <w:r w:rsidRPr="00BE4199">
        <w:rPr>
          <w:sz w:val="23"/>
          <w:szCs w:val="23"/>
        </w:rPr>
        <w:t>que fueron</w:t>
      </w:r>
      <w:r w:rsidR="00C866B5" w:rsidRPr="00BE4199">
        <w:rPr>
          <w:sz w:val="23"/>
          <w:szCs w:val="23"/>
        </w:rPr>
        <w:t xml:space="preserve"> miles </w:t>
      </w:r>
      <w:r w:rsidRPr="00BE4199">
        <w:rPr>
          <w:sz w:val="23"/>
          <w:szCs w:val="23"/>
        </w:rPr>
        <w:t>d</w:t>
      </w:r>
      <w:r w:rsidR="00C866B5" w:rsidRPr="00BE4199">
        <w:rPr>
          <w:sz w:val="23"/>
          <w:szCs w:val="23"/>
        </w:rPr>
        <w:t>e millo</w:t>
      </w:r>
      <w:r w:rsidRPr="00BE4199">
        <w:rPr>
          <w:sz w:val="23"/>
          <w:szCs w:val="23"/>
        </w:rPr>
        <w:t xml:space="preserve">nes de </w:t>
      </w:r>
      <w:r w:rsidR="00C866B5" w:rsidRPr="00BE4199">
        <w:rPr>
          <w:sz w:val="23"/>
          <w:szCs w:val="23"/>
        </w:rPr>
        <w:t>pesos en radio y t</w:t>
      </w:r>
      <w:r w:rsidRPr="00BE4199">
        <w:rPr>
          <w:sz w:val="23"/>
          <w:szCs w:val="23"/>
        </w:rPr>
        <w:t>elevisión</w:t>
      </w:r>
      <w:r w:rsidR="00C866B5" w:rsidRPr="00BE4199">
        <w:rPr>
          <w:sz w:val="23"/>
          <w:szCs w:val="23"/>
        </w:rPr>
        <w:t xml:space="preserve"> </w:t>
      </w:r>
      <w:r w:rsidRPr="00BE4199">
        <w:rPr>
          <w:sz w:val="23"/>
          <w:szCs w:val="23"/>
        </w:rPr>
        <w:t>p</w:t>
      </w:r>
      <w:r w:rsidR="00C866B5" w:rsidRPr="00BE4199">
        <w:rPr>
          <w:sz w:val="23"/>
          <w:szCs w:val="23"/>
        </w:rPr>
        <w:t>ara desprestigiar</w:t>
      </w:r>
      <w:r w:rsidRPr="00BE4199">
        <w:rPr>
          <w:sz w:val="23"/>
          <w:szCs w:val="23"/>
        </w:rPr>
        <w:t xml:space="preserve"> a los maestros</w:t>
      </w:r>
      <w:r w:rsidR="00D568C9" w:rsidRPr="00BE4199">
        <w:rPr>
          <w:sz w:val="23"/>
          <w:szCs w:val="23"/>
        </w:rPr>
        <w:t>.</w:t>
      </w:r>
    </w:p>
    <w:p w:rsidR="00D568C9" w:rsidRPr="00BE4199" w:rsidRDefault="00D568C9" w:rsidP="00F80283">
      <w:pPr>
        <w:jc w:val="both"/>
        <w:rPr>
          <w:sz w:val="23"/>
          <w:szCs w:val="23"/>
        </w:rPr>
      </w:pPr>
    </w:p>
    <w:p w:rsidR="00C866B5" w:rsidRPr="00BE4199" w:rsidRDefault="00D568C9" w:rsidP="00F80283">
      <w:pPr>
        <w:jc w:val="both"/>
        <w:rPr>
          <w:sz w:val="23"/>
          <w:szCs w:val="23"/>
        </w:rPr>
      </w:pPr>
      <w:r w:rsidRPr="00BE4199">
        <w:rPr>
          <w:sz w:val="23"/>
          <w:szCs w:val="23"/>
        </w:rPr>
        <w:t xml:space="preserve">Indicó que terminará con el desprestigio en contra de los maestros y se mejorará la calidad de la </w:t>
      </w:r>
      <w:r w:rsidR="00C866B5" w:rsidRPr="00BE4199">
        <w:rPr>
          <w:sz w:val="23"/>
          <w:szCs w:val="23"/>
        </w:rPr>
        <w:t xml:space="preserve">enseñanza, sin afectar los derechos laborales del magisterio, </w:t>
      </w:r>
      <w:r w:rsidRPr="00BE4199">
        <w:rPr>
          <w:sz w:val="23"/>
          <w:szCs w:val="23"/>
        </w:rPr>
        <w:t>“</w:t>
      </w:r>
      <w:r w:rsidR="00C866B5" w:rsidRPr="00BE4199">
        <w:rPr>
          <w:sz w:val="23"/>
          <w:szCs w:val="23"/>
        </w:rPr>
        <w:t>ese es el plan que tenemos</w:t>
      </w:r>
      <w:r w:rsidRPr="00BE4199">
        <w:rPr>
          <w:sz w:val="23"/>
          <w:szCs w:val="23"/>
        </w:rPr>
        <w:t>”.</w:t>
      </w:r>
    </w:p>
    <w:p w:rsidR="00D568C9" w:rsidRPr="00BE4199" w:rsidRDefault="00D568C9" w:rsidP="00F80283">
      <w:pPr>
        <w:jc w:val="both"/>
        <w:rPr>
          <w:sz w:val="23"/>
          <w:szCs w:val="23"/>
        </w:rPr>
      </w:pPr>
    </w:p>
    <w:p w:rsidR="006D5F02" w:rsidRPr="00BE4199" w:rsidRDefault="00D568C9" w:rsidP="00F80283">
      <w:pPr>
        <w:jc w:val="both"/>
        <w:rPr>
          <w:sz w:val="23"/>
          <w:szCs w:val="23"/>
        </w:rPr>
      </w:pPr>
      <w:r w:rsidRPr="00BE4199">
        <w:rPr>
          <w:sz w:val="23"/>
          <w:szCs w:val="23"/>
        </w:rPr>
        <w:t xml:space="preserve">Recordó que los integrantes de MORENA fueron los únicos que apoyaron, con una marcha con más de 300 mil ciudadanos, a los maestros que sufrieron represión por parte del gobierno federal para imponer la reforma educativa y expuso que ya </w:t>
      </w:r>
      <w:r w:rsidR="006D5F02" w:rsidRPr="00BE4199">
        <w:rPr>
          <w:sz w:val="23"/>
          <w:szCs w:val="23"/>
        </w:rPr>
        <w:t>no habrá privatizaciones</w:t>
      </w:r>
      <w:r w:rsidRPr="00BE4199">
        <w:rPr>
          <w:sz w:val="23"/>
          <w:szCs w:val="23"/>
        </w:rPr>
        <w:t>,</w:t>
      </w:r>
      <w:r w:rsidR="006D5F02" w:rsidRPr="00BE4199">
        <w:rPr>
          <w:sz w:val="23"/>
          <w:szCs w:val="23"/>
        </w:rPr>
        <w:t xml:space="preserve"> </w:t>
      </w:r>
      <w:r w:rsidRPr="00BE4199">
        <w:rPr>
          <w:sz w:val="23"/>
          <w:szCs w:val="23"/>
        </w:rPr>
        <w:t>“</w:t>
      </w:r>
      <w:r w:rsidR="006D5F02" w:rsidRPr="00BE4199">
        <w:rPr>
          <w:sz w:val="23"/>
          <w:szCs w:val="23"/>
        </w:rPr>
        <w:t>lo quiera o no lo qu</w:t>
      </w:r>
      <w:r w:rsidRPr="00BE4199">
        <w:rPr>
          <w:sz w:val="23"/>
          <w:szCs w:val="23"/>
        </w:rPr>
        <w:t>iera</w:t>
      </w:r>
      <w:r w:rsidR="006E723D" w:rsidRPr="00BE4199">
        <w:rPr>
          <w:sz w:val="23"/>
          <w:szCs w:val="23"/>
        </w:rPr>
        <w:t xml:space="preserve"> la mafia va</w:t>
      </w:r>
      <w:r w:rsidR="006D5F02" w:rsidRPr="00BE4199">
        <w:rPr>
          <w:sz w:val="23"/>
          <w:szCs w:val="23"/>
        </w:rPr>
        <w:t xml:space="preserve"> para fuera</w:t>
      </w:r>
      <w:r w:rsidRPr="00BE4199">
        <w:rPr>
          <w:sz w:val="23"/>
          <w:szCs w:val="23"/>
        </w:rPr>
        <w:t>”</w:t>
      </w:r>
      <w:r w:rsidR="006D5F02" w:rsidRPr="00BE4199">
        <w:rPr>
          <w:sz w:val="23"/>
          <w:szCs w:val="23"/>
        </w:rPr>
        <w:t xml:space="preserve"> </w:t>
      </w:r>
    </w:p>
    <w:p w:rsidR="006D5F02" w:rsidRPr="00BE4199" w:rsidRDefault="006D5F02" w:rsidP="00F80283">
      <w:pPr>
        <w:jc w:val="both"/>
        <w:rPr>
          <w:sz w:val="23"/>
          <w:szCs w:val="23"/>
        </w:rPr>
      </w:pPr>
    </w:p>
    <w:p w:rsidR="00751942" w:rsidRPr="00BE4199" w:rsidRDefault="00D568C9" w:rsidP="00F80283">
      <w:pPr>
        <w:jc w:val="both"/>
        <w:rPr>
          <w:sz w:val="23"/>
          <w:szCs w:val="23"/>
        </w:rPr>
      </w:pPr>
      <w:r w:rsidRPr="00BE4199">
        <w:rPr>
          <w:sz w:val="23"/>
          <w:szCs w:val="23"/>
        </w:rPr>
        <w:t xml:space="preserve">Indicó que </w:t>
      </w:r>
      <w:r w:rsidR="003D3030" w:rsidRPr="00BE4199">
        <w:rPr>
          <w:sz w:val="23"/>
          <w:szCs w:val="23"/>
        </w:rPr>
        <w:t>“</w:t>
      </w:r>
      <w:r w:rsidRPr="00BE4199">
        <w:rPr>
          <w:sz w:val="23"/>
          <w:szCs w:val="23"/>
        </w:rPr>
        <w:t>s</w:t>
      </w:r>
      <w:r w:rsidR="006D5F02" w:rsidRPr="00BE4199">
        <w:rPr>
          <w:sz w:val="23"/>
          <w:szCs w:val="23"/>
        </w:rPr>
        <w:t>i desatamos toda la energ</w:t>
      </w:r>
      <w:r w:rsidR="003D3030" w:rsidRPr="00BE4199">
        <w:rPr>
          <w:sz w:val="23"/>
          <w:szCs w:val="23"/>
        </w:rPr>
        <w:t xml:space="preserve">ía, se puede </w:t>
      </w:r>
      <w:r w:rsidR="006D5F02" w:rsidRPr="00BE4199">
        <w:rPr>
          <w:sz w:val="23"/>
          <w:szCs w:val="23"/>
        </w:rPr>
        <w:t>ganar po</w:t>
      </w:r>
      <w:r w:rsidR="003D3030" w:rsidRPr="00BE4199">
        <w:rPr>
          <w:sz w:val="23"/>
          <w:szCs w:val="23"/>
        </w:rPr>
        <w:t>r</w:t>
      </w:r>
      <w:r w:rsidR="006D5F02" w:rsidRPr="00BE4199">
        <w:rPr>
          <w:sz w:val="23"/>
          <w:szCs w:val="23"/>
        </w:rPr>
        <w:t xml:space="preserve"> 30 o 40</w:t>
      </w:r>
      <w:r w:rsidR="003D3030" w:rsidRPr="00BE4199">
        <w:rPr>
          <w:sz w:val="23"/>
          <w:szCs w:val="23"/>
        </w:rPr>
        <w:t xml:space="preserve"> </w:t>
      </w:r>
      <w:r w:rsidR="006D5F02" w:rsidRPr="00BE4199">
        <w:rPr>
          <w:sz w:val="23"/>
          <w:szCs w:val="23"/>
        </w:rPr>
        <w:t>puntos de ventaja, por paliza, por goliza</w:t>
      </w:r>
      <w:r w:rsidR="003D3030" w:rsidRPr="00BE4199">
        <w:rPr>
          <w:sz w:val="23"/>
          <w:szCs w:val="23"/>
        </w:rPr>
        <w:t>”.</w:t>
      </w:r>
    </w:p>
    <w:p w:rsidR="00627F44" w:rsidRPr="00BE4199" w:rsidRDefault="00627F44" w:rsidP="00F80283">
      <w:pPr>
        <w:jc w:val="both"/>
        <w:rPr>
          <w:sz w:val="23"/>
          <w:szCs w:val="23"/>
        </w:rPr>
      </w:pPr>
    </w:p>
    <w:p w:rsidR="003E2AAF" w:rsidRPr="00BE4199" w:rsidRDefault="003D3030" w:rsidP="00F80283">
      <w:pPr>
        <w:jc w:val="both"/>
        <w:rPr>
          <w:sz w:val="23"/>
          <w:szCs w:val="23"/>
        </w:rPr>
      </w:pPr>
      <w:r w:rsidRPr="00BE4199">
        <w:rPr>
          <w:sz w:val="23"/>
          <w:szCs w:val="23"/>
        </w:rPr>
        <w:t xml:space="preserve">Mandó a </w:t>
      </w:r>
      <w:r w:rsidR="006D5F02" w:rsidRPr="00BE4199">
        <w:rPr>
          <w:sz w:val="23"/>
          <w:szCs w:val="23"/>
        </w:rPr>
        <w:t>todos los que participan, interactúan en las redes sociales</w:t>
      </w:r>
      <w:r w:rsidRPr="00BE4199">
        <w:rPr>
          <w:sz w:val="23"/>
          <w:szCs w:val="23"/>
        </w:rPr>
        <w:t>: ¡</w:t>
      </w:r>
      <w:r w:rsidR="006D5F02" w:rsidRPr="00BE4199">
        <w:rPr>
          <w:sz w:val="23"/>
          <w:szCs w:val="23"/>
        </w:rPr>
        <w:t>muchas gracias de todo corazón</w:t>
      </w:r>
      <w:r w:rsidRPr="00BE4199">
        <w:rPr>
          <w:sz w:val="23"/>
          <w:szCs w:val="23"/>
        </w:rPr>
        <w:t>!</w:t>
      </w:r>
      <w:r w:rsidR="006D5F02" w:rsidRPr="00BE4199">
        <w:rPr>
          <w:sz w:val="23"/>
          <w:szCs w:val="23"/>
        </w:rPr>
        <w:t xml:space="preserve"> </w:t>
      </w:r>
      <w:r w:rsidRPr="00BE4199">
        <w:rPr>
          <w:sz w:val="23"/>
          <w:szCs w:val="23"/>
        </w:rPr>
        <w:t>¡</w:t>
      </w:r>
      <w:r w:rsidR="006D5F02" w:rsidRPr="00BE4199">
        <w:rPr>
          <w:sz w:val="23"/>
          <w:szCs w:val="23"/>
        </w:rPr>
        <w:t>Benditas redes sociales</w:t>
      </w:r>
      <w:r w:rsidRPr="00BE4199">
        <w:rPr>
          <w:sz w:val="23"/>
          <w:szCs w:val="23"/>
        </w:rPr>
        <w:t>!</w:t>
      </w:r>
      <w:r w:rsidR="003E2AAF" w:rsidRPr="00BE4199">
        <w:rPr>
          <w:sz w:val="23"/>
          <w:szCs w:val="23"/>
        </w:rPr>
        <w:t xml:space="preserve"> Y dijo que después del debate a las 11 de la noche, subió un video en su </w:t>
      </w:r>
      <w:r w:rsidR="00C569AB" w:rsidRPr="00BE4199">
        <w:rPr>
          <w:sz w:val="23"/>
          <w:szCs w:val="23"/>
        </w:rPr>
        <w:t>cuenta F</w:t>
      </w:r>
      <w:r w:rsidR="003E2AAF" w:rsidRPr="00BE4199">
        <w:rPr>
          <w:sz w:val="23"/>
          <w:szCs w:val="23"/>
        </w:rPr>
        <w:t>ace</w:t>
      </w:r>
      <w:r w:rsidR="00C569AB" w:rsidRPr="00BE4199">
        <w:rPr>
          <w:sz w:val="23"/>
          <w:szCs w:val="23"/>
        </w:rPr>
        <w:t>book</w:t>
      </w:r>
      <w:r w:rsidR="003E2AAF" w:rsidRPr="00BE4199">
        <w:rPr>
          <w:sz w:val="23"/>
          <w:szCs w:val="23"/>
        </w:rPr>
        <w:t xml:space="preserve"> tiene más de 300 mil me gustas y 3 millones de alcance, eso no se lograba antes.</w:t>
      </w:r>
    </w:p>
    <w:p w:rsidR="006D5F02" w:rsidRPr="00BE4199" w:rsidRDefault="003E2AAF" w:rsidP="00F80283">
      <w:pPr>
        <w:jc w:val="both"/>
        <w:rPr>
          <w:sz w:val="23"/>
          <w:szCs w:val="23"/>
        </w:rPr>
      </w:pPr>
      <w:r w:rsidRPr="00BE4199">
        <w:rPr>
          <w:sz w:val="23"/>
          <w:szCs w:val="23"/>
        </w:rPr>
        <w:t xml:space="preserve"> </w:t>
      </w:r>
    </w:p>
    <w:p w:rsidR="006D5F02" w:rsidRPr="00BE4199" w:rsidRDefault="003D3030" w:rsidP="00F80283">
      <w:pPr>
        <w:jc w:val="both"/>
        <w:rPr>
          <w:sz w:val="23"/>
          <w:szCs w:val="23"/>
        </w:rPr>
      </w:pPr>
      <w:r w:rsidRPr="00BE4199">
        <w:rPr>
          <w:sz w:val="23"/>
          <w:szCs w:val="23"/>
        </w:rPr>
        <w:t>“</w:t>
      </w:r>
      <w:r w:rsidR="006D5F02" w:rsidRPr="00BE4199">
        <w:rPr>
          <w:sz w:val="23"/>
          <w:szCs w:val="23"/>
        </w:rPr>
        <w:t>Antes en las elecciones pasadas no podíamos defendernos frente a los ataques a la guerra sucia, a las calumnias, porque no</w:t>
      </w:r>
      <w:r w:rsidR="003E2AAF" w:rsidRPr="00BE4199">
        <w:rPr>
          <w:sz w:val="23"/>
          <w:szCs w:val="23"/>
        </w:rPr>
        <w:t>s cercaban, nos daban</w:t>
      </w:r>
      <w:r w:rsidR="006D5F02" w:rsidRPr="00BE4199">
        <w:rPr>
          <w:sz w:val="23"/>
          <w:szCs w:val="23"/>
        </w:rPr>
        <w:t xml:space="preserve"> espacio</w:t>
      </w:r>
      <w:r w:rsidR="003E2AAF" w:rsidRPr="00BE4199">
        <w:rPr>
          <w:sz w:val="23"/>
          <w:szCs w:val="23"/>
        </w:rPr>
        <w:t>s o</w:t>
      </w:r>
      <w:r w:rsidR="006D5F02" w:rsidRPr="00BE4199">
        <w:rPr>
          <w:sz w:val="23"/>
          <w:szCs w:val="23"/>
        </w:rPr>
        <w:t xml:space="preserve"> actuaban de manera </w:t>
      </w:r>
      <w:r w:rsidR="003E2AAF" w:rsidRPr="00BE4199">
        <w:rPr>
          <w:sz w:val="23"/>
          <w:szCs w:val="23"/>
        </w:rPr>
        <w:t xml:space="preserve">tendenciosa en </w:t>
      </w:r>
      <w:r w:rsidR="006D5F02" w:rsidRPr="00BE4199">
        <w:rPr>
          <w:sz w:val="23"/>
          <w:szCs w:val="23"/>
        </w:rPr>
        <w:t>los medios convencionales</w:t>
      </w:r>
      <w:r w:rsidR="003E2AAF" w:rsidRPr="00BE4199">
        <w:rPr>
          <w:sz w:val="23"/>
          <w:szCs w:val="23"/>
        </w:rPr>
        <w:t xml:space="preserve">, pero en esta elección la diferencia la están marcando las </w:t>
      </w:r>
      <w:r w:rsidR="006D5F02" w:rsidRPr="00BE4199">
        <w:rPr>
          <w:sz w:val="23"/>
          <w:szCs w:val="23"/>
        </w:rPr>
        <w:t>redes sociales, ya no pueden</w:t>
      </w:r>
      <w:r w:rsidR="003E2AAF" w:rsidRPr="00BE4199">
        <w:rPr>
          <w:sz w:val="23"/>
          <w:szCs w:val="23"/>
        </w:rPr>
        <w:t>”</w:t>
      </w:r>
      <w:r w:rsidR="00751942" w:rsidRPr="00BE4199">
        <w:rPr>
          <w:sz w:val="23"/>
          <w:szCs w:val="23"/>
        </w:rPr>
        <w:t>,</w:t>
      </w:r>
      <w:r w:rsidR="003E2AAF" w:rsidRPr="00BE4199">
        <w:rPr>
          <w:sz w:val="23"/>
          <w:szCs w:val="23"/>
        </w:rPr>
        <w:t xml:space="preserve"> expresó. </w:t>
      </w:r>
      <w:r w:rsidR="006D5F02" w:rsidRPr="00BE4199">
        <w:rPr>
          <w:sz w:val="23"/>
          <w:szCs w:val="23"/>
        </w:rPr>
        <w:t xml:space="preserve"> </w:t>
      </w:r>
    </w:p>
    <w:p w:rsidR="006D5F02" w:rsidRPr="00BE4199" w:rsidRDefault="006D5F02" w:rsidP="00F80283">
      <w:pPr>
        <w:jc w:val="both"/>
        <w:rPr>
          <w:sz w:val="23"/>
          <w:szCs w:val="23"/>
        </w:rPr>
      </w:pPr>
    </w:p>
    <w:p w:rsidR="00EA6B97" w:rsidRPr="00BE4199" w:rsidRDefault="003E2AAF" w:rsidP="00525D1C">
      <w:pPr>
        <w:jc w:val="both"/>
        <w:rPr>
          <w:sz w:val="23"/>
          <w:szCs w:val="23"/>
        </w:rPr>
      </w:pPr>
      <w:r w:rsidRPr="00BE4199">
        <w:rPr>
          <w:sz w:val="23"/>
          <w:szCs w:val="23"/>
        </w:rPr>
        <w:t>Andrés Manuel López Obrador p</w:t>
      </w:r>
      <w:r w:rsidR="003D3030" w:rsidRPr="00BE4199">
        <w:rPr>
          <w:sz w:val="23"/>
          <w:szCs w:val="23"/>
        </w:rPr>
        <w:t>idió el voto parejo por los candidatos de la coalición “Juntos haremos historia”</w:t>
      </w:r>
      <w:r w:rsidRPr="00BE4199">
        <w:rPr>
          <w:sz w:val="23"/>
          <w:szCs w:val="23"/>
        </w:rPr>
        <w:t xml:space="preserve">. </w:t>
      </w:r>
    </w:p>
    <w:p w:rsidR="00525D1C" w:rsidRPr="00BE4199" w:rsidRDefault="00525D1C" w:rsidP="00525D1C">
      <w:pPr>
        <w:jc w:val="both"/>
        <w:rPr>
          <w:sz w:val="23"/>
          <w:szCs w:val="23"/>
        </w:rPr>
      </w:pPr>
    </w:p>
    <w:p w:rsidR="00655A7D" w:rsidRPr="00BE4199" w:rsidRDefault="00655A7D" w:rsidP="00655A7D">
      <w:pPr>
        <w:jc w:val="both"/>
        <w:rPr>
          <w:sz w:val="23"/>
          <w:szCs w:val="23"/>
        </w:rPr>
      </w:pPr>
      <w:r w:rsidRPr="00BE4199">
        <w:rPr>
          <w:sz w:val="23"/>
          <w:szCs w:val="23"/>
        </w:rPr>
        <w:t>López Obrador manifestó que le llamó mucho la atención que en Nicolás Romero, los ciudadanos le dijeran varias veces que no les falle, porque ya se da por hecho que ganará, pero algunos están preocupados, con razón, porque no quieren decepcionarse.</w:t>
      </w:r>
    </w:p>
    <w:p w:rsidR="00655A7D" w:rsidRPr="00BE4199" w:rsidRDefault="00655A7D" w:rsidP="00655A7D">
      <w:pPr>
        <w:jc w:val="both"/>
        <w:rPr>
          <w:sz w:val="23"/>
          <w:szCs w:val="23"/>
        </w:rPr>
      </w:pPr>
    </w:p>
    <w:p w:rsidR="00655A7D" w:rsidRPr="00BE4199" w:rsidRDefault="00655A7D" w:rsidP="00655A7D">
      <w:pPr>
        <w:jc w:val="both"/>
        <w:rPr>
          <w:sz w:val="23"/>
          <w:szCs w:val="23"/>
        </w:rPr>
      </w:pPr>
      <w:r w:rsidRPr="00BE4199">
        <w:rPr>
          <w:sz w:val="23"/>
          <w:szCs w:val="23"/>
        </w:rPr>
        <w:t>Dijo que en medio de esta grave crisis, con tantos engaños, traiciones, que ahora que la gente que se ha vuelto a entusiasmar, sería algo terrible si los traiciona y por ello subrayó: “no se preocupen no les voy a fallar, no voy a traicionar al pueblo, voy a estar a la altura de ustedes, voy a conducir este movimiento de transformación”.</w:t>
      </w:r>
    </w:p>
    <w:p w:rsidR="00655A7D" w:rsidRPr="00BE4199" w:rsidRDefault="00655A7D" w:rsidP="00655A7D">
      <w:pPr>
        <w:jc w:val="both"/>
        <w:rPr>
          <w:sz w:val="23"/>
          <w:szCs w:val="23"/>
        </w:rPr>
      </w:pPr>
    </w:p>
    <w:p w:rsidR="00655A7D" w:rsidRPr="00BE4199" w:rsidRDefault="00655A7D" w:rsidP="00655A7D">
      <w:pPr>
        <w:jc w:val="both"/>
        <w:rPr>
          <w:sz w:val="23"/>
          <w:szCs w:val="23"/>
        </w:rPr>
      </w:pPr>
      <w:r w:rsidRPr="00BE4199">
        <w:rPr>
          <w:sz w:val="23"/>
          <w:szCs w:val="23"/>
        </w:rPr>
        <w:t>Dijo que los ciudadanos son alma de este movimiento, el motor del cambio de la transformación y adelantó que continuará recorriendo el país, habrá una presidencia itinerante, siempre visitará los pueblos, “vamos a gobernar desde abajo y con la gente”.</w:t>
      </w:r>
    </w:p>
    <w:p w:rsidR="00F80283" w:rsidRPr="00BE4199" w:rsidRDefault="00F80283" w:rsidP="00F80283">
      <w:pPr>
        <w:jc w:val="both"/>
        <w:rPr>
          <w:sz w:val="23"/>
          <w:szCs w:val="23"/>
        </w:rPr>
      </w:pPr>
    </w:p>
    <w:p w:rsidR="00F80283" w:rsidRPr="00BE4199" w:rsidRDefault="00525D1C" w:rsidP="00F80283">
      <w:pPr>
        <w:jc w:val="both"/>
        <w:rPr>
          <w:sz w:val="23"/>
          <w:szCs w:val="23"/>
        </w:rPr>
      </w:pPr>
      <w:r w:rsidRPr="00BE4199">
        <w:rPr>
          <w:sz w:val="23"/>
          <w:szCs w:val="23"/>
        </w:rPr>
        <w:t xml:space="preserve">Por la tarde, López Obrador estuvo en Naucalpan y visitará Atizapán de Zaragoza, Estado de México. Mañana acudirá a Guadalupe Victoria, Durango y Delicias, Chihuahua. </w:t>
      </w:r>
    </w:p>
    <w:p w:rsidR="0027193D" w:rsidRPr="00BE4199" w:rsidRDefault="0027193D" w:rsidP="006F1BC5">
      <w:pPr>
        <w:jc w:val="both"/>
        <w:rPr>
          <w:sz w:val="23"/>
          <w:szCs w:val="23"/>
        </w:rPr>
      </w:pPr>
    </w:p>
    <w:p w:rsidR="004B568B" w:rsidRPr="00BE4199" w:rsidRDefault="004B568B" w:rsidP="00751942">
      <w:pPr>
        <w:pStyle w:val="Texto"/>
        <w:jc w:val="center"/>
        <w:rPr>
          <w:sz w:val="23"/>
          <w:szCs w:val="23"/>
        </w:rPr>
      </w:pPr>
      <w:r w:rsidRPr="00BE4199">
        <w:rPr>
          <w:b/>
          <w:color w:val="C00000"/>
          <w:sz w:val="23"/>
          <w:szCs w:val="23"/>
        </w:rPr>
        <w:t>ªªªªªªªªªªª</w:t>
      </w:r>
    </w:p>
    <w:sectPr w:rsidR="004B568B" w:rsidRPr="00BE4199">
      <w:headerReference w:type="even" r:id="rId9"/>
      <w:headerReference w:type="default" r:id="rId10"/>
      <w:footerReference w:type="first" r:id="rId11"/>
      <w:pgSz w:w="12240" w:h="15840"/>
      <w:pgMar w:top="1980" w:right="1440" w:bottom="2160" w:left="1440" w:header="965" w:footer="96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251C" w:rsidRDefault="0084251C">
      <w:pPr>
        <w:rPr>
          <w:lang w:val="es-ES"/>
        </w:rPr>
      </w:pPr>
      <w:r>
        <w:rPr>
          <w:lang w:val="es-ES"/>
        </w:rPr>
        <w:separator/>
      </w:r>
    </w:p>
    <w:p w:rsidR="0084251C" w:rsidRDefault="0084251C">
      <w:pPr>
        <w:rPr>
          <w:lang w:val="es-ES"/>
        </w:rPr>
      </w:pPr>
    </w:p>
  </w:endnote>
  <w:endnote w:type="continuationSeparator" w:id="0">
    <w:p w:rsidR="0084251C" w:rsidRDefault="0084251C">
      <w:pPr>
        <w:rPr>
          <w:lang w:val="es-ES"/>
        </w:rPr>
      </w:pPr>
      <w:r>
        <w:rPr>
          <w:lang w:val="es-ES"/>
        </w:rPr>
        <w:continuationSeparator/>
      </w:r>
    </w:p>
    <w:p w:rsidR="0084251C" w:rsidRDefault="0084251C">
      <w:pPr>
        <w:rPr>
          <w:lang w:val="es-E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6588" w:rsidRPr="00E245E7" w:rsidRDefault="00C96588" w:rsidP="007A7F79">
    <w:pPr>
      <w:pStyle w:val="Piedepgina"/>
      <w:jc w:val="center"/>
      <w:rPr>
        <w:color w:val="0D0D0D"/>
      </w:rPr>
    </w:pPr>
    <w:r>
      <w:rPr>
        <w:noProof/>
        <w:lang w:val="en-US"/>
      </w:rPr>
      <w:pict>
        <v:shape id="Símbolo de teléfono" o:spid="_x0000_s2091" style="position:absolute;left:0;text-align:left;margin-left:332.1pt;margin-top:.35pt;width:14.25pt;height:9.2pt;z-index:251657216;visibility:visible;mso-wrap-style:square;mso-wrap-distance-left:9pt;mso-wrap-distance-top:0;mso-wrap-distance-right:9pt;mso-wrap-distance-bottom:0;mso-position-horizontal-relative:text;mso-position-vertical-relative:text;v-text-anchor:top" coordsize="1894,1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67708,47421;62360,53648;56630,59109;50327,63324;47749,66198;50041,70221;53383,75586;58063,82388;63793,89860;70764,98099;78786,106626;88145,115152;98649,123486;110300,131342;118513,131150;123670,123678;130259,116876;180873,152705;177244,157112;172660,161519;167312,165734;161773,169662;156235,173207;151078,176368;146685,178859;143438,180583;141623,181541;137421,180200;129113,176943;120041,173207;110491,168896;100559,164010;90246,158262;79741,151652;69140,143988;58731,134982;48322,124923;38295,113236;28745,100111;19577,85358;11173,68784;3533,50391;3056,34105;8881,23567;14420,15232;19386,8814;23397,4311;26453,1533;27981,96" o:connectangles="0,0,0,0,0,0,0,0,0,0,0,0,0,0,0,0,0,0,0,0,0,0,0,0,0,0,0,0,0,0,0,0,0,0,0,0,0,0,0,0,0,0,0,0,0,0,0,0,0"/>
        </v:shape>
      </w:pict>
    </w:r>
    <w:r>
      <w:rPr>
        <w:lang w:val="en-US"/>
      </w:rPr>
    </w:r>
    <w:r>
      <w:pict>
        <v:group id="Grupo 29" o:spid="_x0000_s2086" style="width:14.35pt;height:8.55pt;mso-position-horizontal-relative:char;mso-position-vertical-relative:line" coordorigin="1639,2458" coordsize="7278,43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">
          <v:shape id="Forma libre 30" o:spid="_x0000_s2087" style="position:absolute;left:1639;top:4715;width:7279;height:2090;flip:y;visibility:visible;mso-wrap-style:square;v-text-anchor:middle" coordsize="785097,209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sOycAA&#10;AADbAAAADwAAAGRycy9kb3ducmV2LnhtbERPyWrDMBC9F/IPYgq5lEaubUJwo4QSKMTQS7PcB2tq&#10;mVgjR1Jt9++rQ6HHx9u3+9n2YiQfOscKXlYZCOLG6Y5bBZfz+/MGRIjIGnvHpOCHAux3i4ctVtpN&#10;/EnjKbYihXCoUIGJcaikDI0hi2HlBuLEfTlvMSboW6k9Tinc9jLPsrW02HFqMDjQwVBzO31bBeWt&#10;mLiup3gd70+D+cjcIfelUsvH+e0VRKQ5/ov/3EetoEjr05f0A+Tu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3sOycAAAADbAAAADwAAAAAAAAAAAAAAAACYAgAAZHJzL2Rvd25y&#10;ZXYueG1sUEsFBgAAAAAEAAQA9QAAAIUDAAAAAA==&#10;" path="m287158,209029l392549,138910r107960,70119l785097,,,,287158,209029xe" fillcolor="black" stroked="f" strokeweight="2pt">
            <v:path arrowok="t" o:connecttype="custom" o:connectlocs="266224,209029;363931,138910;464021,209029;727862,0;0,0;266224,209029" o:connectangles="0,0,0,0,0,0"/>
          </v:shape>
          <v:shape id="Triángulo isósceles 90" o:spid="_x0000_s2088" style="position:absolute;left:5838;top:3384;width:3725;height:2434;rotation:-90;flip: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57MEA&#10;AADbAAAADwAAAGRycy9kb3ducmV2LnhtbESPQWvCQBSE7wX/w/IEb2aTFkRi1iCWQg9etNXzI/tM&#10;gtm3YXdN0n/vCkKPw8x8wxTlZDoxkPOtZQVZkoIgrqxuuVbw+/O1XIPwAVljZ5kU/JGHcjt7KzDX&#10;duQjDadQiwhhn6OCJoQ+l9JXDRn0ie2Jo3e1zmCI0tVSOxwj3HTyPU1X0mDLcaHBnvYNVbfT3SgI&#10;n3jV57PXnXZ8mYbxUN/dQanFfNptQASawn/41f7WCj4yeH6JP0B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UuezBAAAA2wAAAA8AAAAAAAAAAAAAAAAAmAIAAGRycy9kb3du&#10;cmV2LnhtbFBLBQYAAAAABAAEAPUAAACGAwAAAAA=&#10;" path="m,243343l179100,,372486,243343,,243343xe" fillcolor="black" stroked="f" strokeweight="2pt">
            <v:path arrowok="t" o:connecttype="custom" o:connectlocs="0,243342;179100,0;372486,243342;0,243342" o:connectangles="0,0,0,0"/>
          </v:shape>
          <v:shape id="Triángulo isósceles 90" o:spid="_x0000_s2089" style="position:absolute;left:996;top:3412;width:3725;height:2434;rotation:-90;flip:x 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95sEA&#10;AADbAAAADwAAAGRycy9kb3ducmV2LnhtbERPy4rCMBTdC/MP4Qqz09ROkaEaRRzEATc+BteX5toW&#10;m5vSxLbO1xtBcHEWh/PizJe9qURLjSstK5iMIxDEmdUl5wr+TpvRNwjnkTVWlknBnRwsFx+DOaba&#10;dnyg9uhzEUrYpaig8L5OpXRZQQbd2NbEQbvYxqAPtMmlbrAL5aaScRRNpcGSw0KBNa0Lyq7Hm1EQ&#10;O31e788B3c892f5vktbsEqU+h/1qBsJT79/mV/pXK/iK4fkl/A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v2vebBAAAA2wAAAA8AAAAAAAAAAAAAAAAAmAIAAGRycy9kb3du&#10;cmV2LnhtbFBLBQYAAAAABAAEAPUAAACGAwAAAAA=&#10;" path="m,243343l179100,,372486,243343,,243343xe" fillcolor="black" stroked="f" strokeweight="2pt">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33" o:spid="_x0000_s2090" type="#_x0000_t5" style="position:absolute;left:1687;top:2458;width:7231;height:2648;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NLXcYA&#10;AADbAAAADwAAAGRycy9kb3ducmV2LnhtbESPQWsCMRSE74X+h/AEL6Vm2wUrq1GKtKVCD3UtgrfH&#10;5rlZ3Lwsm+jGf28KhR6HmfmGWayibcWFet84VvA0yUAQV043XCv42b0/zkD4gKyxdUwKruRhtby/&#10;W2Ch3cBbupShFgnCvkAFJoSukNJXhiz6ieuIk3d0vcWQZF9L3eOQ4LaVz1k2lRYbTgsGO1obqk7l&#10;2Sp4o+1sE9cf3/vhJe7yr0M5fTBXpcaj+DoHESiG//Bf+1MryHP4/ZJ+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ZNLXcYAAADbAAAADwAAAAAAAAAAAAAAAACYAgAAZHJz&#10;L2Rvd25yZXYueG1sUEsFBgAAAAAEAAQA9QAAAIsDAAAAAA==&#10;" fillcolor="black" stroked="f" strokeweight="2pt"/>
          <w10:wrap type="none"/>
          <w10:anchorlock/>
        </v:group>
      </w:pict>
    </w:r>
    <w:hyperlink r:id="rId1" w:history="1">
      <w:r w:rsidRPr="001C6D53">
        <w:rPr>
          <w:rStyle w:val="Hipervnculo"/>
          <w:color w:val="C00000"/>
          <w:sz w:val="16"/>
        </w:rPr>
        <w:t>prensa@lopezobrador.org.mx</w:t>
      </w:r>
    </w:hyperlink>
    <w:r w:rsidRPr="001C6D53">
      <w:rPr>
        <w:color w:val="C00000"/>
        <w:sz w:val="16"/>
      </w:rPr>
      <w:t xml:space="preserve"> </w:t>
    </w:r>
    <w:r w:rsidRPr="00E245E7">
      <w:rPr>
        <w:color w:val="0D0D0D"/>
        <w:sz w:val="16"/>
      </w:rPr>
      <w:t xml:space="preserve">       </w:t>
    </w:r>
    <w:hyperlink r:id="rId2" w:history="1">
      <w:r w:rsidRPr="001B7DC6">
        <w:rPr>
          <w:rStyle w:val="Hipervnculo"/>
          <w:sz w:val="16"/>
        </w:rPr>
        <w:t>www.amlo.org.mx</w:t>
      </w:r>
    </w:hyperlink>
    <w:r>
      <w:rPr>
        <w:color w:val="0D0D0D"/>
        <w:sz w:val="16"/>
      </w:rPr>
      <w:t xml:space="preserve">             55847168</w:t>
    </w:r>
  </w:p>
  <w:p w:rsidR="00C96588" w:rsidRPr="007A7F79" w:rsidRDefault="00C96588">
    <w:pPr>
      <w:pStyle w:val="Piedepgina"/>
      <w:rPr>
        <w:color w:val="C00000"/>
      </w:rPr>
    </w:pPr>
    <w:r w:rsidRPr="00C07CAB">
      <w:rPr>
        <w:color w:val="7F7F7F"/>
        <w:sz w:val="16"/>
        <w:szCs w:val="16"/>
        <w:lang w:val="es-ES"/>
      </w:rPr>
      <w:t>SAN LUIS POTOSÍ 64 ESQUINA Córdoba, colonia roma, delegación cuauhtémoc, ciudad de MÉXICO, CP 06700</w:t>
    </w:r>
    <w:r w:rsidRPr="00C07CAB">
      <w:rPr>
        <w:color w:val="7F7F7F"/>
        <w:sz w:val="16"/>
        <w:szCs w:val="16"/>
        <w:lang w:val="es-E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251C" w:rsidRDefault="0084251C">
      <w:pPr>
        <w:rPr>
          <w:lang w:val="es-ES"/>
        </w:rPr>
      </w:pPr>
      <w:r>
        <w:rPr>
          <w:lang w:val="es-ES"/>
        </w:rPr>
        <w:separator/>
      </w:r>
    </w:p>
    <w:p w:rsidR="0084251C" w:rsidRDefault="0084251C">
      <w:pPr>
        <w:rPr>
          <w:lang w:val="es-ES"/>
        </w:rPr>
      </w:pPr>
    </w:p>
  </w:footnote>
  <w:footnote w:type="continuationSeparator" w:id="0">
    <w:p w:rsidR="0084251C" w:rsidRDefault="0084251C">
      <w:pPr>
        <w:rPr>
          <w:lang w:val="es-ES"/>
        </w:rPr>
      </w:pPr>
      <w:r>
        <w:rPr>
          <w:lang w:val="es-ES"/>
        </w:rPr>
        <w:continuationSeparator/>
      </w:r>
    </w:p>
    <w:p w:rsidR="0084251C" w:rsidRDefault="0084251C">
      <w:pPr>
        <w:rPr>
          <w:lang w:val="es-E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6588" w:rsidRDefault="00C96588">
    <w:pPr>
      <w:pStyle w:val="Encabezado"/>
      <w:rPr>
        <w:lang w:val="es-ES"/>
      </w:rPr>
    </w:pPr>
  </w:p>
  <w:p w:rsidR="00C96588" w:rsidRDefault="00C96588">
    <w:pPr>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6588" w:rsidRDefault="00C96588">
    <w:pPr>
      <w:pStyle w:val="Encabezado"/>
      <w:rPr>
        <w:lang w:val="es-ES"/>
      </w:rPr>
    </w:pPr>
    <w:r>
      <w:rPr>
        <w:lang w:val="es-ES"/>
      </w:rPr>
      <w:tab/>
      <w:t xml:space="preserve">Página </w:t>
    </w:r>
    <w:r>
      <w:rPr>
        <w:lang w:val="es-ES"/>
      </w:rPr>
      <w:fldChar w:fldCharType="begin"/>
    </w:r>
    <w:r>
      <w:rPr>
        <w:lang w:val="es-ES"/>
      </w:rPr>
      <w:instrText xml:space="preserve"> PAGE \* Arabic \* MERGEFORMAT </w:instrText>
    </w:r>
    <w:r>
      <w:rPr>
        <w:lang w:val="es-ES"/>
      </w:rPr>
      <w:fldChar w:fldCharType="separate"/>
    </w:r>
    <w:r w:rsidR="00C11097">
      <w:rPr>
        <w:noProof/>
        <w:lang w:val="es-ES"/>
      </w:rPr>
      <w:t>5</w:t>
    </w:r>
    <w:r>
      <w:rPr>
        <w:lang w:val="es-E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341B1"/>
    <w:multiLevelType w:val="hybridMultilevel"/>
    <w:tmpl w:val="C5F252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54121B3"/>
    <w:multiLevelType w:val="hybridMultilevel"/>
    <w:tmpl w:val="119CFD1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noPunctuationKerning/>
  <w:characterSpacingControl w:val="doNotCompress"/>
  <w:ignoreMixedContent/>
  <w:alwaysShowPlaceholderText/>
  <w:hdrShapeDefaults>
    <o:shapedefaults v:ext="edit" spidmax="3074"/>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43757"/>
    <w:rsid w:val="00010D91"/>
    <w:rsid w:val="00013ACF"/>
    <w:rsid w:val="000211B4"/>
    <w:rsid w:val="00043BAC"/>
    <w:rsid w:val="00052FAD"/>
    <w:rsid w:val="00066BF1"/>
    <w:rsid w:val="00070187"/>
    <w:rsid w:val="00085DE6"/>
    <w:rsid w:val="00087BDE"/>
    <w:rsid w:val="000D1793"/>
    <w:rsid w:val="001221F7"/>
    <w:rsid w:val="00150D47"/>
    <w:rsid w:val="00183D52"/>
    <w:rsid w:val="0019034E"/>
    <w:rsid w:val="001A6F90"/>
    <w:rsid w:val="001C6D53"/>
    <w:rsid w:val="001D16D4"/>
    <w:rsid w:val="001D630B"/>
    <w:rsid w:val="001F5A8F"/>
    <w:rsid w:val="00217BF8"/>
    <w:rsid w:val="0023448F"/>
    <w:rsid w:val="00243757"/>
    <w:rsid w:val="00246B48"/>
    <w:rsid w:val="0027193D"/>
    <w:rsid w:val="002933DD"/>
    <w:rsid w:val="002C1E95"/>
    <w:rsid w:val="002C5A82"/>
    <w:rsid w:val="002D48F4"/>
    <w:rsid w:val="002F4FBC"/>
    <w:rsid w:val="003172F8"/>
    <w:rsid w:val="00370289"/>
    <w:rsid w:val="00372897"/>
    <w:rsid w:val="003742C1"/>
    <w:rsid w:val="00384B4A"/>
    <w:rsid w:val="00385FF5"/>
    <w:rsid w:val="00390349"/>
    <w:rsid w:val="003A1638"/>
    <w:rsid w:val="003B7F3D"/>
    <w:rsid w:val="003C7537"/>
    <w:rsid w:val="003D2A55"/>
    <w:rsid w:val="003D3030"/>
    <w:rsid w:val="003E2AAF"/>
    <w:rsid w:val="003F019B"/>
    <w:rsid w:val="00421B99"/>
    <w:rsid w:val="00435ED1"/>
    <w:rsid w:val="0047289C"/>
    <w:rsid w:val="0047521A"/>
    <w:rsid w:val="004803E2"/>
    <w:rsid w:val="0048775B"/>
    <w:rsid w:val="00493C2B"/>
    <w:rsid w:val="004B2EAC"/>
    <w:rsid w:val="004B3B94"/>
    <w:rsid w:val="004B568B"/>
    <w:rsid w:val="004D09FD"/>
    <w:rsid w:val="004D206F"/>
    <w:rsid w:val="004D29DF"/>
    <w:rsid w:val="004D67E6"/>
    <w:rsid w:val="004E1542"/>
    <w:rsid w:val="00523B1B"/>
    <w:rsid w:val="00525D1C"/>
    <w:rsid w:val="005326D4"/>
    <w:rsid w:val="00546809"/>
    <w:rsid w:val="00573D61"/>
    <w:rsid w:val="005A7643"/>
    <w:rsid w:val="0061763A"/>
    <w:rsid w:val="006277C1"/>
    <w:rsid w:val="00627F44"/>
    <w:rsid w:val="00655A7D"/>
    <w:rsid w:val="00657F13"/>
    <w:rsid w:val="00670AF3"/>
    <w:rsid w:val="00673792"/>
    <w:rsid w:val="00690414"/>
    <w:rsid w:val="00696911"/>
    <w:rsid w:val="006D5F02"/>
    <w:rsid w:val="006E723D"/>
    <w:rsid w:val="006F1BC5"/>
    <w:rsid w:val="006F5682"/>
    <w:rsid w:val="007138BD"/>
    <w:rsid w:val="00721BF6"/>
    <w:rsid w:val="00747D12"/>
    <w:rsid w:val="00751942"/>
    <w:rsid w:val="0075361D"/>
    <w:rsid w:val="00773065"/>
    <w:rsid w:val="0078009B"/>
    <w:rsid w:val="00783E62"/>
    <w:rsid w:val="00785A94"/>
    <w:rsid w:val="00791FE8"/>
    <w:rsid w:val="007A7F79"/>
    <w:rsid w:val="007C3DED"/>
    <w:rsid w:val="007D2FB3"/>
    <w:rsid w:val="007E0252"/>
    <w:rsid w:val="0080623D"/>
    <w:rsid w:val="008147ED"/>
    <w:rsid w:val="00831D3F"/>
    <w:rsid w:val="00833B71"/>
    <w:rsid w:val="008340D2"/>
    <w:rsid w:val="0084251C"/>
    <w:rsid w:val="00884997"/>
    <w:rsid w:val="00886BDD"/>
    <w:rsid w:val="008A2FFB"/>
    <w:rsid w:val="008C41F2"/>
    <w:rsid w:val="008C54CE"/>
    <w:rsid w:val="008D313E"/>
    <w:rsid w:val="008E2EC6"/>
    <w:rsid w:val="00931C3A"/>
    <w:rsid w:val="00932FE1"/>
    <w:rsid w:val="00934D35"/>
    <w:rsid w:val="00945D5A"/>
    <w:rsid w:val="00961542"/>
    <w:rsid w:val="00962E08"/>
    <w:rsid w:val="009830EF"/>
    <w:rsid w:val="00995660"/>
    <w:rsid w:val="009C09A6"/>
    <w:rsid w:val="009C1673"/>
    <w:rsid w:val="009E522C"/>
    <w:rsid w:val="009F41B9"/>
    <w:rsid w:val="00A059EC"/>
    <w:rsid w:val="00A26A4D"/>
    <w:rsid w:val="00A345EB"/>
    <w:rsid w:val="00A61F85"/>
    <w:rsid w:val="00A812FE"/>
    <w:rsid w:val="00AA4CBE"/>
    <w:rsid w:val="00AA70E7"/>
    <w:rsid w:val="00AB1C88"/>
    <w:rsid w:val="00AF2DAB"/>
    <w:rsid w:val="00B06679"/>
    <w:rsid w:val="00B143E2"/>
    <w:rsid w:val="00B51772"/>
    <w:rsid w:val="00BA79E7"/>
    <w:rsid w:val="00BB7BCC"/>
    <w:rsid w:val="00BE4199"/>
    <w:rsid w:val="00BE4C01"/>
    <w:rsid w:val="00C07CAB"/>
    <w:rsid w:val="00C11097"/>
    <w:rsid w:val="00C378D0"/>
    <w:rsid w:val="00C42945"/>
    <w:rsid w:val="00C5334F"/>
    <w:rsid w:val="00C5688E"/>
    <w:rsid w:val="00C569AB"/>
    <w:rsid w:val="00C6683A"/>
    <w:rsid w:val="00C76DFE"/>
    <w:rsid w:val="00C866B5"/>
    <w:rsid w:val="00C96588"/>
    <w:rsid w:val="00C96712"/>
    <w:rsid w:val="00CB07D2"/>
    <w:rsid w:val="00CB6AF3"/>
    <w:rsid w:val="00CD7640"/>
    <w:rsid w:val="00D01CDD"/>
    <w:rsid w:val="00D050FF"/>
    <w:rsid w:val="00D05C39"/>
    <w:rsid w:val="00D371D2"/>
    <w:rsid w:val="00D44B64"/>
    <w:rsid w:val="00D568C9"/>
    <w:rsid w:val="00D84CF4"/>
    <w:rsid w:val="00DA0AA3"/>
    <w:rsid w:val="00DC1831"/>
    <w:rsid w:val="00DC378C"/>
    <w:rsid w:val="00DE0FBF"/>
    <w:rsid w:val="00DE1D79"/>
    <w:rsid w:val="00DF2199"/>
    <w:rsid w:val="00E07CEE"/>
    <w:rsid w:val="00E245E7"/>
    <w:rsid w:val="00E2682C"/>
    <w:rsid w:val="00E53C0B"/>
    <w:rsid w:val="00E710E3"/>
    <w:rsid w:val="00EA3FAF"/>
    <w:rsid w:val="00EA6B97"/>
    <w:rsid w:val="00EC4DAA"/>
    <w:rsid w:val="00EE0362"/>
    <w:rsid w:val="00EE75D6"/>
    <w:rsid w:val="00F0106C"/>
    <w:rsid w:val="00F13D6C"/>
    <w:rsid w:val="00F15284"/>
    <w:rsid w:val="00F2371C"/>
    <w:rsid w:val="00F80283"/>
    <w:rsid w:val="00FC0028"/>
    <w:rsid w:val="00FC5113"/>
    <w:rsid w:val="00FD00E1"/>
    <w:rsid w:val="00FE78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docId w15:val="{BBA9A687-87DC-4FE9-AC91-96A90328C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rFonts w:ascii="Century Gothic" w:hAnsi="Century Gothic" w:cs="Century Gothic"/>
      <w:spacing w:val="-5"/>
      <w:sz w:val="18"/>
      <w:szCs w:val="18"/>
      <w:lang w:eastAsia="en-US" w:bidi="es-ES"/>
    </w:rPr>
  </w:style>
  <w:style w:type="paragraph" w:styleId="Ttulo1">
    <w:name w:val="heading 1"/>
    <w:basedOn w:val="Normal"/>
    <w:next w:val="Normal"/>
    <w:qFormat/>
    <w:pPr>
      <w:spacing w:before="1200"/>
      <w:outlineLvl w:val="0"/>
    </w:pPr>
    <w:rPr>
      <w:rFonts w:cs="Times New Roman"/>
      <w:caps/>
      <w:color w:val="2A5A78"/>
      <w:sz w:val="84"/>
      <w:szCs w:val="84"/>
    </w:rPr>
  </w:style>
  <w:style w:type="paragraph" w:styleId="Ttulo2">
    <w:name w:val="heading 2"/>
    <w:basedOn w:val="Ttulo1"/>
    <w:next w:val="Normal"/>
    <w:qFormat/>
    <w:pPr>
      <w:spacing w:before="0"/>
      <w:jc w:val="right"/>
      <w:outlineLvl w:val="1"/>
    </w:pPr>
    <w:rPr>
      <w:b/>
      <w:sz w:val="28"/>
      <w:szCs w:val="28"/>
    </w:rPr>
  </w:style>
  <w:style w:type="paragraph" w:styleId="Ttulo3">
    <w:name w:val="heading 3"/>
    <w:basedOn w:val="Normal"/>
    <w:next w:val="Normal"/>
    <w:qFormat/>
    <w:pPr>
      <w:spacing w:before="320" w:after="80"/>
      <w:outlineLvl w:val="2"/>
    </w:pPr>
    <w:rPr>
      <w:rFonts w:cs="Times New Roman"/>
      <w:color w:val="2A5A78"/>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right" w:pos="9360"/>
      </w:tabs>
    </w:pPr>
    <w:rPr>
      <w:b/>
      <w:caps/>
      <w:color w:val="2A5A78"/>
    </w:rPr>
  </w:style>
  <w:style w:type="paragraph" w:styleId="Piedepgina">
    <w:name w:val="footer"/>
    <w:basedOn w:val="Normal"/>
    <w:pPr>
      <w:tabs>
        <w:tab w:val="right" w:pos="9360"/>
      </w:tabs>
    </w:pPr>
    <w:rPr>
      <w:b/>
      <w:caps/>
      <w:color w:val="2A5A78"/>
    </w:rPr>
  </w:style>
  <w:style w:type="paragraph" w:styleId="Textodeglobo">
    <w:name w:val="Balloon Text"/>
    <w:basedOn w:val="Normal"/>
    <w:semiHidden/>
    <w:rPr>
      <w:sz w:val="16"/>
      <w:szCs w:val="16"/>
    </w:rPr>
  </w:style>
  <w:style w:type="paragraph" w:customStyle="1" w:styleId="Informacindecontacto">
    <w:name w:val="Información de contacto"/>
    <w:basedOn w:val="Normal"/>
    <w:pPr>
      <w:spacing w:line="180" w:lineRule="exact"/>
    </w:pPr>
    <w:rPr>
      <w:color w:val="2A5A78"/>
      <w:sz w:val="16"/>
      <w:szCs w:val="16"/>
      <w:lang w:val="es-ES" w:eastAsia="es-ES"/>
    </w:rPr>
  </w:style>
  <w:style w:type="paragraph" w:customStyle="1" w:styleId="Nombredecontacto">
    <w:name w:val="Nombre de contacto"/>
    <w:basedOn w:val="Informacindecontacto"/>
    <w:rPr>
      <w:b/>
    </w:rPr>
  </w:style>
  <w:style w:type="paragraph" w:customStyle="1" w:styleId="Subttulo1">
    <w:name w:val="Subtítulo1"/>
    <w:basedOn w:val="Normal"/>
    <w:pPr>
      <w:spacing w:after="600"/>
    </w:pPr>
    <w:rPr>
      <w:i/>
      <w:color w:val="2A5A78"/>
      <w:sz w:val="22"/>
      <w:szCs w:val="22"/>
      <w:lang w:val="es-ES" w:eastAsia="es-ES"/>
    </w:rPr>
  </w:style>
  <w:style w:type="character" w:customStyle="1" w:styleId="TextChar">
    <w:name w:val="Text Char"/>
    <w:basedOn w:val="Fuentedeprrafopredeter"/>
    <w:link w:val="Texto"/>
  </w:style>
  <w:style w:type="paragraph" w:customStyle="1" w:styleId="Texto">
    <w:name w:val="Texto"/>
    <w:basedOn w:val="Normal"/>
    <w:link w:val="TextChar"/>
    <w:pPr>
      <w:spacing w:after="220" w:line="336" w:lineRule="auto"/>
    </w:pPr>
    <w:rPr>
      <w:spacing w:val="0"/>
      <w:lang w:val="es-ES" w:eastAsia="es-ES"/>
    </w:rPr>
  </w:style>
  <w:style w:type="character" w:customStyle="1" w:styleId="BoldTextChar">
    <w:name w:val="Bold Text Char"/>
    <w:basedOn w:val="Fuentedeprrafopredeter"/>
    <w:link w:val="Textoennegrita1"/>
  </w:style>
  <w:style w:type="paragraph" w:customStyle="1" w:styleId="Textoennegrita1">
    <w:name w:val="Texto en negrita1"/>
    <w:basedOn w:val="Texto"/>
    <w:link w:val="BoldTextChar"/>
    <w:rPr>
      <w:b/>
    </w:rPr>
  </w:style>
  <w:style w:type="paragraph" w:customStyle="1" w:styleId="Text">
    <w:name w:val="Text"/>
    <w:basedOn w:val="Normal"/>
    <w:link w:val="Carcterdetexto"/>
  </w:style>
  <w:style w:type="character" w:customStyle="1" w:styleId="Carcterdetexto">
    <w:name w:val="Carácter de texto"/>
    <w:link w:val="Text"/>
    <w:locked/>
    <w:rPr>
      <w:rFonts w:ascii="Century Gothic" w:hAnsi="Century Gothic" w:hint="default"/>
      <w:sz w:val="18"/>
      <w:szCs w:val="18"/>
      <w:lang w:val="es-ES" w:eastAsia="es-ES" w:bidi="es-ES"/>
    </w:rPr>
  </w:style>
  <w:style w:type="paragraph" w:customStyle="1" w:styleId="BoldText">
    <w:name w:val="Bold Text"/>
    <w:basedOn w:val="Normal"/>
    <w:link w:val="Carcterdetextoennegrita"/>
  </w:style>
  <w:style w:type="character" w:customStyle="1" w:styleId="Carcterdetextoennegrita">
    <w:name w:val="Carácter de texto en negrita"/>
    <w:link w:val="BoldText"/>
    <w:locked/>
    <w:rPr>
      <w:rFonts w:ascii="Century Gothic" w:hAnsi="Century Gothic" w:hint="default"/>
      <w:b/>
      <w:bCs w:val="0"/>
      <w:sz w:val="18"/>
      <w:szCs w:val="18"/>
      <w:lang w:val="es-ES" w:eastAsia="es-ES" w:bidi="es-ES"/>
    </w:rPr>
  </w:style>
  <w:style w:type="table" w:customStyle="1" w:styleId="Tablanormal1">
    <w:name w:val="Tabla normal1"/>
    <w:semiHidden/>
    <w:rPr>
      <w:lang w:val="en-US" w:eastAsia="en-US"/>
    </w:rPr>
    <w:tblPr>
      <w:tblCellMar>
        <w:top w:w="0" w:type="dxa"/>
        <w:left w:w="108" w:type="dxa"/>
        <w:bottom w:w="0" w:type="dxa"/>
        <w:right w:w="108" w:type="dxa"/>
      </w:tblCellMar>
    </w:tblPr>
  </w:style>
  <w:style w:type="character" w:customStyle="1" w:styleId="Ninguno">
    <w:name w:val="Ninguno"/>
    <w:rsid w:val="00243757"/>
    <w:rPr>
      <w:lang w:val="es-ES_tradnl"/>
    </w:rPr>
  </w:style>
  <w:style w:type="character" w:styleId="Hipervnculo">
    <w:name w:val="Hyperlink"/>
    <w:unhideWhenUsed/>
    <w:rsid w:val="00EA3F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www.amlo.org.mx" TargetMode="External"/><Relationship Id="rId1" Type="http://schemas.openxmlformats.org/officeDocument/2006/relationships/hyperlink" Target="mailto:prensa@lopezobrador.org.m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sarYa&#241;ez\AppData\Roaming\Microsoft\Plantillas\Comunicado%20de%20prensa%20de%20los%20ingresos%20trimestrale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BCE93A9-7F22-4D94-B94B-2A19339995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Comunicado de prensa de los ingresos trimestrales.dotx</Template>
  <TotalTime>0</TotalTime>
  <Pages>3</Pages>
  <Words>1639</Words>
  <Characters>9017</Characters>
  <Application>Microsoft Office Word</Application>
  <DocSecurity>0</DocSecurity>
  <Lines>75</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Contacto: Annik Stahl</vt:lpstr>
    </vt:vector>
  </TitlesOfParts>
  <Manager/>
  <Company/>
  <LinksUpToDate>false</LinksUpToDate>
  <CharactersWithSpaces>10635</CharactersWithSpaces>
  <SharedDoc>false</SharedDoc>
  <HLinks>
    <vt:vector size="12" baseType="variant">
      <vt:variant>
        <vt:i4>2883639</vt:i4>
      </vt:variant>
      <vt:variant>
        <vt:i4>9</vt:i4>
      </vt:variant>
      <vt:variant>
        <vt:i4>0</vt:i4>
      </vt:variant>
      <vt:variant>
        <vt:i4>5</vt:i4>
      </vt:variant>
      <vt:variant>
        <vt:lpwstr>http://www.amlo.org.mx/</vt:lpwstr>
      </vt:variant>
      <vt:variant>
        <vt:lpwstr/>
      </vt:variant>
      <vt:variant>
        <vt:i4>2097231</vt:i4>
      </vt:variant>
      <vt:variant>
        <vt:i4>6</vt:i4>
      </vt:variant>
      <vt:variant>
        <vt:i4>0</vt:i4>
      </vt:variant>
      <vt:variant>
        <vt:i4>5</vt:i4>
      </vt:variant>
      <vt:variant>
        <vt:lpwstr>mailto:prensa@lopezobrador.org.mx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Hewlett-Packard Company</dc:creator>
  <cp:keywords/>
  <dc:description/>
  <cp:lastModifiedBy>Andres Gonzalez Flores</cp:lastModifiedBy>
  <cp:revision>2</cp:revision>
  <cp:lastPrinted>2004-01-13T19:03:00Z</cp:lastPrinted>
  <dcterms:created xsi:type="dcterms:W3CDTF">2020-05-09T19:30:00Z</dcterms:created>
  <dcterms:modified xsi:type="dcterms:W3CDTF">2020-05-09T19:30:00Z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TC010197753082</vt:lpwstr>
  </property>
</Properties>
</file>