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B58" w:rsidRPr="00E03B58" w:rsidRDefault="00E03B58" w:rsidP="00E03B58">
      <w:pPr>
        <w:jc w:val="right"/>
        <w:rPr>
          <w:rFonts w:ascii="Times New Roman" w:hAnsi="Times New Roman" w:cs="Times New Roman"/>
          <w:sz w:val="24"/>
          <w:szCs w:val="24"/>
        </w:rPr>
      </w:pPr>
      <w:r w:rsidRPr="00E03B58">
        <w:rPr>
          <w:rFonts w:ascii="Times New Roman" w:hAnsi="Times New Roman" w:cs="Times New Roman"/>
          <w:sz w:val="24"/>
          <w:szCs w:val="24"/>
        </w:rPr>
        <w:t>Comunicado de prensa 005</w:t>
      </w:r>
    </w:p>
    <w:p w:rsidR="00E03B58" w:rsidRPr="00E03B58" w:rsidRDefault="00E03B58" w:rsidP="00E03B58">
      <w:pPr>
        <w:jc w:val="right"/>
        <w:rPr>
          <w:rFonts w:ascii="Times New Roman" w:hAnsi="Times New Roman" w:cs="Times New Roman"/>
          <w:sz w:val="24"/>
          <w:szCs w:val="24"/>
        </w:rPr>
      </w:pPr>
      <w:r w:rsidRPr="00E03B58">
        <w:rPr>
          <w:rFonts w:ascii="Times New Roman" w:hAnsi="Times New Roman" w:cs="Times New Roman"/>
          <w:sz w:val="24"/>
          <w:szCs w:val="24"/>
        </w:rPr>
        <w:t>San</w:t>
      </w:r>
      <w:bookmarkStart w:id="0" w:name="_GoBack"/>
      <w:bookmarkEnd w:id="0"/>
      <w:r w:rsidRPr="00E03B58">
        <w:rPr>
          <w:rFonts w:ascii="Times New Roman" w:hAnsi="Times New Roman" w:cs="Times New Roman"/>
          <w:sz w:val="24"/>
          <w:szCs w:val="24"/>
        </w:rPr>
        <w:t xml:space="preserve"> Felipe del Progreso, Estado de México, 3 de abril de 2018</w:t>
      </w:r>
    </w:p>
    <w:p w:rsidR="00E03B58" w:rsidRPr="00E03B58" w:rsidRDefault="00E03B58" w:rsidP="00E03B58">
      <w:pPr>
        <w:rPr>
          <w:rFonts w:ascii="Times New Roman" w:hAnsi="Times New Roman" w:cs="Times New Roman"/>
          <w:sz w:val="24"/>
          <w:szCs w:val="24"/>
        </w:rPr>
      </w:pPr>
    </w:p>
    <w:p w:rsidR="00E03B58" w:rsidRPr="00E03B58" w:rsidRDefault="00E03B58" w:rsidP="00E03B58">
      <w:pPr>
        <w:rPr>
          <w:rFonts w:ascii="Times New Roman" w:hAnsi="Times New Roman" w:cs="Times New Roman"/>
          <w:b/>
          <w:sz w:val="24"/>
          <w:szCs w:val="24"/>
        </w:rPr>
      </w:pPr>
      <w:r w:rsidRPr="00E03B58">
        <w:rPr>
          <w:rFonts w:ascii="Times New Roman" w:hAnsi="Times New Roman" w:cs="Times New Roman"/>
          <w:b/>
          <w:sz w:val="24"/>
          <w:szCs w:val="24"/>
        </w:rPr>
        <w:t>Indispensable fortalecer apoyos a comunidades indígenas del país: Juana Cuevas</w:t>
      </w:r>
    </w:p>
    <w:p w:rsidR="00E03B58" w:rsidRPr="00E03B58" w:rsidRDefault="00E03B58" w:rsidP="00E03B58">
      <w:pPr>
        <w:rPr>
          <w:rFonts w:ascii="Times New Roman" w:hAnsi="Times New Roman" w:cs="Times New Roman"/>
          <w:sz w:val="24"/>
          <w:szCs w:val="24"/>
        </w:rPr>
      </w:pPr>
    </w:p>
    <w:p w:rsidR="00E03B58" w:rsidRPr="00E03B58" w:rsidRDefault="00E03B58" w:rsidP="00E03B58">
      <w:pPr>
        <w:rPr>
          <w:rFonts w:ascii="Times New Roman" w:hAnsi="Times New Roman" w:cs="Times New Roman"/>
          <w:sz w:val="24"/>
          <w:szCs w:val="24"/>
        </w:rPr>
      </w:pPr>
      <w:r w:rsidRPr="00E03B58">
        <w:rPr>
          <w:rFonts w:ascii="Times New Roman" w:hAnsi="Times New Roman" w:cs="Times New Roman"/>
          <w:sz w:val="24"/>
          <w:szCs w:val="24"/>
        </w:rPr>
        <w:t>·         Se reunió con representantes de la etnia Mazahua, ejemplo de conse</w:t>
      </w:r>
      <w:r>
        <w:rPr>
          <w:rFonts w:ascii="Times New Roman" w:hAnsi="Times New Roman" w:cs="Times New Roman"/>
          <w:sz w:val="24"/>
          <w:szCs w:val="24"/>
        </w:rPr>
        <w:t>rvación de nuestras tradiciones</w:t>
      </w:r>
    </w:p>
    <w:p w:rsidR="00E03B58" w:rsidRPr="00E03B58" w:rsidRDefault="00E03B58" w:rsidP="00E03B58">
      <w:pPr>
        <w:rPr>
          <w:rFonts w:ascii="Times New Roman" w:hAnsi="Times New Roman" w:cs="Times New Roman"/>
          <w:sz w:val="24"/>
          <w:szCs w:val="24"/>
        </w:rPr>
      </w:pPr>
      <w:r w:rsidRPr="00E03B58">
        <w:rPr>
          <w:rFonts w:ascii="Times New Roman" w:hAnsi="Times New Roman" w:cs="Times New Roman"/>
          <w:sz w:val="24"/>
          <w:szCs w:val="24"/>
        </w:rPr>
        <w:t xml:space="preserve">·         Afirmó que José Antonio </w:t>
      </w:r>
      <w:proofErr w:type="spellStart"/>
      <w:r w:rsidRPr="00E03B58">
        <w:rPr>
          <w:rFonts w:ascii="Times New Roman" w:hAnsi="Times New Roman" w:cs="Times New Roman"/>
          <w:sz w:val="24"/>
          <w:szCs w:val="24"/>
        </w:rPr>
        <w:t>Meade</w:t>
      </w:r>
      <w:proofErr w:type="spellEnd"/>
      <w:r w:rsidRPr="00E03B58">
        <w:rPr>
          <w:rFonts w:ascii="Times New Roman" w:hAnsi="Times New Roman" w:cs="Times New Roman"/>
          <w:sz w:val="24"/>
          <w:szCs w:val="24"/>
        </w:rPr>
        <w:t xml:space="preserve"> propone otorgar becas a estudiantes indígenas, créditos a la palabra para las mujeres y la apertura de Casa</w:t>
      </w:r>
      <w:r>
        <w:rPr>
          <w:rFonts w:ascii="Times New Roman" w:hAnsi="Times New Roman" w:cs="Times New Roman"/>
          <w:sz w:val="24"/>
          <w:szCs w:val="24"/>
        </w:rPr>
        <w:t>s de Día para adultos mayores</w:t>
      </w:r>
    </w:p>
    <w:p w:rsidR="00E03B58" w:rsidRPr="00E03B58" w:rsidRDefault="00E03B58" w:rsidP="00E03B58">
      <w:pPr>
        <w:jc w:val="both"/>
        <w:rPr>
          <w:rFonts w:ascii="Times New Roman" w:hAnsi="Times New Roman" w:cs="Times New Roman"/>
          <w:sz w:val="24"/>
          <w:szCs w:val="24"/>
        </w:rPr>
      </w:pPr>
      <w:r w:rsidRPr="00E03B58">
        <w:rPr>
          <w:rFonts w:ascii="Times New Roman" w:hAnsi="Times New Roman" w:cs="Times New Roman"/>
          <w:sz w:val="24"/>
          <w:szCs w:val="24"/>
        </w:rPr>
        <w:t xml:space="preserve">La señora Juana Cuevas visitó este martes el municipio de San Felipe del Progreso, Estado de México, donde dialogó con mujeres, jóvenes y adultos mayores de la etnia Mazahua. </w:t>
      </w:r>
    </w:p>
    <w:p w:rsidR="00E03B58" w:rsidRPr="00E03B58" w:rsidRDefault="00E03B58" w:rsidP="00E03B58">
      <w:pPr>
        <w:jc w:val="both"/>
        <w:rPr>
          <w:rFonts w:ascii="Times New Roman" w:hAnsi="Times New Roman" w:cs="Times New Roman"/>
          <w:sz w:val="24"/>
          <w:szCs w:val="24"/>
        </w:rPr>
      </w:pPr>
      <w:r w:rsidRPr="00E03B58">
        <w:rPr>
          <w:rFonts w:ascii="Times New Roman" w:hAnsi="Times New Roman" w:cs="Times New Roman"/>
          <w:sz w:val="24"/>
          <w:szCs w:val="24"/>
        </w:rPr>
        <w:t>Afirmó que es indispensable fortalecer los apoyos a todas las comunidades indígenas del país, y, sobre todo, respet</w:t>
      </w:r>
      <w:r>
        <w:rPr>
          <w:rFonts w:ascii="Times New Roman" w:hAnsi="Times New Roman" w:cs="Times New Roman"/>
          <w:sz w:val="24"/>
          <w:szCs w:val="24"/>
        </w:rPr>
        <w:t>ar y conservar sus tradiciones.</w:t>
      </w:r>
    </w:p>
    <w:p w:rsidR="00E03B58" w:rsidRPr="00E03B58" w:rsidRDefault="00E03B58" w:rsidP="00E03B58">
      <w:pPr>
        <w:jc w:val="both"/>
        <w:rPr>
          <w:rFonts w:ascii="Times New Roman" w:hAnsi="Times New Roman" w:cs="Times New Roman"/>
          <w:sz w:val="24"/>
          <w:szCs w:val="24"/>
        </w:rPr>
      </w:pPr>
      <w:r w:rsidRPr="00E03B58">
        <w:rPr>
          <w:rFonts w:ascii="Times New Roman" w:hAnsi="Times New Roman" w:cs="Times New Roman"/>
          <w:sz w:val="24"/>
          <w:szCs w:val="24"/>
        </w:rPr>
        <w:t xml:space="preserve">Les dijo que José Antonio </w:t>
      </w:r>
      <w:proofErr w:type="spellStart"/>
      <w:r w:rsidRPr="00E03B58">
        <w:rPr>
          <w:rFonts w:ascii="Times New Roman" w:hAnsi="Times New Roman" w:cs="Times New Roman"/>
          <w:sz w:val="24"/>
          <w:szCs w:val="24"/>
        </w:rPr>
        <w:t>Meade</w:t>
      </w:r>
      <w:proofErr w:type="spellEnd"/>
      <w:r w:rsidRPr="00E03B58">
        <w:rPr>
          <w:rFonts w:ascii="Times New Roman" w:hAnsi="Times New Roman" w:cs="Times New Roman"/>
          <w:sz w:val="24"/>
          <w:szCs w:val="24"/>
        </w:rPr>
        <w:t xml:space="preserve"> “está muy comprometido con los adultos mayores, por lo que él propone las Casas de Día y va a hacer que sea obligatorio que en todas partes exista una”, lo que permitirá garantizar la plena integración de los adultos mayores en activi</w:t>
      </w:r>
      <w:r>
        <w:rPr>
          <w:rFonts w:ascii="Times New Roman" w:hAnsi="Times New Roman" w:cs="Times New Roman"/>
          <w:sz w:val="24"/>
          <w:szCs w:val="24"/>
        </w:rPr>
        <w:t>dades recreativas y culturales.</w:t>
      </w:r>
    </w:p>
    <w:p w:rsidR="00E03B58" w:rsidRPr="00E03B58" w:rsidRDefault="00E03B58" w:rsidP="00E03B58">
      <w:pPr>
        <w:jc w:val="both"/>
        <w:rPr>
          <w:rFonts w:ascii="Times New Roman" w:hAnsi="Times New Roman" w:cs="Times New Roman"/>
          <w:sz w:val="24"/>
          <w:szCs w:val="24"/>
        </w:rPr>
      </w:pPr>
      <w:r w:rsidRPr="00E03B58">
        <w:rPr>
          <w:rFonts w:ascii="Times New Roman" w:hAnsi="Times New Roman" w:cs="Times New Roman"/>
          <w:sz w:val="24"/>
          <w:szCs w:val="24"/>
        </w:rPr>
        <w:t xml:space="preserve">Durante el encuentro con los representantes de la comunidad, escuchó sus necesidades y destacó que el proyecto de gobierno de José Antonio </w:t>
      </w:r>
      <w:proofErr w:type="spellStart"/>
      <w:r w:rsidRPr="00E03B58">
        <w:rPr>
          <w:rFonts w:ascii="Times New Roman" w:hAnsi="Times New Roman" w:cs="Times New Roman"/>
          <w:sz w:val="24"/>
          <w:szCs w:val="24"/>
        </w:rPr>
        <w:t>Meade</w:t>
      </w:r>
      <w:proofErr w:type="spellEnd"/>
      <w:r w:rsidRPr="00E03B58">
        <w:rPr>
          <w:rFonts w:ascii="Times New Roman" w:hAnsi="Times New Roman" w:cs="Times New Roman"/>
          <w:sz w:val="24"/>
          <w:szCs w:val="24"/>
        </w:rPr>
        <w:t xml:space="preserve"> incluye ampliar la cobertura educativa, becas y apoyos para estudiantes indígenas, créditos y asistencia técnica con especial énfasis en las mujeres, así como el fortalecimiento de la infraestructura de salud en zonas indígenas y programas de prevención de enfe</w:t>
      </w:r>
      <w:r>
        <w:rPr>
          <w:rFonts w:ascii="Times New Roman" w:hAnsi="Times New Roman" w:cs="Times New Roman"/>
          <w:sz w:val="24"/>
          <w:szCs w:val="24"/>
        </w:rPr>
        <w:t>rmedades crónico degenerativas.</w:t>
      </w:r>
    </w:p>
    <w:p w:rsidR="00E03B58" w:rsidRPr="00E03B58" w:rsidRDefault="00E03B58" w:rsidP="00E03B58">
      <w:pPr>
        <w:jc w:val="both"/>
        <w:rPr>
          <w:rFonts w:ascii="Times New Roman" w:hAnsi="Times New Roman" w:cs="Times New Roman"/>
          <w:sz w:val="24"/>
          <w:szCs w:val="24"/>
        </w:rPr>
      </w:pPr>
      <w:r w:rsidRPr="00E03B58">
        <w:rPr>
          <w:rFonts w:ascii="Times New Roman" w:hAnsi="Times New Roman" w:cs="Times New Roman"/>
          <w:sz w:val="24"/>
          <w:szCs w:val="24"/>
        </w:rPr>
        <w:t>La comunidad mazahua dio la bienvenida a la señora Cuevas con una ceremonia tradicional, en la que las flores y el incienso representaron a la madre naturaleza, y el pan el fruto del t</w:t>
      </w:r>
      <w:r>
        <w:rPr>
          <w:rFonts w:ascii="Times New Roman" w:hAnsi="Times New Roman" w:cs="Times New Roman"/>
          <w:sz w:val="24"/>
          <w:szCs w:val="24"/>
        </w:rPr>
        <w:t>rabajo conjunto de la familia.</w:t>
      </w:r>
    </w:p>
    <w:p w:rsidR="00E03B58" w:rsidRPr="00E03B58" w:rsidRDefault="00E03B58" w:rsidP="00E03B58">
      <w:pPr>
        <w:jc w:val="both"/>
        <w:rPr>
          <w:rFonts w:ascii="Times New Roman" w:hAnsi="Times New Roman" w:cs="Times New Roman"/>
          <w:sz w:val="24"/>
          <w:szCs w:val="24"/>
        </w:rPr>
      </w:pPr>
      <w:r w:rsidRPr="00E03B58">
        <w:rPr>
          <w:rFonts w:ascii="Times New Roman" w:hAnsi="Times New Roman" w:cs="Times New Roman"/>
          <w:sz w:val="24"/>
          <w:szCs w:val="24"/>
        </w:rPr>
        <w:t xml:space="preserve">Los mazahuas de San Felipe del Progreso son ejemplo de conservación de sus tradiciones. El Estado de México tiene la mayor cantidad de población mazahua </w:t>
      </w:r>
      <w:r>
        <w:rPr>
          <w:rFonts w:ascii="Times New Roman" w:hAnsi="Times New Roman" w:cs="Times New Roman"/>
          <w:sz w:val="24"/>
          <w:szCs w:val="24"/>
        </w:rPr>
        <w:t>del país, con 300 mil personas.</w:t>
      </w:r>
    </w:p>
    <w:p w:rsidR="00E03B58" w:rsidRPr="00E03B58" w:rsidRDefault="00E03B58" w:rsidP="00E03B58">
      <w:pPr>
        <w:jc w:val="both"/>
        <w:rPr>
          <w:rFonts w:ascii="Times New Roman" w:hAnsi="Times New Roman" w:cs="Times New Roman"/>
          <w:sz w:val="24"/>
          <w:szCs w:val="24"/>
        </w:rPr>
      </w:pPr>
      <w:r w:rsidRPr="00E03B58">
        <w:rPr>
          <w:rFonts w:ascii="Times New Roman" w:hAnsi="Times New Roman" w:cs="Times New Roman"/>
          <w:sz w:val="24"/>
          <w:szCs w:val="24"/>
        </w:rPr>
        <w:t>Las artesanías mazahuas destacan por su belleza plasmada en piezas de arte platero realizado por maestros de la orfebrería, además de cobijas, tapetes, mant</w:t>
      </w:r>
      <w:r>
        <w:rPr>
          <w:rFonts w:ascii="Times New Roman" w:hAnsi="Times New Roman" w:cs="Times New Roman"/>
          <w:sz w:val="24"/>
          <w:szCs w:val="24"/>
        </w:rPr>
        <w:t>eles, chales y gabanes de lana.</w:t>
      </w:r>
    </w:p>
    <w:p w:rsidR="00E03B58" w:rsidRPr="00E03B58" w:rsidRDefault="00E03B58" w:rsidP="00E03B58">
      <w:pPr>
        <w:jc w:val="both"/>
        <w:rPr>
          <w:rFonts w:ascii="Times New Roman" w:hAnsi="Times New Roman" w:cs="Times New Roman"/>
          <w:sz w:val="24"/>
          <w:szCs w:val="24"/>
        </w:rPr>
      </w:pPr>
      <w:r w:rsidRPr="00E03B58">
        <w:rPr>
          <w:rFonts w:ascii="Times New Roman" w:hAnsi="Times New Roman" w:cs="Times New Roman"/>
          <w:sz w:val="24"/>
          <w:szCs w:val="24"/>
        </w:rPr>
        <w:t>Como parte de su visita al Estado de México, la señora Juana Cuevas se reunió con representantes de organizaciones civiles en la ciudad de Toluca y comió las tradicionales tortas en los portales de la capital mexiquense, exquisita muestra de la gastronomía local.</w:t>
      </w:r>
    </w:p>
    <w:p w:rsidR="00E03B58" w:rsidRPr="00E03B58" w:rsidRDefault="00E03B58" w:rsidP="00E03B58">
      <w:pPr>
        <w:rPr>
          <w:rFonts w:ascii="Times New Roman" w:hAnsi="Times New Roman" w:cs="Times New Roman"/>
          <w:sz w:val="24"/>
          <w:szCs w:val="24"/>
        </w:rPr>
      </w:pPr>
    </w:p>
    <w:p w:rsidR="00340330" w:rsidRPr="00E03B58" w:rsidRDefault="00E03B58" w:rsidP="00E03B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03B58">
        <w:rPr>
          <w:rFonts w:ascii="Times New Roman" w:hAnsi="Times New Roman" w:cs="Times New Roman"/>
          <w:b/>
          <w:sz w:val="24"/>
          <w:szCs w:val="24"/>
        </w:rPr>
        <w:t>ooOOoo</w:t>
      </w:r>
      <w:proofErr w:type="spellEnd"/>
      <w:proofErr w:type="gramEnd"/>
    </w:p>
    <w:sectPr w:rsidR="00340330" w:rsidRPr="00E03B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58"/>
    <w:rsid w:val="00340330"/>
    <w:rsid w:val="00E0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ED7C8-132A-4B25-901E-3F431B20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2018-04-03T21:25:00Z</dcterms:created>
  <dcterms:modified xsi:type="dcterms:W3CDTF">2018-04-03T21:30:00Z</dcterms:modified>
</cp:coreProperties>
</file>