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p>
    <w:p w:rsidR="00B95749" w:rsidRDefault="00B95749" w:rsidP="00B95749">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ES" w:eastAsia="es-ES"/>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B95749" w:rsidRDefault="00B95749" w:rsidP="00344B9B">
      <w:pPr>
        <w:contextualSpacing/>
        <w:jc w:val="right"/>
        <w:rPr>
          <w:rFonts w:ascii="Times New Roman" w:eastAsia="Times New Roman" w:hAnsi="Times New Roman" w:cs="Times New Roman"/>
          <w:b/>
          <w:sz w:val="24"/>
          <w:szCs w:val="24"/>
        </w:rPr>
      </w:pPr>
    </w:p>
    <w:p w:rsidR="0041662A" w:rsidRPr="00344B9B"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306F9">
        <w:rPr>
          <w:rFonts w:ascii="Times New Roman" w:eastAsia="Times New Roman" w:hAnsi="Times New Roman" w:cs="Times New Roman"/>
          <w:b/>
          <w:sz w:val="24"/>
          <w:szCs w:val="24"/>
        </w:rPr>
        <w:t xml:space="preserve"> 133</w:t>
      </w:r>
    </w:p>
    <w:p w:rsidR="00344B9B" w:rsidRPr="00344B9B" w:rsidRDefault="001B304E"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5</w:t>
      </w:r>
      <w:r w:rsidR="00BA168D">
        <w:rPr>
          <w:rFonts w:ascii="Times New Roman" w:eastAsia="Times New Roman" w:hAnsi="Times New Roman" w:cs="Times New Roman"/>
          <w:b/>
          <w:sz w:val="24"/>
          <w:szCs w:val="24"/>
        </w:rPr>
        <w:t xml:space="preserve"> </w:t>
      </w:r>
      <w:r w:rsidR="00F75573">
        <w:rPr>
          <w:rFonts w:ascii="Times New Roman" w:eastAsia="Times New Roman" w:hAnsi="Times New Roman" w:cs="Times New Roman"/>
          <w:b/>
          <w:sz w:val="24"/>
          <w:szCs w:val="24"/>
        </w:rPr>
        <w:t>de abril</w:t>
      </w:r>
      <w:r w:rsidR="00FB62FA" w:rsidRPr="00FB62FA">
        <w:rPr>
          <w:rFonts w:ascii="Times New Roman" w:eastAsia="Times New Roman" w:hAnsi="Times New Roman" w:cs="Times New Roman"/>
          <w:b/>
          <w:sz w:val="24"/>
          <w:szCs w:val="24"/>
        </w:rPr>
        <w:t xml:space="preserve"> de 2018</w:t>
      </w:r>
    </w:p>
    <w:p w:rsidR="00C276DF" w:rsidRPr="00C276DF" w:rsidRDefault="00C276DF" w:rsidP="00C276DF">
      <w:pPr>
        <w:contextualSpacing/>
        <w:jc w:val="both"/>
        <w:rPr>
          <w:rFonts w:ascii="Times New Roman" w:eastAsia="Times New Roman" w:hAnsi="Times New Roman" w:cs="Times New Roman"/>
          <w:sz w:val="24"/>
          <w:szCs w:val="24"/>
        </w:rPr>
      </w:pPr>
    </w:p>
    <w:p w:rsidR="00FB62FA" w:rsidRPr="00BA168D" w:rsidRDefault="00FB62FA" w:rsidP="00BA168D">
      <w:pPr>
        <w:contextualSpacing/>
        <w:jc w:val="center"/>
        <w:rPr>
          <w:rFonts w:ascii="Times New Roman" w:eastAsia="Times New Roman" w:hAnsi="Times New Roman" w:cs="Times New Roman"/>
          <w:b/>
          <w:sz w:val="32"/>
          <w:szCs w:val="32"/>
        </w:rPr>
      </w:pPr>
    </w:p>
    <w:p w:rsidR="00B306F9" w:rsidRDefault="00B306F9" w:rsidP="001B304E">
      <w:pPr>
        <w:contextualSpacing/>
        <w:jc w:val="center"/>
        <w:rPr>
          <w:rFonts w:ascii="Times New Roman" w:eastAsia="Times New Roman" w:hAnsi="Times New Roman" w:cs="Times New Roman"/>
          <w:b/>
          <w:sz w:val="32"/>
          <w:szCs w:val="32"/>
        </w:rPr>
      </w:pPr>
      <w:r w:rsidRPr="00B306F9">
        <w:rPr>
          <w:rFonts w:ascii="Times New Roman" w:eastAsia="Times New Roman" w:hAnsi="Times New Roman" w:cs="Times New Roman"/>
          <w:b/>
          <w:sz w:val="32"/>
          <w:szCs w:val="32"/>
        </w:rPr>
        <w:t xml:space="preserve">José Antonio </w:t>
      </w:r>
      <w:proofErr w:type="spellStart"/>
      <w:r w:rsidRPr="00B306F9">
        <w:rPr>
          <w:rFonts w:ascii="Times New Roman" w:eastAsia="Times New Roman" w:hAnsi="Times New Roman" w:cs="Times New Roman"/>
          <w:b/>
          <w:sz w:val="32"/>
          <w:szCs w:val="32"/>
        </w:rPr>
        <w:t>Meade</w:t>
      </w:r>
      <w:proofErr w:type="spellEnd"/>
      <w:r w:rsidRPr="00B306F9">
        <w:rPr>
          <w:rFonts w:ascii="Times New Roman" w:eastAsia="Times New Roman" w:hAnsi="Times New Roman" w:cs="Times New Roman"/>
          <w:b/>
          <w:sz w:val="32"/>
          <w:szCs w:val="32"/>
        </w:rPr>
        <w:t xml:space="preserve"> se compromete con el UNICEF a velar por el bienestar de la niñez en México</w:t>
      </w:r>
    </w:p>
    <w:p w:rsidR="001B304E" w:rsidRDefault="001B304E" w:rsidP="001B304E">
      <w:pPr>
        <w:contextualSpacing/>
        <w:jc w:val="both"/>
        <w:rPr>
          <w:rFonts w:ascii="Times New Roman" w:eastAsia="Times New Roman" w:hAnsi="Times New Roman" w:cs="Times New Roman"/>
          <w:sz w:val="24"/>
          <w:szCs w:val="24"/>
        </w:rPr>
      </w:pPr>
    </w:p>
    <w:p w:rsidR="00B306F9" w:rsidRPr="00B306F9" w:rsidRDefault="00B306F9" w:rsidP="00B306F9">
      <w:pPr>
        <w:contextualSpacing/>
        <w:jc w:val="both"/>
        <w:rPr>
          <w:rFonts w:ascii="Times New Roman" w:eastAsia="Times New Roman" w:hAnsi="Times New Roman" w:cs="Times New Roman"/>
          <w:sz w:val="24"/>
          <w:szCs w:val="24"/>
        </w:rPr>
      </w:pPr>
      <w:r w:rsidRPr="00B306F9">
        <w:rPr>
          <w:rFonts w:ascii="Times New Roman" w:eastAsia="Times New Roman" w:hAnsi="Times New Roman" w:cs="Times New Roman"/>
          <w:sz w:val="24"/>
          <w:szCs w:val="24"/>
        </w:rPr>
        <w:t xml:space="preserve">El candidato de la coalición Todos por México a la Presidencia de la República, José Antonio </w:t>
      </w:r>
      <w:proofErr w:type="spellStart"/>
      <w:r w:rsidRPr="00B306F9">
        <w:rPr>
          <w:rFonts w:ascii="Times New Roman" w:eastAsia="Times New Roman" w:hAnsi="Times New Roman" w:cs="Times New Roman"/>
          <w:sz w:val="24"/>
          <w:szCs w:val="24"/>
        </w:rPr>
        <w:t>Meade</w:t>
      </w:r>
      <w:proofErr w:type="spellEnd"/>
      <w:r w:rsidRPr="00B306F9">
        <w:rPr>
          <w:rFonts w:ascii="Times New Roman" w:eastAsia="Times New Roman" w:hAnsi="Times New Roman" w:cs="Times New Roman"/>
          <w:sz w:val="24"/>
          <w:szCs w:val="24"/>
        </w:rPr>
        <w:t xml:space="preserve">, asumió esta mañana una serie compromisos con el Fondo de las Naciones Unidas para la Infancia (UNICEF) con el propósito de velar por el bienestar de la niñez en nuestro país. </w:t>
      </w:r>
    </w:p>
    <w:p w:rsidR="00B306F9" w:rsidRPr="00B306F9" w:rsidRDefault="00B306F9" w:rsidP="00B306F9">
      <w:pPr>
        <w:contextualSpacing/>
        <w:jc w:val="both"/>
        <w:rPr>
          <w:rFonts w:ascii="Times New Roman" w:eastAsia="Times New Roman" w:hAnsi="Times New Roman" w:cs="Times New Roman"/>
          <w:sz w:val="24"/>
          <w:szCs w:val="24"/>
        </w:rPr>
      </w:pPr>
    </w:p>
    <w:p w:rsidR="00B306F9" w:rsidRPr="00B306F9" w:rsidRDefault="00B306F9" w:rsidP="00B306F9">
      <w:pPr>
        <w:contextualSpacing/>
        <w:jc w:val="both"/>
        <w:rPr>
          <w:rFonts w:ascii="Times New Roman" w:eastAsia="Times New Roman" w:hAnsi="Times New Roman" w:cs="Times New Roman"/>
          <w:sz w:val="24"/>
          <w:szCs w:val="24"/>
        </w:rPr>
      </w:pPr>
      <w:r w:rsidRPr="00B306F9">
        <w:rPr>
          <w:rFonts w:ascii="Times New Roman" w:eastAsia="Times New Roman" w:hAnsi="Times New Roman" w:cs="Times New Roman"/>
          <w:sz w:val="24"/>
          <w:szCs w:val="24"/>
        </w:rPr>
        <w:t xml:space="preserve">Luego de un encuentro privado con el representante del UNICEF en México, Christian </w:t>
      </w:r>
      <w:proofErr w:type="spellStart"/>
      <w:r w:rsidRPr="00B306F9">
        <w:rPr>
          <w:rFonts w:ascii="Times New Roman" w:eastAsia="Times New Roman" w:hAnsi="Times New Roman" w:cs="Times New Roman"/>
          <w:sz w:val="24"/>
          <w:szCs w:val="24"/>
        </w:rPr>
        <w:t>Skoog</w:t>
      </w:r>
      <w:proofErr w:type="spellEnd"/>
      <w:r w:rsidRPr="00B306F9">
        <w:rPr>
          <w:rFonts w:ascii="Times New Roman" w:eastAsia="Times New Roman" w:hAnsi="Times New Roman" w:cs="Times New Roman"/>
          <w:sz w:val="24"/>
          <w:szCs w:val="24"/>
        </w:rPr>
        <w:t xml:space="preserve">, </w:t>
      </w:r>
      <w:proofErr w:type="spellStart"/>
      <w:r w:rsidRPr="00B306F9">
        <w:rPr>
          <w:rFonts w:ascii="Times New Roman" w:eastAsia="Times New Roman" w:hAnsi="Times New Roman" w:cs="Times New Roman"/>
          <w:sz w:val="24"/>
          <w:szCs w:val="24"/>
        </w:rPr>
        <w:t>Meade</w:t>
      </w:r>
      <w:proofErr w:type="spellEnd"/>
      <w:r w:rsidRPr="00B306F9">
        <w:rPr>
          <w:rFonts w:ascii="Times New Roman" w:eastAsia="Times New Roman" w:hAnsi="Times New Roman" w:cs="Times New Roman"/>
          <w:sz w:val="24"/>
          <w:szCs w:val="24"/>
        </w:rPr>
        <w:t xml:space="preserve"> firmó el documento “Compromisos por la infancia”, en el cual se compromete a consolidar el Sistema Nacional de Protección Integral de los Derechos de Niñas, Niños y Adolescentes e incorporar los siguientes puntos en</w:t>
      </w:r>
      <w:r>
        <w:rPr>
          <w:rFonts w:ascii="Times New Roman" w:eastAsia="Times New Roman" w:hAnsi="Times New Roman" w:cs="Times New Roman"/>
          <w:sz w:val="24"/>
          <w:szCs w:val="24"/>
        </w:rPr>
        <w:t xml:space="preserve"> el Plan Nacional de Desarrollo:</w:t>
      </w:r>
    </w:p>
    <w:p w:rsidR="00B306F9" w:rsidRPr="00B306F9" w:rsidRDefault="00B306F9" w:rsidP="00B306F9">
      <w:pPr>
        <w:contextualSpacing/>
        <w:jc w:val="both"/>
        <w:rPr>
          <w:rFonts w:ascii="Times New Roman" w:eastAsia="Times New Roman" w:hAnsi="Times New Roman" w:cs="Times New Roman"/>
          <w:sz w:val="24"/>
          <w:szCs w:val="24"/>
        </w:rPr>
      </w:pPr>
    </w:p>
    <w:p w:rsidR="00B306F9" w:rsidRPr="00B306F9" w:rsidRDefault="00B306F9" w:rsidP="00B306F9">
      <w:pPr>
        <w:contextualSpacing/>
        <w:jc w:val="both"/>
        <w:rPr>
          <w:rFonts w:ascii="Times New Roman" w:eastAsia="Times New Roman" w:hAnsi="Times New Roman" w:cs="Times New Roman"/>
          <w:sz w:val="24"/>
          <w:szCs w:val="24"/>
        </w:rPr>
      </w:pPr>
      <w:r w:rsidRPr="00B306F9">
        <w:rPr>
          <w:rFonts w:ascii="Times New Roman" w:eastAsia="Times New Roman" w:hAnsi="Times New Roman" w:cs="Times New Roman"/>
          <w:sz w:val="24"/>
          <w:szCs w:val="24"/>
        </w:rPr>
        <w:t>1.</w:t>
      </w:r>
      <w:r w:rsidRPr="00B306F9">
        <w:rPr>
          <w:rFonts w:ascii="Times New Roman" w:eastAsia="Times New Roman" w:hAnsi="Times New Roman" w:cs="Times New Roman"/>
          <w:sz w:val="24"/>
          <w:szCs w:val="24"/>
        </w:rPr>
        <w:tab/>
        <w:t>Desarrollo integral en la primera infancia</w:t>
      </w:r>
    </w:p>
    <w:p w:rsidR="00B306F9" w:rsidRPr="00B306F9" w:rsidRDefault="00B306F9" w:rsidP="00B306F9">
      <w:pPr>
        <w:contextualSpacing/>
        <w:jc w:val="both"/>
        <w:rPr>
          <w:rFonts w:ascii="Times New Roman" w:eastAsia="Times New Roman" w:hAnsi="Times New Roman" w:cs="Times New Roman"/>
          <w:sz w:val="24"/>
          <w:szCs w:val="24"/>
        </w:rPr>
      </w:pPr>
      <w:r w:rsidRPr="00B306F9">
        <w:rPr>
          <w:rFonts w:ascii="Times New Roman" w:eastAsia="Times New Roman" w:hAnsi="Times New Roman" w:cs="Times New Roman"/>
          <w:sz w:val="24"/>
          <w:szCs w:val="24"/>
        </w:rPr>
        <w:t>2.</w:t>
      </w:r>
      <w:r w:rsidRPr="00B306F9">
        <w:rPr>
          <w:rFonts w:ascii="Times New Roman" w:eastAsia="Times New Roman" w:hAnsi="Times New Roman" w:cs="Times New Roman"/>
          <w:sz w:val="24"/>
          <w:szCs w:val="24"/>
        </w:rPr>
        <w:tab/>
        <w:t>Erradicación de la malnutrición</w:t>
      </w:r>
    </w:p>
    <w:p w:rsidR="00B306F9" w:rsidRPr="00B306F9" w:rsidRDefault="00B306F9" w:rsidP="00B306F9">
      <w:pPr>
        <w:contextualSpacing/>
        <w:jc w:val="both"/>
        <w:rPr>
          <w:rFonts w:ascii="Times New Roman" w:eastAsia="Times New Roman" w:hAnsi="Times New Roman" w:cs="Times New Roman"/>
          <w:sz w:val="24"/>
          <w:szCs w:val="24"/>
        </w:rPr>
      </w:pPr>
      <w:r w:rsidRPr="00B306F9">
        <w:rPr>
          <w:rFonts w:ascii="Times New Roman" w:eastAsia="Times New Roman" w:hAnsi="Times New Roman" w:cs="Times New Roman"/>
          <w:sz w:val="24"/>
          <w:szCs w:val="24"/>
        </w:rPr>
        <w:t>3.</w:t>
      </w:r>
      <w:r w:rsidRPr="00B306F9">
        <w:rPr>
          <w:rFonts w:ascii="Times New Roman" w:eastAsia="Times New Roman" w:hAnsi="Times New Roman" w:cs="Times New Roman"/>
          <w:sz w:val="24"/>
          <w:szCs w:val="24"/>
        </w:rPr>
        <w:tab/>
        <w:t xml:space="preserve">Mejoría de la asistencia escolar y del aprendizaje </w:t>
      </w:r>
    </w:p>
    <w:p w:rsidR="00B306F9" w:rsidRPr="00B306F9" w:rsidRDefault="00B306F9" w:rsidP="00B306F9">
      <w:pPr>
        <w:contextualSpacing/>
        <w:jc w:val="both"/>
        <w:rPr>
          <w:rFonts w:ascii="Times New Roman" w:eastAsia="Times New Roman" w:hAnsi="Times New Roman" w:cs="Times New Roman"/>
          <w:sz w:val="24"/>
          <w:szCs w:val="24"/>
        </w:rPr>
      </w:pPr>
      <w:r w:rsidRPr="00B306F9">
        <w:rPr>
          <w:rFonts w:ascii="Times New Roman" w:eastAsia="Times New Roman" w:hAnsi="Times New Roman" w:cs="Times New Roman"/>
          <w:sz w:val="24"/>
          <w:szCs w:val="24"/>
        </w:rPr>
        <w:t>4.</w:t>
      </w:r>
      <w:r w:rsidRPr="00B306F9">
        <w:rPr>
          <w:rFonts w:ascii="Times New Roman" w:eastAsia="Times New Roman" w:hAnsi="Times New Roman" w:cs="Times New Roman"/>
          <w:sz w:val="24"/>
          <w:szCs w:val="24"/>
        </w:rPr>
        <w:tab/>
        <w:t xml:space="preserve">Combate a la violencia contra a niñez y la adolescencia </w:t>
      </w:r>
    </w:p>
    <w:p w:rsidR="00B306F9" w:rsidRPr="00B306F9" w:rsidRDefault="00B306F9" w:rsidP="00B306F9">
      <w:pPr>
        <w:contextualSpacing/>
        <w:jc w:val="both"/>
        <w:rPr>
          <w:rFonts w:ascii="Times New Roman" w:eastAsia="Times New Roman" w:hAnsi="Times New Roman" w:cs="Times New Roman"/>
          <w:sz w:val="24"/>
          <w:szCs w:val="24"/>
        </w:rPr>
      </w:pPr>
      <w:r w:rsidRPr="00B306F9">
        <w:rPr>
          <w:rFonts w:ascii="Times New Roman" w:eastAsia="Times New Roman" w:hAnsi="Times New Roman" w:cs="Times New Roman"/>
          <w:sz w:val="24"/>
          <w:szCs w:val="24"/>
        </w:rPr>
        <w:t>5.</w:t>
      </w:r>
      <w:r w:rsidRPr="00B306F9">
        <w:rPr>
          <w:rFonts w:ascii="Times New Roman" w:eastAsia="Times New Roman" w:hAnsi="Times New Roman" w:cs="Times New Roman"/>
          <w:sz w:val="24"/>
          <w:szCs w:val="24"/>
        </w:rPr>
        <w:tab/>
        <w:t xml:space="preserve">Derechos de la niñez migrantes </w:t>
      </w:r>
    </w:p>
    <w:p w:rsidR="00B306F9" w:rsidRPr="00B306F9" w:rsidRDefault="00B306F9" w:rsidP="00B306F9">
      <w:pPr>
        <w:contextualSpacing/>
        <w:jc w:val="both"/>
        <w:rPr>
          <w:rFonts w:ascii="Times New Roman" w:eastAsia="Times New Roman" w:hAnsi="Times New Roman" w:cs="Times New Roman"/>
          <w:sz w:val="24"/>
          <w:szCs w:val="24"/>
        </w:rPr>
      </w:pPr>
    </w:p>
    <w:p w:rsidR="00B306F9" w:rsidRPr="00B306F9" w:rsidRDefault="00B306F9" w:rsidP="00B306F9">
      <w:pPr>
        <w:contextualSpacing/>
        <w:jc w:val="both"/>
        <w:rPr>
          <w:rFonts w:ascii="Times New Roman" w:eastAsia="Times New Roman" w:hAnsi="Times New Roman" w:cs="Times New Roman"/>
          <w:sz w:val="24"/>
          <w:szCs w:val="24"/>
        </w:rPr>
      </w:pPr>
      <w:r w:rsidRPr="00B306F9">
        <w:rPr>
          <w:rFonts w:ascii="Times New Roman" w:eastAsia="Times New Roman" w:hAnsi="Times New Roman" w:cs="Times New Roman"/>
          <w:sz w:val="24"/>
          <w:szCs w:val="24"/>
        </w:rPr>
        <w:t xml:space="preserve">El representante del UNICEF en México, Christian </w:t>
      </w:r>
      <w:proofErr w:type="spellStart"/>
      <w:r w:rsidRPr="00B306F9">
        <w:rPr>
          <w:rFonts w:ascii="Times New Roman" w:eastAsia="Times New Roman" w:hAnsi="Times New Roman" w:cs="Times New Roman"/>
          <w:sz w:val="24"/>
          <w:szCs w:val="24"/>
        </w:rPr>
        <w:t>Skoog</w:t>
      </w:r>
      <w:proofErr w:type="spellEnd"/>
      <w:r w:rsidRPr="00B306F9">
        <w:rPr>
          <w:rFonts w:ascii="Times New Roman" w:eastAsia="Times New Roman" w:hAnsi="Times New Roman" w:cs="Times New Roman"/>
          <w:sz w:val="24"/>
          <w:szCs w:val="24"/>
        </w:rPr>
        <w:t xml:space="preserve">, entregó al candidato de la coalición Todos por México un documento técnico con las prioridades de este organismo internacional para proteger y promover los derechos de la infancia en nuestro país. </w:t>
      </w:r>
    </w:p>
    <w:p w:rsidR="00FB62FA" w:rsidRPr="00FB62FA" w:rsidRDefault="00FB62FA" w:rsidP="00344B9B">
      <w:pPr>
        <w:contextualSpacing/>
        <w:jc w:val="center"/>
        <w:rPr>
          <w:rFonts w:ascii="Times New Roman" w:eastAsia="Times New Roman" w:hAnsi="Times New Roman" w:cs="Times New Roman"/>
          <w:sz w:val="24"/>
          <w:szCs w:val="24"/>
        </w:rPr>
      </w:pPr>
      <w:bookmarkStart w:id="0" w:name="_GoBack"/>
      <w:bookmarkEnd w:id="0"/>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32"/>
  </w:num>
  <w:num w:numId="4">
    <w:abstractNumId w:val="26"/>
  </w:num>
  <w:num w:numId="5">
    <w:abstractNumId w:val="15"/>
  </w:num>
  <w:num w:numId="6">
    <w:abstractNumId w:val="31"/>
  </w:num>
  <w:num w:numId="7">
    <w:abstractNumId w:val="22"/>
  </w:num>
  <w:num w:numId="8">
    <w:abstractNumId w:val="20"/>
  </w:num>
  <w:num w:numId="9">
    <w:abstractNumId w:val="24"/>
  </w:num>
  <w:num w:numId="10">
    <w:abstractNumId w:val="11"/>
  </w:num>
  <w:num w:numId="11">
    <w:abstractNumId w:val="21"/>
  </w:num>
  <w:num w:numId="12">
    <w:abstractNumId w:val="7"/>
  </w:num>
  <w:num w:numId="13">
    <w:abstractNumId w:val="30"/>
  </w:num>
  <w:num w:numId="14">
    <w:abstractNumId w:val="18"/>
  </w:num>
  <w:num w:numId="15">
    <w:abstractNumId w:val="0"/>
  </w:num>
  <w:num w:numId="16">
    <w:abstractNumId w:val="16"/>
  </w:num>
  <w:num w:numId="17">
    <w:abstractNumId w:val="34"/>
  </w:num>
  <w:num w:numId="18">
    <w:abstractNumId w:val="25"/>
  </w:num>
  <w:num w:numId="19">
    <w:abstractNumId w:val="5"/>
  </w:num>
  <w:num w:numId="20">
    <w:abstractNumId w:val="23"/>
  </w:num>
  <w:num w:numId="21">
    <w:abstractNumId w:val="2"/>
  </w:num>
  <w:num w:numId="22">
    <w:abstractNumId w:val="33"/>
  </w:num>
  <w:num w:numId="23">
    <w:abstractNumId w:val="38"/>
  </w:num>
  <w:num w:numId="24">
    <w:abstractNumId w:val="4"/>
  </w:num>
  <w:num w:numId="25">
    <w:abstractNumId w:val="29"/>
  </w:num>
  <w:num w:numId="26">
    <w:abstractNumId w:val="9"/>
  </w:num>
  <w:num w:numId="27">
    <w:abstractNumId w:val="19"/>
  </w:num>
  <w:num w:numId="28">
    <w:abstractNumId w:val="10"/>
  </w:num>
  <w:num w:numId="29">
    <w:abstractNumId w:val="12"/>
  </w:num>
  <w:num w:numId="30">
    <w:abstractNumId w:val="13"/>
  </w:num>
  <w:num w:numId="31">
    <w:abstractNumId w:val="28"/>
  </w:num>
  <w:num w:numId="32">
    <w:abstractNumId w:val="27"/>
  </w:num>
  <w:num w:numId="33">
    <w:abstractNumId w:val="1"/>
  </w:num>
  <w:num w:numId="34">
    <w:abstractNumId w:val="6"/>
  </w:num>
  <w:num w:numId="35">
    <w:abstractNumId w:val="36"/>
  </w:num>
  <w:num w:numId="36">
    <w:abstractNumId w:val="3"/>
  </w:num>
  <w:num w:numId="37">
    <w:abstractNumId w:val="39"/>
  </w:num>
  <w:num w:numId="38">
    <w:abstractNumId w:val="37"/>
  </w:num>
  <w:num w:numId="39">
    <w:abstractNumId w:val="3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AD3"/>
    <w:rsid w:val="00006BCB"/>
    <w:rsid w:val="0008179A"/>
    <w:rsid w:val="000A1AD3"/>
    <w:rsid w:val="000E25A2"/>
    <w:rsid w:val="000E4EB4"/>
    <w:rsid w:val="00130310"/>
    <w:rsid w:val="00150853"/>
    <w:rsid w:val="00167AEC"/>
    <w:rsid w:val="001A1095"/>
    <w:rsid w:val="001B304E"/>
    <w:rsid w:val="001E513A"/>
    <w:rsid w:val="001F60EE"/>
    <w:rsid w:val="00214186"/>
    <w:rsid w:val="00235E47"/>
    <w:rsid w:val="0026645B"/>
    <w:rsid w:val="002852AB"/>
    <w:rsid w:val="002A2C22"/>
    <w:rsid w:val="002D20CD"/>
    <w:rsid w:val="00334303"/>
    <w:rsid w:val="00344B9B"/>
    <w:rsid w:val="0037027F"/>
    <w:rsid w:val="003B4AF7"/>
    <w:rsid w:val="0041662A"/>
    <w:rsid w:val="00457F2C"/>
    <w:rsid w:val="004679B6"/>
    <w:rsid w:val="00470713"/>
    <w:rsid w:val="00496257"/>
    <w:rsid w:val="004B5C2E"/>
    <w:rsid w:val="0051227F"/>
    <w:rsid w:val="00525096"/>
    <w:rsid w:val="0059615E"/>
    <w:rsid w:val="00597F29"/>
    <w:rsid w:val="005A7A3D"/>
    <w:rsid w:val="005F3509"/>
    <w:rsid w:val="006631FE"/>
    <w:rsid w:val="00681CCE"/>
    <w:rsid w:val="006A5520"/>
    <w:rsid w:val="006B4055"/>
    <w:rsid w:val="006C4533"/>
    <w:rsid w:val="007342F2"/>
    <w:rsid w:val="00735802"/>
    <w:rsid w:val="00766F9E"/>
    <w:rsid w:val="007852C7"/>
    <w:rsid w:val="00791CF0"/>
    <w:rsid w:val="00794636"/>
    <w:rsid w:val="007A3FE7"/>
    <w:rsid w:val="008272D3"/>
    <w:rsid w:val="0087303E"/>
    <w:rsid w:val="008D092B"/>
    <w:rsid w:val="00910CD9"/>
    <w:rsid w:val="009138D7"/>
    <w:rsid w:val="00961424"/>
    <w:rsid w:val="009A6433"/>
    <w:rsid w:val="00A31E30"/>
    <w:rsid w:val="00A54E22"/>
    <w:rsid w:val="00A573F9"/>
    <w:rsid w:val="00A64030"/>
    <w:rsid w:val="00A82434"/>
    <w:rsid w:val="00A8584E"/>
    <w:rsid w:val="00AE7C21"/>
    <w:rsid w:val="00AF1C50"/>
    <w:rsid w:val="00B2030F"/>
    <w:rsid w:val="00B306F9"/>
    <w:rsid w:val="00B341C9"/>
    <w:rsid w:val="00B474C1"/>
    <w:rsid w:val="00B85F9F"/>
    <w:rsid w:val="00B95749"/>
    <w:rsid w:val="00BA168D"/>
    <w:rsid w:val="00C276DF"/>
    <w:rsid w:val="00C83E31"/>
    <w:rsid w:val="00CD3E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PC</cp:lastModifiedBy>
  <cp:revision>2</cp:revision>
  <dcterms:created xsi:type="dcterms:W3CDTF">2018-04-05T16:40:00Z</dcterms:created>
  <dcterms:modified xsi:type="dcterms:W3CDTF">2018-04-05T16:40:00Z</dcterms:modified>
</cp:coreProperties>
</file>