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49" w:rsidRDefault="00B95749" w:rsidP="0037514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5555AE">
        <w:rPr>
          <w:rFonts w:ascii="Times New Roman" w:eastAsia="Times New Roman" w:hAnsi="Times New Roman" w:cs="Times New Roman"/>
          <w:b/>
          <w:sz w:val="24"/>
          <w:szCs w:val="24"/>
        </w:rPr>
        <w:t xml:space="preserve"> 191</w:t>
      </w:r>
    </w:p>
    <w:p w:rsidR="00237EB6" w:rsidRDefault="005555AE" w:rsidP="00C800D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México, 8</w:t>
      </w:r>
      <w:r w:rsidR="00EC1203">
        <w:rPr>
          <w:rFonts w:ascii="Times New Roman" w:eastAsia="Times New Roman" w:hAnsi="Times New Roman" w:cs="Times New Roman"/>
          <w:b/>
          <w:sz w:val="24"/>
          <w:szCs w:val="24"/>
        </w:rPr>
        <w:t xml:space="preserve"> de mayo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5555AE" w:rsidRDefault="005555AE" w:rsidP="00C800D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5AE" w:rsidRPr="00C800DB" w:rsidRDefault="005555AE" w:rsidP="00C800D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5AE" w:rsidRPr="005555AE" w:rsidRDefault="005555AE" w:rsidP="005555AE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555AE">
        <w:rPr>
          <w:rFonts w:ascii="Times New Roman" w:eastAsia="Times New Roman" w:hAnsi="Times New Roman" w:cs="Times New Roman"/>
          <w:b/>
          <w:sz w:val="32"/>
          <w:szCs w:val="32"/>
        </w:rPr>
        <w:t>José Antonio Meade ofrece deducibilidad fiscal en colegiaturas de educación superior</w:t>
      </w:r>
    </w:p>
    <w:p w:rsidR="005555AE" w:rsidRPr="005555AE" w:rsidRDefault="005555AE" w:rsidP="005555AE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37EB6" w:rsidRPr="00EC1203" w:rsidRDefault="00237EB6" w:rsidP="00EC120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55AE" w:rsidRPr="005555AE" w:rsidRDefault="005555AE" w:rsidP="005555A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55AE">
        <w:rPr>
          <w:rFonts w:ascii="Times New Roman" w:eastAsia="Times New Roman" w:hAnsi="Times New Roman" w:cs="Times New Roman"/>
          <w:sz w:val="24"/>
          <w:szCs w:val="24"/>
        </w:rPr>
        <w:t>El candidato de la coalición Todos por México a la Presidencia de la República, José Antonio Meade, sostuvo esta mañana en redes sociales que su compromiso con la educación va en serio.</w:t>
      </w:r>
    </w:p>
    <w:p w:rsidR="005555AE" w:rsidRPr="005555AE" w:rsidRDefault="005555AE" w:rsidP="005555A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55AE" w:rsidRPr="005555AE" w:rsidRDefault="005555AE" w:rsidP="005555A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55AE">
        <w:rPr>
          <w:rFonts w:ascii="Times New Roman" w:eastAsia="Times New Roman" w:hAnsi="Times New Roman" w:cs="Times New Roman"/>
          <w:sz w:val="24"/>
          <w:szCs w:val="24"/>
        </w:rPr>
        <w:t>Meade delineó su estrategia en la materia y ofreció la deducibilidad fiscal en colegiaturas de educación superior; pasar de 25 mil a 100 mil escuelas de tiempo completo y con presupuesto propio, para evitar cuotas voluntarias de padres de familia.</w:t>
      </w:r>
    </w:p>
    <w:p w:rsidR="005555AE" w:rsidRPr="005555AE" w:rsidRDefault="005555AE" w:rsidP="005555A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2866" w:rsidRPr="00EC1203" w:rsidRDefault="005555AE" w:rsidP="005555A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55AE">
        <w:rPr>
          <w:rFonts w:ascii="Times New Roman" w:eastAsia="Times New Roman" w:hAnsi="Times New Roman" w:cs="Times New Roman"/>
          <w:sz w:val="24"/>
          <w:szCs w:val="24"/>
        </w:rPr>
        <w:t>El candidato presidencial participará est</w:t>
      </w:r>
      <w:r>
        <w:rPr>
          <w:rFonts w:ascii="Times New Roman" w:eastAsia="Times New Roman" w:hAnsi="Times New Roman" w:cs="Times New Roman"/>
          <w:sz w:val="24"/>
          <w:szCs w:val="24"/>
        </w:rPr>
        <w:t>e martes en el foro “10 por la E</w:t>
      </w:r>
      <w:r w:rsidRPr="005555AE">
        <w:rPr>
          <w:rFonts w:ascii="Times New Roman" w:eastAsia="Times New Roman" w:hAnsi="Times New Roman" w:cs="Times New Roman"/>
          <w:sz w:val="24"/>
          <w:szCs w:val="24"/>
        </w:rPr>
        <w:t>ducación”, donde refrendará la importancia de que los niños y jóvenes de México cuenten con una formación académica de excelencia, que no esté subordinada a intereses electorales ni políticos.</w:t>
      </w:r>
    </w:p>
    <w:p w:rsidR="00C800DB" w:rsidRPr="00EC1203" w:rsidRDefault="00C800DB" w:rsidP="00EC1203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P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1C4ECB" w:rsidRPr="001C4ECB" w:rsidSect="00EC1203">
      <w:pgSz w:w="11909" w:h="16834"/>
      <w:pgMar w:top="709" w:right="994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FC7"/>
    <w:multiLevelType w:val="hybridMultilevel"/>
    <w:tmpl w:val="0E0E9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766EA"/>
    <w:multiLevelType w:val="hybridMultilevel"/>
    <w:tmpl w:val="B7C45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32FA1"/>
    <w:multiLevelType w:val="hybridMultilevel"/>
    <w:tmpl w:val="0040E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25046"/>
    <w:multiLevelType w:val="hybridMultilevel"/>
    <w:tmpl w:val="820C8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76585B"/>
    <w:multiLevelType w:val="hybridMultilevel"/>
    <w:tmpl w:val="BAFE3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291F86"/>
    <w:multiLevelType w:val="hybridMultilevel"/>
    <w:tmpl w:val="336C2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7659A"/>
    <w:multiLevelType w:val="hybridMultilevel"/>
    <w:tmpl w:val="25B03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285F25"/>
    <w:multiLevelType w:val="hybridMultilevel"/>
    <w:tmpl w:val="999C9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CB7390"/>
    <w:multiLevelType w:val="hybridMultilevel"/>
    <w:tmpl w:val="7D209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5"/>
  </w:num>
  <w:num w:numId="5">
    <w:abstractNumId w:val="12"/>
  </w:num>
  <w:num w:numId="6">
    <w:abstractNumId w:val="7"/>
  </w:num>
  <w:num w:numId="7">
    <w:abstractNumId w:val="3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14"/>
  </w:num>
  <w:num w:numId="13">
    <w:abstractNumId w:val="13"/>
  </w:num>
  <w:num w:numId="14">
    <w:abstractNumId w:val="11"/>
  </w:num>
  <w:num w:numId="15">
    <w:abstractNumId w:val="6"/>
  </w:num>
  <w:num w:numId="1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52D91"/>
    <w:rsid w:val="0008179A"/>
    <w:rsid w:val="000849A9"/>
    <w:rsid w:val="000A1AD3"/>
    <w:rsid w:val="000E25A2"/>
    <w:rsid w:val="000E4EB4"/>
    <w:rsid w:val="000F32C5"/>
    <w:rsid w:val="00130310"/>
    <w:rsid w:val="00134CB6"/>
    <w:rsid w:val="001470B4"/>
    <w:rsid w:val="00150853"/>
    <w:rsid w:val="001564CB"/>
    <w:rsid w:val="00166331"/>
    <w:rsid w:val="00167AEC"/>
    <w:rsid w:val="00175A93"/>
    <w:rsid w:val="001A1095"/>
    <w:rsid w:val="001B0A69"/>
    <w:rsid w:val="001B304E"/>
    <w:rsid w:val="001C4ECB"/>
    <w:rsid w:val="001D5300"/>
    <w:rsid w:val="001E0491"/>
    <w:rsid w:val="001E513A"/>
    <w:rsid w:val="001F60EE"/>
    <w:rsid w:val="00214186"/>
    <w:rsid w:val="002317CD"/>
    <w:rsid w:val="00235E47"/>
    <w:rsid w:val="00237BB7"/>
    <w:rsid w:val="00237EB6"/>
    <w:rsid w:val="0026645B"/>
    <w:rsid w:val="002852AB"/>
    <w:rsid w:val="002A2C22"/>
    <w:rsid w:val="002D20CD"/>
    <w:rsid w:val="002F5C1B"/>
    <w:rsid w:val="002F7495"/>
    <w:rsid w:val="00334303"/>
    <w:rsid w:val="00344B9B"/>
    <w:rsid w:val="0034750A"/>
    <w:rsid w:val="00354BEE"/>
    <w:rsid w:val="0037027F"/>
    <w:rsid w:val="00375140"/>
    <w:rsid w:val="003B4AF7"/>
    <w:rsid w:val="0041662A"/>
    <w:rsid w:val="0042540A"/>
    <w:rsid w:val="00425F01"/>
    <w:rsid w:val="00454E4A"/>
    <w:rsid w:val="00457F2C"/>
    <w:rsid w:val="004679B6"/>
    <w:rsid w:val="00470713"/>
    <w:rsid w:val="00496257"/>
    <w:rsid w:val="004B5C2E"/>
    <w:rsid w:val="0051227F"/>
    <w:rsid w:val="0052161A"/>
    <w:rsid w:val="00525096"/>
    <w:rsid w:val="00535C9D"/>
    <w:rsid w:val="00550BAD"/>
    <w:rsid w:val="005555AE"/>
    <w:rsid w:val="0059615E"/>
    <w:rsid w:val="00597F29"/>
    <w:rsid w:val="005A2652"/>
    <w:rsid w:val="005A7A3D"/>
    <w:rsid w:val="005B361F"/>
    <w:rsid w:val="005F3509"/>
    <w:rsid w:val="00643D7E"/>
    <w:rsid w:val="006631FE"/>
    <w:rsid w:val="00681CCE"/>
    <w:rsid w:val="006A475D"/>
    <w:rsid w:val="006A511A"/>
    <w:rsid w:val="006A5520"/>
    <w:rsid w:val="006B4055"/>
    <w:rsid w:val="006C4533"/>
    <w:rsid w:val="006F418F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F5550"/>
    <w:rsid w:val="008272D3"/>
    <w:rsid w:val="0087303E"/>
    <w:rsid w:val="00897C61"/>
    <w:rsid w:val="008D092B"/>
    <w:rsid w:val="008F42C9"/>
    <w:rsid w:val="00910CD9"/>
    <w:rsid w:val="009138D7"/>
    <w:rsid w:val="0091600F"/>
    <w:rsid w:val="009161DA"/>
    <w:rsid w:val="00931415"/>
    <w:rsid w:val="00961424"/>
    <w:rsid w:val="00977DA2"/>
    <w:rsid w:val="0099099C"/>
    <w:rsid w:val="00996976"/>
    <w:rsid w:val="009A6433"/>
    <w:rsid w:val="009B0882"/>
    <w:rsid w:val="009E345F"/>
    <w:rsid w:val="00A2594B"/>
    <w:rsid w:val="00A31E30"/>
    <w:rsid w:val="00A54E22"/>
    <w:rsid w:val="00A573F9"/>
    <w:rsid w:val="00A64030"/>
    <w:rsid w:val="00A7144D"/>
    <w:rsid w:val="00A82434"/>
    <w:rsid w:val="00A8504D"/>
    <w:rsid w:val="00A8584E"/>
    <w:rsid w:val="00AE7C21"/>
    <w:rsid w:val="00AF1C50"/>
    <w:rsid w:val="00AF1D16"/>
    <w:rsid w:val="00B1036C"/>
    <w:rsid w:val="00B2030F"/>
    <w:rsid w:val="00B341C9"/>
    <w:rsid w:val="00B474C1"/>
    <w:rsid w:val="00B73D40"/>
    <w:rsid w:val="00B804F7"/>
    <w:rsid w:val="00B85F9F"/>
    <w:rsid w:val="00B94431"/>
    <w:rsid w:val="00B95749"/>
    <w:rsid w:val="00BA168D"/>
    <w:rsid w:val="00C276DF"/>
    <w:rsid w:val="00C800DB"/>
    <w:rsid w:val="00C83E31"/>
    <w:rsid w:val="00C9059E"/>
    <w:rsid w:val="00CD3E4B"/>
    <w:rsid w:val="00CD404B"/>
    <w:rsid w:val="00CE71AA"/>
    <w:rsid w:val="00D0217D"/>
    <w:rsid w:val="00D07265"/>
    <w:rsid w:val="00D122AF"/>
    <w:rsid w:val="00D127D9"/>
    <w:rsid w:val="00D2153E"/>
    <w:rsid w:val="00D2160E"/>
    <w:rsid w:val="00D52866"/>
    <w:rsid w:val="00D610D7"/>
    <w:rsid w:val="00D64457"/>
    <w:rsid w:val="00D85CBF"/>
    <w:rsid w:val="00D91769"/>
    <w:rsid w:val="00DA0BA2"/>
    <w:rsid w:val="00DD55FF"/>
    <w:rsid w:val="00DE1FF4"/>
    <w:rsid w:val="00DE7CF5"/>
    <w:rsid w:val="00E425C5"/>
    <w:rsid w:val="00E86CFD"/>
    <w:rsid w:val="00EB634C"/>
    <w:rsid w:val="00EC1203"/>
    <w:rsid w:val="00EC1697"/>
    <w:rsid w:val="00EC2119"/>
    <w:rsid w:val="00ED2903"/>
    <w:rsid w:val="00ED7F50"/>
    <w:rsid w:val="00F21310"/>
    <w:rsid w:val="00F41C3E"/>
    <w:rsid w:val="00F5265C"/>
    <w:rsid w:val="00F543C8"/>
    <w:rsid w:val="00F75573"/>
    <w:rsid w:val="00FB62FA"/>
    <w:rsid w:val="00FB781E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150</cp:revision>
  <dcterms:created xsi:type="dcterms:W3CDTF">2018-01-31T16:59:00Z</dcterms:created>
  <dcterms:modified xsi:type="dcterms:W3CDTF">2018-05-08T13:09:00Z</dcterms:modified>
</cp:coreProperties>
</file>