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6B4EC4">
        <w:rPr>
          <w:rFonts w:ascii="Times New Roman" w:eastAsia="Times New Roman" w:hAnsi="Times New Roman" w:cs="Times New Roman"/>
          <w:b/>
          <w:sz w:val="24"/>
          <w:szCs w:val="24"/>
        </w:rPr>
        <w:t xml:space="preserve"> 143</w:t>
      </w:r>
    </w:p>
    <w:p w:rsidR="006A511A" w:rsidRDefault="00B15ACE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Ciudad de México, 9</w:t>
      </w:r>
      <w:r w:rsidR="006A511A">
        <w:rPr>
          <w:rFonts w:ascii="Times New Roman" w:hAnsi="Times New Roman" w:cs="Times New Roman"/>
          <w:b/>
          <w:lang w:val="es-ES"/>
        </w:rPr>
        <w:t xml:space="preserve"> de abril de 2018</w:t>
      </w:r>
    </w:p>
    <w:p w:rsidR="005B361F" w:rsidRPr="005B361F" w:rsidRDefault="005B361F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F1D16" w:rsidRDefault="00AF1D16" w:rsidP="001B304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4EC4">
        <w:rPr>
          <w:rFonts w:ascii="Times New Roman" w:eastAsia="Times New Roman" w:hAnsi="Times New Roman" w:cs="Times New Roman"/>
          <w:b/>
          <w:sz w:val="32"/>
          <w:szCs w:val="32"/>
        </w:rPr>
        <w:t>José Antonio Meade se compromete a erradicar la pobreza extrema en la Ciudad de México</w:t>
      </w:r>
    </w:p>
    <w:p w:rsid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901DD1" w:rsidP="006B4EC4">
      <w:pPr>
        <w:pStyle w:val="Prrafodelista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</w:t>
      </w:r>
      <w:r w:rsidR="006B4EC4" w:rsidRPr="006B4EC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delineó sus acciones para empoderar a la mujer </w:t>
      </w:r>
    </w:p>
    <w:p w:rsidR="006B4EC4" w:rsidRPr="006B4EC4" w:rsidRDefault="006B4EC4" w:rsidP="006B4EC4">
      <w:pPr>
        <w:pStyle w:val="Prrafodelista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b/>
          <w:i/>
          <w:sz w:val="24"/>
          <w:szCs w:val="24"/>
        </w:rPr>
        <w:t>El a</w:t>
      </w:r>
      <w:r w:rsidR="00901DD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banderado presidencial respaldó </w:t>
      </w:r>
      <w:r w:rsidRPr="006B4EC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las políticas de Mikel Arriola para mejorar la calidad de vida de la </w:t>
      </w:r>
      <w:r w:rsidR="00901DD1">
        <w:rPr>
          <w:rFonts w:ascii="Times New Roman" w:eastAsia="Times New Roman" w:hAnsi="Times New Roman" w:cs="Times New Roman"/>
          <w:b/>
          <w:i/>
          <w:sz w:val="24"/>
          <w:szCs w:val="24"/>
        </w:rPr>
        <w:t>capital del país</w:t>
      </w:r>
    </w:p>
    <w:p w:rsidR="006B4EC4" w:rsidRPr="006B4EC4" w:rsidRDefault="00901DD1" w:rsidP="006B4EC4">
      <w:pPr>
        <w:pStyle w:val="Prrafodelista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del PRI a la jefatura de Gobierno capitalina, </w:t>
      </w:r>
      <w:r w:rsidR="006B4EC4" w:rsidRPr="006B4EC4">
        <w:rPr>
          <w:rFonts w:ascii="Times New Roman" w:eastAsia="Times New Roman" w:hAnsi="Times New Roman" w:cs="Times New Roman"/>
          <w:b/>
          <w:i/>
          <w:sz w:val="24"/>
          <w:szCs w:val="24"/>
        </w:rPr>
        <w:t>Mikel Arriola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="006B4EC4" w:rsidRPr="006B4EC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anuncia pensión para amas de casa </w:t>
      </w:r>
    </w:p>
    <w:p w:rsid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se comprometió esta tarde a erradicar la pobreza extrema en la Ciudad de México. 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Meade expresó que la capital del país no puede permitirse el lujo de que alguien empiece la vida en un terreno disparejo. Dijo que trabajará para que los </w:t>
      </w:r>
      <w:r w:rsidR="00901DD1">
        <w:rPr>
          <w:rFonts w:ascii="Times New Roman" w:eastAsia="Times New Roman" w:hAnsi="Times New Roman" w:cs="Times New Roman"/>
          <w:sz w:val="24"/>
          <w:szCs w:val="24"/>
        </w:rPr>
        <w:t>capitalinos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cuenten con alimentación, educación, salud y servicios a la vivienda desde la primera infancia.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>“Ya estuvo bueno de una ciudad que les regatea a sus vecinos el agua porque la desperdicia en fugas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para hacer negocio con las pipas de los delegados”, sentenció el candidato de la coalición Todos por México.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Ante un auditorio abarrotado de mujeres que apoyan su candidatura presidencial, José Antonio Meade advirtió que no habrá tolerancia </w:t>
      </w:r>
      <w:r w:rsidR="00901DD1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quien le falte al respeto a la mujer y dignificará los salarios para </w:t>
      </w:r>
      <w:r w:rsidR="00901DD1">
        <w:rPr>
          <w:rFonts w:ascii="Times New Roman" w:eastAsia="Times New Roman" w:hAnsi="Times New Roman" w:cs="Times New Roman"/>
          <w:sz w:val="24"/>
          <w:szCs w:val="24"/>
        </w:rPr>
        <w:t>hombres y mujeres perciban el mismo ingreso por trabajo similar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El candidato presidencial aseguró que impulsará una agenda que empodere a la mujer y promueva la equidad. Dijo que reconocerá a las trabajadoras domésticas con seguridad social para que tengan acceso a créditos </w:t>
      </w:r>
      <w:r w:rsidR="00901DD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la vivienda, salud y cobertura frente a alguna discapacidad. 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>Recordó que su legado será que haya más guarderías y escuelas de tiempo completo con alimentación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para que las mujeres tengan la posibilidad de combinar su desempeño laboral y el cuidado de su familia. 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D34B70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“Vamos a hacer que en la C</w:t>
      </w:r>
      <w:r w:rsidR="006B4EC4" w:rsidRPr="006B4EC4">
        <w:rPr>
          <w:rFonts w:ascii="Times New Roman" w:eastAsia="Times New Roman" w:hAnsi="Times New Roman" w:cs="Times New Roman"/>
          <w:sz w:val="24"/>
          <w:szCs w:val="24"/>
        </w:rPr>
        <w:t>iudad de México vayan primero las mujeres, las mujeres que le echan ganas, las mujeres que se compr</w:t>
      </w:r>
      <w:r w:rsidR="00746B3B">
        <w:rPr>
          <w:rFonts w:ascii="Times New Roman" w:eastAsia="Times New Roman" w:hAnsi="Times New Roman" w:cs="Times New Roman"/>
          <w:sz w:val="24"/>
          <w:szCs w:val="24"/>
        </w:rPr>
        <w:t>ometen”, manifestó Meade en el a</w:t>
      </w:r>
      <w:r w:rsidR="006B4EC4" w:rsidRPr="006B4EC4">
        <w:rPr>
          <w:rFonts w:ascii="Times New Roman" w:eastAsia="Times New Roman" w:hAnsi="Times New Roman" w:cs="Times New Roman"/>
          <w:sz w:val="24"/>
          <w:szCs w:val="24"/>
        </w:rPr>
        <w:t>uditorio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Gran</w:t>
      </w:r>
      <w:r w:rsidR="006B4EC4" w:rsidRPr="006B4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B4EC4" w:rsidRPr="006B4EC4">
        <w:rPr>
          <w:rFonts w:ascii="Times New Roman" w:eastAsia="Times New Roman" w:hAnsi="Times New Roman" w:cs="Times New Roman"/>
          <w:sz w:val="24"/>
          <w:szCs w:val="24"/>
        </w:rPr>
        <w:t xml:space="preserve"> donde las asistentes lanzaban </w:t>
      </w:r>
      <w:r>
        <w:rPr>
          <w:rFonts w:ascii="Times New Roman" w:eastAsia="Times New Roman" w:hAnsi="Times New Roman" w:cs="Times New Roman"/>
          <w:sz w:val="24"/>
          <w:szCs w:val="24"/>
        </w:rPr>
        <w:t>porras</w:t>
      </w:r>
      <w:r w:rsidR="006B4EC4" w:rsidRPr="006B4EC4">
        <w:rPr>
          <w:rFonts w:ascii="Times New Roman" w:eastAsia="Times New Roman" w:hAnsi="Times New Roman" w:cs="Times New Roman"/>
          <w:sz w:val="24"/>
          <w:szCs w:val="24"/>
        </w:rPr>
        <w:t xml:space="preserve"> para apoyar sus propuestas en favor de la igualdad de género. 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>El candidato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 xml:space="preserve"> del PRI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a la Jefatura de Gobierno de la Ciudad de México, Mikel Arriola, anunció una pensión de 3 mil 200 pesos mensuales para amas de casa a partir de los 60 años. Explicó que esta cifra les permitirá enfrentar el costo de la canasta básica.</w:t>
      </w:r>
    </w:p>
    <w:p w:rsidR="00D34B70" w:rsidRPr="006B4EC4" w:rsidRDefault="00D34B70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>Para apoyar a los jóvenes capitalinos, Mikel informó que las y los adolescentes no pagarán transporte público e implementará un programa que les permita trabajar y estudiar en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 xml:space="preserve"> su último semestre de estudios, para que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tengan experiencia al titularse y erradicar el desempleo.</w:t>
      </w:r>
    </w:p>
    <w:p w:rsidR="004E52F0" w:rsidRDefault="004E52F0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2F0" w:rsidRPr="006B4EC4" w:rsidRDefault="004E52F0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Explicó que esta pensión es un reconocimiento a su trabajo, n</w:t>
      </w:r>
      <w:r w:rsidRPr="004E52F0">
        <w:rPr>
          <w:rFonts w:ascii="Times New Roman" w:eastAsia="Times New Roman" w:hAnsi="Times New Roman" w:cs="Times New Roman"/>
          <w:sz w:val="24"/>
          <w:szCs w:val="24"/>
        </w:rPr>
        <w:t xml:space="preserve">o es populismo,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E52F0">
        <w:rPr>
          <w:rFonts w:ascii="Times New Roman" w:eastAsia="Times New Roman" w:hAnsi="Times New Roman" w:cs="Times New Roman"/>
          <w:sz w:val="24"/>
          <w:szCs w:val="24"/>
        </w:rPr>
        <w:t>el populismo es de Morena y PRD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E52F0">
        <w:rPr>
          <w:rFonts w:ascii="Times New Roman" w:eastAsia="Times New Roman" w:hAnsi="Times New Roman" w:cs="Times New Roman"/>
          <w:sz w:val="24"/>
          <w:szCs w:val="24"/>
        </w:rPr>
        <w:t xml:space="preserve"> quienes con</w:t>
      </w:r>
      <w:r>
        <w:rPr>
          <w:rFonts w:ascii="Times New Roman" w:eastAsia="Times New Roman" w:hAnsi="Times New Roman" w:cs="Times New Roman"/>
          <w:sz w:val="24"/>
          <w:szCs w:val="24"/>
        </w:rPr>
        <w:t>dicionan los programas sociales a cambio del voto”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El candidato presidencial de la coalición Todos por México, José Antonio Meade, respaldó las propuestas 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Arriola y aseguró que 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>ambos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habrán de poner todo su empeño, emoción y compromiso, seguros de que el destino del país y de la capital puede ser mejor.</w:t>
      </w:r>
    </w:p>
    <w:p w:rsidR="006B4EC4" w:rsidRPr="006B4EC4" w:rsidRDefault="006B4EC4" w:rsidP="006B4EC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ACE" w:rsidRDefault="006B4EC4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El aspirante 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>presidencial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coincidió con Mikel Arriola en la necesidad de instalar un millón de cámaras de vigilancia para garantizar la seguridad; impulsar un transporte público más seguro, eficiente y cercano a la gen</w:t>
      </w:r>
      <w:r w:rsidR="00D34B70">
        <w:rPr>
          <w:rFonts w:ascii="Times New Roman" w:eastAsia="Times New Roman" w:hAnsi="Times New Roman" w:cs="Times New Roman"/>
          <w:sz w:val="24"/>
          <w:szCs w:val="24"/>
        </w:rPr>
        <w:t>te; construir 100 kilómetros de</w:t>
      </w:r>
      <w:r w:rsidRPr="006B4EC4">
        <w:rPr>
          <w:rFonts w:ascii="Times New Roman" w:eastAsia="Times New Roman" w:hAnsi="Times New Roman" w:cs="Times New Roman"/>
          <w:sz w:val="24"/>
          <w:szCs w:val="24"/>
        </w:rPr>
        <w:t xml:space="preserve"> Metro; y sacar el transporte pesado de la capital.</w:t>
      </w:r>
    </w:p>
    <w:p w:rsidR="00353D9F" w:rsidRDefault="00353D9F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691B3C"/>
    <w:multiLevelType w:val="hybridMultilevel"/>
    <w:tmpl w:val="27CAE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7"/>
  </w:num>
  <w:num w:numId="4">
    <w:abstractNumId w:val="30"/>
  </w:num>
  <w:num w:numId="5">
    <w:abstractNumId w:val="17"/>
  </w:num>
  <w:num w:numId="6">
    <w:abstractNumId w:val="36"/>
  </w:num>
  <w:num w:numId="7">
    <w:abstractNumId w:val="26"/>
  </w:num>
  <w:num w:numId="8">
    <w:abstractNumId w:val="23"/>
  </w:num>
  <w:num w:numId="9">
    <w:abstractNumId w:val="28"/>
  </w:num>
  <w:num w:numId="10">
    <w:abstractNumId w:val="12"/>
  </w:num>
  <w:num w:numId="11">
    <w:abstractNumId w:val="24"/>
  </w:num>
  <w:num w:numId="12">
    <w:abstractNumId w:val="8"/>
  </w:num>
  <w:num w:numId="13">
    <w:abstractNumId w:val="35"/>
  </w:num>
  <w:num w:numId="14">
    <w:abstractNumId w:val="21"/>
  </w:num>
  <w:num w:numId="15">
    <w:abstractNumId w:val="0"/>
  </w:num>
  <w:num w:numId="16">
    <w:abstractNumId w:val="18"/>
  </w:num>
  <w:num w:numId="17">
    <w:abstractNumId w:val="39"/>
  </w:num>
  <w:num w:numId="18">
    <w:abstractNumId w:val="29"/>
  </w:num>
  <w:num w:numId="19">
    <w:abstractNumId w:val="6"/>
  </w:num>
  <w:num w:numId="20">
    <w:abstractNumId w:val="27"/>
  </w:num>
  <w:num w:numId="21">
    <w:abstractNumId w:val="2"/>
  </w:num>
  <w:num w:numId="22">
    <w:abstractNumId w:val="38"/>
  </w:num>
  <w:num w:numId="23">
    <w:abstractNumId w:val="43"/>
  </w:num>
  <w:num w:numId="24">
    <w:abstractNumId w:val="5"/>
  </w:num>
  <w:num w:numId="25">
    <w:abstractNumId w:val="34"/>
  </w:num>
  <w:num w:numId="26">
    <w:abstractNumId w:val="10"/>
  </w:num>
  <w:num w:numId="27">
    <w:abstractNumId w:val="22"/>
  </w:num>
  <w:num w:numId="28">
    <w:abstractNumId w:val="11"/>
  </w:num>
  <w:num w:numId="29">
    <w:abstractNumId w:val="13"/>
  </w:num>
  <w:num w:numId="30">
    <w:abstractNumId w:val="14"/>
  </w:num>
  <w:num w:numId="31">
    <w:abstractNumId w:val="33"/>
  </w:num>
  <w:num w:numId="32">
    <w:abstractNumId w:val="32"/>
  </w:num>
  <w:num w:numId="33">
    <w:abstractNumId w:val="1"/>
  </w:num>
  <w:num w:numId="34">
    <w:abstractNumId w:val="7"/>
  </w:num>
  <w:num w:numId="35">
    <w:abstractNumId w:val="41"/>
  </w:num>
  <w:num w:numId="36">
    <w:abstractNumId w:val="4"/>
  </w:num>
  <w:num w:numId="37">
    <w:abstractNumId w:val="46"/>
  </w:num>
  <w:num w:numId="38">
    <w:abstractNumId w:val="42"/>
  </w:num>
  <w:num w:numId="39">
    <w:abstractNumId w:val="40"/>
  </w:num>
  <w:num w:numId="40">
    <w:abstractNumId w:val="16"/>
  </w:num>
  <w:num w:numId="41">
    <w:abstractNumId w:val="25"/>
  </w:num>
  <w:num w:numId="42">
    <w:abstractNumId w:val="44"/>
  </w:num>
  <w:num w:numId="43">
    <w:abstractNumId w:val="20"/>
  </w:num>
  <w:num w:numId="44">
    <w:abstractNumId w:val="3"/>
  </w:num>
  <w:num w:numId="45">
    <w:abstractNumId w:val="15"/>
  </w:num>
  <w:num w:numId="46">
    <w:abstractNumId w:val="31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41662A"/>
    <w:rsid w:val="0045303C"/>
    <w:rsid w:val="00457F2C"/>
    <w:rsid w:val="004679B6"/>
    <w:rsid w:val="00470713"/>
    <w:rsid w:val="00496257"/>
    <w:rsid w:val="004B5C2E"/>
    <w:rsid w:val="004E52F0"/>
    <w:rsid w:val="0051227F"/>
    <w:rsid w:val="00525096"/>
    <w:rsid w:val="0059615E"/>
    <w:rsid w:val="00597F29"/>
    <w:rsid w:val="005A7A3D"/>
    <w:rsid w:val="005B361F"/>
    <w:rsid w:val="005F3509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852C7"/>
    <w:rsid w:val="00791CF0"/>
    <w:rsid w:val="00794636"/>
    <w:rsid w:val="007A3FE7"/>
    <w:rsid w:val="008272D3"/>
    <w:rsid w:val="0087303E"/>
    <w:rsid w:val="008B6C41"/>
    <w:rsid w:val="008D092B"/>
    <w:rsid w:val="00901DD1"/>
    <w:rsid w:val="00910CD9"/>
    <w:rsid w:val="009138D7"/>
    <w:rsid w:val="00961424"/>
    <w:rsid w:val="0099099C"/>
    <w:rsid w:val="009A6433"/>
    <w:rsid w:val="00A20FB8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110</cp:revision>
  <dcterms:created xsi:type="dcterms:W3CDTF">2018-01-31T16:59:00Z</dcterms:created>
  <dcterms:modified xsi:type="dcterms:W3CDTF">2018-04-09T23:59:00Z</dcterms:modified>
</cp:coreProperties>
</file>