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1979">
        <w:rPr>
          <w:rFonts w:ascii="Times New Roman" w:eastAsia="Times New Roman" w:hAnsi="Times New Roman" w:cs="Times New Roman"/>
          <w:b/>
          <w:sz w:val="24"/>
          <w:szCs w:val="24"/>
        </w:rPr>
        <w:t>204</w:t>
      </w:r>
    </w:p>
    <w:p w:rsidR="00237EB6" w:rsidRPr="00C800DB" w:rsidRDefault="004434C7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Irapuato, Guanajuato</w:t>
      </w:r>
      <w:r w:rsidR="006A1979">
        <w:rPr>
          <w:rFonts w:ascii="Times New Roman" w:eastAsia="Times New Roman" w:hAnsi="Times New Roman" w:cs="Times New Roman"/>
          <w:b/>
          <w:sz w:val="24"/>
          <w:szCs w:val="24"/>
        </w:rPr>
        <w:t>, 14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C7553B" w:rsidRDefault="00C7553B" w:rsidP="002D63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717C90" w:rsidP="004434C7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 Reforma E</w:t>
      </w:r>
      <w:r w:rsidR="004434C7" w:rsidRPr="004434C7">
        <w:rPr>
          <w:rFonts w:ascii="Times New Roman" w:eastAsia="Times New Roman" w:hAnsi="Times New Roman" w:cs="Times New Roman"/>
          <w:b/>
          <w:sz w:val="32"/>
          <w:szCs w:val="32"/>
        </w:rPr>
        <w:t>ducativa va: José Antonio Meade</w:t>
      </w:r>
    </w:p>
    <w:p w:rsid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pStyle w:val="Prrafode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 el futuro de nuestros hijos, no nos echamos para atrás, afirmó </w:t>
      </w:r>
    </w:p>
    <w:p w:rsidR="004434C7" w:rsidRPr="004434C7" w:rsidRDefault="004434C7" w:rsidP="004434C7">
      <w:pPr>
        <w:pStyle w:val="Prrafode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b/>
          <w:i/>
          <w:sz w:val="24"/>
          <w:szCs w:val="24"/>
        </w:rPr>
        <w:t>Estoy del lado del aprendizaje, la niñez y los maestros, no de la política, sostuvo José Antonio Meade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34C7" w:rsidRPr="004434C7" w:rsidRDefault="00717C90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Reforma E</w:t>
      </w:r>
      <w:r w:rsidR="004434C7" w:rsidRPr="004434C7">
        <w:rPr>
          <w:rFonts w:ascii="Times New Roman" w:eastAsia="Times New Roman" w:hAnsi="Times New Roman" w:cs="Times New Roman"/>
          <w:sz w:val="24"/>
          <w:szCs w:val="24"/>
        </w:rPr>
        <w:t>ducativa va, afirmó esta mañana, en Irapuato, Guanajuato, el candidato de la coalición Todos por México a la Presidencia de la República, José Antonio Meade, quien sostuvo que su cancelación equivaldría a condenar el futuro de México.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>En el centro de convenciones de esta ciudad, Meade advirtió que en esta elección están en jue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>go dos visiones de la educación: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 una que 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 xml:space="preserve">la subordina a interés político 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y la que él encabeza, en la que se privilegia </w:t>
      </w:r>
      <w:proofErr w:type="gramStart"/>
      <w:r w:rsidRPr="004434C7">
        <w:rPr>
          <w:rFonts w:ascii="Times New Roman" w:eastAsia="Times New Roman" w:hAnsi="Times New Roman" w:cs="Times New Roman"/>
          <w:sz w:val="24"/>
          <w:szCs w:val="24"/>
        </w:rPr>
        <w:t>el derecho de las niñas, niños y adolescentes</w:t>
      </w:r>
      <w:proofErr w:type="gramEnd"/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 a aprender.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Ante las reiteradas declaraciones de Andrés Manuel López Obrador en las que sostiene que dará marcha atrás a todos 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avances, el candidato presidencial subrayó que no dará marcha atrás a lo alcanzado en este sector.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717C90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“La Reforma E</w:t>
      </w:r>
      <w:r w:rsidR="004434C7" w:rsidRPr="004434C7">
        <w:rPr>
          <w:rFonts w:ascii="Times New Roman" w:eastAsia="Times New Roman" w:hAnsi="Times New Roman" w:cs="Times New Roman"/>
          <w:sz w:val="24"/>
          <w:szCs w:val="24"/>
        </w:rPr>
        <w:t xml:space="preserve">ducativa va, porque le vamos a apostar a las niñas y a los niños, porque le vamos a apostar a los maestros, porque estamos comprometidos con los padres de familia y porque en el futuro de nuestros hijos, no nos echamos para atrás”, manifestó el aspirante presidencial. 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>El candidato de los partidos Revolucionario Institucional (PRI), Verde Ecologista de México (PVEM) y Nueva Alianza dijo que él propone una política educativa centrada en lo verdaderamente importante, la educación de excelencia, por lo que subrayó que estará del lado de las nuevas generaciones y de su aprendizaje.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Señaló que apoyará a los maestros y los acompañará en el esfuerzo que realizan día a día en el salón de clases, a quienes dotará de herramientas para que puedan educar mejor. Reiteró su firme compromiso de reconocer su dedicación con mejores salarios.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José Antonio Meade dijo que el primero de 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 xml:space="preserve">julio hay dos caminos a elegir: 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el de un futuro promisorio para las niñas, niños y adolescentes o regresar a un pasado oscuro, cuando la política estaba antes que la educación.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“Estoy seguro que en el corazón vamos a votar por el que les ofrezca a nuestros hijos el mejor futuro, por el que no esté dispuesto a que sea la ambición de poder lo que condicione nuestro futuro”, manifestó el abanderado presidencial en su primer acto de campaña en Guanajuato, en el que estuvo acompañado 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 el candidato del PRI a la gubernatura del estado, Gerardo Sánchez García, y por la candidata 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>de ese partido a la presidencia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 municipal de Irapuato, Yulma Rocha.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En su discurso, Meade refrendó su compromiso de aumentar el número de guarderías, preescolares y primarias de tiempo completo. Explicó que contarán con mejor infraestructura y presupuesto independiente, para que resuelvan sus problemas sin burocracia. </w:t>
      </w:r>
    </w:p>
    <w:p w:rsidR="004434C7" w:rsidRPr="004434C7" w:rsidRDefault="004434C7" w:rsidP="004434C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4C7" w:rsidRPr="00717C90" w:rsidRDefault="004434C7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La estrategia de Meade en la materia </w:t>
      </w:r>
      <w:r w:rsidR="00717C90">
        <w:rPr>
          <w:rFonts w:ascii="Times New Roman" w:eastAsia="Times New Roman" w:hAnsi="Times New Roman" w:cs="Times New Roman"/>
          <w:sz w:val="24"/>
          <w:szCs w:val="24"/>
        </w:rPr>
        <w:t>también contempla</w:t>
      </w:r>
      <w:r w:rsidRPr="004434C7">
        <w:rPr>
          <w:rFonts w:ascii="Times New Roman" w:eastAsia="Times New Roman" w:hAnsi="Times New Roman" w:cs="Times New Roman"/>
          <w:sz w:val="24"/>
          <w:szCs w:val="24"/>
        </w:rPr>
        <w:t xml:space="preserve"> otorgar 100 por ciento de becas a jóvenes cuyas familias estén inscritas en el programa social de Prospera. Subrayó que, en su administración, México será un país donde los estudiantes terminen la preparatoria y hará que las colegiaturas de educación superior sean deducibles de impuestos.</w:t>
      </w:r>
    </w:p>
    <w:p w:rsidR="004434C7" w:rsidRPr="005260FF" w:rsidRDefault="004434C7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:rsidR="009F0036" w:rsidRP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sectPr w:rsidR="009F0036" w:rsidRPr="009F0036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24"/>
  </w:num>
  <w:num w:numId="5">
    <w:abstractNumId w:val="21"/>
  </w:num>
  <w:num w:numId="6">
    <w:abstractNumId w:val="14"/>
  </w:num>
  <w:num w:numId="7">
    <w:abstractNumId w:val="6"/>
  </w:num>
  <w:num w:numId="8">
    <w:abstractNumId w:val="25"/>
  </w:num>
  <w:num w:numId="9">
    <w:abstractNumId w:val="3"/>
  </w:num>
  <w:num w:numId="10">
    <w:abstractNumId w:val="5"/>
  </w:num>
  <w:num w:numId="11">
    <w:abstractNumId w:val="18"/>
  </w:num>
  <w:num w:numId="12">
    <w:abstractNumId w:val="17"/>
  </w:num>
  <w:num w:numId="13">
    <w:abstractNumId w:val="23"/>
  </w:num>
  <w:num w:numId="14">
    <w:abstractNumId w:val="8"/>
  </w:num>
  <w:num w:numId="15">
    <w:abstractNumId w:val="0"/>
  </w:num>
  <w:num w:numId="16">
    <w:abstractNumId w:val="7"/>
  </w:num>
  <w:num w:numId="17">
    <w:abstractNumId w:val="22"/>
  </w:num>
  <w:num w:numId="18">
    <w:abstractNumId w:val="15"/>
  </w:num>
  <w:num w:numId="19">
    <w:abstractNumId w:val="19"/>
  </w:num>
  <w:num w:numId="20">
    <w:abstractNumId w:val="4"/>
  </w:num>
  <w:num w:numId="21">
    <w:abstractNumId w:val="2"/>
  </w:num>
  <w:num w:numId="22">
    <w:abstractNumId w:val="13"/>
  </w:num>
  <w:num w:numId="23">
    <w:abstractNumId w:val="11"/>
  </w:num>
  <w:num w:numId="24">
    <w:abstractNumId w:val="26"/>
  </w:num>
  <w:num w:numId="25">
    <w:abstractNumId w:val="9"/>
  </w:num>
  <w:num w:numId="26">
    <w:abstractNumId w:val="12"/>
  </w:num>
  <w:num w:numId="27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F4B"/>
    <w:rsid w:val="006631FE"/>
    <w:rsid w:val="00681CCE"/>
    <w:rsid w:val="006A1979"/>
    <w:rsid w:val="006A475D"/>
    <w:rsid w:val="006A511A"/>
    <w:rsid w:val="006A5520"/>
    <w:rsid w:val="006B4055"/>
    <w:rsid w:val="006C4533"/>
    <w:rsid w:val="006C6105"/>
    <w:rsid w:val="006F418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C47E1"/>
    <w:rsid w:val="008272D3"/>
    <w:rsid w:val="00845FD7"/>
    <w:rsid w:val="0087303E"/>
    <w:rsid w:val="00897C61"/>
    <w:rsid w:val="008C50C9"/>
    <w:rsid w:val="008D092B"/>
    <w:rsid w:val="008E41A4"/>
    <w:rsid w:val="008F42C9"/>
    <w:rsid w:val="008F49AF"/>
    <w:rsid w:val="00900E8E"/>
    <w:rsid w:val="00910CD9"/>
    <w:rsid w:val="009138D7"/>
    <w:rsid w:val="00931415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5F9F"/>
    <w:rsid w:val="00B95749"/>
    <w:rsid w:val="00BA168D"/>
    <w:rsid w:val="00BC4269"/>
    <w:rsid w:val="00C276DF"/>
    <w:rsid w:val="00C7553B"/>
    <w:rsid w:val="00C800DB"/>
    <w:rsid w:val="00C83E31"/>
    <w:rsid w:val="00CD3E4B"/>
    <w:rsid w:val="00CD404B"/>
    <w:rsid w:val="00CE71AA"/>
    <w:rsid w:val="00CF1ED8"/>
    <w:rsid w:val="00D0217D"/>
    <w:rsid w:val="00D07265"/>
    <w:rsid w:val="00D127D9"/>
    <w:rsid w:val="00D2153E"/>
    <w:rsid w:val="00D2160E"/>
    <w:rsid w:val="00D610D7"/>
    <w:rsid w:val="00D64457"/>
    <w:rsid w:val="00D85CBF"/>
    <w:rsid w:val="00D91370"/>
    <w:rsid w:val="00DA0BA2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11205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160</cp:revision>
  <dcterms:created xsi:type="dcterms:W3CDTF">2018-01-31T16:59:00Z</dcterms:created>
  <dcterms:modified xsi:type="dcterms:W3CDTF">2018-05-14T18:18:00Z</dcterms:modified>
</cp:coreProperties>
</file>