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D52CC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84AC6">
        <w:rPr>
          <w:rFonts w:ascii="Times New Roman" w:eastAsia="Times New Roman" w:hAnsi="Times New Roman" w:cs="Times New Roman"/>
          <w:b/>
          <w:sz w:val="24"/>
          <w:szCs w:val="24"/>
        </w:rPr>
        <w:t>52</w:t>
      </w:r>
    </w:p>
    <w:p w:rsidR="00BC1C34" w:rsidRPr="00061A04" w:rsidRDefault="00984AC6" w:rsidP="00061A04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San José del Cabo, Baja California Sur, 19</w:t>
      </w:r>
      <w:r w:rsidR="004A65C0">
        <w:rPr>
          <w:rFonts w:ascii="Times New Roman" w:eastAsia="Times New Roman" w:hAnsi="Times New Roman" w:cs="Times New Roman"/>
          <w:b/>
          <w:sz w:val="24"/>
          <w:szCs w:val="24"/>
        </w:rPr>
        <w:t xml:space="preserve"> 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FA65A9" w:rsidRPr="00984AC6" w:rsidRDefault="00FA65A9" w:rsidP="00984AC6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84AC6" w:rsidRPr="00984AC6" w:rsidRDefault="00984AC6" w:rsidP="00984AC6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84AC6">
        <w:rPr>
          <w:rFonts w:ascii="Times New Roman" w:eastAsia="Times New Roman" w:hAnsi="Times New Roman" w:cs="Times New Roman"/>
          <w:b/>
          <w:sz w:val="32"/>
          <w:szCs w:val="32"/>
        </w:rPr>
        <w:t>Inaceptable la actitud de Trump contra menores migrantes: José Antonio Meade</w:t>
      </w:r>
    </w:p>
    <w:p w:rsid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AC6" w:rsidRPr="00984AC6" w:rsidRDefault="00984AC6" w:rsidP="00984AC6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84AC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El candidato de Todos por México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hace un llamado a</w:t>
      </w:r>
      <w:r w:rsidRPr="00984AC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la ONU y a Unicef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para </w:t>
      </w:r>
      <w:r w:rsidRPr="00984AC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intervenir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y </w:t>
      </w:r>
      <w:r w:rsidRPr="00984AC6">
        <w:rPr>
          <w:rFonts w:ascii="Times New Roman" w:eastAsia="Times New Roman" w:hAnsi="Times New Roman" w:cs="Times New Roman"/>
          <w:b/>
          <w:i/>
          <w:sz w:val="24"/>
          <w:szCs w:val="24"/>
        </w:rPr>
        <w:t>frenar atropellos</w:t>
      </w:r>
    </w:p>
    <w:p w:rsidR="00984AC6" w:rsidRPr="00984AC6" w:rsidRDefault="00984AC6" w:rsidP="00984AC6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84AC6">
        <w:rPr>
          <w:rFonts w:ascii="Times New Roman" w:eastAsia="Times New Roman" w:hAnsi="Times New Roman" w:cs="Times New Roman"/>
          <w:b/>
          <w:i/>
          <w:sz w:val="24"/>
          <w:szCs w:val="24"/>
        </w:rPr>
        <w:t>Es absoluta y categóricamente indefendible lo que está haciendo hoy Estado</w:t>
      </w:r>
      <w:r w:rsidRPr="00984AC6">
        <w:rPr>
          <w:rFonts w:ascii="Times New Roman" w:eastAsia="Times New Roman" w:hAnsi="Times New Roman" w:cs="Times New Roman"/>
          <w:b/>
          <w:i/>
          <w:sz w:val="24"/>
          <w:szCs w:val="24"/>
        </w:rPr>
        <w:t>s Unidos en la frontera, indica</w:t>
      </w:r>
    </w:p>
    <w:p w:rsid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José Antonio Meade exigió hoy al presidente Donald Trump que cese los malos tratos y abusos contra los niños mexicanos y centroamericanos detenidos en centros migratorios en Estados Unidos. </w:t>
      </w: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AC6">
        <w:rPr>
          <w:rFonts w:ascii="Times New Roman" w:eastAsia="Times New Roman" w:hAnsi="Times New Roman" w:cs="Times New Roman"/>
          <w:sz w:val="24"/>
          <w:szCs w:val="24"/>
        </w:rPr>
        <w:t>En un pronunciamiento especial, el candidato de la coal</w:t>
      </w:r>
      <w:r>
        <w:rPr>
          <w:rFonts w:ascii="Times New Roman" w:eastAsia="Times New Roman" w:hAnsi="Times New Roman" w:cs="Times New Roman"/>
          <w:sz w:val="24"/>
          <w:szCs w:val="24"/>
        </w:rPr>
        <w:t>ición Todos por México condenó</w:t>
      </w: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 enérgicamente los abusos -suscitados a consecuencia de la llamada </w:t>
      </w:r>
      <w:r>
        <w:rPr>
          <w:rFonts w:ascii="Times New Roman" w:eastAsia="Times New Roman" w:hAnsi="Times New Roman" w:cs="Times New Roman"/>
          <w:sz w:val="24"/>
          <w:szCs w:val="24"/>
        </w:rPr>
        <w:t>política de “Tolerancia Cero”-,</w:t>
      </w: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 que incluyen la separac</w:t>
      </w:r>
      <w:r>
        <w:rPr>
          <w:rFonts w:ascii="Times New Roman" w:eastAsia="Times New Roman" w:hAnsi="Times New Roman" w:cs="Times New Roman"/>
          <w:sz w:val="24"/>
          <w:szCs w:val="24"/>
        </w:rPr>
        <w:t>ión de niños y padres, así como</w:t>
      </w: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 el con</w:t>
      </w:r>
      <w:r>
        <w:rPr>
          <w:rFonts w:ascii="Times New Roman" w:eastAsia="Times New Roman" w:hAnsi="Times New Roman" w:cs="Times New Roman"/>
          <w:sz w:val="24"/>
          <w:szCs w:val="24"/>
        </w:rPr>
        <w:t>finamiento de menores en jaulas.</w:t>
      </w: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 Meade llamó a la Organización de las Naciones Unidas 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84AC6">
        <w:rPr>
          <w:rFonts w:ascii="Times New Roman" w:eastAsia="Times New Roman" w:hAnsi="Times New Roman" w:cs="Times New Roman"/>
          <w:sz w:val="24"/>
          <w:szCs w:val="24"/>
        </w:rPr>
        <w:t>Unicef a intervenir para detener los atropellos.</w:t>
      </w: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“No hay nada más importante que la protección de nuestros niños. Es absolutamente inaceptable la actitud de Donald Trump”, sentenció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José Antonio </w:t>
      </w:r>
      <w:r w:rsidRPr="00984AC6">
        <w:rPr>
          <w:rFonts w:ascii="Times New Roman" w:eastAsia="Times New Roman" w:hAnsi="Times New Roman" w:cs="Times New Roman"/>
          <w:sz w:val="24"/>
          <w:szCs w:val="24"/>
        </w:rPr>
        <w:t>Meade, quien alertó que “</w:t>
      </w:r>
      <w:r>
        <w:rPr>
          <w:rFonts w:ascii="Times New Roman" w:eastAsia="Times New Roman" w:hAnsi="Times New Roman" w:cs="Times New Roman"/>
          <w:sz w:val="24"/>
          <w:szCs w:val="24"/>
        </w:rPr>
        <w:t>separar a</w:t>
      </w: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 los niños de sus familias es atentar contra sus derechos y afectar sus vidas, posiblemente, para siempre”. </w:t>
      </w: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AC6">
        <w:rPr>
          <w:rFonts w:ascii="Times New Roman" w:eastAsia="Times New Roman" w:hAnsi="Times New Roman" w:cs="Times New Roman"/>
          <w:sz w:val="24"/>
          <w:szCs w:val="24"/>
        </w:rPr>
        <w:t>“No podemos admitir que esta situación continúe, alguien que no respeta a los niños, no puede respetar ningún tipo de derecho”, dijo el abanderado de los partidos Revolucionario Institucional (PRI), Verde Ecologista de México (PVEM) y Nueva Alianza.</w:t>
      </w: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“Exigimos al gobierno de Estados Unidos termine de inmediato este tratamiento. Y hacemos un llamado enérgico para que participe la Organización de las Naciones </w:t>
      </w:r>
      <w:r>
        <w:rPr>
          <w:rFonts w:ascii="Times New Roman" w:eastAsia="Times New Roman" w:hAnsi="Times New Roman" w:cs="Times New Roman"/>
          <w:sz w:val="24"/>
          <w:szCs w:val="24"/>
        </w:rPr>
        <w:t>Unidas, para que se involucre</w:t>
      </w:r>
      <w:r w:rsidR="00C03286">
        <w:rPr>
          <w:rFonts w:ascii="Times New Roman" w:eastAsia="Times New Roman" w:hAnsi="Times New Roman" w:cs="Times New Roman"/>
          <w:sz w:val="24"/>
          <w:szCs w:val="24"/>
        </w:rPr>
        <w:t xml:space="preserve"> UNICEF e</w:t>
      </w: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 intervengan en este asunto y detengan este abuso de inmediato”, puntualizó. </w:t>
      </w: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Meade explicó que la crisis está afectando, principalmente, a los niños provenientes de Centroamérica, aunque también hay niños mexicanos en esta terrible situación. </w:t>
      </w: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Recordó que, como secretario de Relaciones Exteriores, le tocó resolver una crisis de menores no acompañados que arribaron a </w:t>
      </w:r>
      <w:r w:rsidR="00C03286">
        <w:rPr>
          <w:rFonts w:ascii="Times New Roman" w:eastAsia="Times New Roman" w:hAnsi="Times New Roman" w:cs="Times New Roman"/>
          <w:sz w:val="24"/>
          <w:szCs w:val="24"/>
        </w:rPr>
        <w:t>nuestro país provenientes de Guatemala, Honduras y</w:t>
      </w: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 El Salvador, en la cual actuó con sentido humanista y anteponiendo los derechos y la dignidad de niñas y niños.</w:t>
      </w: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AC6" w:rsidRPr="00984AC6" w:rsidRDefault="00C0328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Señaló que, durante su gestión al frente de la política exterior de México, </w:t>
      </w:r>
      <w:r w:rsidR="00984AC6" w:rsidRPr="00984AC6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984AC6" w:rsidRPr="00984AC6">
        <w:rPr>
          <w:rFonts w:ascii="Times New Roman" w:eastAsia="Times New Roman" w:hAnsi="Times New Roman" w:cs="Times New Roman"/>
          <w:sz w:val="24"/>
          <w:szCs w:val="24"/>
        </w:rPr>
        <w:t>rabajamos, por primera vez, de manera coordinada en una crisis de este tipo con la Santa Sede, hicimos el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rimer seminario sobre este tema, </w:t>
      </w:r>
      <w:r w:rsidR="00984AC6" w:rsidRPr="00984AC6">
        <w:rPr>
          <w:rFonts w:ascii="Times New Roman" w:eastAsia="Times New Roman" w:hAnsi="Times New Roman" w:cs="Times New Roman"/>
          <w:sz w:val="24"/>
          <w:szCs w:val="24"/>
        </w:rPr>
        <w:t>que tuvo como resultado concreto un alivio de esa circunstancia y un trabajo más coordinado entre los diferentes países, la sociedad civil y el gobierno”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El ex canciller recordó que en aquella ocasión invitó al cardenal Pietro </w:t>
      </w:r>
      <w:proofErr w:type="spellStart"/>
      <w:r w:rsidRPr="00984AC6">
        <w:rPr>
          <w:rFonts w:ascii="Times New Roman" w:eastAsia="Times New Roman" w:hAnsi="Times New Roman" w:cs="Times New Roman"/>
          <w:sz w:val="24"/>
          <w:szCs w:val="24"/>
        </w:rPr>
        <w:t>Parolin</w:t>
      </w:r>
      <w:proofErr w:type="spellEnd"/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, secretario de Estado del Vaticano, a participar en un seminario sobre migración. </w:t>
      </w:r>
      <w:proofErr w:type="spellStart"/>
      <w:r w:rsidRPr="00984AC6">
        <w:rPr>
          <w:rFonts w:ascii="Times New Roman" w:eastAsia="Times New Roman" w:hAnsi="Times New Roman" w:cs="Times New Roman"/>
          <w:sz w:val="24"/>
          <w:szCs w:val="24"/>
        </w:rPr>
        <w:t>Parolin</w:t>
      </w:r>
      <w:proofErr w:type="spellEnd"/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 hizo entonces un llamado a cambiar la cultura del rechazo hacia el migrante por una cultura del encuentro, porque la migración es una dimen</w:t>
      </w:r>
      <w:r w:rsidR="00C03286">
        <w:rPr>
          <w:rFonts w:ascii="Times New Roman" w:eastAsia="Times New Roman" w:hAnsi="Times New Roman" w:cs="Times New Roman"/>
          <w:sz w:val="24"/>
          <w:szCs w:val="24"/>
        </w:rPr>
        <w:t xml:space="preserve">sión normal de nuestra sociedad, </w:t>
      </w: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que se ha hecho interdependiente por las conexiones rápidas, las comunicaciones y la necesidad de relaciones a escala mundial. </w:t>
      </w: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AC6">
        <w:rPr>
          <w:rFonts w:ascii="Times New Roman" w:eastAsia="Times New Roman" w:hAnsi="Times New Roman" w:cs="Times New Roman"/>
          <w:sz w:val="24"/>
          <w:szCs w:val="24"/>
        </w:rPr>
        <w:t>Meade dijo que</w:t>
      </w:r>
      <w:r w:rsidR="00C0328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 sea cual fuere la razón que lleve a emigrar, no hay absolutamente n</w:t>
      </w:r>
      <w:r w:rsidR="00C03286">
        <w:rPr>
          <w:rFonts w:ascii="Times New Roman" w:eastAsia="Times New Roman" w:hAnsi="Times New Roman" w:cs="Times New Roman"/>
          <w:sz w:val="24"/>
          <w:szCs w:val="24"/>
        </w:rPr>
        <w:t>inguna circunstancia que haga</w:t>
      </w: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 moral ni política ni éticamente permisible el que se mantengan rehenes a las niñas y a los niños de una circunstancia que</w:t>
      </w:r>
      <w:r w:rsidR="00C0328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 por mucho</w:t>
      </w:r>
      <w:r w:rsidR="00C0328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4AC6">
        <w:rPr>
          <w:rFonts w:ascii="Times New Roman" w:eastAsia="Times New Roman" w:hAnsi="Times New Roman" w:cs="Times New Roman"/>
          <w:sz w:val="24"/>
          <w:szCs w:val="24"/>
        </w:rPr>
        <w:t xml:space="preserve"> los rebasan y que está lejos de su capacidad de resolver.</w:t>
      </w:r>
    </w:p>
    <w:p w:rsidR="00984AC6" w:rsidRPr="00984AC6" w:rsidRDefault="00984AC6" w:rsidP="00984AC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3E0" w:rsidRDefault="00984AC6" w:rsidP="00FA65A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AC6">
        <w:rPr>
          <w:rFonts w:ascii="Times New Roman" w:eastAsia="Times New Roman" w:hAnsi="Times New Roman" w:cs="Times New Roman"/>
          <w:sz w:val="24"/>
          <w:szCs w:val="24"/>
        </w:rPr>
        <w:t>“No se vale atentar contra niños indefensos, es absoluta y categóricamente indefendible lo que está haciendo hoy Estados Unidos en la frontera”, acusó.</w:t>
      </w:r>
    </w:p>
    <w:p w:rsidR="00FB73E0" w:rsidRPr="00390701" w:rsidRDefault="00FB73E0" w:rsidP="00934FD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036" w:rsidRPr="00C61DE5" w:rsidRDefault="001C4ECB" w:rsidP="00EA051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C5B49"/>
    <w:multiLevelType w:val="hybridMultilevel"/>
    <w:tmpl w:val="AD9CD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772"/>
    <w:multiLevelType w:val="hybridMultilevel"/>
    <w:tmpl w:val="89783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E482B"/>
    <w:multiLevelType w:val="hybridMultilevel"/>
    <w:tmpl w:val="BEEAC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860DD"/>
    <w:multiLevelType w:val="hybridMultilevel"/>
    <w:tmpl w:val="B372C9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96A07"/>
    <w:multiLevelType w:val="hybridMultilevel"/>
    <w:tmpl w:val="DBC25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C2F0E"/>
    <w:multiLevelType w:val="hybridMultilevel"/>
    <w:tmpl w:val="EE8C2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97A1A"/>
    <w:multiLevelType w:val="hybridMultilevel"/>
    <w:tmpl w:val="2F903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33C62"/>
    <w:multiLevelType w:val="hybridMultilevel"/>
    <w:tmpl w:val="69AA4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24E53"/>
    <w:multiLevelType w:val="hybridMultilevel"/>
    <w:tmpl w:val="1CE26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72ECD"/>
    <w:multiLevelType w:val="hybridMultilevel"/>
    <w:tmpl w:val="349C9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00ED4"/>
    <w:multiLevelType w:val="hybridMultilevel"/>
    <w:tmpl w:val="00946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5"/>
  </w:num>
  <w:num w:numId="10">
    <w:abstractNumId w:val="2"/>
  </w:num>
  <w:num w:numId="1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1A04"/>
    <w:rsid w:val="00066389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D1D97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90701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96257"/>
    <w:rsid w:val="004A65C0"/>
    <w:rsid w:val="004B5C2E"/>
    <w:rsid w:val="004D52CC"/>
    <w:rsid w:val="004E3241"/>
    <w:rsid w:val="0051227F"/>
    <w:rsid w:val="0052161A"/>
    <w:rsid w:val="00525096"/>
    <w:rsid w:val="005260FF"/>
    <w:rsid w:val="005376B7"/>
    <w:rsid w:val="00550BAD"/>
    <w:rsid w:val="00553B5C"/>
    <w:rsid w:val="00560818"/>
    <w:rsid w:val="00577640"/>
    <w:rsid w:val="0059615E"/>
    <w:rsid w:val="00597F29"/>
    <w:rsid w:val="005A2652"/>
    <w:rsid w:val="005A7A3D"/>
    <w:rsid w:val="005B361F"/>
    <w:rsid w:val="005F3509"/>
    <w:rsid w:val="00604E20"/>
    <w:rsid w:val="00636772"/>
    <w:rsid w:val="00643D7E"/>
    <w:rsid w:val="00644EDE"/>
    <w:rsid w:val="00644F4B"/>
    <w:rsid w:val="006631FE"/>
    <w:rsid w:val="00667F47"/>
    <w:rsid w:val="00681CCE"/>
    <w:rsid w:val="00693518"/>
    <w:rsid w:val="006A1979"/>
    <w:rsid w:val="006A475D"/>
    <w:rsid w:val="006A511A"/>
    <w:rsid w:val="006A5520"/>
    <w:rsid w:val="006B132E"/>
    <w:rsid w:val="006B4055"/>
    <w:rsid w:val="006C4533"/>
    <w:rsid w:val="006C6105"/>
    <w:rsid w:val="006F418F"/>
    <w:rsid w:val="00700F2F"/>
    <w:rsid w:val="00701A32"/>
    <w:rsid w:val="00703EFA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F0A50"/>
    <w:rsid w:val="008272D3"/>
    <w:rsid w:val="00831BFD"/>
    <w:rsid w:val="00833A49"/>
    <w:rsid w:val="00845FD7"/>
    <w:rsid w:val="0087303E"/>
    <w:rsid w:val="00897C61"/>
    <w:rsid w:val="008A3705"/>
    <w:rsid w:val="008A4D98"/>
    <w:rsid w:val="008C50C9"/>
    <w:rsid w:val="008D092B"/>
    <w:rsid w:val="008E41A4"/>
    <w:rsid w:val="008F42C9"/>
    <w:rsid w:val="008F49AF"/>
    <w:rsid w:val="008F54B9"/>
    <w:rsid w:val="00900E8E"/>
    <w:rsid w:val="00910CD9"/>
    <w:rsid w:val="00912DA8"/>
    <w:rsid w:val="009138D7"/>
    <w:rsid w:val="00916AAC"/>
    <w:rsid w:val="00931415"/>
    <w:rsid w:val="00934FDE"/>
    <w:rsid w:val="00937277"/>
    <w:rsid w:val="00961424"/>
    <w:rsid w:val="00970F60"/>
    <w:rsid w:val="0098299E"/>
    <w:rsid w:val="009829A9"/>
    <w:rsid w:val="00984AC6"/>
    <w:rsid w:val="00986E62"/>
    <w:rsid w:val="0099099C"/>
    <w:rsid w:val="009A6433"/>
    <w:rsid w:val="009B295B"/>
    <w:rsid w:val="009B2A7A"/>
    <w:rsid w:val="009B2FB2"/>
    <w:rsid w:val="009C6BB2"/>
    <w:rsid w:val="009E345F"/>
    <w:rsid w:val="009F0036"/>
    <w:rsid w:val="00A2594B"/>
    <w:rsid w:val="00A2712E"/>
    <w:rsid w:val="00A31E30"/>
    <w:rsid w:val="00A450D7"/>
    <w:rsid w:val="00A54E22"/>
    <w:rsid w:val="00A573F9"/>
    <w:rsid w:val="00A64030"/>
    <w:rsid w:val="00A7144D"/>
    <w:rsid w:val="00A82434"/>
    <w:rsid w:val="00A8504D"/>
    <w:rsid w:val="00A8584E"/>
    <w:rsid w:val="00A93E20"/>
    <w:rsid w:val="00AC68F2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1C34"/>
    <w:rsid w:val="00BC4269"/>
    <w:rsid w:val="00BF5E89"/>
    <w:rsid w:val="00C03286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DF112A"/>
    <w:rsid w:val="00E308FC"/>
    <w:rsid w:val="00E41013"/>
    <w:rsid w:val="00E638CC"/>
    <w:rsid w:val="00E7678C"/>
    <w:rsid w:val="00E86CFD"/>
    <w:rsid w:val="00E87B6F"/>
    <w:rsid w:val="00E90B71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13E05"/>
    <w:rsid w:val="00F21310"/>
    <w:rsid w:val="00F23F52"/>
    <w:rsid w:val="00F51B52"/>
    <w:rsid w:val="00F5265C"/>
    <w:rsid w:val="00F543C8"/>
    <w:rsid w:val="00F75573"/>
    <w:rsid w:val="00FA65A9"/>
    <w:rsid w:val="00FB62FA"/>
    <w:rsid w:val="00FB73E0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2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205</cp:revision>
  <dcterms:created xsi:type="dcterms:W3CDTF">2018-01-31T16:59:00Z</dcterms:created>
  <dcterms:modified xsi:type="dcterms:W3CDTF">2018-06-19T21:01:00Z</dcterms:modified>
</cp:coreProperties>
</file>