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49" w:rsidRDefault="00B95749" w:rsidP="002F0C4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2F0C44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D3CB4">
        <w:rPr>
          <w:rFonts w:ascii="Times New Roman" w:eastAsia="Times New Roman" w:hAnsi="Times New Roman" w:cs="Times New Roman"/>
          <w:b/>
          <w:sz w:val="24"/>
          <w:szCs w:val="24"/>
        </w:rPr>
        <w:t>No. 265</w:t>
      </w:r>
    </w:p>
    <w:p w:rsidR="00E50BFF" w:rsidRPr="00791355" w:rsidRDefault="00DD3CB4" w:rsidP="002F0C44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Lázaro, Cárdenas, 25</w:t>
      </w:r>
      <w:r w:rsidR="00E50B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>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016B07" w:rsidRDefault="00016B07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3CB4" w:rsidRDefault="00DD3CB4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6E56" w:rsidRPr="00C56E56" w:rsidRDefault="00C56E56" w:rsidP="00C56E5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56E56">
        <w:rPr>
          <w:rFonts w:ascii="Times New Roman" w:eastAsia="Times New Roman" w:hAnsi="Times New Roman" w:cs="Times New Roman"/>
          <w:b/>
          <w:sz w:val="32"/>
          <w:szCs w:val="32"/>
        </w:rPr>
        <w:t xml:space="preserve">José Antonio Meade </w:t>
      </w:r>
      <w:r w:rsidR="006E14A6">
        <w:rPr>
          <w:rFonts w:ascii="Times New Roman" w:eastAsia="Times New Roman" w:hAnsi="Times New Roman" w:cs="Times New Roman"/>
          <w:b/>
          <w:sz w:val="32"/>
          <w:szCs w:val="32"/>
        </w:rPr>
        <w:t xml:space="preserve">exhorta </w:t>
      </w:r>
      <w:r w:rsidRPr="00C56E56">
        <w:rPr>
          <w:rFonts w:ascii="Times New Roman" w:eastAsia="Times New Roman" w:hAnsi="Times New Roman" w:cs="Times New Roman"/>
          <w:b/>
          <w:sz w:val="32"/>
          <w:szCs w:val="32"/>
        </w:rPr>
        <w:t xml:space="preserve">a la población observar las señales de riesgo </w:t>
      </w:r>
      <w:r w:rsidR="006E14A6">
        <w:rPr>
          <w:rFonts w:ascii="Times New Roman" w:eastAsia="Times New Roman" w:hAnsi="Times New Roman" w:cs="Times New Roman"/>
          <w:b/>
          <w:sz w:val="32"/>
          <w:szCs w:val="32"/>
        </w:rPr>
        <w:t xml:space="preserve">en esta elección </w:t>
      </w:r>
      <w:r w:rsidRPr="00C56E56">
        <w:rPr>
          <w:rFonts w:ascii="Times New Roman" w:eastAsia="Times New Roman" w:hAnsi="Times New Roman" w:cs="Times New Roman"/>
          <w:b/>
          <w:sz w:val="32"/>
          <w:szCs w:val="32"/>
        </w:rPr>
        <w:t>y poner a México a salvo</w:t>
      </w:r>
    </w:p>
    <w:p w:rsid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6E56" w:rsidRP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6E56" w:rsidRPr="00C56E56" w:rsidRDefault="00C56E56" w:rsidP="00C56E56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56E5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El candidato del PRI, PVEM y Nueva Alianza dijo que la población le dirá </w:t>
      </w:r>
      <w:r w:rsidR="006E14A6">
        <w:rPr>
          <w:rFonts w:ascii="Times New Roman" w:eastAsia="Times New Roman" w:hAnsi="Times New Roman" w:cs="Times New Roman"/>
          <w:b/>
          <w:i/>
          <w:sz w:val="24"/>
          <w:szCs w:val="24"/>
        </w:rPr>
        <w:t>¡No! a la alternativa que atenta contra</w:t>
      </w:r>
      <w:r w:rsidRPr="00C56E5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las familias</w:t>
      </w:r>
    </w:p>
    <w:p w:rsidR="00C56E56" w:rsidRPr="00C56E56" w:rsidRDefault="00C56E56" w:rsidP="00C56E56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56E56">
        <w:rPr>
          <w:rFonts w:ascii="Times New Roman" w:eastAsia="Times New Roman" w:hAnsi="Times New Roman" w:cs="Times New Roman"/>
          <w:b/>
          <w:i/>
          <w:sz w:val="24"/>
          <w:szCs w:val="24"/>
        </w:rPr>
        <w:t>El aspirante presidencial señaló que</w:t>
      </w:r>
      <w:r w:rsidR="006E14A6">
        <w:rPr>
          <w:rFonts w:ascii="Times New Roman" w:eastAsia="Times New Roman" w:hAnsi="Times New Roman" w:cs="Times New Roman"/>
          <w:b/>
          <w:i/>
          <w:sz w:val="24"/>
          <w:szCs w:val="24"/>
        </w:rPr>
        <w:t>,</w:t>
      </w:r>
      <w:r w:rsidRPr="00C56E5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 partir del jueves</w:t>
      </w:r>
      <w:r w:rsidR="006E14A6">
        <w:rPr>
          <w:rFonts w:ascii="Times New Roman" w:eastAsia="Times New Roman" w:hAnsi="Times New Roman" w:cs="Times New Roman"/>
          <w:b/>
          <w:i/>
          <w:sz w:val="24"/>
          <w:szCs w:val="24"/>
        </w:rPr>
        <w:t>,</w:t>
      </w:r>
      <w:r w:rsidRPr="00C56E5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empezará la etapa más importante de la campaña, la de la reflexión</w:t>
      </w:r>
    </w:p>
    <w:p w:rsidR="00C56E56" w:rsidRDefault="00C56E56" w:rsidP="00C56E56">
      <w:pPr>
        <w:spacing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6E56" w:rsidRP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6E56" w:rsidRP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6E14A6">
        <w:rPr>
          <w:rFonts w:ascii="Times New Roman" w:eastAsia="Times New Roman" w:hAnsi="Times New Roman" w:cs="Times New Roman"/>
          <w:sz w:val="24"/>
          <w:szCs w:val="24"/>
        </w:rPr>
        <w:t>dos</w:t>
      </w: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 días de que concluyan las campañas proselitistas, el abanderado de la coalición Todos por México a la Presidencia de la República, José Antonio Meade, sostuvo este mediodía</w:t>
      </w:r>
      <w:r w:rsidR="006E14A6">
        <w:rPr>
          <w:rFonts w:ascii="Times New Roman" w:eastAsia="Times New Roman" w:hAnsi="Times New Roman" w:cs="Times New Roman"/>
          <w:sz w:val="24"/>
          <w:szCs w:val="24"/>
        </w:rPr>
        <w:t xml:space="preserve"> en el puerto de Lázaro Cárdenas, Michoacán,</w:t>
      </w: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 que en este proceso electoral las señales de riesgo han sido claras y la población deberá elegir la opción que construya un mejor país. </w:t>
      </w:r>
    </w:p>
    <w:p w:rsidR="00C56E56" w:rsidRP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6E56" w:rsidRPr="00C56E56" w:rsidRDefault="006E14A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</w:t>
      </w:r>
      <w:r w:rsidR="00C56E56" w:rsidRPr="00C56E56">
        <w:rPr>
          <w:rFonts w:ascii="Times New Roman" w:eastAsia="Times New Roman" w:hAnsi="Times New Roman" w:cs="Times New Roman"/>
          <w:sz w:val="24"/>
          <w:szCs w:val="24"/>
        </w:rPr>
        <w:t xml:space="preserve"> gira por </w:t>
      </w:r>
      <w:r>
        <w:rPr>
          <w:rFonts w:ascii="Times New Roman" w:eastAsia="Times New Roman" w:hAnsi="Times New Roman" w:cs="Times New Roman"/>
          <w:sz w:val="24"/>
          <w:szCs w:val="24"/>
        </w:rPr>
        <w:t>la entidad,</w:t>
      </w:r>
      <w:r w:rsidR="00C56E56" w:rsidRPr="00C56E56">
        <w:rPr>
          <w:rFonts w:ascii="Times New Roman" w:eastAsia="Times New Roman" w:hAnsi="Times New Roman" w:cs="Times New Roman"/>
          <w:sz w:val="24"/>
          <w:szCs w:val="24"/>
        </w:rPr>
        <w:t xml:space="preserve"> Meade dijo que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la boleta hay dos opciones, </w:t>
      </w:r>
      <w:r w:rsidR="00C56E56" w:rsidRPr="00C56E56">
        <w:rPr>
          <w:rFonts w:ascii="Times New Roman" w:eastAsia="Times New Roman" w:hAnsi="Times New Roman" w:cs="Times New Roman"/>
          <w:sz w:val="24"/>
          <w:szCs w:val="24"/>
        </w:rPr>
        <w:t>una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manda</w:t>
      </w:r>
      <w:r w:rsidR="00C56E56" w:rsidRPr="00C56E56">
        <w:rPr>
          <w:rFonts w:ascii="Times New Roman" w:eastAsia="Times New Roman" w:hAnsi="Times New Roman" w:cs="Times New Roman"/>
          <w:sz w:val="24"/>
          <w:szCs w:val="24"/>
        </w:rPr>
        <w:t xml:space="preserve"> señales de alerta al proponer la cancelación del Seguro Popular, perdonar a los delincuentes y echar abajo los avances en materia educativa,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otra que él ofrece</w:t>
      </w:r>
      <w:r w:rsidR="00C56E56" w:rsidRPr="00C56E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 que envía</w:t>
      </w:r>
      <w:r w:rsidR="00C56E56" w:rsidRPr="00C56E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señale</w:t>
      </w:r>
      <w:r w:rsidR="00C56E56" w:rsidRPr="00C56E56">
        <w:rPr>
          <w:rFonts w:ascii="Times New Roman" w:eastAsia="Times New Roman" w:hAnsi="Times New Roman" w:cs="Times New Roman"/>
          <w:sz w:val="24"/>
          <w:szCs w:val="24"/>
        </w:rPr>
        <w:t>s d</w:t>
      </w:r>
      <w:r>
        <w:rPr>
          <w:rFonts w:ascii="Times New Roman" w:eastAsia="Times New Roman" w:hAnsi="Times New Roman" w:cs="Times New Roman"/>
          <w:sz w:val="24"/>
          <w:szCs w:val="24"/>
        </w:rPr>
        <w:t>e certeza y prosperidad.</w:t>
      </w:r>
    </w:p>
    <w:p w:rsidR="00C56E56" w:rsidRP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6E56" w:rsidRP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E56">
        <w:rPr>
          <w:rFonts w:ascii="Times New Roman" w:eastAsia="Times New Roman" w:hAnsi="Times New Roman" w:cs="Times New Roman"/>
          <w:sz w:val="24"/>
          <w:szCs w:val="24"/>
        </w:rPr>
        <w:t>“Ahí están las señales claras y lo que tenemos que decir es: ¡no! a una alternativa que nos pone en riesgo, ¡no! a una alternativa que pone en riesgo a nuestra familia y a nuestros hijos”, enfatizó el candidato de los partidos Revolucionario Institucional (PRI), Verde Ecologista d</w:t>
      </w:r>
      <w:r w:rsidR="006E14A6">
        <w:rPr>
          <w:rFonts w:ascii="Times New Roman" w:eastAsia="Times New Roman" w:hAnsi="Times New Roman" w:cs="Times New Roman"/>
          <w:sz w:val="24"/>
          <w:szCs w:val="24"/>
        </w:rPr>
        <w:t>e México (PVEM) y Nueva Alianza.</w:t>
      </w:r>
    </w:p>
    <w:p w:rsidR="00C56E56" w:rsidRP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6E56" w:rsidRP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José Antonio Meade recordó que sus propuestas </w:t>
      </w:r>
      <w:r w:rsidR="006E14A6">
        <w:rPr>
          <w:rFonts w:ascii="Times New Roman" w:eastAsia="Times New Roman" w:hAnsi="Times New Roman" w:cs="Times New Roman"/>
          <w:sz w:val="24"/>
          <w:szCs w:val="24"/>
        </w:rPr>
        <w:t xml:space="preserve">de gobierno </w:t>
      </w: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ponen al centro a las mujeres, a los jóvenes, a los adultos mayores, a la educación, la </w:t>
      </w:r>
      <w:r w:rsidR="006E14A6">
        <w:rPr>
          <w:rFonts w:ascii="Times New Roman" w:eastAsia="Times New Roman" w:hAnsi="Times New Roman" w:cs="Times New Roman"/>
          <w:sz w:val="24"/>
          <w:szCs w:val="24"/>
        </w:rPr>
        <w:t>salud, el combate a la pobreza y a la inseguridad.</w:t>
      </w: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6E56" w:rsidRP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6E56" w:rsidRP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En este sentido, exhortó a la población a observar las señales, reflexionar su </w:t>
      </w:r>
      <w:r w:rsidR="006E14A6">
        <w:rPr>
          <w:rFonts w:ascii="Times New Roman" w:eastAsia="Times New Roman" w:hAnsi="Times New Roman" w:cs="Times New Roman"/>
          <w:sz w:val="24"/>
          <w:szCs w:val="24"/>
        </w:rPr>
        <w:t>voto</w:t>
      </w: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 y elegir la opción que más le c</w:t>
      </w:r>
      <w:r w:rsidR="006E14A6">
        <w:rPr>
          <w:rFonts w:ascii="Times New Roman" w:eastAsia="Times New Roman" w:hAnsi="Times New Roman" w:cs="Times New Roman"/>
          <w:sz w:val="24"/>
          <w:szCs w:val="24"/>
        </w:rPr>
        <w:t>onviene</w:t>
      </w: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 a México. “Nuestro voto nos va a poner a salvo, con su voto vamos a ganar, vamos a crecer, vamos a tener empleos y vamos a recuperar la seguridad”, enfatizó Meade en la explanada del palac</w:t>
      </w:r>
      <w:r w:rsidR="006E14A6">
        <w:rPr>
          <w:rFonts w:ascii="Times New Roman" w:eastAsia="Times New Roman" w:hAnsi="Times New Roman" w:cs="Times New Roman"/>
          <w:sz w:val="24"/>
          <w:szCs w:val="24"/>
        </w:rPr>
        <w:t>io municipal de Lázaro Cárdenas.</w:t>
      </w:r>
    </w:p>
    <w:p w:rsidR="00C56E56" w:rsidRP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6E56" w:rsidRP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El candidato presidencial </w:t>
      </w:r>
      <w:r w:rsidR="006E14A6">
        <w:rPr>
          <w:rFonts w:ascii="Times New Roman" w:eastAsia="Times New Roman" w:hAnsi="Times New Roman" w:cs="Times New Roman"/>
          <w:sz w:val="24"/>
          <w:szCs w:val="24"/>
        </w:rPr>
        <w:t>recordó</w:t>
      </w: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 que, a partir de este jueves, </w:t>
      </w:r>
      <w:r w:rsidR="006E14A6">
        <w:rPr>
          <w:rFonts w:ascii="Times New Roman" w:eastAsia="Times New Roman" w:hAnsi="Times New Roman" w:cs="Times New Roman"/>
          <w:sz w:val="24"/>
          <w:szCs w:val="24"/>
        </w:rPr>
        <w:t xml:space="preserve">tras </w:t>
      </w: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los cierres de campaña, comenzará la etapa más importante </w:t>
      </w:r>
      <w:r w:rsidR="006E14A6">
        <w:rPr>
          <w:rFonts w:ascii="Times New Roman" w:eastAsia="Times New Roman" w:hAnsi="Times New Roman" w:cs="Times New Roman"/>
          <w:sz w:val="24"/>
          <w:szCs w:val="24"/>
        </w:rPr>
        <w:t>de la jornada electoral</w:t>
      </w:r>
      <w:r w:rsidR="00105135">
        <w:rPr>
          <w:rFonts w:ascii="Times New Roman" w:eastAsia="Times New Roman" w:hAnsi="Times New Roman" w:cs="Times New Roman"/>
          <w:sz w:val="24"/>
          <w:szCs w:val="24"/>
        </w:rPr>
        <w:t>, la de la reflexión, donde</w:t>
      </w: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 la población analizará las propuestas y las señales que recibieron a lo largo de la contienda y ponderará qué candidato es el que puede co</w:t>
      </w:r>
      <w:r w:rsidR="00105135">
        <w:rPr>
          <w:rFonts w:ascii="Times New Roman" w:eastAsia="Times New Roman" w:hAnsi="Times New Roman" w:cs="Times New Roman"/>
          <w:sz w:val="24"/>
          <w:szCs w:val="24"/>
        </w:rPr>
        <w:t xml:space="preserve">nstruir una nación más próspera, donde confía en que el voto será para él derivado de que sus propuestas son serias, robustas y ofrecen certidumbre al país. </w:t>
      </w:r>
      <w:r w:rsidRPr="00C56E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6E56" w:rsidRPr="00C56E56" w:rsidRDefault="00C56E56" w:rsidP="00C56E5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3CB4" w:rsidRDefault="00C56E56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E56">
        <w:rPr>
          <w:rFonts w:ascii="Times New Roman" w:eastAsia="Times New Roman" w:hAnsi="Times New Roman" w:cs="Times New Roman"/>
          <w:sz w:val="24"/>
          <w:szCs w:val="24"/>
        </w:rPr>
        <w:t>A los habitantes de Lázaro Cárdenas, Meade les ofreció mejorar la central camionera, garantizar el abasto de agua, ampliar a cuatro carriles la carretera de La Orilla a La Mira, crear un paso a desnivel en el acceso a Guacamayas, mejorar el transporte público y cerrar la brecha entre el municipio y el puerto.</w:t>
      </w:r>
    </w:p>
    <w:p w:rsidR="009C6F7D" w:rsidRPr="00BC3D65" w:rsidRDefault="009C6F7D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773" w:rsidRPr="00C61DE5" w:rsidRDefault="001C4ECB" w:rsidP="002F0C4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bookmarkEnd w:id="0"/>
    <w:p w:rsidR="002F0C44" w:rsidRPr="00C61DE5" w:rsidRDefault="002F0C4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F0C44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BDD"/>
    <w:multiLevelType w:val="hybridMultilevel"/>
    <w:tmpl w:val="81F06954"/>
    <w:lvl w:ilvl="0" w:tplc="4080DA5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1458D"/>
    <w:multiLevelType w:val="hybridMultilevel"/>
    <w:tmpl w:val="DF6CD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1FE8"/>
    <w:multiLevelType w:val="hybridMultilevel"/>
    <w:tmpl w:val="647441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565B4"/>
    <w:multiLevelType w:val="hybridMultilevel"/>
    <w:tmpl w:val="0AE40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94C05"/>
    <w:multiLevelType w:val="hybridMultilevel"/>
    <w:tmpl w:val="297E4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10331"/>
    <w:multiLevelType w:val="hybridMultilevel"/>
    <w:tmpl w:val="4558B4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31D51"/>
    <w:multiLevelType w:val="hybridMultilevel"/>
    <w:tmpl w:val="EBB291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55032"/>
    <w:multiLevelType w:val="hybridMultilevel"/>
    <w:tmpl w:val="0ADAB496"/>
    <w:lvl w:ilvl="0" w:tplc="385EFA0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0C79E8"/>
    <w:multiLevelType w:val="hybridMultilevel"/>
    <w:tmpl w:val="1AC0B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B2C0D"/>
    <w:multiLevelType w:val="hybridMultilevel"/>
    <w:tmpl w:val="58B82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5A32E3"/>
    <w:multiLevelType w:val="hybridMultilevel"/>
    <w:tmpl w:val="E8244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F213C"/>
    <w:multiLevelType w:val="hybridMultilevel"/>
    <w:tmpl w:val="5C80373A"/>
    <w:lvl w:ilvl="0" w:tplc="08F4D91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E6219"/>
    <w:multiLevelType w:val="hybridMultilevel"/>
    <w:tmpl w:val="31E48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229EF"/>
    <w:multiLevelType w:val="hybridMultilevel"/>
    <w:tmpl w:val="D7E4D26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16755D"/>
    <w:multiLevelType w:val="hybridMultilevel"/>
    <w:tmpl w:val="775EE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123A28"/>
    <w:multiLevelType w:val="hybridMultilevel"/>
    <w:tmpl w:val="C234D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8828B2"/>
    <w:multiLevelType w:val="hybridMultilevel"/>
    <w:tmpl w:val="DE5E7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12"/>
  </w:num>
  <w:num w:numId="5">
    <w:abstractNumId w:val="4"/>
  </w:num>
  <w:num w:numId="6">
    <w:abstractNumId w:val="14"/>
  </w:num>
  <w:num w:numId="7">
    <w:abstractNumId w:val="11"/>
  </w:num>
  <w:num w:numId="8">
    <w:abstractNumId w:val="1"/>
  </w:num>
  <w:num w:numId="9">
    <w:abstractNumId w:val="8"/>
  </w:num>
  <w:num w:numId="10">
    <w:abstractNumId w:val="0"/>
  </w:num>
  <w:num w:numId="11">
    <w:abstractNumId w:val="13"/>
  </w:num>
  <w:num w:numId="12">
    <w:abstractNumId w:val="6"/>
  </w:num>
  <w:num w:numId="13">
    <w:abstractNumId w:val="2"/>
  </w:num>
  <w:num w:numId="14">
    <w:abstractNumId w:val="15"/>
  </w:num>
  <w:num w:numId="15">
    <w:abstractNumId w:val="5"/>
  </w:num>
  <w:num w:numId="16">
    <w:abstractNumId w:val="7"/>
  </w:num>
  <w:num w:numId="1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16B07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4165"/>
    <w:rsid w:val="000B5FF2"/>
    <w:rsid w:val="000B75B4"/>
    <w:rsid w:val="000E25A2"/>
    <w:rsid w:val="000E4EB4"/>
    <w:rsid w:val="000F36CA"/>
    <w:rsid w:val="000F7CA5"/>
    <w:rsid w:val="00105135"/>
    <w:rsid w:val="00130310"/>
    <w:rsid w:val="00134CB6"/>
    <w:rsid w:val="001470B4"/>
    <w:rsid w:val="00150853"/>
    <w:rsid w:val="00150EBB"/>
    <w:rsid w:val="00167AEC"/>
    <w:rsid w:val="00173CC2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3E80"/>
    <w:rsid w:val="001F60EE"/>
    <w:rsid w:val="00212CF8"/>
    <w:rsid w:val="00214186"/>
    <w:rsid w:val="002317CD"/>
    <w:rsid w:val="00235E47"/>
    <w:rsid w:val="00237EB6"/>
    <w:rsid w:val="00252B44"/>
    <w:rsid w:val="00257129"/>
    <w:rsid w:val="0026645B"/>
    <w:rsid w:val="002852AB"/>
    <w:rsid w:val="00290C3C"/>
    <w:rsid w:val="002A2C22"/>
    <w:rsid w:val="002A44EF"/>
    <w:rsid w:val="002B4050"/>
    <w:rsid w:val="002D20CD"/>
    <w:rsid w:val="002D63AC"/>
    <w:rsid w:val="002F0C44"/>
    <w:rsid w:val="002F5C1B"/>
    <w:rsid w:val="002F7495"/>
    <w:rsid w:val="00334303"/>
    <w:rsid w:val="00344B9B"/>
    <w:rsid w:val="0034750A"/>
    <w:rsid w:val="00353DC3"/>
    <w:rsid w:val="00354BEE"/>
    <w:rsid w:val="0036571E"/>
    <w:rsid w:val="0037027F"/>
    <w:rsid w:val="00375140"/>
    <w:rsid w:val="003B4AF7"/>
    <w:rsid w:val="003E57D8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80655"/>
    <w:rsid w:val="00490773"/>
    <w:rsid w:val="00496257"/>
    <w:rsid w:val="004A65C0"/>
    <w:rsid w:val="004B4749"/>
    <w:rsid w:val="004B5C2E"/>
    <w:rsid w:val="004D52CC"/>
    <w:rsid w:val="004D73DD"/>
    <w:rsid w:val="004E3241"/>
    <w:rsid w:val="0051227F"/>
    <w:rsid w:val="0052161A"/>
    <w:rsid w:val="00525096"/>
    <w:rsid w:val="005260FF"/>
    <w:rsid w:val="005376B7"/>
    <w:rsid w:val="00550BAD"/>
    <w:rsid w:val="00560818"/>
    <w:rsid w:val="00564C27"/>
    <w:rsid w:val="00577640"/>
    <w:rsid w:val="00593DDD"/>
    <w:rsid w:val="0059615E"/>
    <w:rsid w:val="00597F29"/>
    <w:rsid w:val="005A2652"/>
    <w:rsid w:val="005A7A3D"/>
    <w:rsid w:val="005B361F"/>
    <w:rsid w:val="005E7749"/>
    <w:rsid w:val="005F3509"/>
    <w:rsid w:val="00643D7E"/>
    <w:rsid w:val="00644EDE"/>
    <w:rsid w:val="00644F4B"/>
    <w:rsid w:val="006539EF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3A02"/>
    <w:rsid w:val="006C4533"/>
    <w:rsid w:val="006C6105"/>
    <w:rsid w:val="006E14A6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27D2"/>
    <w:rsid w:val="00766F9E"/>
    <w:rsid w:val="00771D81"/>
    <w:rsid w:val="0078355A"/>
    <w:rsid w:val="007852C7"/>
    <w:rsid w:val="00791355"/>
    <w:rsid w:val="00791CF0"/>
    <w:rsid w:val="00794636"/>
    <w:rsid w:val="007A3FE7"/>
    <w:rsid w:val="007A62BF"/>
    <w:rsid w:val="007C47E1"/>
    <w:rsid w:val="007F0A50"/>
    <w:rsid w:val="008272D3"/>
    <w:rsid w:val="00831BFD"/>
    <w:rsid w:val="00845FD7"/>
    <w:rsid w:val="0087303E"/>
    <w:rsid w:val="00897C61"/>
    <w:rsid w:val="008A4D98"/>
    <w:rsid w:val="008A6445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16AAC"/>
    <w:rsid w:val="00931415"/>
    <w:rsid w:val="00937277"/>
    <w:rsid w:val="00961424"/>
    <w:rsid w:val="0098299E"/>
    <w:rsid w:val="009829A9"/>
    <w:rsid w:val="0099099C"/>
    <w:rsid w:val="009A6433"/>
    <w:rsid w:val="009B08FE"/>
    <w:rsid w:val="009B295B"/>
    <w:rsid w:val="009B2FB2"/>
    <w:rsid w:val="009C6BB2"/>
    <w:rsid w:val="009C6F7D"/>
    <w:rsid w:val="009E345F"/>
    <w:rsid w:val="009F0036"/>
    <w:rsid w:val="00A2594B"/>
    <w:rsid w:val="00A2712E"/>
    <w:rsid w:val="00A31E30"/>
    <w:rsid w:val="00A54E22"/>
    <w:rsid w:val="00A573F9"/>
    <w:rsid w:val="00A64030"/>
    <w:rsid w:val="00A66043"/>
    <w:rsid w:val="00A7144D"/>
    <w:rsid w:val="00A72F17"/>
    <w:rsid w:val="00A82434"/>
    <w:rsid w:val="00A8504D"/>
    <w:rsid w:val="00A8584E"/>
    <w:rsid w:val="00A93E20"/>
    <w:rsid w:val="00A943A8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3D65"/>
    <w:rsid w:val="00BC4269"/>
    <w:rsid w:val="00BF5E89"/>
    <w:rsid w:val="00C164B0"/>
    <w:rsid w:val="00C276DF"/>
    <w:rsid w:val="00C32599"/>
    <w:rsid w:val="00C455FB"/>
    <w:rsid w:val="00C56E56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CF296E"/>
    <w:rsid w:val="00CF51C9"/>
    <w:rsid w:val="00D0217D"/>
    <w:rsid w:val="00D069FB"/>
    <w:rsid w:val="00D07265"/>
    <w:rsid w:val="00D127D9"/>
    <w:rsid w:val="00D2153E"/>
    <w:rsid w:val="00D2160E"/>
    <w:rsid w:val="00D50234"/>
    <w:rsid w:val="00D610D7"/>
    <w:rsid w:val="00D64457"/>
    <w:rsid w:val="00D85CBF"/>
    <w:rsid w:val="00D91370"/>
    <w:rsid w:val="00D9640E"/>
    <w:rsid w:val="00DA0BA2"/>
    <w:rsid w:val="00DB2EF4"/>
    <w:rsid w:val="00DD3CB4"/>
    <w:rsid w:val="00DD55FF"/>
    <w:rsid w:val="00DE1FF4"/>
    <w:rsid w:val="00DE7CF5"/>
    <w:rsid w:val="00E308FC"/>
    <w:rsid w:val="00E41013"/>
    <w:rsid w:val="00E50BFF"/>
    <w:rsid w:val="00E638CC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A5CB4"/>
    <w:rsid w:val="00FB62FA"/>
    <w:rsid w:val="00FB7623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214</cp:revision>
  <dcterms:created xsi:type="dcterms:W3CDTF">2018-01-31T16:59:00Z</dcterms:created>
  <dcterms:modified xsi:type="dcterms:W3CDTF">2018-06-25T18:29:00Z</dcterms:modified>
</cp:coreProperties>
</file>